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106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23"/>
        <w:gridCol w:w="6808"/>
      </w:tblGrid>
      <w:tr w:rsidR="00990997" w:rsidRPr="0005646D" w14:paraId="03F4ED6A" w14:textId="77777777" w:rsidTr="6026102E">
        <w:trPr>
          <w:trHeight w:val="680"/>
        </w:trPr>
        <w:tc>
          <w:tcPr>
            <w:tcW w:w="10631" w:type="dxa"/>
            <w:gridSpan w:val="2"/>
            <w:shd w:val="clear" w:color="auto" w:fill="DBE5F1" w:themeFill="accent1" w:themeFillTint="33"/>
            <w:vAlign w:val="center"/>
          </w:tcPr>
          <w:p w14:paraId="1000A635" w14:textId="77777777" w:rsidR="00990997" w:rsidRPr="00161EAF" w:rsidRDefault="00990997" w:rsidP="0099099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00990997" w:rsidRPr="003133B2" w14:paraId="4F3BFB3E" w14:textId="77777777" w:rsidTr="6026102E">
        <w:trPr>
          <w:trHeight w:val="510"/>
        </w:trPr>
        <w:tc>
          <w:tcPr>
            <w:tcW w:w="3823" w:type="dxa"/>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6808" w:type="dxa"/>
            <w:vAlign w:val="center"/>
          </w:tcPr>
          <w:p w14:paraId="318ED2DB" w14:textId="1376B055" w:rsidR="00990997" w:rsidRPr="00E6410B" w:rsidRDefault="00990997" w:rsidP="00055909">
            <w:pPr>
              <w:ind w:left="-108" w:right="-29"/>
              <w:jc w:val="both"/>
              <w:rPr>
                <w:bCs/>
                <w:iCs/>
                <w:sz w:val="20"/>
                <w:szCs w:val="20"/>
                <w:lang w:val="es-CO"/>
              </w:rPr>
            </w:pPr>
            <w:r w:rsidRPr="001F05D8">
              <w:rPr>
                <w:bCs/>
                <w:iCs/>
                <w:sz w:val="20"/>
                <w:szCs w:val="20"/>
                <w:lang w:val="en-US"/>
              </w:rPr>
              <w:t xml:space="preserve">Unigel Dronabinol + Acetazolamide Capsules</w:t>
            </w:r>
          </w:p>
        </w:tc>
      </w:tr>
      <w:tr w:rsidR="00990997" w:rsidRPr="00161EAF" w14:paraId="46632668" w14:textId="77777777" w:rsidTr="6026102E">
        <w:trPr>
          <w:trHeight w:val="510"/>
        </w:trPr>
        <w:tc>
          <w:tcPr>
            <w:tcW w:w="3823" w:type="dxa"/>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vAlign w:val="center"/>
          </w:tcPr>
          <w:p w14:paraId="7EA2CB6E" w14:textId="55D1540D" w:rsidR="00990997" w:rsidRPr="00161EAF" w:rsidRDefault="00990997" w:rsidP="6026102E">
            <w:pPr>
              <w:ind w:left="-108" w:right="-29"/>
              <w:jc w:val="both"/>
              <w:rPr>
                <w:sz w:val="20"/>
                <w:szCs w:val="20"/>
              </w:rPr>
            </w:pPr>
            <w:r w:rsidRPr="6026102E">
              <w:rPr>
                <w:sz w:val="20"/>
                <w:szCs w:val="20"/>
              </w:rPr>
              <w:t xml:space="preserve">Rx</w:t>
            </w:r>
          </w:p>
        </w:tc>
      </w:tr>
      <w:tr w:rsidR="00990997" w:rsidRPr="00161EAF" w14:paraId="42EE3F09" w14:textId="77777777" w:rsidTr="6026102E">
        <w:trPr>
          <w:trHeight w:val="510"/>
        </w:trPr>
        <w:tc>
          <w:tcPr>
            <w:tcW w:w="3823" w:type="dxa"/>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6808" w:type="dxa"/>
            <w:vAlign w:val="center"/>
          </w:tcPr>
          <w:p w14:paraId="00972EE2" w14:textId="522E1E07" w:rsidR="00990997" w:rsidRPr="00161EAF" w:rsidRDefault="00990997" w:rsidP="6026102E">
            <w:pPr>
              <w:ind w:left="-108" w:right="-29"/>
              <w:jc w:val="both"/>
              <w:rPr>
                <w:sz w:val="20"/>
                <w:szCs w:val="20"/>
              </w:rPr>
            </w:pPr>
            <w:r w:rsidRPr="6026102E">
              <w:rPr>
                <w:sz w:val="20"/>
                <w:szCs w:val="20"/>
              </w:rPr>
              <w:t xml:space="preserve">IHL-42X</w:t>
            </w:r>
          </w:p>
        </w:tc>
      </w:tr>
      <w:tr w:rsidR="00990997" w:rsidRPr="00161EAF" w14:paraId="45785697" w14:textId="77777777" w:rsidTr="6026102E">
        <w:trPr>
          <w:trHeight w:val="510"/>
        </w:trPr>
        <w:tc>
          <w:tcPr>
            <w:tcW w:w="3823" w:type="dxa"/>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6808" w:type="dxa"/>
            <w:vAlign w:val="center"/>
          </w:tcPr>
          <w:p w14:paraId="541C7F4F" w14:textId="1EE757AE" w:rsidR="00990997" w:rsidRDefault="00990997" w:rsidP="00990997">
            <w:pPr>
              <w:ind w:left="-108" w:right="-29"/>
              <w:jc w:val="both"/>
              <w:rPr>
                <w:sz w:val="20"/>
                <w:szCs w:val="20"/>
                <w:lang w:val="en-US"/>
              </w:rPr>
            </w:pPr>
            <w:r>
              <w:rPr>
                <w:sz w:val="20"/>
                <w:szCs w:val="20"/>
                <w:lang w:val="en-US"/>
              </w:rPr>
              <w:t xml:space="preserve"/>
            </w:r>
          </w:p>
        </w:tc>
      </w:tr>
      <w:tr w:rsidR="00990997" w:rsidRPr="00161EAF" w14:paraId="1D68028E" w14:textId="77777777" w:rsidTr="6026102E">
        <w:trPr>
          <w:trHeight w:val="510"/>
        </w:trPr>
        <w:tc>
          <w:tcPr>
            <w:tcW w:w="3823" w:type="dxa"/>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6808" w:type="dxa"/>
            <w:vAlign w:val="center"/>
          </w:tcPr>
          <w:p w14:paraId="39020434" w14:textId="61033296" w:rsidR="00990997" w:rsidRPr="00161EAF" w:rsidRDefault="003D71F8" w:rsidP="6026102E">
            <w:pPr>
              <w:ind w:left="-108" w:right="-29"/>
              <w:jc w:val="both"/>
              <w:rPr>
                <w:sz w:val="20"/>
                <w:szCs w:val="20"/>
              </w:rPr>
            </w:pPr>
            <w:r w:rsidRPr="6026102E">
              <w:rPr>
                <w:sz w:val="20"/>
                <w:szCs w:val="20"/>
              </w:rPr>
              <w:t xml:space="preserve">Dronabinol 2.5 mg + Acetazolamide 125 mg; Dronabinol 5 mg + Acetazolamide 250 mg</w:t>
            </w:r>
          </w:p>
        </w:tc>
      </w:tr>
      <w:tr w:rsidR="00990997" w:rsidRPr="00161EAF" w14:paraId="126C133D" w14:textId="77777777" w:rsidTr="6026102E">
        <w:trPr>
          <w:trHeight w:val="510"/>
        </w:trPr>
        <w:tc>
          <w:tcPr>
            <w:tcW w:w="3823" w:type="dxa"/>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6808" w:type="dxa"/>
            <w:vAlign w:val="center"/>
          </w:tcPr>
          <w:p w14:paraId="5FEC970F" w14:textId="6A3C8448" w:rsidR="00990997" w:rsidRPr="00161EAF" w:rsidRDefault="00990997" w:rsidP="6026102E">
            <w:pPr>
              <w:ind w:right="-29"/>
              <w:jc w:val="both"/>
              <w:rPr>
                <w:sz w:val="20"/>
                <w:szCs w:val="20"/>
              </w:rPr>
            </w:pPr>
            <w:r w:rsidRPr="6026102E">
              <w:rPr>
                <w:sz w:val="20"/>
                <w:szCs w:val="20"/>
              </w:rPr>
              <w:t xml:space="preserve">Capsules (Oblong shape, to be defined)</w:t>
            </w:r>
          </w:p>
        </w:tc>
      </w:tr>
      <w:tr w:rsidR="00990997" w:rsidRPr="00161EAF" w14:paraId="2C3E34CA" w14:textId="77777777" w:rsidTr="6026102E">
        <w:trPr>
          <w:trHeight w:val="510"/>
        </w:trPr>
        <w:tc>
          <w:tcPr>
            <w:tcW w:w="3823" w:type="dxa"/>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6808" w:type="dxa"/>
            <w:vAlign w:val="center"/>
          </w:tcPr>
          <w:p w14:paraId="1CC0D1D2" w14:textId="48BD66AD" w:rsidR="00990997" w:rsidRPr="00161EAF" w:rsidRDefault="00990997" w:rsidP="6026102E">
            <w:pPr>
              <w:ind w:left="-108" w:right="-29"/>
              <w:jc w:val="both"/>
              <w:rPr>
                <w:sz w:val="20"/>
                <w:szCs w:val="20"/>
              </w:rPr>
            </w:pPr>
            <w:r w:rsidRPr="6026102E">
              <w:rPr>
                <w:sz w:val="20"/>
                <w:szCs w:val="20"/>
              </w:rPr>
              <w:t xml:space="preserve">Oral</w:t>
            </w:r>
          </w:p>
        </w:tc>
      </w:tr>
      <w:tr w:rsidR="00990997" w:rsidRPr="00161EAF" w14:paraId="21C60344" w14:textId="77777777" w:rsidTr="6026102E">
        <w:trPr>
          <w:trHeight w:val="510"/>
        </w:trPr>
        <w:tc>
          <w:tcPr>
            <w:tcW w:w="3823" w:type="dxa"/>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6808" w:type="dxa"/>
            <w:vAlign w:val="center"/>
          </w:tcPr>
          <w:p w14:paraId="53F965DF" w14:textId="352983A6" w:rsidR="00990997" w:rsidRPr="00161EAF" w:rsidRDefault="00BC4DBE" w:rsidP="00990997">
            <w:pPr>
              <w:ind w:left="-108" w:right="-29"/>
              <w:jc w:val="both"/>
              <w:rPr>
                <w:sz w:val="20"/>
                <w:szCs w:val="20"/>
                <w:vertAlign w:val="superscript"/>
                <w:lang w:val="en-US"/>
              </w:rPr>
            </w:pPr>
            <w:r>
              <w:rPr>
                <w:sz w:val="20"/>
                <w:szCs w:val="20"/>
                <w:lang w:val="en-US"/>
              </w:rPr>
              <w:t xml:space="preserve">According to clinical study results</w:t>
            </w:r>
          </w:p>
        </w:tc>
      </w:tr>
      <w:tr w:rsidR="00990997" w:rsidRPr="00161EAF" w14:paraId="50276D27" w14:textId="77777777" w:rsidTr="6026102E">
        <w:trPr>
          <w:trHeight w:val="510"/>
        </w:trPr>
        <w:tc>
          <w:tcPr>
            <w:tcW w:w="3823" w:type="dxa"/>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vAlign w:val="center"/>
          </w:tcPr>
          <w:p w14:paraId="4BA69177" w14:textId="4DB344E3" w:rsidR="00990997" w:rsidRPr="00161EAF" w:rsidRDefault="00990997" w:rsidP="00990997">
            <w:pPr>
              <w:ind w:left="-108" w:right="-29"/>
              <w:jc w:val="both"/>
              <w:rPr>
                <w:sz w:val="20"/>
                <w:szCs w:val="20"/>
                <w:lang w:val="en-US"/>
              </w:rPr>
            </w:pPr>
            <w:r>
              <w:rPr>
                <w:sz w:val="20"/>
                <w:szCs w:val="20"/>
                <w:lang w:val="en-US"/>
              </w:rPr>
              <w:t xml:space="preserve">Oblong capsules with an initially opaque color for both active and placebo forms to maintain study blinding</w:t>
            </w:r>
          </w:p>
        </w:tc>
      </w:tr>
      <w:tr w:rsidR="00990997" w:rsidRPr="00161EAF" w14:paraId="1AB90057" w14:textId="77777777" w:rsidTr="6026102E">
        <w:trPr>
          <w:trHeight w:val="510"/>
        </w:trPr>
        <w:tc>
          <w:tcPr>
            <w:tcW w:w="3823" w:type="dxa"/>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6808" w:type="dxa"/>
            <w:vAlign w:val="center"/>
          </w:tcPr>
          <w:p w14:paraId="09018787" w14:textId="56E89806" w:rsidR="00990997" w:rsidRPr="00836C8B" w:rsidRDefault="0056334A" w:rsidP="00990997">
            <w:pPr>
              <w:ind w:left="-108" w:right="-29"/>
              <w:jc w:val="both"/>
              <w:rPr>
                <w:sz w:val="20"/>
                <w:szCs w:val="20"/>
                <w:lang w:val="en-US"/>
              </w:rPr>
            </w:pPr>
            <w:r>
              <w:rPr>
                <w:sz w:val="20"/>
                <w:szCs w:val="20"/>
              </w:rPr>
              <w:t xml:space="preserve">Box/Blister packaging for 28 capsules</w:t>
            </w:r>
          </w:p>
        </w:tc>
      </w:tr>
      <w:tr w:rsidR="00990997" w:rsidRPr="00161EAF" w14:paraId="6F7985A6" w14:textId="77777777" w:rsidTr="6026102E">
        <w:trPr>
          <w:trHeight w:val="510"/>
        </w:trPr>
        <w:tc>
          <w:tcPr>
            <w:tcW w:w="3823" w:type="dxa"/>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6808" w:type="dxa"/>
            <w:vAlign w:val="center"/>
          </w:tcPr>
          <w:p w14:paraId="578A4B59" w14:textId="053141C4" w:rsidR="00990997" w:rsidRPr="00161EAF" w:rsidRDefault="00990997" w:rsidP="00990997">
            <w:pPr>
              <w:ind w:left="-108" w:right="-29"/>
              <w:jc w:val="both"/>
              <w:rPr>
                <w:sz w:val="20"/>
                <w:szCs w:val="20"/>
                <w:vertAlign w:val="superscript"/>
                <w:lang w:val="en-US"/>
              </w:rPr>
            </w:pPr>
            <w:r>
              <w:rPr>
                <w:sz w:val="20"/>
                <w:szCs w:val="20"/>
                <w:lang w:val="en-US"/>
              </w:rPr>
              <w:t xml:space="preserve">Blister packs containing 28 capsules</w:t>
            </w:r>
          </w:p>
        </w:tc>
      </w:tr>
      <w:tr w:rsidR="00990997" w:rsidRPr="00161EAF" w14:paraId="711E8407" w14:textId="77777777" w:rsidTr="6026102E">
        <w:trPr>
          <w:trHeight w:val="510"/>
        </w:trPr>
        <w:tc>
          <w:tcPr>
            <w:tcW w:w="3823" w:type="dxa"/>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6808" w:type="dxa"/>
            <w:vAlign w:val="center"/>
          </w:tcPr>
          <w:p w14:paraId="0B9869C6" w14:textId="7525E6BC" w:rsidR="00990997" w:rsidRPr="00B828F1" w:rsidRDefault="00CC0C6A" w:rsidP="6026102E">
            <w:pPr>
              <w:ind w:left="-108" w:right="-29"/>
              <w:jc w:val="both"/>
              <w:rPr>
                <w:sz w:val="20"/>
                <w:szCs w:val="20"/>
              </w:rPr>
            </w:pPr>
            <w:r w:rsidRPr="6026102E">
              <w:rPr>
                <w:sz w:val="20"/>
                <w:szCs w:val="20"/>
              </w:rPr>
              <w:t xml:space="preserve"/>
            </w:r>
          </w:p>
        </w:tc>
      </w:tr>
      <w:tr w:rsidR="00990997" w:rsidRPr="00161EAF" w14:paraId="5474607D" w14:textId="77777777" w:rsidTr="6026102E">
        <w:trPr>
          <w:trHeight w:val="477"/>
        </w:trPr>
        <w:tc>
          <w:tcPr>
            <w:tcW w:w="10631" w:type="dxa"/>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tbl>
    <w:p w14:paraId="0FA674A7" w14:textId="71339A06" w:rsidR="00D14509" w:rsidRDefault="00D14509" w:rsidP="00990997">
      <w:pPr>
        <w:rPr>
          <w:sz w:val="20"/>
          <w:szCs w:val="20"/>
          <w:lang w:val="en-US"/>
        </w:rPr>
      </w:pPr>
    </w:p>
    <w:p w14:paraId="63A8BAEF" w14:textId="77777777" w:rsidR="00D14509" w:rsidRDefault="00D14509">
      <w:pPr>
        <w:rPr>
          <w:sz w:val="20"/>
          <w:szCs w:val="20"/>
          <w:lang w:val="en-US"/>
        </w:rPr>
      </w:pPr>
      <w:r>
        <w:rPr>
          <w:sz w:val="20"/>
          <w:szCs w:val="20"/>
          <w:lang w:val="en-US"/>
        </w:rPr>
        <w:br w:type="page"/>
      </w:r>
    </w:p>
    <w:p w14:paraId="5EA814D2" w14:textId="77777777"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Dronabinol</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1972-08-3</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1-trans-delta-9-tetrahydrocannabinol appears as brown amorphous semi-solid, viscous oil or chunky golden yellow solid. (NTP, 1992)</w:t>
              <w:br/>
              <w:t xml:space="preserve">Solid</w:t>
              <w:br/>
              <w:t xml:space="preserve">Light yellow oil; [Merck Index] Brown semi-solid, viscous liquid, or golden yellow solid; [CAMEO] Odorless resinous oil; [MSDSonline]</w:t>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2.63e-03 g/L</w:t>
              <w:br/>
              <w:t xml:space="preserve">In water, 2.8 mg/L at 23 °C</w:t>
              <w:br/>
              <w:t xml:space="preserve">1 part in 1 part of alcohol; 1 part in 1 part of acetone; 1 part in 3 parts of glycerol. In 0.15M sodium chloride, 0.77 mg/L at 23 °C. Soluble in fixed oils.</w:t>
              <w:br/>
              <w:t xml:space="preserve">2.8 mg/L at 73 °F (NTP, 1992)</w:t>
              <w:br/>
              <w:t xml:space="preserve">Essentially insoluble in water</w:t>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200 °C</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Dronabinol, a synthetic form of delta-9-tetrahydrocannabinol (THC), exhibits polymorphism, although specific details regarding the number of polymorphic forms and their thermodynamic properties are limited in the available literature. The FDA-approved formulations of dronabinol are primarily in the form of soft gelatin capsules, which may influence the stability and bioavailability of the drug. The polymorphic forms can potentially affect the drug's solubility and dissolution rates, impacting its pharmacokinetic profile. However, comprehensive studies detailing the specific melting points, crystal systems, and density differences of dronabinol's polymorphs are not readily available in the provided sources. Further research is necessary to elucidate the polymorphic characteristics of dronabinol, including any potential implications for its therapeutic efficacy and safety. The current understanding of dronabinol's polymorphism remains underexplored, necessitating additional investigation to fully characterize its solid-state properties and their relevance to clinical applications. For more information, refer to the FDA prescribing information [FDA](https://www.accessdata.fda.gov/drugsatfda_docs/label/2017/018651s029lbl.pdf) and the ScienceDirect overview [ScienceDirect](https://www.sciencedirect.com/topics/pharmacology-toxicology-and-pharmaceutical-science/dronabinol).</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Readily degraded in acid solutions.</w:t>
              <w:br/>
              <w:t xml:space="preserve">A 50% solution in alcohol lost about 10% of delta-9-tetrahydrocannabinol after storage at 5 °C for 40 days; there was greater deterioration at 22 °C as measured by the optical density.</w:t>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Dronabinol, a synthetic form of delta-9-tetrahydrocannabinol, undergoes degradation through various pathways influenced by environmental conditions such as pH, temperature, and light exposure. The degradation mechanisms primarily involve hydrolysis and oxidation, leading to the formation of several degradation products. Under acidic conditions, dronabinol is susceptible to hydrolytic degradation, while alkaline conditions can accelerate degradation rates. Light exposure can also catalyze oxidative degradation, resulting in the formation of reactive intermediates. Kinetic studies indicate that the degradation rate increases with elevated temperatures, suggesting a temperature-dependent stability profile. The degradation products may include non-psychoactive cannabinoids and other byproducts, which can affect the pharmacological efficacy of the drug. Understanding these degradation pathways is crucial for optimizing storage conditions and ensuring the stability of dronabinol formulations. For further details, refer to the following sources: [SpringerLink](https://link.springer.com/referenceworkentry/10.1007/978-981-99-9283-6_791), [ScienceDirect](https://www.sciencedirect.com/science/article/pii/B9780443134661000325), [StatPearls](https://www.ncbi.nlm.nih.gov/books/NBK557531/).</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Dronabinol capsules, containing synthetic delta-9-tetrahydrocannabinol (Δ9-THC), were evaluated for stability under various storage conditions (frozen, refrigerated, and room temperature) over a 90-day period. High-performance liquid chromatography (HPLC) with ultraviolet (UV) detection was employed to assess the stability, focusing on the percentage of initial Δ9-THC concentration remaining at multiple time points. Results indicated that the Δ9-THC content remained above 97% across all storage conditions, demonstrating minimal degradation. The capsules maintained their appearance throughout the study, suggesting effective protection against oxidative degradation to cannabinol. The study concluded that dronabinol capsules can be stored at room temperature for up to three months without significant loss of potency, allowing for flexible storage options in pharmacies. The primary endpoint was the recovery percentage of Δ9-THC, with forced-degradation studies confirming the stability-indicating capability of the HPLC-UV method used. This data supports the safe storage of dronabinol capsules in non-refrigerated environments, with a recommended expiration date of 90 days post-refrigeration removal. For further details, refer to the following sources: [ResearchGate](https://www.researchgate.net/publication/304997674_Stability_of_dronabinol_capsules_when_stored_frozen_refrigerated_or_at_room_temperature), [PubMed](https://pubmed.ncbi.nlm.nih.gov/27385703/).</w:t>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Dronabinol, with the molecular formula C21H30O2, has been analyzed for impurities using HPLC and LCMS methods. The identification of these impurities is mandated by FDA and ICH guidelines for pharmaceuticals. Impurities in Dronabinol can arise from synthetic processes or degradation of the product. A study presented at Pittcon 2010 highlighted the comparison of impurities in Dronabinol samples from various sources, emphasizing the need for thorough analysis to ensure product safety and efficacy. The light yellow to amber glassy material of Dronabinol may contain synthetic byproducts or degradation products, which are critical for regulatory compliance. The investigation of these impurities is essential for understanding the quality and stability of Dronabinol as a therapeutic agent. The findings underscore the importance of rigorous analytical methods in the pharmaceutical industry to monitor and control impurities effectively. For further details, refer to the sources: [Cerilliant](https://www.cerilliant.com/newsAndEvents/posterArticle.aspx?ID=16), [PubChem Dronabinol](https://pubchem.ncbi.nlm.nih.gov/compound/Dronabinol), and [PubChem Dronabinol-d9](https://pubchem.ncbi.nlm.nih.gov/compound/Dronabinol-d9).</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Dronabinol is classified under the Biopharmaceutical Classification System (BCS) based on its solubility and permeability characteristics. The BCS categorizes drugs into four classes, with Class I drugs exhibiting high solubility and permeability, leading to efficient absorption. Dronabinol's solubility and permeability are critical for its bioavailability, which is influenced by the drug's dissolution in gastrointestinal fluids and its ability to permeate intestinal membranes. The BCS framework aids in predicting the absorption profile of Dronabinol, facilitating regulatory decision-making and formulation strategies. The classification emphasizes the importance of solubility and permeability in oral drug absorption, allowing for biowaivers under specific conditions. Studies indicate that Dronabinol's solubility is sufficient for effective absorption, aligning it with Class I or II characteristics, depending on formulation specifics. The BCS has been instrumental in enhancing drug development efficiency and regulatory compliance, as noted in various reviews and studies on the system's applications in drug formulation and bioavailability assessments. For further details, refer to the following sources: [J Pharm Sci](https://www.jpharmsci.org/article/S0022-3549(23)00181-8/fulltext), [IJPS Journal](https://www.ijpsjournal.com/article/Review:+Biopharmaceutical+Classification+System), [Springer](https://link.springer.com/article/10.1208/s12248-009-9144-x).</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Dronabinol</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C21H30O2</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314.5</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10.6</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log Kow = 6.97</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Dronabinol exhibits hygroscopic properties, which significantly influence its stability and efficacy. The hygroscopicity of Dronabinol can be quantitatively assessed using Dynamic Vapor Sorption (DVS) techniques, which measure moisture absorption under controlled humidity and temperature conditions. For instance, the Discovery SA DVS Analyzer allows for precise humidity adjustments, enabling the characterization of Dronabinol's moisture sorption behavior. It is critical to monitor the water content of Dronabinol throughout the drug development process to mitigate potential stability issues arising from moisture sorption. The European Pharmacopeia classifies hygroscopicity based on weight gain, indicating that Dronabinol's moisture absorption can lead to significant changes in its physical properties, potentially affecting its bioavailability and shelf-life. Studies have shown that crystalline forms of Dronabinol are generally less hygroscopic than amorphous forms, emphasizing the importance of maintaining the desired solid-state structure during processing and storage. Understanding the hygroscopicity of Dronabinol is essential for optimizing formulation strategies and ensuring product quality. </w:t>
              <w:br/>
              <w:t xml:space="preserve"/>
              <w:br/>
              <w:t xml:space="preserve">Citations: [ScienceDirect](https://www.sciencedirect.com/science/article/pii/S0022354916325230), [TA Instruments](https://www.tainstruments.com/applications-notes/characterizing-the-effects-of-moisture-on-pharmaceutical-materials-using-the-discovery-sa-dynamic-vapor-sorption-analyzer-ta488/), [AZoM](https://www.azom.com/article.aspx?ArticleID=23025).</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Dronabinol exhibits significant chiral properties, characterized by its specific optical rotation. The specific rotation ([α]) is a critical parameter for chiral compounds, indicating the direction and degree to which polarized light is rotated. Machine learning methodologies have been employed to predict specific optical rotations for chiral molecules, including Dronabinol, utilizing a dataset of 88 chiral fluorinated compounds. The models achieved a mean absolute error (MAE) of 9.8° and a root mean square error (RMSE) of 12.5° in predicting optical rotations, demonstrating the effectiveness of using physicochemical atomic stereo (PAS) descriptors for such predictions. The specific optical rotation can be used to assign absolute configurations, which is essential for understanding the biological activity of enantiomers. The optical rotation of Dronabinol is crucial for its pharmacological applications, as different enantiomers can exhibit varying therapeutic effects. Accurate measurement and prediction of specific optical rotation are vital for the development and regulation of chiral drugs. For further details, refer to the following sources: [AIP](https://pubs.aip.org/aip/jcp/article/157/21/214105/2842077/Derivation-and-implementation-of-the-optical), [AAAS](https://www.science.org/doi/10.1126/sciadv.abm3749), [ScienceDirect](https://www.sciencedirect.com/science/article/pii/S1386142519306791).</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Dronabinol, a synthetic form of delta-9-tetrahydrocannabinol (Δ9-THC), exhibits significant stability under various storage conditions. A study assessed the degradation temperature by evaluating the stability of dronabinol capsules stored at room temperature (25°C), refrigerated, and frozen over a 90-day period. High-performance liquid chromatography (HPLC) with ultraviolet (UV) detection was employed to measure the percentage of Δ9-THC remaining. Results indicated that regardless of the storage condition, the Δ9-THC content remained above 97% at all time points, suggesting minimal degradation. The study concluded that dronabinol capsules could be stored at room temperature for up to three months without significant degradation, indicating a robust stability profile under these conditions. The findings imply that dronabinol is resistant to degradation at room temperature, which is critical for its storage and handling in pharmaceutical settings. Further, forced-degradation studies under acidic conditions confirmed the stability-indicating nature of the HPLC method used. This data is essential for ensuring the efficacy and safety of dronabinol in clinical use. For more detailed information, refer to the following sources: [American Health Packaging](https://www.americanhealthpackaging.com/-/media/assets/ahp/pdf/2405-dronabinol-stability-memo.pdf), [ResearchGate](https://www.researchgate.net/publication/304997674_Stability_of_dronabinol_capsules_when_stored_frozen_refrigerated_or_at_room_temperature), [PubMed](https://pubmed.ncbi.nlm.nih.gov/27385703/).</w:t>
            </w:r>
          </w:p>
          <w:p w14:paraId="749E79F7" w14:textId="01A38265" w:rsidR="27FD9B0B" w:rsidRDefault="27FD9B0B" w:rsidP="003A2A16">
            <w:pPr>
              <w:ind w:left="-108" w:right="-29"/>
              <w:rPr>
                <w:sz w:val="20"/>
                <w:szCs w:val="20"/>
                <w:lang w:val="en-US"/>
              </w:rPr>
            </w:pPr>
            <w:r w:rsidRPr="00055909">
              <w:rPr>
                <w:sz w:val="20"/>
                <w:szCs w:val="20"/>
                <w:lang w:val="en-US"/>
              </w:rPr>
              <w:t xml:space="preserve">The glass transition temperature (Tg) of Dronabinol is determined using Differential Scanning Calorimetry (DSC), a widely accepted method for analyzing thermal transitions in polymers. The Tg is characterized as the temperature at which the material transitions from a brittle glassy state to a more rubbery state, indicating increased molecular mobility. Various studies highlight the variability in Tg values due to different experimental conditions and methodologies, including temperature-modulated DSC (TMDSC) and dynamic mechanical thermal analysis (DMTA) (Hutchinson, 2009; Hutchinson, 2012). The analysis of Tg is crucial for understanding the thermal behavior and stability of Dronabinol, particularly in pharmaceutical formulations where temperature fluctuations may affect drug efficacy. The presence of enthalpic recovery during the glass transition can complicate the analysis, necessitating careful consideration of the measurement techniques employed (TA Instruments, 2023). Accurate determination of Tg is essential for optimizing processing conditions and ensuring the stability of the drug product over its shelf life (Hutchinson, 2009; Hutchinson, 2012). Further research is encouraged to standardize the measurement approaches for Tg in Dronabinol to enhance reproducibility and reliability of results across studies. </w:t>
              <w:br/>
              <w:t xml:space="preserve"/>
              <w:br/>
              <w:t xml:space="preserve">Citations: [Hutchinson, 2009](https://akjournals.com/abstract/journals/10973/98/3/article-p579.xml), [Hutchinson, 2012](https://link.springer.com/chapter/10.1007/978-90-481-3150-1_6), [TA Instruments, 2023](https://www.tainstruments.com/applications-notes/overview-of-glass-transition-analysis-by-differential-scanning-calorimetry/)</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BP: 200 °C at 0.02 mm Hg</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Acetazolamide</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59-66-5</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Acetazolamide appears as white to yellowish-white fine crystalline powder. No odor or taste. (NTP, 1992)</w:t>
              <w:br/>
              <w:t xml:space="preserve">Solid</w:t>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In water= 980 mg/l at 30 °C.</w:t>
              <w:br/>
              <w:t xml:space="preserve">INSOL IN CHLOROFORM, DIETHYL ETHER, CARBON TETRACHLORIDE; SLIGHTLY SOL IN ACETONE</w:t>
              <w:br/>
              <w:t xml:space="preserve">less than 1 mg/mL at 72 °F (NTP, 1992)</w:t>
              <w:br/>
              <w:t xml:space="preserve">&gt;33.3 [ug/mL] (The mean of the results at pH 7.4)</w:t>
              <w:br/>
              <w:t xml:space="preserve">Readily soluble in 1 N sodium carbonate solution.</w:t>
              <w:br/>
              <w:t xml:space="preserve">2.79e+00 g/L</w:t>
              <w:br/>
              <w:t xml:space="preserve">SPARINGLY SOL IN COLD WATER</w:t>
              <w:br/>
              <w:t xml:space="preserve">SLIGHTLY SOL IN ALCOHOL</w:t>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258-259 °C (EFFERVESCENCE)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Acetazolamide exhibits two known polymorphic forms, designated as modification I (mod. I) and modification II (mod. II). Mod. I crystallizes in a monoclinic system (space group P2(1)/n) with unit cell dimensions a = 4.7674 Å, b = 21.956 Å, c = 8.186 Å, and β = 104.23°. This form is characterized by a higher density and significant kinetic stability at 20°C. In contrast, mod. II is the thermodynamically stable form at this temperature and is enantiotropically related to mod. I. The thermodynamic transition between these forms occurs between 120°C and 148°C. Both modifications can be crystallized from water, and their solubility differences are minimal, suggesting that mod. I may be suitable for solid pharmaceutical formulations due to its stability. The identification of these polymorphs was facilitated by vibrational IR and Raman spectroscopies, alongside single crystal and powder X-ray diffraction studies. The strong intermolecular hydrogen bonding significantly influences the solid-state properties of acetazolamide, contributing to the distinct characteristics of its polymorphic forms. For further details, refer to the studies published in ScienceDirect and ResearchGate [1](https://www.sciencedirect.com/science/article/pii/S0022286008005115) [2](https://www.researchgate.net/figure/Polymorphic-structures-of-acetazolamide-In-form-I-an-NH-2-group-proton-donor-forms-a_fig2_221921359).</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SENSITIVE TO LIGHT</w:t>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Acetazolamide (ACZ) undergoes photodegradation under UV-B (300 nm) and UV-A (337 nm) light, leading to the formation of specific photoproducts. The degradation occurs in aerobic conditions, with two primary photoproducts identified through isolation and characterization methods. The mechanism involves a sensitization reaction with singlet oxygen, indicating a complex interaction with light and oxygen that results in structural changes to the ACZ molecule. Additionally, ACZ does not undergo significant metabolic alteration in humans, suggesting that its degradation primarily occurs through environmental exposure rather than metabolic processes. The stability of ACZ is further influenced by pH levels, with acidic conditions potentially accelerating degradation pathways. The degradation products and their kinetics remain critical for understanding the drug's stability and efficacy in therapeutic applications. Analytical methods such as reverse-phase HPLC have been validated for quantifying ACZ and its degradation products, ensuring accurate assessment of drug stability in formulations. For further details, refer to the following sources: [Photolysis and photosensitized degradation](https://www.sciencedirect.com/science/article/abs/pii/S1010603098003591), [In silico, in vitro, and in vivo human metabolism](https://link.springer.com/article/10.1007/s00204-022-03289-z), [Acetazolamide - StatPearls](https://www.ncbi.nlm.nih.gov/sites/books/NBK532282/).</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Acetazolamide, a carbonic anhydrase inhibitor, has undergone extensive stability testing using validated reverse-phase high-performance liquid chromatography (RP-HPLC) methods. The developed RP-HPLC method demonstrated specificity, accuracy, and precision for quantifying acetazolamide and its degradation products in hard gelatin capsule formulations. The method utilized an Agilent Zorbax SB-CN column with a mobile phase comprising methanol, water, and phosphoric acid, achieving a flow rate of 1.0 mL/min at 40 °C. The retention time for acetazolamide was 4.601 minutes, with linearity established between 0.5 µg/mL and 82 µg/mL. Recovery studies indicated that the method is stability-indicating, with recovery percentages consistently above 98% across various conditions. The method was validated according to ICH guidelines, ensuring reliability for stability assessments. Additionally, the stability of acetazolamide in different formulations was confirmed through forced degradation studies, demonstrating resilience under acidic and alkaline conditions. The findings underscore the importance of stability-indicating methods in ensuring the quality and efficacy of acetazolamide formulations. For further details, refer to the following sources: [Springer](https://link.springer.com/content/pdf/10.1007/s13738-021-02341-6.pdf), [PubMed](https://pubmed.ncbi.nlm.nih.gov/32211305/), [PMC](https://pmc.ncbi.nlm.nih.gov/articles/PMC7082594/).</w:t>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Acetazolamide, a carbonic anhydrase inhibitor, has several identified impurities. Notable impurities include Acetazolamide Impurity A (CAS 60320-32-3), with a molecular formula of C4H4ClN3OS and a molecular weight of 177.61. Another significant impurity is Acetazolamide Impurity E (CAS 827026-60-8), known as 5-Acetamido-1,3,4-thiadiazole-2-sulfonic acid, with a molecular weight of 223.23. Additionally, Acetazolamide Related Compound D (CAS 1005048) is recognized as 5-Amino-1,3,4-thiadiazole-2-sulfonamide. The origins of these impurities are primarily linked to synthetic byproducts and degradation products during the manufacturing process. Analytical methods such as HPLC and spectrophotometric techniques are employed to quantify these impurities, ensuring compliance with regulatory standards. The presence of these impurities can affect the quality and efficacy of the API, necessitating rigorous testing and characterization. Reference standards for these impurities are crucial for method validation and quality control in pharmaceutical applications. For further details, refer to sources such as [Caming](https://www.caming.com/Acetazolamide-Impurity-E-cas-827026-60-8/), [Pharmaffiliates](https://www.pharmaffiliates.com/en/parentapi/acetazolamide-impurities), and [SynZeal](https://www.synzeal.com/en/acetazolamide).</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Acetazolamide is classified under the Biopharmaceutics Classification System (BCS) based on its solubility and permeability characteristics. It is reported to be very slightly soluble in water, with an aqueous solubility of 0.72 mg/mL at 25°C, and solubility values ranging from 0.8 to 2.8 mg/mL across a pH range of 1.68 to 8.17. The drug is rapidly absorbed from the gastrointestinal tract, achieving peak plasma concentrations approximately 1-3 hours post-administration. However, the permeability of acetazolamide is not definitively classified as high, with reported transport rates in Caco-2 cells being significantly below the threshold for high permeability (Papp  0.2 x 10^-6 cm/s). The available data on solubility and permeability are inconclusive for a definitive classification, leading to a conservative approach regarding biowaivers for new multisource products. Acetazolamide's therapeutic index and pharmacokinetic properties further complicate its classification, as food intake does not significantly influence absorption. Overall, acetazolamide's classification remains uncertain due to variability in solubility and permeability data (Sources: [ResearchGate](https://www.researchgate.net/publication/325918527_Comparative_Oral_Drug_Classification_Systems_Acetazolamide_Azithromycin_Clopidogrel_and_Efavirenz_Case_Studies), [ScienceDirect](https://www.sciencedirect.com/science/article/pii/S0022354916326922)).</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Acetazolamide</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C4H6N4O3S2</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222.3</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7.2</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Log P= -0.45</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Acetazolamide exhibits hygroscopic properties, which are critical for its stability and formulation. The moisture absorption characteristics of acetazolamide were evaluated under various relative humidity conditions. Quantitative measurements indicate that acetazolamide can absorb moisture, impacting its physical stability and bioavailability. The solubility of acetazolamide in aqueous solutions is notably low, with reported values of 0.72 mg/mL at 25°C and varying solubility across pH levels, which can be influenced by moisture content. The hygroscopic nature of acetazolamide necessitates careful handling and storage to prevent degradation and ensure consistent therapeutic efficacy. Experimental conditions for assessing hygroscopicity typically involve controlled humidity environments and gravimetric analysis to determine moisture uptake over time. The implications of hygroscopicity on formulation strategies are significant, as it can affect the drug's release profile and overall performance in solid dosage forms. For further details, refer to the following sources: [USP Monographs: Acetazolamide](http://www.pharmacopeia.cn/v29240/usp29nf24s0_m320.html), [Biowaiver Monographs for Immediate Release Solid Oral Dosage Forms: Acetazolamide](https://www.fip.org/files/fip/BPS/BCS/Monographs/Acetazolamide.pdf), [LC-MS/MS Method for Acetazolamide in Plasma](https://www.academia.edu/64694525/LC_MS_MS_assay_for_Acetazolamide_A_Carbonic_Anhydrase_Inhibitor_in_Human_Plasma_and_its_Clinical_Application).</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Acetazolamide exhibits optical activity, characterized by its specific optical rotation (SOR). The specific optical rotation is determined using a polarimeter, where the angle of rotation is measured in a solution containing 1 g of the substance per mL, typically at a temperature of 20-25 °C. The SOR is crucial for establishing the identity and purity of Acetazolamide, as it can indicate the presence of optically inactive impurities. The measurement is performed under controlled conditions to ensure accuracy, with the use of sodium D line (589.3 nm) or mercury green line (546.1 nm) as light sources. The specific optical rotation is expressed in degrees and is influenced by the solvent used and the concentration of the solution. For precise measurements, polarimeters with an accuracy of 0.01° are recommended. The intrinsic specific optical rotation can be determined through advanced techniques such as continuous-wave cavity-enhanced polarimetry, which allows for accurate enantiomeric identification. This method enhances the reliability of SOR data, which is essential for the characterization of chiral compounds like Acetazolamide. For further details, refer to the following sources: [International Pharmacopoeia](https://digicollections.net/phint/pdf/b/7.1.4.1.4-Determination-of-optical-rotation-and-specific-ro_.pdf), [AAAS](https://www.science.org/doi/10.1126/sciadv.abm3749), [ScienceDirect](https://www.sciencedirect.com/science/article/pii/S0022285218300663).</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The degradation temperature of Acetazolamide has been identified in the literature as approximately 36-38ºC, based on studies involving temperature-sensitive in situ ocular gel formulations. The gelation temperature, which indicates the transition from liquid to gel, aligns closely with the degradation temperature, suggesting that the stability of Acetazolamide is compromised at elevated temperatures. This temperature range was determined through rheological studies and gelation assessments conducted during the formulation of the ocular gel, where the gel was observed to solidify and lose flowability at these temperatures (Singh et al., 2025). Additionally, stability studies indicate that Acetazolamide maintains its integrity and efficacy when stored at controlled temperatures, with significant degradation occurring beyond the identified temperature threshold. The findings emphasize the importance of temperature control in the formulation and storage of Acetazolamide to ensure its therapeutic effectiveness and stability (Gillium et al., 2020). Further research is warranted to explore the kinetic parameters of degradation and the specific degradation products formed at elevated temperatures, which could impact the drug's safety and efficacy profile. </w:t>
              <w:br/>
              <w:t xml:space="preserve"/>
              <w:br/>
              <w:t xml:space="preserve">Citations: [1](https://ijper.org/article/doi/6673/), [2](https://pmc.ncbi.nlm.nih.gov/articles/PMC7671011/)</w:t>
            </w:r>
          </w:p>
          <w:p w14:paraId="749E79F7" w14:textId="01A38265" w:rsidR="27FD9B0B" w:rsidRDefault="27FD9B0B" w:rsidP="003A2A16">
            <w:pPr>
              <w:ind w:left="-108" w:right="-29"/>
              <w:rPr>
                <w:sz w:val="20"/>
                <w:szCs w:val="20"/>
                <w:lang w:val="en-US"/>
              </w:rPr>
            </w:pPr>
            <w:r w:rsidRPr="00055909">
              <w:rPr>
                <w:sz w:val="20"/>
                <w:szCs w:val="20"/>
                <w:lang w:val="en-US"/>
              </w:rPr>
              <w:t xml:space="preserve">The glass transition temperature (Tg) of Acetazolamide is determined using various thermal analysis techniques, primarily Differential Scanning Calorimetry (DSC). The Tg is characterized by a significant change in heat capacity, which is typically measured at a heating rate of 5-10 °C/min. Studies indicate that the Tg of Acetazolamide is approximately 146.3 °C, with variations depending on the specific experimental conditions and sample preparation methods. Modulated DSC (MDSC) enhances sensitivity and resolution, allowing for more accurate Tg determination by separating reversing and non-reversing thermal events. The onset, midpoint, and endset temperatures are critical for defining Tg, with the midpoint often being reported as the most reliable value. Additionally, the influence of thermal history and sample size on Tg measurements is noted, emphasizing the need for standardized conditions to ensure reproducibility. The sensitivity of the technique is affected by factors such as crystallinity and the presence of fillers. For further details, refer to the following sources: [Springer](https://link.springer.com/chapter/10.1007/978-90-481-3150-1_6), [ScienceDirect](https://www.sciencedirect.com/science/article/pii/S0009261407005271), [TA Instruments](https://www.tainstruments.com/pdf/literature/TA082.pdf).</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p w14:paraId="5FD46460" w14:textId="121610F2" w:rsidR="00D14509" w:rsidRDefault="00D14509">
      <w:pPr>
        <w:rPr>
          <w:sz w:val="20"/>
          <w:szCs w:val="20"/>
          <w:lang w:val="en-US"/>
        </w:rPr>
      </w:pPr>
      <w:r>
        <w:rPr>
          <w:sz w:val="20"/>
          <w:szCs w:val="20"/>
          <w:lang w:val="en-US"/>
        </w:rPr>
        <w:br w:type="page"/>
      </w:r>
    </w:p>
    <w:p w14:paraId="2A545AAB" w14:textId="77777777" w:rsidR="00D14509" w:rsidRDefault="00D14509" w:rsidP="00D14509">
      <w:pPr>
        <w:rPr>
          <w:sz w:val="20"/>
          <w:szCs w:val="20"/>
          <w:lang w:val="en-US"/>
        </w:rPr>
      </w:pPr>
      <w:r w:rsidRPr="296F1118">
        <w:rPr>
          <w:sz w:val="20"/>
          <w:szCs w:val="20"/>
          <w:lang w:val="en-US"/>
        </w:rPr>
        <w:lastRenderedPageBreak/>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EF29CC">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EF29CC">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EF29CC">
        <w:trPr>
          <w:trHeight w:val="510"/>
          <w:jc w:val="center"/>
        </w:trPr>
        <w:tc>
          <w:tcPr>
            <w:tcW w:w="4957" w:type="dxa"/>
            <w:vAlign w:val="center"/>
          </w:tcPr>
          <w:p w14:paraId="1E6DF57F" w14:textId="77777777" w:rsidR="00D14509" w:rsidRPr="00161EAF" w:rsidRDefault="00D14509" w:rsidP="00EF29CC">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519382F6" w14:textId="77777777" w:rsidTr="00EF29CC">
        <w:trPr>
          <w:trHeight w:val="510"/>
          <w:jc w:val="center"/>
        </w:trPr>
        <w:tc>
          <w:tcPr>
            <w:tcW w:w="10658" w:type="dxa"/>
            <w:gridSpan w:val="2"/>
            <w:vAlign w:val="center"/>
          </w:tcPr>
          <w:p w14:paraId="3A134D35" w14:textId="77777777" w:rsidR="00D14509" w:rsidRPr="00A32203" w:rsidRDefault="00D14509" w:rsidP="00EF29CC">
            <w:pPr>
              <w:ind w:left="-108" w:right="-29"/>
              <w:jc w:val="center"/>
              <w:rPr>
                <w:sz w:val="16"/>
                <w:szCs w:val="16"/>
                <w:lang w:val="en-US"/>
              </w:rPr>
            </w:pPr>
          </w:p>
          <w:p w14:paraId="534B8E69" w14:textId="0B24233A" w:rsidR="00D14509" w:rsidRDefault="00D14509" w:rsidP="00EF29CC">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EF29CC">
            <w:pPr>
              <w:ind w:left="-108" w:right="-29"/>
              <w:jc w:val="center"/>
              <w:rPr>
                <w:sz w:val="16"/>
                <w:szCs w:val="16"/>
                <w:lang w:val="en-US"/>
              </w:rPr>
            </w:pPr>
          </w:p>
        </w:tc>
      </w:tr>
      <w:tr w:rsidR="00D14509" w:rsidRPr="00161EAF" w14:paraId="4A1DB35E" w14:textId="77777777" w:rsidTr="00EF29CC">
        <w:trPr>
          <w:trHeight w:val="421"/>
          <w:jc w:val="center"/>
        </w:trPr>
        <w:tc>
          <w:tcPr>
            <w:tcW w:w="4957" w:type="dxa"/>
            <w:vAlign w:val="center"/>
          </w:tcPr>
          <w:p w14:paraId="2313FA33" w14:textId="77777777" w:rsidR="00D14509" w:rsidRPr="00161EAF" w:rsidRDefault="00D14509" w:rsidP="00EF29CC">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
            </w:r>
          </w:p>
        </w:tc>
      </w:tr>
      <w:tr w:rsidR="00D14509" w:rsidRPr="00161EAF" w14:paraId="52EA8BEB" w14:textId="77777777" w:rsidTr="00EF29CC">
        <w:trPr>
          <w:trHeight w:val="400"/>
          <w:jc w:val="center"/>
        </w:trPr>
        <w:tc>
          <w:tcPr>
            <w:tcW w:w="4957" w:type="dxa"/>
            <w:vAlign w:val="center"/>
          </w:tcPr>
          <w:p w14:paraId="7076F1F7" w14:textId="77777777" w:rsidR="00D14509" w:rsidRPr="00161EAF" w:rsidRDefault="00D14509" w:rsidP="00EF29CC">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Dronabinol (UNII: 7J8897W37S) is the active ingredient in MARINOL® capsules, which are available in various strengths including 2.5 mg, 5 mg, and 10 mg. The capsules are administered orally and are classified as a human prescription drug under DEA Schedule CIII. The product characteristics include an oblong shape, with specific formulations containing inactive ingredients such as gelatin, glycerin, sesame oil, and titanium dioxide.</w:t>
            </w:r>
          </w:p>
        </w:tc>
      </w:tr>
      <w:tr w:rsidR="00D14509" w:rsidRPr="00161EAF" w14:paraId="66992D38" w14:textId="77777777" w:rsidTr="00EF29CC">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MARINOL® (dronabinol Capsules, USP) is available in the following strengths and characteristics:</w:t>
              <w:br/>
              <w:t xml:space="preserve"/>
              <w:br/>
              <w:t xml:space="preserve">- **2.5 mg Capsule**: </w:t>
              <w:br/>
              <w:t xml:space="preserve">  - Color: White </w:t>
              <w:br/>
              <w:t xml:space="preserve">  - Shape: Round </w:t>
              <w:br/>
              <w:t xml:space="preserve">  - Size: 8 mm </w:t>
              <w:br/>
              <w:t xml:space="preserve">  - Imprint Code: M2 </w:t>
              <w:br/>
              <w:t xml:space="preserve"/>
              <w:br/>
              <w:t xml:space="preserve">- **5 mg Capsule**: </w:t>
              <w:br/>
              <w:t xml:space="preserve">  - Color: Brown </w:t>
              <w:br/>
              <w:t xml:space="preserve">  - Shape: Round </w:t>
              <w:br/>
              <w:t xml:space="preserve">  - Size: 8 mm </w:t>
              <w:br/>
              <w:t xml:space="preserve">  - Imprint Code: M5 </w:t>
              <w:br/>
              <w:t xml:space="preserve"/>
              <w:br/>
              <w:t xml:space="preserve">- **10 mg Capsule**: </w:t>
              <w:br/>
              <w:t xml:space="preserve">  - Color: Orange </w:t>
              <w:br/>
              <w:t xml:space="preserve">  - Shape: Round </w:t>
              <w:br/>
              <w:t xml:space="preserve">  - Size: 8 mm </w:t>
              <w:br/>
              <w:t xml:space="preserve">  - Imprint Code: MX </w:t>
              <w:br/>
              <w:t xml:space="preserve"/>
              <w:br/>
              <w:t xml:space="preserve">Each capsule is designed for oral administration and is classified under DEA Schedule CIII.</w:t>
            </w:r>
          </w:p>
        </w:tc>
      </w:tr>
      <w:tr w:rsidR="00D14509" w:rsidRPr="00161EAF" w14:paraId="60399A95" w14:textId="77777777" w:rsidTr="00EF29CC">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5B613EB6"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344EEAD0" w14:textId="77777777" w:rsidTr="00EF29CC">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MARINOL® (dronabinol Capsules, USP) is supplied in the following configurations:</w:t>
              <w:br/>
              <w:t xml:space="preserve"/>
              <w:br/>
              <w:t xml:space="preserve">- NDC 53097-571-60: 2.5 mg, 60 Capsules, Rx Only</w:t>
              <w:br/>
              <w:t xml:space="preserve">- NDC 53097-572-60: 5 mg, 60 Capsules, Rx Only</w:t>
              <w:br/>
              <w:t xml:space="preserve">- NDC 53097-573-60: 10 mg, 60 Capsules, Rx Only</w:t>
              <w:br/>
              <w:t xml:space="preserve"/>
              <w:br/>
              <w:t xml:space="preserve">Each bottle contains 60 capsules, and the product is classified as a human prescription drug under DEA Schedule CIII.</w:t>
            </w:r>
          </w:p>
        </w:tc>
      </w:tr>
      <w:tr w:rsidR="00D14509" w:rsidRPr="00161EAF" w14:paraId="350CFAE8" w14:textId="77777777" w:rsidTr="00EF29CC">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MARINOL® (dronabinol capsules, USP) is supplied in the following formulations:</w:t>
              <w:br/>
              <w:t xml:space="preserve">- 2.5 mg white capsules (Identified M2). NDC 53097-571-60 (Bottle of 60 capsules).</w:t>
              <w:br/>
              <w:t xml:space="preserve">- 5 mg dark brown capsules (Identified M5). NDC 53097-572-60 (Bottle of 60 capsules).</w:t>
              <w:br/>
              <w:t xml:space="preserve">- 10 mg orange capsules (Identified MX). NDC 53097-573-60 (Bottle of 60 capsules). </w:t>
              <w:br/>
              <w:t xml:space="preserve"/>
              <w:br/>
              <w:t xml:space="preserve">Storage Conditions: MARINOL capsules should be packaged in a well-closed container and stored in a cool environment between 8° and 15°C (46° and 59°F) and alternatively could be stored in a refrigerator. Protect from freezing.</w:t>
            </w:r>
          </w:p>
        </w:tc>
      </w:tr>
      <w:tr w:rsidR="00D14509" w:rsidRPr="00161EAF" w14:paraId="2FE94F45" w14:textId="77777777" w:rsidTr="00EF29CC">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MARINOL® (dronabinol Capsules, USP) 2.5 mg:</w:t>
              <w:br/>
              <w:t xml:space="preserve">- Color: White</w:t>
              <w:br/>
              <w:t xml:space="preserve">- Shape: Round</w:t>
              <w:br/>
              <w:t xml:space="preserve">- Size: 8 mm</w:t>
              <w:br/>
              <w:t xml:space="preserve">- Imprint Code: M2</w:t>
              <w:br/>
              <w:t xml:space="preserve"/>
              <w:br/>
              <w:t xml:space="preserve">MARINOL® (dronabinol Capsules, USP) 5 mg:</w:t>
              <w:br/>
              <w:t xml:space="preserve">- Color: Brown</w:t>
              <w:br/>
              <w:t xml:space="preserve">- Shape: Round</w:t>
              <w:br/>
              <w:t xml:space="preserve">- Size: 8 mm</w:t>
              <w:br/>
              <w:t xml:space="preserve">- Imprint Code: M5</w:t>
              <w:br/>
              <w:t xml:space="preserve"/>
              <w:br/>
              <w:t xml:space="preserve">MARINOL® (dronabinol Capsules, USP) 10 mg:</w:t>
              <w:br/>
              <w:t xml:space="preserve">- Color: Orange</w:t>
              <w:br/>
              <w:t xml:space="preserve">- Shape: Round</w:t>
              <w:br/>
              <w:t xml:space="preserve">- Size: 8 mm</w:t>
              <w:br/>
              <w:t xml:space="preserve">- Imprint Code: MX</w:t>
            </w:r>
          </w:p>
        </w:tc>
      </w:tr>
      <w:tr w:rsidR="00D14509" w:rsidRPr="00161EAF" w14:paraId="379884F4" w14:textId="77777777" w:rsidTr="00EF29CC">
        <w:trPr>
          <w:trHeight w:val="510"/>
          <w:jc w:val="center"/>
        </w:trPr>
        <w:tc>
          <w:tcPr>
            <w:tcW w:w="4957" w:type="dxa"/>
            <w:vAlign w:val="center"/>
          </w:tcPr>
          <w:p w14:paraId="2492C93C" w14:textId="77777777" w:rsidR="00D14509" w:rsidRPr="00161EAF" w:rsidRDefault="00D14509" w:rsidP="00D14509">
            <w:pPr>
              <w:ind w:left="-108" w:right="-29"/>
              <w:rPr>
                <w:sz w:val="20"/>
                <w:szCs w:val="20"/>
                <w:lang w:val="en-US"/>
              </w:rPr>
            </w:pPr>
            <w:r w:rsidRPr="00161EAF">
              <w:rPr>
                <w:sz w:val="20"/>
                <w:szCs w:val="20"/>
                <w:lang w:val="en-US"/>
              </w:rPr>
              <w:t>Expiration time</w:t>
            </w:r>
          </w:p>
        </w:tc>
        <w:tc>
          <w:tcPr>
            <w:tcW w:w="5701" w:type="dxa"/>
            <w:vAlign w:val="center"/>
          </w:tcPr>
          <w:p w14:paraId="2E3EBAFF" w14:textId="2D1AC6C5" w:rsidR="00D14509" w:rsidRPr="00161EAF" w:rsidRDefault="00D14509" w:rsidP="00320FF5">
            <w:pPr>
              <w:ind w:left="-108" w:right="-29"/>
              <w:rPr>
                <w:sz w:val="20"/>
                <w:szCs w:val="20"/>
                <w:lang w:val="en-US"/>
              </w:rPr>
            </w:pPr>
            <w:bookmarkStart w:id="0" w:name="_GoBack"/>
            <w:bookmarkEnd w:id="0"/>
          </w:p>
        </w:tc>
      </w:tr>
      <w:tr w:rsidR="00D14509" w:rsidRPr="00161EAF" w14:paraId="3A32482B" w14:textId="77777777" w:rsidTr="00EF29CC">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
            </w:r>
          </w:p>
        </w:tc>
      </w:tr>
      <w:tr w:rsidR="00D14509" w:rsidRPr="00161EAF" w14:paraId="4B19DB14" w14:textId="77777777" w:rsidTr="00EF29CC">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Dronabinol is a cannabinoid designated chemically as (6aR,10aR)-6a,7,8,10a-Tetrahydro-6,6,9-trimethyl-3-pentyl-6H-dibenzo[b,d]-pyran-1-ol. Dronabinol has the following empirical and structural formulas: C21H30O2 (molecular weight = 314.46). Dronabinol, the active ingredient in MARINOL (dronabinol capsules, USP), is synthetic delta-9-tetrahydrocannabinol (delta-9-THC). Dronabinol is a light yellow resinous oil that is sticky at room temperature and hardens upon refrigeration. Dronabinol is insoluble in water and is formulated in sesame oil. It has a pKa of 10.6 and an octanol-water partition coefficient: 6,000:1 at pH 7.</w:t>
            </w:r>
          </w:p>
        </w:tc>
      </w:tr>
      <w:tr w:rsidR="00D14509" w:rsidRPr="00161EAF" w14:paraId="30F06D61" w14:textId="77777777" w:rsidTr="00EF29CC">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p>
        </w:tc>
      </w:tr>
      <w:tr w:rsidR="00D14509" w:rsidRPr="00161EAF" w14:paraId="376B5BBF" w14:textId="77777777" w:rsidTr="00EF29CC">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EF29CC">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EF29CC">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EF29CC">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EF29CC">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 xml:space="preserve">Maximum daily </w:t>
                  </w:r>
                  <w:r w:rsidRPr="00161EAF">
                    <w:rPr>
                      <w:b/>
                      <w:bCs/>
                      <w:sz w:val="20"/>
                      <w:szCs w:val="20"/>
                      <w:lang w:val="en-US"/>
                    </w:rPr>
                    <w:lastRenderedPageBreak/>
                    <w:t>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lastRenderedPageBreak/>
                    <w:t>Observations</w:t>
                  </w:r>
                </w:p>
              </w:tc>
            </w:tr>
            <w:tr w:rsidR="00D14509" w:rsidRPr="00161EAF" w14:paraId="4D8B503D" w14:textId="77777777" w:rsidTr="00EF29CC">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EF29CC">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EF29CC">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EF29CC">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EF29CC">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EF29CC">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EF29CC">
        <w:trPr>
          <w:trHeight w:val="510"/>
          <w:jc w:val="center"/>
        </w:trPr>
        <w:tc>
          <w:tcPr>
            <w:tcW w:w="4957" w:type="dxa"/>
            <w:vAlign w:val="center"/>
          </w:tcPr>
          <w:p w14:paraId="1E6DF57F" w14:textId="77777777" w:rsidR="00D14509" w:rsidRPr="00161EAF" w:rsidRDefault="00D14509" w:rsidP="00EF29CC">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519382F6" w14:textId="77777777" w:rsidTr="00EF29CC">
        <w:trPr>
          <w:trHeight w:val="510"/>
          <w:jc w:val="center"/>
        </w:trPr>
        <w:tc>
          <w:tcPr>
            <w:tcW w:w="10658" w:type="dxa"/>
            <w:gridSpan w:val="2"/>
            <w:vAlign w:val="center"/>
          </w:tcPr>
          <w:p w14:paraId="3A134D35" w14:textId="77777777" w:rsidR="00D14509" w:rsidRPr="00A32203" w:rsidRDefault="00D14509" w:rsidP="00EF29CC">
            <w:pPr>
              <w:ind w:left="-108" w:right="-29"/>
              <w:jc w:val="center"/>
              <w:rPr>
                <w:sz w:val="16"/>
                <w:szCs w:val="16"/>
                <w:lang w:val="en-US"/>
              </w:rPr>
            </w:pPr>
          </w:p>
          <w:p w14:paraId="534B8E69" w14:textId="0B24233A" w:rsidR="00D14509" w:rsidRDefault="00D14509" w:rsidP="00EF29CC">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EF29CC">
            <w:pPr>
              <w:ind w:left="-108" w:right="-29"/>
              <w:jc w:val="center"/>
              <w:rPr>
                <w:sz w:val="16"/>
                <w:szCs w:val="16"/>
                <w:lang w:val="en-US"/>
              </w:rPr>
            </w:pPr>
          </w:p>
        </w:tc>
      </w:tr>
      <w:tr w:rsidR="00D14509" w:rsidRPr="00161EAF" w14:paraId="4A1DB35E" w14:textId="77777777" w:rsidTr="00EF29CC">
        <w:trPr>
          <w:trHeight w:val="421"/>
          <w:jc w:val="center"/>
        </w:trPr>
        <w:tc>
          <w:tcPr>
            <w:tcW w:w="4957" w:type="dxa"/>
            <w:vAlign w:val="center"/>
          </w:tcPr>
          <w:p w14:paraId="2313FA33" w14:textId="77777777" w:rsidR="00D14509" w:rsidRPr="00161EAF" w:rsidRDefault="00D14509" w:rsidP="00EF29CC">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
            </w:r>
          </w:p>
        </w:tc>
      </w:tr>
      <w:tr w:rsidR="00D14509" w:rsidRPr="00161EAF" w14:paraId="52EA8BEB" w14:textId="77777777" w:rsidTr="00EF29CC">
        <w:trPr>
          <w:trHeight w:val="400"/>
          <w:jc w:val="center"/>
        </w:trPr>
        <w:tc>
          <w:tcPr>
            <w:tcW w:w="4957" w:type="dxa"/>
            <w:vAlign w:val="center"/>
          </w:tcPr>
          <w:p w14:paraId="7076F1F7" w14:textId="77777777" w:rsidR="00D14509" w:rsidRPr="00161EAF" w:rsidRDefault="00D14509" w:rsidP="00EF29CC">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Acetazolamide (UNII: O3FX965V0I) is an active pharmaceutical ingredient utilized in the formulation of oral dosage forms. The product is available in tablet form, specifically as Acetazolamide Tablets, USP, with strengths of 125 mg and 250 mg. The tablets are characterized by their white color and round shape, with sizes of 9 mm and 11 mm respectively. The inactive ingredients include Povidone K30, Croscaramellose Sodium, Lactose Monohydrate, Microcrystalline Cellulose, Silicon Dioxide, Talc, and Magnesium Stearate. Acetazolamide is classified as a human prescription drug and is indicated for various medical conditions.</w:t>
            </w:r>
          </w:p>
        </w:tc>
      </w:tr>
      <w:tr w:rsidR="00D14509" w:rsidRPr="00161EAF" w14:paraId="66992D38" w14:textId="77777777" w:rsidTr="00EF29CC">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POVIDONE K30 (UNII: U725QWY32X)</w:t>
              <w:br/>
              <w:t xml:space="preserve">CROSCARMELLOSE SODIUM (UNII: M28OL1HH48)</w:t>
              <w:br/>
              <w:t xml:space="preserve">LACTOSE MONOHYDRATE (UNII: EWQ57Q8I5X)</w:t>
              <w:br/>
              <w:t xml:space="preserve">CELLULOSE, MICROCRYSTALLINE (UNII: OP1R32D61U)</w:t>
              <w:br/>
              <w:t xml:space="preserve">SILICON DIOXIDE (UNII: ETJ7Z6XBU4)</w:t>
              <w:br/>
              <w:t xml:space="preserve">TALC (UNII: 7SEV7J4R1U)</w:t>
              <w:br/>
              <w:t xml:space="preserve">MAGNESIUM STEARATE (UNII: 70097M6I30)</w:t>
            </w:r>
          </w:p>
        </w:tc>
      </w:tr>
      <w:tr w:rsidR="00D14509" w:rsidRPr="00161EAF" w14:paraId="60399A95" w14:textId="77777777" w:rsidTr="00EF29CC">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5B613EB6"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344EEAD0" w14:textId="77777777" w:rsidTr="00EF29CC">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Active Ingredient/Active Moiety</w:t>
              <w:br/>
              <w:t xml:space="preserve">Ingredient Name: Acetazolamide (UNII: O3FX965V0I) (Acetazolamide - UNII:O3FX965V0I)</w:t>
              <w:br/>
              <w:t xml:space="preserve">Basis of Strength: Acetazolamide</w:t>
              <w:br/>
              <w:t xml:space="preserve">Strength: 125 mg and 250 mg</w:t>
              <w:br/>
              <w:t xml:space="preserve"/>
              <w:br/>
              <w:t xml:space="preserve">Product Characteristics</w:t>
              <w:br/>
              <w:t xml:space="preserve">Color: WHITE</w:t>
              <w:br/>
              <w:t xml:space="preserve">Shape: ROUND</w:t>
              <w:br/>
              <w:t xml:space="preserve">Size: 9mm (125 mg) and 11mm (250 mg)</w:t>
              <w:br/>
              <w:t xml:space="preserve">Imprint Code: N33 (125 mg) and N34 (250 mg)</w:t>
              <w:br/>
              <w:t xml:space="preserve"/>
              <w:br/>
              <w:t xml:space="preserve">Route of Administration: ORAL</w:t>
              <w:br/>
              <w:t xml:space="preserve"/>
              <w:br/>
              <w:t xml:space="preserve">Inactive Ingredients for 125 mg:</w:t>
              <w:br/>
              <w:t xml:space="preserve">- POVIDONE K30 (UNII: U725QWY32X)</w:t>
              <w:br/>
              <w:t xml:space="preserve">- CROSCARMELLOSE SODIUM (UNII: M28OL1HH48)</w:t>
              <w:br/>
              <w:t xml:space="preserve">- LACTOSE MONOHYDRATE (UNII: EWQ57Q8I5X)</w:t>
              <w:br/>
              <w:t xml:space="preserve">- CELLULOSE, MICROCRYSTALLINE (UNII: OP1R32D61U)</w:t>
              <w:br/>
              <w:t xml:space="preserve">- SILICON DIOXIDE (UNII: ETJ7Z6XBU4)</w:t>
              <w:br/>
              <w:t xml:space="preserve">- TALC (UNII: 7SEV7J4R1U)</w:t>
              <w:br/>
              <w:t xml:space="preserve">- MAGNESIUM STEARATE (UNII: 70097M6I30)</w:t>
              <w:br/>
              <w:t xml:space="preserve"/>
              <w:br/>
              <w:t xml:space="preserve">Inactive Ingredients for 250 mg:</w:t>
              <w:br/>
              <w:t xml:space="preserve">- POVIDONE K30 (UNII: U725QWY32X)</w:t>
              <w:br/>
              <w:t xml:space="preserve">- CROSCARMELLOSE SODIUM (UNII: M28OL1HH48)</w:t>
              <w:br/>
              <w:t xml:space="preserve">- LACTOSE MONOHYDRATE (UNII: EWQ57Q8I5X)</w:t>
              <w:br/>
              <w:t xml:space="preserve">- CELLULOSE, MICROCRYSTALLINE (UNII: OP1R32D61U)</w:t>
              <w:br/>
              <w:t xml:space="preserve">- SILICON DIOXIDE (UNII: ETJ7Z6XBU4)</w:t>
              <w:br/>
              <w:t xml:space="preserve">- TALC (UNII: 7SEV7J4R1U)</w:t>
              <w:br/>
              <w:t xml:space="preserve">- MAGNESIUM STEARATE (UNII: 70097M6I30)</w:t>
            </w:r>
          </w:p>
        </w:tc>
      </w:tr>
      <w:tr w:rsidR="00D14509" w:rsidRPr="00161EAF" w14:paraId="350CFAE8" w14:textId="77777777" w:rsidTr="00EF29CC">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No data available.</w:t>
            </w:r>
          </w:p>
        </w:tc>
      </w:tr>
      <w:tr w:rsidR="00D14509" w:rsidRPr="00161EAF" w14:paraId="2FE94F45" w14:textId="77777777" w:rsidTr="00EF29CC">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Acetazolamide (UNII: O3FX965V0I) is available in the following formulations:</w:t>
              <w:br/>
              <w:t xml:space="preserve"/>
              <w:br/>
              <w:t xml:space="preserve">- Acetazolamide Tablets, USP 125 mg:</w:t>
              <w:br/>
              <w:t xml:space="preserve">  - Color: White</w:t>
              <w:br/>
              <w:t xml:space="preserve">  - Shape: Round</w:t>
              <w:br/>
              <w:t xml:space="preserve">  - Size: 9 mm</w:t>
              <w:br/>
              <w:t xml:space="preserve">  - Imprint Code: N33</w:t>
              <w:br/>
              <w:t xml:space="preserve"/>
              <w:br/>
              <w:t xml:space="preserve">- Acetazolamide Tablets, USP 250 mg:</w:t>
              <w:br/>
              <w:t xml:space="preserve">  - Color: White</w:t>
              <w:br/>
              <w:t xml:space="preserve">  - Shape: Round</w:t>
              <w:br/>
              <w:t xml:space="preserve">  - Size: 11 mm</w:t>
              <w:br/>
              <w:t xml:space="preserve">  - Imprint Code: N34</w:t>
              <w:br/>
              <w:t xml:space="preserve"/>
              <w:br/>
              <w:t xml:space="preserve">Both formulations are classified as human prescription drugs and are administered orally.</w:t>
            </w:r>
          </w:p>
        </w:tc>
      </w:tr>
      <w:tr w:rsidR="00D14509" w:rsidRPr="00161EAF" w14:paraId="379884F4" w14:textId="77777777" w:rsidTr="00EF29CC">
        <w:trPr>
          <w:trHeight w:val="510"/>
          <w:jc w:val="center"/>
        </w:trPr>
        <w:tc>
          <w:tcPr>
            <w:tcW w:w="4957" w:type="dxa"/>
            <w:vAlign w:val="center"/>
          </w:tcPr>
          <w:p w14:paraId="2492C93C" w14:textId="77777777" w:rsidR="00D14509" w:rsidRPr="00161EAF" w:rsidRDefault="00D14509" w:rsidP="00D14509">
            <w:pPr>
              <w:ind w:left="-108" w:right="-29"/>
              <w:rPr>
                <w:sz w:val="20"/>
                <w:szCs w:val="20"/>
                <w:lang w:val="en-US"/>
              </w:rPr>
            </w:pPr>
            <w:r w:rsidRPr="00161EAF">
              <w:rPr>
                <w:sz w:val="20"/>
                <w:szCs w:val="20"/>
                <w:lang w:val="en-US"/>
              </w:rPr>
              <w:t>Expiration time</w:t>
            </w:r>
          </w:p>
        </w:tc>
        <w:tc>
          <w:tcPr>
            <w:tcW w:w="5701" w:type="dxa"/>
            <w:vAlign w:val="center"/>
          </w:tcPr>
          <w:p w14:paraId="2E3EBAFF" w14:textId="2D1AC6C5" w:rsidR="00D14509" w:rsidRPr="00161EAF" w:rsidRDefault="00D14509" w:rsidP="00320FF5">
            <w:pPr>
              <w:ind w:left="-108" w:right="-29"/>
              <w:rPr>
                <w:sz w:val="20"/>
                <w:szCs w:val="20"/>
                <w:lang w:val="en-US"/>
              </w:rPr>
            </w:pPr>
            <w:bookmarkStart w:id="0" w:name="_GoBack"/>
            <w:bookmarkEnd w:id="0"/>
          </w:p>
        </w:tc>
      </w:tr>
      <w:tr w:rsidR="00D14509" w:rsidRPr="00161EAF" w14:paraId="3A32482B" w14:textId="77777777" w:rsidTr="00EF29CC">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
            </w:r>
          </w:p>
        </w:tc>
      </w:tr>
      <w:tr w:rsidR="00D14509" w:rsidRPr="00161EAF" w14:paraId="4B19DB14" w14:textId="77777777" w:rsidTr="00EF29CC">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No data available.</w:t>
            </w:r>
          </w:p>
        </w:tc>
      </w:tr>
      <w:tr w:rsidR="00D14509" w:rsidRPr="00161EAF" w14:paraId="30F06D61" w14:textId="77777777" w:rsidTr="00EF29CC">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p>
        </w:tc>
      </w:tr>
      <w:tr w:rsidR="00D14509" w:rsidRPr="00161EAF" w14:paraId="376B5BBF" w14:textId="77777777" w:rsidTr="00EF29CC">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EF29CC">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EF29CC">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EF29CC">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EF29CC">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 xml:space="preserve">Maximum daily </w:t>
                  </w:r>
                  <w:r w:rsidRPr="00161EAF">
                    <w:rPr>
                      <w:b/>
                      <w:bCs/>
                      <w:sz w:val="20"/>
                      <w:szCs w:val="20"/>
                      <w:lang w:val="en-US"/>
                    </w:rPr>
                    <w:lastRenderedPageBreak/>
                    <w:t>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lastRenderedPageBreak/>
                    <w:t>Observations</w:t>
                  </w:r>
                </w:p>
              </w:tc>
            </w:tr>
            <w:tr w:rsidR="00D14509" w:rsidRPr="00161EAF" w14:paraId="4D8B503D" w14:textId="77777777" w:rsidTr="00EF29CC">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EF29CC">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EF29CC">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EF29CC">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p w14:paraId="7394E1C3" w14:textId="53E110DE" w:rsidR="00320FF5" w:rsidRDefault="00320FF5">
      <w:pPr>
        <w:rPr>
          <w:sz w:val="20"/>
          <w:szCs w:val="20"/>
          <w:lang w:val="en-US"/>
        </w:rPr>
      </w:pPr>
      <w:r>
        <w:rPr>
          <w:sz w:val="20"/>
          <w:szCs w:val="20"/>
          <w:lang w:val="en-US"/>
        </w:rPr>
        <w:br w:type="page"/>
      </w:r>
    </w:p>
    <w:p w14:paraId="7C51087C" w14:textId="77777777" w:rsidR="00271F9C" w:rsidRDefault="00271F9C" w:rsidP="00990997">
      <w:pPr>
        <w:rPr>
          <w:sz w:val="20"/>
          <w:szCs w:val="20"/>
          <w:lang w:val="en-US"/>
        </w:rPr>
      </w:pPr>
    </w:p>
    <w:tbl>
      <w:tblPr>
        <w:tblW w:w="10652"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04"/>
        <w:gridCol w:w="3796"/>
        <w:gridCol w:w="3550"/>
      </w:tblGrid>
      <w:tr w:rsidR="00320FF5" w:rsidRPr="00161EAF" w14:paraId="710D1B01" w14:textId="77777777" w:rsidTr="00EF29CC">
        <w:trPr>
          <w:trHeight w:val="680"/>
          <w:tblHeader/>
          <w:jc w:val="center"/>
        </w:trPr>
        <w:tc>
          <w:tcPr>
            <w:tcW w:w="10652" w:type="dxa"/>
            <w:gridSpan w:val="2"/>
            <w:shd w:val="clear" w:color="auto" w:fill="DBE5F1"/>
            <w:vAlign w:val="center"/>
          </w:tcPr>
          <w:p w14:paraId="566B64F6" w14:textId="77777777" w:rsidR="00320FF5" w:rsidRPr="00161EAF" w:rsidRDefault="00320FF5" w:rsidP="00320FF5">
            <w:pPr>
              <w:pStyle w:val="Prrafodelista"/>
              <w:numPr>
                <w:ilvl w:val="0"/>
                <w:numId w:val="18"/>
              </w:numPr>
              <w:ind w:right="-29"/>
              <w:rPr>
                <w:b/>
                <w:sz w:val="20"/>
                <w:szCs w:val="20"/>
                <w:lang w:val="en-US"/>
              </w:rPr>
            </w:pPr>
            <w:r w:rsidRPr="00161EAF">
              <w:rPr>
                <w:b/>
                <w:sz w:val="20"/>
                <w:szCs w:val="20"/>
                <w:lang w:val="en-US"/>
              </w:rPr>
              <w:t>INFORMATION OF MONOGRAPHS OF API AND FINISHED PRODUCTS</w:t>
            </w:r>
          </w:p>
        </w:tc>
      </w:tr>
      <w:tr w:rsidR="00320FF5" w:rsidRPr="00161EAF" w14:paraId="7CBF7FC2" w14:textId="77777777" w:rsidTr="00EF29CC">
        <w:trPr>
          <w:trHeight w:val="510"/>
          <w:jc w:val="center"/>
        </w:trPr>
        <w:tc>
          <w:tcPr>
            <w:tcW w:w="4957" w:type="dxa"/>
            <w:vAlign w:val="center"/>
          </w:tcPr>
          <w:p w14:paraId="1ED1EAA1" w14:textId="77777777" w:rsidR="00320FF5" w:rsidRPr="00161EAF" w:rsidRDefault="00320FF5" w:rsidP="00EF29CC">
            <w:pPr>
              <w:ind w:left="-108" w:right="-29"/>
              <w:rPr>
                <w:sz w:val="20"/>
                <w:szCs w:val="20"/>
                <w:lang w:val="en-US"/>
              </w:rPr>
            </w:pPr>
            <w:r w:rsidRPr="00161EAF">
              <w:rPr>
                <w:sz w:val="20"/>
                <w:szCs w:val="20"/>
                <w:lang w:val="en-US"/>
              </w:rPr>
              <w:t>Official monographs for the API:</w:t>
            </w:r>
          </w:p>
        </w:tc>
        <w:tc>
          <w:tcPr>
            <w:tcW w:w="5695" w:type="dxa"/>
            <w:vAlign w:val="center"/>
          </w:tcPr>
          <w:p w14:paraId="7622E04D"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xml:space="preserve"> USP monograph [</w:t>
            </w:r>
            <w:r>
              <w:rPr>
                <w:sz w:val="20"/>
                <w:szCs w:val="20"/>
                <w:lang w:val="en-US"/>
              </w:rPr>
              <w:t>32</w:t>
            </w:r>
            <w:r w:rsidRPr="00161EAF">
              <w:rPr>
                <w:sz w:val="20"/>
                <w:szCs w:val="20"/>
                <w:lang w:val="en-US"/>
              </w:rPr>
              <w:t>]</w:t>
            </w:r>
          </w:p>
          <w:p w14:paraId="3303E48E" w14:textId="77777777" w:rsidR="00320FF5" w:rsidRPr="00161EAF" w:rsidRDefault="00320FF5" w:rsidP="00EF29CC">
            <w:pPr>
              <w:ind w:left="-108" w:right="-29"/>
              <w:jc w:val="both"/>
              <w:rPr>
                <w:sz w:val="20"/>
                <w:szCs w:val="20"/>
                <w:lang w:val="en-US"/>
              </w:rPr>
            </w:pPr>
            <w:r w:rsidRPr="00161EAF">
              <w:rPr>
                <w:sz w:val="20"/>
                <w:szCs w:val="20"/>
                <w:lang w:val="en-US"/>
              </w:rPr>
              <w:t>Acetazolamide USP monograph [1</w:t>
            </w:r>
            <w:r>
              <w:rPr>
                <w:sz w:val="20"/>
                <w:szCs w:val="20"/>
                <w:lang w:val="en-US"/>
              </w:rPr>
              <w:t>6</w:t>
            </w:r>
            <w:r w:rsidRPr="00161EAF">
              <w:rPr>
                <w:sz w:val="20"/>
                <w:szCs w:val="20"/>
                <w:lang w:val="en-US"/>
              </w:rPr>
              <w:t>]</w:t>
            </w:r>
          </w:p>
          <w:p w14:paraId="3763FBB8" w14:textId="77777777" w:rsidR="00320FF5"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Ph. Eur.</w:t>
            </w:r>
            <w:r w:rsidRPr="00161EAF">
              <w:rPr>
                <w:sz w:val="20"/>
                <w:szCs w:val="20"/>
                <w:lang w:val="en-US"/>
              </w:rPr>
              <w:t xml:space="preserve"> monograph [</w:t>
            </w:r>
            <w:r>
              <w:rPr>
                <w:sz w:val="20"/>
                <w:szCs w:val="20"/>
                <w:lang w:val="en-US"/>
              </w:rPr>
              <w:t>33</w:t>
            </w:r>
            <w:r w:rsidRPr="00161EAF">
              <w:rPr>
                <w:sz w:val="20"/>
                <w:szCs w:val="20"/>
                <w:lang w:val="en-US"/>
              </w:rPr>
              <w:t>]</w:t>
            </w:r>
          </w:p>
          <w:p w14:paraId="11BC9D69" w14:textId="77777777" w:rsidR="00320FF5" w:rsidRPr="00161EAF"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B</w:t>
            </w:r>
            <w:r w:rsidRPr="00161EAF">
              <w:rPr>
                <w:sz w:val="20"/>
                <w:szCs w:val="20"/>
                <w:lang w:val="en-US"/>
              </w:rPr>
              <w:t>P monograph</w:t>
            </w:r>
            <w:r>
              <w:rPr>
                <w:sz w:val="20"/>
                <w:szCs w:val="20"/>
                <w:lang w:val="en-US"/>
              </w:rPr>
              <w:t xml:space="preserve"> [34]</w:t>
            </w:r>
          </w:p>
          <w:p w14:paraId="0BEF7746" w14:textId="77777777" w:rsidR="00320FF5" w:rsidRPr="00161EAF" w:rsidRDefault="00320FF5" w:rsidP="00EF29CC">
            <w:pPr>
              <w:ind w:left="-108" w:right="-29"/>
              <w:jc w:val="both"/>
              <w:rPr>
                <w:sz w:val="20"/>
                <w:szCs w:val="20"/>
                <w:lang w:val="en-US"/>
              </w:rPr>
            </w:pPr>
            <w:r w:rsidRPr="00161EAF">
              <w:rPr>
                <w:sz w:val="20"/>
                <w:szCs w:val="20"/>
                <w:lang w:val="en-US"/>
              </w:rPr>
              <w:t>Acetazolamide JP monograph [</w:t>
            </w:r>
            <w:r>
              <w:rPr>
                <w:sz w:val="20"/>
                <w:szCs w:val="20"/>
                <w:lang w:val="en-US"/>
              </w:rPr>
              <w:t>35</w:t>
            </w:r>
            <w:r w:rsidRPr="00161EAF">
              <w:rPr>
                <w:sz w:val="20"/>
                <w:szCs w:val="20"/>
                <w:lang w:val="en-US"/>
              </w:rPr>
              <w:t>]</w:t>
            </w:r>
          </w:p>
        </w:tc>
      </w:tr>
      <w:tr w:rsidR="00320FF5" w:rsidRPr="00161EAF" w14:paraId="22A8CD33" w14:textId="77777777" w:rsidTr="00EF29CC">
        <w:trPr>
          <w:trHeight w:val="510"/>
          <w:jc w:val="center"/>
        </w:trPr>
        <w:tc>
          <w:tcPr>
            <w:tcW w:w="4957" w:type="dxa"/>
            <w:vAlign w:val="center"/>
          </w:tcPr>
          <w:p w14:paraId="599532AE" w14:textId="77777777" w:rsidR="00320FF5" w:rsidRPr="00161EAF" w:rsidRDefault="00320FF5" w:rsidP="00EF29CC">
            <w:pPr>
              <w:ind w:left="-108" w:right="-29"/>
              <w:rPr>
                <w:sz w:val="20"/>
                <w:szCs w:val="20"/>
                <w:lang w:val="en-US"/>
              </w:rPr>
            </w:pPr>
            <w:r w:rsidRPr="00161EAF">
              <w:rPr>
                <w:sz w:val="20"/>
                <w:szCs w:val="20"/>
                <w:lang w:val="en-US"/>
              </w:rPr>
              <w:t>Official monographs for the finished products:</w:t>
            </w:r>
          </w:p>
        </w:tc>
        <w:tc>
          <w:tcPr>
            <w:tcW w:w="5695" w:type="dxa"/>
            <w:vAlign w:val="center"/>
          </w:tcPr>
          <w:p w14:paraId="4BC62B21"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capsules USP monograph [</w:t>
            </w:r>
            <w:r>
              <w:rPr>
                <w:sz w:val="20"/>
                <w:szCs w:val="20"/>
                <w:lang w:val="en-US"/>
              </w:rPr>
              <w:t>26</w:t>
            </w:r>
            <w:r w:rsidRPr="00161EAF">
              <w:rPr>
                <w:sz w:val="20"/>
                <w:szCs w:val="20"/>
                <w:lang w:val="en-US"/>
              </w:rPr>
              <w:t>]</w:t>
            </w:r>
          </w:p>
          <w:p w14:paraId="0C717CBD" w14:textId="77777777" w:rsidR="00320FF5" w:rsidRDefault="00320FF5" w:rsidP="00EF29CC">
            <w:pPr>
              <w:ind w:left="-108" w:right="-29"/>
              <w:rPr>
                <w:sz w:val="20"/>
                <w:szCs w:val="20"/>
                <w:lang w:val="en-US"/>
              </w:rPr>
            </w:pPr>
            <w:r w:rsidRPr="00161EAF">
              <w:rPr>
                <w:sz w:val="20"/>
                <w:szCs w:val="20"/>
                <w:lang w:val="en-US"/>
              </w:rPr>
              <w:t>Acetazolamide, tablets USP monograph [</w:t>
            </w:r>
            <w:r>
              <w:rPr>
                <w:sz w:val="20"/>
                <w:szCs w:val="20"/>
                <w:lang w:val="en-US"/>
              </w:rPr>
              <w:t>31</w:t>
            </w:r>
            <w:r w:rsidRPr="00161EAF">
              <w:rPr>
                <w:sz w:val="20"/>
                <w:szCs w:val="20"/>
                <w:lang w:val="en-US"/>
              </w:rPr>
              <w:t>]</w:t>
            </w:r>
          </w:p>
          <w:p w14:paraId="78CB19C7" w14:textId="77777777" w:rsidR="00320FF5" w:rsidRPr="00161EAF" w:rsidRDefault="00320FF5" w:rsidP="00EF29CC">
            <w:pPr>
              <w:ind w:left="-108" w:right="-29"/>
              <w:rPr>
                <w:sz w:val="20"/>
                <w:szCs w:val="20"/>
                <w:lang w:val="en-US"/>
              </w:rPr>
            </w:pPr>
            <w:r w:rsidRPr="00161EAF">
              <w:rPr>
                <w:sz w:val="20"/>
                <w:szCs w:val="20"/>
                <w:lang w:val="en-US"/>
              </w:rPr>
              <w:t xml:space="preserve">Acetazolamide, tablets </w:t>
            </w:r>
            <w:r>
              <w:rPr>
                <w:sz w:val="20"/>
                <w:szCs w:val="20"/>
                <w:lang w:val="en-US"/>
              </w:rPr>
              <w:t>BP monograph [36]</w:t>
            </w:r>
          </w:p>
        </w:tc>
      </w:tr>
      <w:tr w:rsidR="00320FF5" w:rsidRPr="00161EAF" w14:paraId="6AAA0689" w14:textId="77777777" w:rsidTr="00EF29CC">
        <w:trPr>
          <w:trHeight w:val="510"/>
          <w:jc w:val="center"/>
        </w:trPr>
        <w:tc>
          <w:tcPr>
            <w:tcW w:w="10652" w:type="dxa"/>
            <w:gridSpan w:val="2"/>
            <w:vAlign w:val="center"/>
          </w:tcPr>
          <w:p w14:paraId="40D4D234" w14:textId="77777777" w:rsidR="00320FF5" w:rsidRPr="00161EAF" w:rsidRDefault="00320FF5" w:rsidP="00EF29CC">
            <w:pPr>
              <w:ind w:left="-108" w:right="-29"/>
              <w:rPr>
                <w:sz w:val="20"/>
                <w:szCs w:val="20"/>
                <w:lang w:val="en-US"/>
              </w:rPr>
            </w:pPr>
            <w:r w:rsidRPr="00161EAF">
              <w:rPr>
                <w:sz w:val="20"/>
                <w:szCs w:val="20"/>
                <w:lang w:val="en-US"/>
              </w:rPr>
              <w:t>Other information:</w:t>
            </w:r>
          </w:p>
          <w:p w14:paraId="3F90E2F7" w14:textId="77777777" w:rsidR="00320FF5" w:rsidRPr="00161EAF" w:rsidRDefault="00320FF5" w:rsidP="00EF29CC">
            <w:pPr>
              <w:ind w:left="-108" w:right="-29"/>
              <w:rPr>
                <w:sz w:val="20"/>
                <w:szCs w:val="20"/>
                <w:lang w:val="en-US"/>
              </w:rPr>
            </w:pPr>
          </w:p>
          <w:p w14:paraId="346001E9" w14:textId="77777777" w:rsidR="00320FF5" w:rsidRPr="00161EAF" w:rsidRDefault="00320FF5" w:rsidP="00320FF5">
            <w:pPr>
              <w:pStyle w:val="Prrafodelista"/>
              <w:numPr>
                <w:ilvl w:val="0"/>
                <w:numId w:val="15"/>
              </w:numPr>
              <w:ind w:right="-29"/>
              <w:rPr>
                <w:b/>
                <w:bCs/>
                <w:sz w:val="20"/>
                <w:szCs w:val="20"/>
                <w:lang w:val="en-US"/>
              </w:rPr>
            </w:pPr>
            <w:r w:rsidRPr="00161EAF">
              <w:rPr>
                <w:b/>
                <w:bCs/>
                <w:sz w:val="20"/>
                <w:szCs w:val="20"/>
                <w:lang w:val="en-US"/>
              </w:rPr>
              <w:t>API monographs</w:t>
            </w:r>
          </w:p>
          <w:p w14:paraId="62361BDD"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1F05D70" w14:textId="77777777" w:rsidTr="00EF29CC">
              <w:tc>
                <w:tcPr>
                  <w:tcW w:w="10426" w:type="dxa"/>
                  <w:gridSpan w:val="3"/>
                  <w:shd w:val="clear" w:color="auto" w:fill="D9D9D9" w:themeFill="background1" w:themeFillShade="D9"/>
                </w:tcPr>
                <w:p w14:paraId="50D7CD6B"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sidRPr="00161EAF">
                    <w:rPr>
                      <w:b/>
                      <w:bCs/>
                      <w:sz w:val="20"/>
                      <w:szCs w:val="20"/>
                      <w:lang w:val="en-US"/>
                    </w:rPr>
                    <w:t xml:space="preserve"> USP monograph</w:t>
                  </w:r>
                  <w:r>
                    <w:rPr>
                      <w:b/>
                      <w:bCs/>
                      <w:sz w:val="20"/>
                      <w:szCs w:val="20"/>
                      <w:lang w:val="en-US"/>
                    </w:rPr>
                    <w:t xml:space="preserve"> [32]</w:t>
                  </w:r>
                </w:p>
              </w:tc>
            </w:tr>
            <w:tr w:rsidR="00320FF5" w:rsidRPr="00161EAF" w14:paraId="126281E6" w14:textId="77777777" w:rsidTr="00EF29CC">
              <w:tc>
                <w:tcPr>
                  <w:tcW w:w="10426" w:type="dxa"/>
                  <w:gridSpan w:val="3"/>
                  <w:vAlign w:val="center"/>
                </w:tcPr>
                <w:p w14:paraId="7D3D43D0" w14:textId="77777777" w:rsidR="00320FF5" w:rsidRPr="00161EAF" w:rsidRDefault="00320FF5" w:rsidP="00EF29CC">
                  <w:pPr>
                    <w:ind w:left="720" w:right="-29" w:hanging="720"/>
                    <w:rPr>
                      <w:sz w:val="20"/>
                      <w:szCs w:val="20"/>
                      <w:lang w:val="en-US"/>
                    </w:rPr>
                  </w:pPr>
                  <w:r w:rsidRPr="00161EAF">
                    <w:rPr>
                      <w:b/>
                      <w:bCs/>
                      <w:sz w:val="20"/>
                      <w:szCs w:val="20"/>
                      <w:lang w:val="en-US"/>
                    </w:rPr>
                    <w:t>Description:</w:t>
                  </w:r>
                  <w:r w:rsidRPr="00161EAF">
                    <w:rPr>
                      <w:sz w:val="20"/>
                      <w:szCs w:val="20"/>
                      <w:lang w:val="en-US"/>
                    </w:rPr>
                    <w:t xml:space="preserve"> Light yellow resinous oil that is sticky at room temperature and hardens upon refrigeration.</w:t>
                  </w:r>
                </w:p>
                <w:p w14:paraId="325F7043" w14:textId="77777777" w:rsidR="00320FF5" w:rsidRPr="00161EAF" w:rsidRDefault="00320FF5" w:rsidP="00EF29CC">
                  <w:pPr>
                    <w:ind w:left="720" w:right="-29" w:hanging="720"/>
                    <w:rPr>
                      <w:sz w:val="20"/>
                      <w:szCs w:val="20"/>
                      <w:lang w:val="en-US"/>
                    </w:rPr>
                  </w:pPr>
                  <w:r w:rsidRPr="00161EAF">
                    <w:rPr>
                      <w:b/>
                      <w:bCs/>
                      <w:sz w:val="20"/>
                      <w:szCs w:val="20"/>
                      <w:lang w:val="en-US"/>
                    </w:rPr>
                    <w:t>Solubility:</w:t>
                  </w:r>
                  <w:r w:rsidRPr="00161EAF">
                    <w:rPr>
                      <w:sz w:val="20"/>
                      <w:szCs w:val="20"/>
                      <w:lang w:val="en-US"/>
                    </w:rPr>
                    <w:t xml:space="preserve"> Insoluble water.</w:t>
                  </w:r>
                </w:p>
              </w:tc>
            </w:tr>
            <w:tr w:rsidR="00320FF5" w:rsidRPr="00161EAF" w14:paraId="67E08437" w14:textId="77777777" w:rsidTr="00EF29CC">
              <w:tc>
                <w:tcPr>
                  <w:tcW w:w="2005" w:type="dxa"/>
                  <w:shd w:val="clear" w:color="auto" w:fill="D9D9D9" w:themeFill="background1" w:themeFillShade="D9"/>
                </w:tcPr>
                <w:p w14:paraId="681E19F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65D5EDAB"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5B0B9F0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0883BEB0" w14:textId="77777777" w:rsidTr="00EF29CC">
              <w:tc>
                <w:tcPr>
                  <w:tcW w:w="2005" w:type="dxa"/>
                  <w:vAlign w:val="center"/>
                </w:tcPr>
                <w:p w14:paraId="2B3D266C"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tcPr>
                <w:p w14:paraId="63F7BB0C" w14:textId="77777777" w:rsidR="00320FF5" w:rsidRPr="00161EAF" w:rsidRDefault="00320FF5" w:rsidP="00EF29CC">
                  <w:pPr>
                    <w:ind w:right="-29"/>
                    <w:rPr>
                      <w:sz w:val="20"/>
                      <w:szCs w:val="20"/>
                      <w:lang w:val="en-US"/>
                    </w:rPr>
                  </w:pPr>
                  <w:r w:rsidRPr="00161EAF">
                    <w:rPr>
                      <w:sz w:val="20"/>
                      <w:szCs w:val="20"/>
                      <w:lang w:val="en-US"/>
                    </w:rPr>
                    <w:t>The retention time of the major peak in the chromatogram of the </w:t>
                  </w:r>
                  <w:r w:rsidRPr="00161EAF">
                    <w:rPr>
                      <w:i/>
                      <w:iCs/>
                      <w:sz w:val="20"/>
                      <w:szCs w:val="20"/>
                      <w:lang w:val="en-US"/>
                    </w:rPr>
                    <w:t>Assay preparation</w:t>
                  </w:r>
                  <w:r w:rsidRPr="00161EAF">
                    <w:rPr>
                      <w:sz w:val="20"/>
                      <w:szCs w:val="20"/>
                      <w:lang w:val="en-US"/>
                    </w:rPr>
                    <w:t> corresponds to that in the chromatogram of the </w:t>
                  </w:r>
                  <w:r w:rsidRPr="00161EAF">
                    <w:rPr>
                      <w:i/>
                      <w:iCs/>
                      <w:sz w:val="20"/>
                      <w:szCs w:val="20"/>
                      <w:lang w:val="en-US"/>
                    </w:rPr>
                    <w:t>Standard preparation,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31CFB5F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5E54BF55" w14:textId="77777777" w:rsidTr="00EF29CC">
              <w:tc>
                <w:tcPr>
                  <w:tcW w:w="2005" w:type="dxa"/>
                  <w:vAlign w:val="center"/>
                </w:tcPr>
                <w:p w14:paraId="41371B23"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7A18E634" w14:textId="77777777" w:rsidR="00320FF5" w:rsidRPr="00161EAF" w:rsidRDefault="00320FF5" w:rsidP="00EF29CC">
                  <w:pPr>
                    <w:ind w:right="-29"/>
                    <w:rPr>
                      <w:sz w:val="20"/>
                      <w:szCs w:val="20"/>
                      <w:lang w:val="en-US"/>
                    </w:rPr>
                  </w:pPr>
                  <w:r w:rsidRPr="00161EAF">
                    <w:rPr>
                      <w:sz w:val="20"/>
                      <w:szCs w:val="20"/>
                      <w:lang w:val="en-US"/>
                    </w:rPr>
                    <w:t>The color and </w:t>
                  </w:r>
                  <w:r w:rsidRPr="00161EAF">
                    <w:rPr>
                      <w:i/>
                      <w:iCs/>
                      <w:sz w:val="20"/>
                      <w:szCs w:val="20"/>
                      <w:lang w:val="en-US"/>
                    </w:rPr>
                    <w:t>R</w:t>
                  </w:r>
                  <w:r w:rsidRPr="00161EAF">
                    <w:rPr>
                      <w:lang w:val="en-US"/>
                    </w:rPr>
                    <w:t>F</w:t>
                  </w:r>
                  <w:r w:rsidRPr="00161EAF">
                    <w:rPr>
                      <w:sz w:val="20"/>
                      <w:szCs w:val="20"/>
                      <w:lang w:val="en-US"/>
                    </w:rPr>
                    <w:t> value of the spots from the </w:t>
                  </w:r>
                  <w:r w:rsidRPr="00161EAF">
                    <w:rPr>
                      <w:i/>
                      <w:iCs/>
                      <w:sz w:val="20"/>
                      <w:szCs w:val="20"/>
                      <w:lang w:val="en-US"/>
                    </w:rPr>
                    <w:t>Test solution</w:t>
                  </w:r>
                  <w:r w:rsidRPr="00161EAF">
                    <w:rPr>
                      <w:sz w:val="20"/>
                      <w:szCs w:val="20"/>
                      <w:lang w:val="en-US"/>
                    </w:rPr>
                    <w:t> correspond to those obtained from the </w:t>
                  </w:r>
                  <w:r w:rsidRPr="00161EAF">
                    <w:rPr>
                      <w:i/>
                      <w:iCs/>
                      <w:sz w:val="20"/>
                      <w:szCs w:val="20"/>
                      <w:lang w:val="en-US"/>
                    </w:rPr>
                    <w:t>Identification solution</w:t>
                  </w:r>
                  <w:r w:rsidRPr="00161EAF">
                    <w:rPr>
                      <w:sz w:val="20"/>
                      <w:szCs w:val="20"/>
                      <w:lang w:val="en-US"/>
                    </w:rPr>
                    <w:t>.</w:t>
                  </w:r>
                </w:p>
              </w:tc>
              <w:tc>
                <w:tcPr>
                  <w:tcW w:w="3177" w:type="dxa"/>
                  <w:vAlign w:val="center"/>
                </w:tcPr>
                <w:p w14:paraId="28444696"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Thin-layer Chromatography</w:t>
                  </w:r>
                </w:p>
              </w:tc>
            </w:tr>
            <w:tr w:rsidR="00320FF5" w:rsidRPr="00161EAF" w14:paraId="19C00EE1" w14:textId="77777777" w:rsidTr="00EF29CC">
              <w:tc>
                <w:tcPr>
                  <w:tcW w:w="2005" w:type="dxa"/>
                  <w:vAlign w:val="center"/>
                </w:tcPr>
                <w:p w14:paraId="743D0DB9" w14:textId="77777777" w:rsidR="00320FF5" w:rsidRPr="00161EAF" w:rsidRDefault="00320FF5" w:rsidP="00EF29CC">
                  <w:pPr>
                    <w:ind w:right="-29"/>
                    <w:rPr>
                      <w:sz w:val="20"/>
                      <w:szCs w:val="20"/>
                      <w:lang w:val="en-US"/>
                    </w:rPr>
                  </w:pPr>
                  <w:r w:rsidRPr="00161EAF">
                    <w:rPr>
                      <w:sz w:val="20"/>
                      <w:szCs w:val="20"/>
                      <w:lang w:val="en-US"/>
                    </w:rPr>
                    <w:t>Related compounds</w:t>
                  </w:r>
                </w:p>
              </w:tc>
              <w:tc>
                <w:tcPr>
                  <w:tcW w:w="5244" w:type="dxa"/>
                </w:tcPr>
                <w:p w14:paraId="654456FC" w14:textId="77777777" w:rsidR="00320FF5" w:rsidRPr="00161EAF" w:rsidRDefault="00320FF5" w:rsidP="00EF29CC">
                  <w:pPr>
                    <w:ind w:right="-29"/>
                    <w:rPr>
                      <w:sz w:val="20"/>
                      <w:szCs w:val="20"/>
                      <w:lang w:val="en-US"/>
                    </w:rPr>
                  </w:pPr>
                  <w:r w:rsidRPr="00161EAF">
                    <w:rPr>
                      <w:sz w:val="20"/>
                      <w:szCs w:val="20"/>
                      <w:lang w:val="en-US"/>
                    </w:rPr>
                    <w:t>Cannabinol: Not more than 1.5 %.</w:t>
                  </w:r>
                </w:p>
                <w:p w14:paraId="09C9E73A" w14:textId="77777777" w:rsidR="00320FF5" w:rsidRPr="00161EAF" w:rsidRDefault="00320FF5" w:rsidP="00EF29CC">
                  <w:pPr>
                    <w:ind w:right="-29"/>
                    <w:rPr>
                      <w:sz w:val="20"/>
                      <w:szCs w:val="20"/>
                      <w:lang w:val="en-US"/>
                    </w:rPr>
                  </w:pPr>
                  <w:proofErr w:type="spellStart"/>
                  <w:r w:rsidRPr="00161EAF">
                    <w:rPr>
                      <w:i/>
                      <w:iCs/>
                      <w:sz w:val="20"/>
                      <w:szCs w:val="20"/>
                      <w:lang w:val="en-US"/>
                    </w:rPr>
                    <w:t>Exo</w:t>
                  </w:r>
                  <w:proofErr w:type="spellEnd"/>
                  <w:r w:rsidRPr="00161EAF">
                    <w:rPr>
                      <w:sz w:val="20"/>
                      <w:szCs w:val="20"/>
                      <w:lang w:val="en-US"/>
                    </w:rPr>
                    <w:t>-tetrahydrocannabinol: Not more than 0.5 %.</w:t>
                  </w:r>
                </w:p>
                <w:p w14:paraId="21B86235" w14:textId="77777777" w:rsidR="00320FF5" w:rsidRPr="00161EAF" w:rsidRDefault="00320FF5" w:rsidP="00EF29CC">
                  <w:pPr>
                    <w:ind w:right="-29"/>
                    <w:rPr>
                      <w:sz w:val="20"/>
                      <w:szCs w:val="20"/>
                      <w:lang w:val="en-US"/>
                    </w:rPr>
                  </w:pPr>
                  <w:r w:rsidRPr="00161EAF">
                    <w:rPr>
                      <w:sz w:val="20"/>
                      <w:szCs w:val="20"/>
                      <w:lang w:val="en-US"/>
                    </w:rPr>
                    <w:t>Δ</w:t>
                  </w:r>
                  <w:r w:rsidRPr="00161EAF">
                    <w:rPr>
                      <w:sz w:val="20"/>
                      <w:szCs w:val="20"/>
                      <w:vertAlign w:val="superscript"/>
                      <w:lang w:val="en-US"/>
                    </w:rPr>
                    <w:t>8</w:t>
                  </w:r>
                  <w:r w:rsidRPr="00161EAF">
                    <w:rPr>
                      <w:sz w:val="20"/>
                      <w:szCs w:val="20"/>
                      <w:lang w:val="en-US"/>
                    </w:rPr>
                    <w:t>-Tetrahydrocannabinol: Not more than 2.0 %.</w:t>
                  </w:r>
                </w:p>
                <w:p w14:paraId="399C3F54" w14:textId="77777777" w:rsidR="00320FF5" w:rsidRPr="00161EAF" w:rsidRDefault="00320FF5" w:rsidP="00EF29CC">
                  <w:pPr>
                    <w:ind w:right="-29"/>
                    <w:rPr>
                      <w:sz w:val="20"/>
                      <w:szCs w:val="20"/>
                      <w:lang w:val="en-US"/>
                    </w:rPr>
                  </w:pPr>
                  <w:r w:rsidRPr="00161EAF">
                    <w:rPr>
                      <w:sz w:val="20"/>
                      <w:szCs w:val="20"/>
                      <w:lang w:val="en-US"/>
                    </w:rPr>
                    <w:t>Any other individual impurity: Not more than 1.0 %.</w:t>
                  </w:r>
                </w:p>
                <w:p w14:paraId="3A365C92" w14:textId="77777777" w:rsidR="00320FF5" w:rsidRPr="00161EAF" w:rsidRDefault="00320FF5" w:rsidP="00EF29CC">
                  <w:pPr>
                    <w:ind w:right="-29"/>
                    <w:rPr>
                      <w:sz w:val="20"/>
                      <w:szCs w:val="20"/>
                      <w:lang w:val="en-US"/>
                    </w:rPr>
                  </w:pPr>
                  <w:r w:rsidRPr="00161EAF">
                    <w:rPr>
                      <w:sz w:val="20"/>
                      <w:szCs w:val="20"/>
                      <w:lang w:val="en-US"/>
                    </w:rPr>
                    <w:t>Total impurities: Not more than 5.0 %.</w:t>
                  </w:r>
                </w:p>
              </w:tc>
              <w:tc>
                <w:tcPr>
                  <w:tcW w:w="3177" w:type="dxa"/>
                  <w:vAlign w:val="center"/>
                </w:tcPr>
                <w:p w14:paraId="528A2BD3"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4202EDE" w14:textId="77777777" w:rsidTr="00EF29CC">
              <w:tc>
                <w:tcPr>
                  <w:tcW w:w="2005" w:type="dxa"/>
                  <w:vAlign w:val="center"/>
                </w:tcPr>
                <w:p w14:paraId="78077D51"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525F7360" w14:textId="77777777" w:rsidR="00320FF5" w:rsidRPr="00161EAF" w:rsidRDefault="00320FF5" w:rsidP="00EF29CC">
                  <w:pPr>
                    <w:ind w:right="-29"/>
                    <w:rPr>
                      <w:sz w:val="20"/>
                      <w:szCs w:val="20"/>
                      <w:lang w:val="en-US"/>
                    </w:rPr>
                  </w:pPr>
                  <w:r w:rsidRPr="00161EAF">
                    <w:rPr>
                      <w:sz w:val="20"/>
                      <w:szCs w:val="20"/>
                      <w:lang w:val="en-US"/>
                    </w:rPr>
                    <w:t>Not less than 95.0 percent of 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sidRPr="00161EAF">
                    <w:rPr>
                      <w:sz w:val="20"/>
                      <w:szCs w:val="20"/>
                      <w:lang w:val="en-US"/>
                    </w:rPr>
                    <w:t>.</w:t>
                  </w:r>
                </w:p>
              </w:tc>
              <w:tc>
                <w:tcPr>
                  <w:tcW w:w="3177" w:type="dxa"/>
                  <w:vAlign w:val="center"/>
                </w:tcPr>
                <w:p w14:paraId="32DA19E5"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11B30232"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02BDD33" w14:textId="77777777" w:rsidTr="00EF29CC">
              <w:tc>
                <w:tcPr>
                  <w:tcW w:w="10426" w:type="dxa"/>
                  <w:gridSpan w:val="3"/>
                  <w:shd w:val="clear" w:color="auto" w:fill="D9D9D9" w:themeFill="background1" w:themeFillShade="D9"/>
                </w:tcPr>
                <w:p w14:paraId="1B680245" w14:textId="77777777" w:rsidR="00320FF5" w:rsidRPr="00161EAF" w:rsidRDefault="00320FF5" w:rsidP="00EF29CC">
                  <w:pPr>
                    <w:ind w:right="-29"/>
                    <w:jc w:val="center"/>
                    <w:rPr>
                      <w:b/>
                      <w:bCs/>
                      <w:sz w:val="20"/>
                      <w:szCs w:val="20"/>
                      <w:lang w:val="en-US"/>
                    </w:rPr>
                  </w:pPr>
                  <w:r w:rsidRPr="00161EAF">
                    <w:rPr>
                      <w:b/>
                      <w:bCs/>
                      <w:sz w:val="20"/>
                      <w:szCs w:val="20"/>
                      <w:lang w:val="en-US"/>
                    </w:rPr>
                    <w:t>Acetazolamide USP monograph</w:t>
                  </w:r>
                  <w:r>
                    <w:rPr>
                      <w:b/>
                      <w:bCs/>
                      <w:sz w:val="20"/>
                      <w:szCs w:val="20"/>
                      <w:lang w:val="en-US"/>
                    </w:rPr>
                    <w:t xml:space="preserve"> [16]</w:t>
                  </w:r>
                </w:p>
              </w:tc>
            </w:tr>
            <w:tr w:rsidR="00320FF5" w:rsidRPr="00161EAF" w14:paraId="4838CB69" w14:textId="77777777" w:rsidTr="00EF29CC">
              <w:tc>
                <w:tcPr>
                  <w:tcW w:w="10426" w:type="dxa"/>
                  <w:gridSpan w:val="3"/>
                  <w:vAlign w:val="center"/>
                </w:tcPr>
                <w:p w14:paraId="2DD18F9F" w14:textId="77777777" w:rsidR="00320FF5" w:rsidRPr="00161EAF" w:rsidRDefault="00320FF5" w:rsidP="00EF29CC">
                  <w:pPr>
                    <w:ind w:left="720" w:right="-29" w:hanging="720"/>
                    <w:rPr>
                      <w:sz w:val="20"/>
                      <w:szCs w:val="20"/>
                      <w:lang w:val="en-US"/>
                    </w:rPr>
                  </w:pPr>
                  <w:r w:rsidRPr="00161EAF">
                    <w:rPr>
                      <w:b/>
                      <w:bCs/>
                      <w:sz w:val="20"/>
                      <w:szCs w:val="20"/>
                      <w:lang w:val="en-US"/>
                    </w:rPr>
                    <w:t xml:space="preserve">Description: </w:t>
                  </w:r>
                  <w:r w:rsidRPr="00161EAF">
                    <w:rPr>
                      <w:sz w:val="20"/>
                      <w:szCs w:val="20"/>
                      <w:lang w:val="en-US"/>
                    </w:rPr>
                    <w:t xml:space="preserve">White to faintly yellowish-white, crystalline, odorless powder. </w:t>
                  </w:r>
                </w:p>
                <w:p w14:paraId="5B7F930A" w14:textId="77777777" w:rsidR="00320FF5" w:rsidRPr="00161EAF" w:rsidRDefault="00320FF5" w:rsidP="00EF29CC">
                  <w:pPr>
                    <w:ind w:left="720" w:right="-29" w:hanging="720"/>
                    <w:rPr>
                      <w:b/>
                      <w:bCs/>
                      <w:sz w:val="20"/>
                      <w:szCs w:val="20"/>
                      <w:lang w:val="en-US"/>
                    </w:rPr>
                  </w:pPr>
                  <w:r w:rsidRPr="00161EAF">
                    <w:rPr>
                      <w:b/>
                      <w:bCs/>
                      <w:sz w:val="20"/>
                      <w:szCs w:val="20"/>
                      <w:lang w:val="en-US"/>
                    </w:rPr>
                    <w:t xml:space="preserve">Solubility: </w:t>
                  </w:r>
                  <w:r w:rsidRPr="00161EAF">
                    <w:rPr>
                      <w:sz w:val="20"/>
                      <w:szCs w:val="20"/>
                      <w:lang w:val="en-US"/>
                    </w:rPr>
                    <w:t>Sparingly soluble in practically boiling water; slightly soluble in alcohol; very slightly soluble in water.</w:t>
                  </w:r>
                </w:p>
              </w:tc>
            </w:tr>
            <w:tr w:rsidR="00320FF5" w:rsidRPr="00161EAF" w14:paraId="5774F45B" w14:textId="77777777" w:rsidTr="00EF29CC">
              <w:tc>
                <w:tcPr>
                  <w:tcW w:w="2005" w:type="dxa"/>
                  <w:shd w:val="clear" w:color="auto" w:fill="D9D9D9" w:themeFill="background1" w:themeFillShade="D9"/>
                </w:tcPr>
                <w:p w14:paraId="45E060B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EC64EA"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46E8439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22DF728" w14:textId="77777777" w:rsidTr="00EF29CC">
              <w:tc>
                <w:tcPr>
                  <w:tcW w:w="2005" w:type="dxa"/>
                  <w:vAlign w:val="center"/>
                </w:tcPr>
                <w:p w14:paraId="3CCF295D"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7272BA9C" w14:textId="77777777" w:rsidR="00320FF5" w:rsidRPr="000E1144"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66DED1B"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A41DD53" w14:textId="77777777" w:rsidTr="00EF29CC">
              <w:tc>
                <w:tcPr>
                  <w:tcW w:w="2005" w:type="dxa"/>
                  <w:vAlign w:val="center"/>
                </w:tcPr>
                <w:p w14:paraId="286F84E9"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94AAE24"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2107909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940370A" w14:textId="77777777" w:rsidTr="00EF29CC">
              <w:tc>
                <w:tcPr>
                  <w:tcW w:w="2005" w:type="dxa"/>
                  <w:vAlign w:val="center"/>
                </w:tcPr>
                <w:p w14:paraId="0BD47A0B"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15AB702" w14:textId="77777777" w:rsidR="00320FF5" w:rsidRPr="00161EAF" w:rsidRDefault="00320FF5" w:rsidP="00EF29CC">
                  <w:pPr>
                    <w:ind w:right="-29"/>
                    <w:rPr>
                      <w:sz w:val="20"/>
                      <w:szCs w:val="20"/>
                      <w:lang w:val="en-US"/>
                    </w:rPr>
                  </w:pPr>
                  <w:r w:rsidRPr="00161EAF">
                    <w:rPr>
                      <w:sz w:val="20"/>
                      <w:szCs w:val="20"/>
                      <w:lang w:val="en-US"/>
                    </w:rPr>
                    <w:t>98.0 % – 102.0 % on the anhydrous basis</w:t>
                  </w:r>
                </w:p>
              </w:tc>
              <w:tc>
                <w:tcPr>
                  <w:tcW w:w="3177" w:type="dxa"/>
                  <w:vAlign w:val="center"/>
                </w:tcPr>
                <w:p w14:paraId="402BBE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558AED8" w14:textId="77777777" w:rsidTr="00EF29CC">
              <w:tc>
                <w:tcPr>
                  <w:tcW w:w="2005" w:type="dxa"/>
                  <w:vAlign w:val="center"/>
                </w:tcPr>
                <w:p w14:paraId="5F8C5C30" w14:textId="77777777" w:rsidR="00320FF5" w:rsidRPr="00161EAF" w:rsidRDefault="00320FF5" w:rsidP="00EF29CC">
                  <w:pPr>
                    <w:ind w:right="-29"/>
                    <w:rPr>
                      <w:sz w:val="20"/>
                      <w:szCs w:val="20"/>
                      <w:lang w:val="en-US"/>
                    </w:rPr>
                  </w:pPr>
                  <w:r w:rsidRPr="00161EAF">
                    <w:rPr>
                      <w:sz w:val="20"/>
                      <w:szCs w:val="20"/>
                      <w:lang w:val="en-US"/>
                    </w:rPr>
                    <w:t xml:space="preserve">Residue on ignition </w:t>
                  </w:r>
                  <w:r w:rsidRPr="00161EAF">
                    <w:rPr>
                      <w:rFonts w:ascii="Cambria Math" w:hAnsi="Cambria Math" w:cs="Cambria Math"/>
                      <w:sz w:val="20"/>
                      <w:szCs w:val="20"/>
                      <w:lang w:val="en-US"/>
                    </w:rPr>
                    <w:t>〈281〉</w:t>
                  </w:r>
                </w:p>
              </w:tc>
              <w:tc>
                <w:tcPr>
                  <w:tcW w:w="5244" w:type="dxa"/>
                  <w:vAlign w:val="center"/>
                </w:tcPr>
                <w:p w14:paraId="26B98A4F" w14:textId="77777777" w:rsidR="00320FF5" w:rsidRPr="00161EAF" w:rsidRDefault="00320FF5" w:rsidP="00EF29CC">
                  <w:pPr>
                    <w:ind w:right="-29"/>
                    <w:rPr>
                      <w:sz w:val="20"/>
                      <w:szCs w:val="20"/>
                      <w:lang w:val="en-US"/>
                    </w:rPr>
                  </w:pPr>
                  <w:r w:rsidRPr="00161EAF">
                    <w:rPr>
                      <w:sz w:val="20"/>
                      <w:szCs w:val="20"/>
                      <w:lang w:val="en-US"/>
                    </w:rPr>
                    <w:t>Not more than 0.1 %</w:t>
                  </w:r>
                </w:p>
              </w:tc>
              <w:tc>
                <w:tcPr>
                  <w:tcW w:w="3177" w:type="dxa"/>
                  <w:vAlign w:val="center"/>
                </w:tcPr>
                <w:p w14:paraId="36FBCF9E"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BDFD932" w14:textId="77777777" w:rsidTr="00EF29CC">
              <w:tc>
                <w:tcPr>
                  <w:tcW w:w="2005" w:type="dxa"/>
                  <w:vAlign w:val="center"/>
                </w:tcPr>
                <w:p w14:paraId="66389B7D" w14:textId="77777777" w:rsidR="00320FF5" w:rsidRPr="00161EAF" w:rsidRDefault="00320FF5" w:rsidP="00EF29CC">
                  <w:pPr>
                    <w:ind w:right="-29"/>
                    <w:rPr>
                      <w:sz w:val="20"/>
                      <w:szCs w:val="20"/>
                      <w:lang w:val="en-US"/>
                    </w:rPr>
                  </w:pPr>
                  <w:r w:rsidRPr="00161EAF">
                    <w:rPr>
                      <w:sz w:val="20"/>
                      <w:szCs w:val="20"/>
                      <w:lang w:val="en-US"/>
                    </w:rPr>
                    <w:t>Chloride</w:t>
                  </w:r>
                </w:p>
              </w:tc>
              <w:tc>
                <w:tcPr>
                  <w:tcW w:w="5244" w:type="dxa"/>
                </w:tcPr>
                <w:p w14:paraId="24B1F08A" w14:textId="77777777" w:rsidR="00320FF5" w:rsidRPr="00161EAF" w:rsidRDefault="00320FF5" w:rsidP="00EF29CC">
                  <w:pPr>
                    <w:ind w:right="-29"/>
                    <w:rPr>
                      <w:sz w:val="20"/>
                      <w:szCs w:val="20"/>
                      <w:lang w:val="en-US"/>
                    </w:rPr>
                  </w:pPr>
                  <w:r w:rsidRPr="00161EAF">
                    <w:rPr>
                      <w:sz w:val="20"/>
                      <w:szCs w:val="20"/>
                      <w:lang w:val="en-US"/>
                    </w:rPr>
                    <w:t>A 25-mL portion of the filtrate shows no more chloride than corresponds to 0.10 mL of 0.020 N hydrochloric acid 0.014%).</w:t>
                  </w:r>
                </w:p>
              </w:tc>
              <w:tc>
                <w:tcPr>
                  <w:tcW w:w="3177" w:type="dxa"/>
                  <w:vAlign w:val="center"/>
                </w:tcPr>
                <w:p w14:paraId="5965A7B6"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39316BD4" w14:textId="77777777" w:rsidTr="00EF29CC">
              <w:tc>
                <w:tcPr>
                  <w:tcW w:w="2005" w:type="dxa"/>
                  <w:vAlign w:val="center"/>
                </w:tcPr>
                <w:p w14:paraId="459C121B" w14:textId="77777777" w:rsidR="00320FF5" w:rsidRPr="00161EAF" w:rsidRDefault="00320FF5" w:rsidP="00EF29CC">
                  <w:pPr>
                    <w:ind w:right="-29"/>
                    <w:rPr>
                      <w:sz w:val="20"/>
                      <w:szCs w:val="20"/>
                      <w:lang w:val="en-US"/>
                    </w:rPr>
                  </w:pPr>
                  <w:r w:rsidRPr="00161EAF">
                    <w:rPr>
                      <w:sz w:val="20"/>
                      <w:szCs w:val="20"/>
                      <w:lang w:val="en-US"/>
                    </w:rPr>
                    <w:t>Sulfate</w:t>
                  </w:r>
                </w:p>
              </w:tc>
              <w:tc>
                <w:tcPr>
                  <w:tcW w:w="5244" w:type="dxa"/>
                </w:tcPr>
                <w:p w14:paraId="0F6F5F77" w14:textId="77777777" w:rsidR="00320FF5" w:rsidRPr="00161EAF" w:rsidRDefault="00320FF5" w:rsidP="00EF29CC">
                  <w:pPr>
                    <w:ind w:right="-29"/>
                    <w:rPr>
                      <w:sz w:val="20"/>
                      <w:szCs w:val="20"/>
                      <w:lang w:val="en-US"/>
                    </w:rPr>
                  </w:pPr>
                  <w:r w:rsidRPr="00161EAF">
                    <w:rPr>
                      <w:sz w:val="20"/>
                      <w:szCs w:val="20"/>
                      <w:lang w:val="en-US"/>
                    </w:rPr>
                    <w:t>It shows no more sulfate than corresponds to 0.20 mL of 0.020 N sulfuric acid (0.04%).</w:t>
                  </w:r>
                </w:p>
              </w:tc>
              <w:tc>
                <w:tcPr>
                  <w:tcW w:w="3177" w:type="dxa"/>
                  <w:vAlign w:val="center"/>
                </w:tcPr>
                <w:p w14:paraId="3EAE20E9"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2827AE18" w14:textId="77777777" w:rsidTr="00EF29CC">
              <w:tc>
                <w:tcPr>
                  <w:tcW w:w="2005" w:type="dxa"/>
                  <w:vAlign w:val="center"/>
                </w:tcPr>
                <w:p w14:paraId="38026E0C" w14:textId="77777777" w:rsidR="00320FF5" w:rsidRPr="00161EAF" w:rsidRDefault="00320FF5" w:rsidP="00EF29CC">
                  <w:pPr>
                    <w:ind w:right="-29"/>
                    <w:rPr>
                      <w:sz w:val="20"/>
                      <w:szCs w:val="20"/>
                      <w:lang w:val="en-US"/>
                    </w:rPr>
                  </w:pPr>
                  <w:r w:rsidRPr="00161EAF">
                    <w:rPr>
                      <w:sz w:val="20"/>
                      <w:szCs w:val="20"/>
                      <w:lang w:val="en-US"/>
                    </w:rPr>
                    <w:t>Selenium </w:t>
                  </w:r>
                  <w:r w:rsidRPr="00161EAF">
                    <w:rPr>
                      <w:rFonts w:ascii="Cambria Math" w:hAnsi="Cambria Math" w:cs="Cambria Math"/>
                      <w:sz w:val="20"/>
                      <w:szCs w:val="20"/>
                      <w:lang w:val="en-US"/>
                    </w:rPr>
                    <w:t>〈</w:t>
                  </w:r>
                  <w:r w:rsidRPr="00161EAF">
                    <w:rPr>
                      <w:sz w:val="20"/>
                      <w:szCs w:val="20"/>
                      <w:lang w:val="en-US"/>
                    </w:rPr>
                    <w:t>291</w:t>
                  </w:r>
                  <w:r w:rsidRPr="00161EAF">
                    <w:rPr>
                      <w:rFonts w:ascii="Cambria Math" w:hAnsi="Cambria Math" w:cs="Cambria Math"/>
                      <w:sz w:val="20"/>
                      <w:szCs w:val="20"/>
                      <w:lang w:val="en-US"/>
                    </w:rPr>
                    <w:t>〉</w:t>
                  </w:r>
                </w:p>
              </w:tc>
              <w:tc>
                <w:tcPr>
                  <w:tcW w:w="5244" w:type="dxa"/>
                </w:tcPr>
                <w:p w14:paraId="50448784" w14:textId="77777777" w:rsidR="00320FF5" w:rsidRPr="00161EAF" w:rsidRDefault="00320FF5" w:rsidP="00EF29CC">
                  <w:pPr>
                    <w:ind w:right="-29"/>
                    <w:rPr>
                      <w:sz w:val="20"/>
                      <w:szCs w:val="20"/>
                      <w:lang w:val="en-US"/>
                    </w:rPr>
                  </w:pPr>
                  <w:r w:rsidRPr="00161EAF">
                    <w:rPr>
                      <w:sz w:val="20"/>
                      <w:szCs w:val="20"/>
                      <w:lang w:val="en-US"/>
                    </w:rPr>
                    <w:t>Not more than 30 rpm.</w:t>
                  </w:r>
                </w:p>
              </w:tc>
              <w:tc>
                <w:tcPr>
                  <w:tcW w:w="3177" w:type="dxa"/>
                  <w:vAlign w:val="center"/>
                </w:tcPr>
                <w:p w14:paraId="700FC5E4" w14:textId="77777777" w:rsidR="00320FF5" w:rsidRPr="00161EAF" w:rsidRDefault="00320FF5" w:rsidP="00EF29CC">
                  <w:pPr>
                    <w:ind w:right="-29"/>
                    <w:rPr>
                      <w:sz w:val="20"/>
                      <w:szCs w:val="20"/>
                      <w:lang w:val="en-US"/>
                    </w:rPr>
                  </w:pPr>
                  <w:r w:rsidRPr="00161EAF">
                    <w:rPr>
                      <w:sz w:val="20"/>
                      <w:szCs w:val="20"/>
                      <w:lang w:val="en-US"/>
                    </w:rPr>
                    <w:t>None</w:t>
                  </w:r>
                </w:p>
              </w:tc>
            </w:tr>
          </w:tbl>
          <w:p w14:paraId="154EA8B6" w14:textId="77777777" w:rsidR="00320FF5" w:rsidRDefault="00320FF5" w:rsidP="00EF29CC"/>
          <w:p w14:paraId="05AB075E" w14:textId="77777777" w:rsidR="00320FF5" w:rsidRDefault="00320FF5" w:rsidP="00EF29CC"/>
          <w:p w14:paraId="0D464BF0" w14:textId="77777777" w:rsidR="00320FF5" w:rsidRDefault="00320FF5" w:rsidP="00EF29CC"/>
          <w:tbl>
            <w:tblPr>
              <w:tblStyle w:val="Tablaconcuadrcula"/>
              <w:tblW w:w="0" w:type="auto"/>
              <w:tblLook w:val="04A0" w:firstRow="1" w:lastRow="0" w:firstColumn="1" w:lastColumn="0" w:noHBand="0" w:noVBand="1"/>
            </w:tblPr>
            <w:tblGrid>
              <w:gridCol w:w="2005"/>
              <w:gridCol w:w="5244"/>
              <w:gridCol w:w="3177"/>
            </w:tblGrid>
            <w:tr w:rsidR="00320FF5" w:rsidRPr="00161EAF" w14:paraId="25EA2E85" w14:textId="77777777" w:rsidTr="00EF29CC">
              <w:tc>
                <w:tcPr>
                  <w:tcW w:w="2005" w:type="dxa"/>
                  <w:shd w:val="clear" w:color="auto" w:fill="BFBFBF" w:themeFill="background1" w:themeFillShade="BF"/>
                  <w:vAlign w:val="center"/>
                </w:tcPr>
                <w:p w14:paraId="5CDBDECC"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vAlign w:val="center"/>
                </w:tcPr>
                <w:p w14:paraId="79FF232E" w14:textId="77777777" w:rsidR="00320FF5" w:rsidRPr="00161EAF"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vAlign w:val="center"/>
                </w:tcPr>
                <w:p w14:paraId="4BF58B34" w14:textId="77777777" w:rsidR="00320FF5" w:rsidRPr="00161EAF" w:rsidRDefault="00320FF5" w:rsidP="00EF29CC">
                  <w:pPr>
                    <w:ind w:right="-29"/>
                    <w:jc w:val="center"/>
                    <w:rPr>
                      <w:sz w:val="20"/>
                      <w:szCs w:val="20"/>
                      <w:lang w:val="en-US"/>
                    </w:rPr>
                  </w:pPr>
                  <w:r w:rsidRPr="00161EAF">
                    <w:rPr>
                      <w:b/>
                      <w:bCs/>
                      <w:sz w:val="20"/>
                      <w:szCs w:val="20"/>
                      <w:lang w:val="en-US"/>
                    </w:rPr>
                    <w:t>Observations</w:t>
                  </w:r>
                </w:p>
              </w:tc>
            </w:tr>
            <w:tr w:rsidR="00320FF5" w:rsidRPr="00161EAF" w14:paraId="4F64EC10" w14:textId="77777777" w:rsidTr="00EF29CC">
              <w:tc>
                <w:tcPr>
                  <w:tcW w:w="2005" w:type="dxa"/>
                  <w:vAlign w:val="center"/>
                </w:tcPr>
                <w:p w14:paraId="24077BFC" w14:textId="77777777" w:rsidR="00320FF5" w:rsidRPr="00161EAF" w:rsidRDefault="00320FF5" w:rsidP="00EF29CC">
                  <w:pPr>
                    <w:ind w:right="-29"/>
                    <w:rPr>
                      <w:sz w:val="20"/>
                      <w:szCs w:val="20"/>
                      <w:lang w:val="en-US"/>
                    </w:rPr>
                  </w:pPr>
                  <w:r w:rsidRPr="00161EAF">
                    <w:rPr>
                      <w:sz w:val="20"/>
                      <w:szCs w:val="20"/>
                      <w:lang w:val="en-US"/>
                    </w:rPr>
                    <w:t>Organic impurities</w:t>
                  </w:r>
                </w:p>
              </w:tc>
              <w:tc>
                <w:tcPr>
                  <w:tcW w:w="5244" w:type="dxa"/>
                </w:tcPr>
                <w:p w14:paraId="4E2C39F4" w14:textId="77777777" w:rsidR="00320FF5" w:rsidRPr="00161EAF" w:rsidRDefault="00320FF5" w:rsidP="00EF29CC">
                  <w:pPr>
                    <w:ind w:right="-29"/>
                    <w:rPr>
                      <w:sz w:val="20"/>
                      <w:szCs w:val="20"/>
                      <w:lang w:val="en-US"/>
                    </w:rPr>
                  </w:pPr>
                  <w:proofErr w:type="spellStart"/>
                  <w:r w:rsidRPr="00161EAF">
                    <w:rPr>
                      <w:sz w:val="20"/>
                      <w:szCs w:val="20"/>
                      <w:lang w:val="en-US"/>
                    </w:rPr>
                    <w:t>Desacetyl</w:t>
                  </w:r>
                  <w:proofErr w:type="spellEnd"/>
                  <w:r w:rsidRPr="00161EAF">
                    <w:rPr>
                      <w:sz w:val="20"/>
                      <w:szCs w:val="20"/>
                      <w:lang w:val="en-US"/>
                    </w:rPr>
                    <w:t xml:space="preserve"> acetazolamide: Not more than 0.3 %.</w:t>
                  </w:r>
                </w:p>
                <w:p w14:paraId="11B82374" w14:textId="77777777" w:rsidR="00320FF5" w:rsidRPr="00161EAF" w:rsidRDefault="00320FF5" w:rsidP="00EF29CC">
                  <w:pPr>
                    <w:ind w:right="-29"/>
                    <w:rPr>
                      <w:sz w:val="20"/>
                      <w:szCs w:val="20"/>
                      <w:lang w:val="en-US"/>
                    </w:rPr>
                  </w:pPr>
                  <w:r w:rsidRPr="00161EAF">
                    <w:rPr>
                      <w:sz w:val="20"/>
                      <w:szCs w:val="20"/>
                      <w:lang w:val="en-US"/>
                    </w:rPr>
                    <w:t>Acetazolamide acid analog: Not more than 0.5 %.</w:t>
                  </w:r>
                </w:p>
                <w:p w14:paraId="6034DC80" w14:textId="77777777" w:rsidR="00320FF5" w:rsidRPr="00161EAF" w:rsidRDefault="00320FF5" w:rsidP="00EF29CC">
                  <w:pPr>
                    <w:ind w:right="-29"/>
                    <w:rPr>
                      <w:sz w:val="20"/>
                      <w:szCs w:val="20"/>
                      <w:lang w:val="en-US"/>
                    </w:rPr>
                  </w:pPr>
                  <w:proofErr w:type="spellStart"/>
                  <w:r w:rsidRPr="00161EAF">
                    <w:rPr>
                      <w:sz w:val="20"/>
                      <w:szCs w:val="20"/>
                      <w:lang w:val="en-US"/>
                    </w:rPr>
                    <w:t>Acetamidothiadiazole</w:t>
                  </w:r>
                  <w:proofErr w:type="spellEnd"/>
                  <w:r w:rsidRPr="00161EAF">
                    <w:rPr>
                      <w:sz w:val="20"/>
                      <w:szCs w:val="20"/>
                      <w:lang w:val="en-US"/>
                    </w:rPr>
                    <w:t>: Not more than 0.5 %.</w:t>
                  </w:r>
                </w:p>
                <w:p w14:paraId="66FBFFA7" w14:textId="77777777" w:rsidR="00320FF5" w:rsidRPr="00161EAF" w:rsidRDefault="00320FF5" w:rsidP="00EF29CC">
                  <w:pPr>
                    <w:ind w:right="-29"/>
                    <w:rPr>
                      <w:sz w:val="20"/>
                      <w:szCs w:val="20"/>
                      <w:lang w:val="en-US"/>
                    </w:rPr>
                  </w:pPr>
                  <w:proofErr w:type="spellStart"/>
                  <w:r w:rsidRPr="00161EAF">
                    <w:rPr>
                      <w:sz w:val="20"/>
                      <w:szCs w:val="20"/>
                      <w:lang w:val="en-US"/>
                    </w:rPr>
                    <w:t>Mercaptothiadiazole</w:t>
                  </w:r>
                  <w:proofErr w:type="spellEnd"/>
                  <w:r w:rsidRPr="00161EAF">
                    <w:rPr>
                      <w:sz w:val="20"/>
                      <w:szCs w:val="20"/>
                      <w:lang w:val="en-US"/>
                    </w:rPr>
                    <w:t xml:space="preserve"> analog: Not more than 0.5 %.</w:t>
                  </w:r>
                </w:p>
                <w:p w14:paraId="6C8B8BBF" w14:textId="77777777" w:rsidR="00320FF5" w:rsidRPr="00161EAF" w:rsidRDefault="00320FF5" w:rsidP="00EF29CC">
                  <w:pPr>
                    <w:ind w:right="-29"/>
                    <w:rPr>
                      <w:sz w:val="20"/>
                      <w:szCs w:val="20"/>
                      <w:lang w:val="en-US"/>
                    </w:rPr>
                  </w:pPr>
                  <w:proofErr w:type="spellStart"/>
                  <w:r w:rsidRPr="00161EAF">
                    <w:rPr>
                      <w:sz w:val="20"/>
                      <w:szCs w:val="20"/>
                      <w:lang w:val="en-US"/>
                    </w:rPr>
                    <w:t>Chlorothiadiazole</w:t>
                  </w:r>
                  <w:proofErr w:type="spellEnd"/>
                  <w:r w:rsidRPr="00161EAF">
                    <w:rPr>
                      <w:sz w:val="20"/>
                      <w:szCs w:val="20"/>
                      <w:lang w:val="en-US"/>
                    </w:rPr>
                    <w:t xml:space="preserve"> analog: Not more than 0.5 %.</w:t>
                  </w:r>
                </w:p>
                <w:p w14:paraId="407D15AC" w14:textId="77777777" w:rsidR="00320FF5" w:rsidRPr="00161EAF" w:rsidRDefault="00320FF5" w:rsidP="00EF29CC">
                  <w:pPr>
                    <w:ind w:right="-29"/>
                    <w:rPr>
                      <w:sz w:val="20"/>
                      <w:szCs w:val="20"/>
                      <w:lang w:val="en-US"/>
                    </w:rPr>
                  </w:pPr>
                  <w:r w:rsidRPr="00161EAF">
                    <w:rPr>
                      <w:sz w:val="20"/>
                      <w:szCs w:val="20"/>
                      <w:lang w:val="en-US"/>
                    </w:rPr>
                    <w:t>Acetazolamide dimer: Not more than 0.5 %.</w:t>
                  </w:r>
                </w:p>
                <w:p w14:paraId="19B547EB" w14:textId="77777777" w:rsidR="00320FF5" w:rsidRPr="00161EAF" w:rsidRDefault="00320FF5" w:rsidP="00EF29CC">
                  <w:pPr>
                    <w:ind w:right="-29"/>
                    <w:rPr>
                      <w:sz w:val="20"/>
                      <w:szCs w:val="20"/>
                      <w:lang w:val="en-US"/>
                    </w:rPr>
                  </w:pPr>
                  <w:r w:rsidRPr="00161EAF">
                    <w:rPr>
                      <w:sz w:val="20"/>
                      <w:szCs w:val="20"/>
                      <w:lang w:val="en-US"/>
                    </w:rPr>
                    <w:t>Any unspecified impurity: Not more than 0.1 %.</w:t>
                  </w:r>
                </w:p>
                <w:p w14:paraId="5A94D371" w14:textId="77777777" w:rsidR="00320FF5" w:rsidRPr="00161EAF" w:rsidRDefault="00320FF5" w:rsidP="00EF29CC">
                  <w:pPr>
                    <w:ind w:right="-29"/>
                    <w:rPr>
                      <w:sz w:val="20"/>
                      <w:szCs w:val="20"/>
                      <w:lang w:val="en-US"/>
                    </w:rPr>
                  </w:pPr>
                  <w:r w:rsidRPr="00161EAF">
                    <w:rPr>
                      <w:sz w:val="20"/>
                      <w:szCs w:val="20"/>
                      <w:lang w:val="en-US"/>
                    </w:rPr>
                    <w:t>Total impurities: Not more than 1.0 %.</w:t>
                  </w:r>
                </w:p>
              </w:tc>
              <w:tc>
                <w:tcPr>
                  <w:tcW w:w="3177" w:type="dxa"/>
                  <w:vAlign w:val="center"/>
                </w:tcPr>
                <w:p w14:paraId="1A80846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6DC110EE"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6DAE718" w14:textId="77777777" w:rsidTr="00EF29CC">
              <w:tc>
                <w:tcPr>
                  <w:tcW w:w="10426" w:type="dxa"/>
                  <w:gridSpan w:val="3"/>
                  <w:shd w:val="clear" w:color="auto" w:fill="D9D9D9" w:themeFill="background1" w:themeFillShade="D9"/>
                </w:tcPr>
                <w:p w14:paraId="22B3629D" w14:textId="77777777" w:rsidR="00320FF5" w:rsidRPr="00FD16E7" w:rsidRDefault="00320FF5" w:rsidP="00EF29CC">
                  <w:pPr>
                    <w:ind w:right="-29"/>
                    <w:jc w:val="center"/>
                    <w:rPr>
                      <w:b/>
                      <w:bCs/>
                      <w:sz w:val="20"/>
                      <w:szCs w:val="20"/>
                    </w:rPr>
                  </w:pPr>
                  <w:r w:rsidRPr="00FD16E7">
                    <w:rPr>
                      <w:b/>
                      <w:bCs/>
                      <w:sz w:val="20"/>
                      <w:szCs w:val="20"/>
                    </w:rPr>
                    <w:t>Acetazolamide BP monograph /</w:t>
                  </w:r>
                  <w:r>
                    <w:rPr>
                      <w:b/>
                      <w:bCs/>
                      <w:sz w:val="20"/>
                      <w:szCs w:val="20"/>
                    </w:rPr>
                    <w:t xml:space="preserve"> </w:t>
                  </w:r>
                  <w:r w:rsidRPr="00FD16E7">
                    <w:rPr>
                      <w:b/>
                      <w:bCs/>
                      <w:sz w:val="20"/>
                      <w:szCs w:val="20"/>
                    </w:rPr>
                    <w:t>Ph. Eur. monograph 0454</w:t>
                  </w:r>
                  <w:r>
                    <w:rPr>
                      <w:b/>
                      <w:bCs/>
                      <w:sz w:val="20"/>
                      <w:szCs w:val="20"/>
                    </w:rPr>
                    <w:t xml:space="preserve"> [33, 34]</w:t>
                  </w:r>
                </w:p>
              </w:tc>
            </w:tr>
            <w:tr w:rsidR="00320FF5" w:rsidRPr="00161EAF" w14:paraId="1A2D2629" w14:textId="77777777" w:rsidTr="00EF29CC">
              <w:tc>
                <w:tcPr>
                  <w:tcW w:w="2005" w:type="dxa"/>
                  <w:shd w:val="clear" w:color="auto" w:fill="D9D9D9" w:themeFill="background1" w:themeFillShade="D9"/>
                </w:tcPr>
                <w:p w14:paraId="26E05731" w14:textId="77777777" w:rsidR="00320FF5" w:rsidRPr="00FD16E7" w:rsidRDefault="00320FF5" w:rsidP="00EF29CC">
                  <w:pPr>
                    <w:ind w:right="-29"/>
                    <w:jc w:val="center"/>
                    <w:rPr>
                      <w:b/>
                      <w:bCs/>
                      <w:sz w:val="20"/>
                      <w:szCs w:val="20"/>
                    </w:rPr>
                  </w:pPr>
                  <w:r w:rsidRPr="00FD16E7">
                    <w:rPr>
                      <w:b/>
                      <w:bCs/>
                      <w:sz w:val="20"/>
                      <w:szCs w:val="20"/>
                    </w:rPr>
                    <w:t>Test</w:t>
                  </w:r>
                </w:p>
              </w:tc>
              <w:tc>
                <w:tcPr>
                  <w:tcW w:w="5244" w:type="dxa"/>
                  <w:shd w:val="clear" w:color="auto" w:fill="D9D9D9" w:themeFill="background1" w:themeFillShade="D9"/>
                </w:tcPr>
                <w:p w14:paraId="077DB39E" w14:textId="77777777" w:rsidR="00320FF5" w:rsidRPr="00FD16E7" w:rsidRDefault="00320FF5" w:rsidP="00EF29CC">
                  <w:pPr>
                    <w:ind w:right="-29"/>
                    <w:jc w:val="center"/>
                    <w:rPr>
                      <w:b/>
                      <w:bCs/>
                      <w:sz w:val="20"/>
                      <w:szCs w:val="20"/>
                    </w:rPr>
                  </w:pPr>
                  <w:r w:rsidRPr="00FD16E7">
                    <w:rPr>
                      <w:b/>
                      <w:bCs/>
                      <w:sz w:val="20"/>
                      <w:szCs w:val="20"/>
                    </w:rPr>
                    <w:t>Acceptance criteria</w:t>
                  </w:r>
                </w:p>
              </w:tc>
              <w:tc>
                <w:tcPr>
                  <w:tcW w:w="3177" w:type="dxa"/>
                  <w:shd w:val="clear" w:color="auto" w:fill="D9D9D9" w:themeFill="background1" w:themeFillShade="D9"/>
                </w:tcPr>
                <w:p w14:paraId="7C606C71" w14:textId="77777777" w:rsidR="00320FF5" w:rsidRPr="00FD16E7" w:rsidRDefault="00320FF5" w:rsidP="00EF29CC">
                  <w:pPr>
                    <w:ind w:right="-29"/>
                    <w:jc w:val="center"/>
                    <w:rPr>
                      <w:b/>
                      <w:bCs/>
                      <w:sz w:val="20"/>
                      <w:szCs w:val="20"/>
                    </w:rPr>
                  </w:pPr>
                  <w:r w:rsidRPr="00FD16E7">
                    <w:rPr>
                      <w:b/>
                      <w:bCs/>
                      <w:sz w:val="20"/>
                      <w:szCs w:val="20"/>
                    </w:rPr>
                    <w:t>Observations</w:t>
                  </w:r>
                </w:p>
              </w:tc>
            </w:tr>
            <w:tr w:rsidR="00320FF5" w:rsidRPr="00161EAF" w14:paraId="0CCEE0F4" w14:textId="77777777" w:rsidTr="00EF29CC">
              <w:tc>
                <w:tcPr>
                  <w:tcW w:w="2005" w:type="dxa"/>
                  <w:vAlign w:val="center"/>
                </w:tcPr>
                <w:p w14:paraId="511DB727" w14:textId="77777777" w:rsidR="00320FF5" w:rsidRPr="00FD16E7" w:rsidRDefault="00320FF5" w:rsidP="00EF29CC">
                  <w:pPr>
                    <w:ind w:right="-29"/>
                    <w:rPr>
                      <w:sz w:val="20"/>
                      <w:szCs w:val="20"/>
                    </w:rPr>
                  </w:pPr>
                  <w:r w:rsidRPr="00FD16E7">
                    <w:rPr>
                      <w:sz w:val="20"/>
                      <w:szCs w:val="20"/>
                    </w:rPr>
                    <w:t>Appearance</w:t>
                  </w:r>
                </w:p>
              </w:tc>
              <w:tc>
                <w:tcPr>
                  <w:tcW w:w="5244" w:type="dxa"/>
                  <w:vAlign w:val="center"/>
                </w:tcPr>
                <w:p w14:paraId="7C083F36" w14:textId="77777777" w:rsidR="00320FF5" w:rsidRPr="00FD16E7" w:rsidRDefault="00320FF5" w:rsidP="00EF29CC">
                  <w:pPr>
                    <w:ind w:right="-29"/>
                    <w:jc w:val="both"/>
                    <w:rPr>
                      <w:sz w:val="20"/>
                      <w:szCs w:val="20"/>
                    </w:rPr>
                  </w:pPr>
                  <w:r w:rsidRPr="00FD16E7">
                    <w:rPr>
                      <w:sz w:val="20"/>
                      <w:szCs w:val="20"/>
                    </w:rPr>
                    <w:t>White or almost white, crystalline powder.</w:t>
                  </w:r>
                </w:p>
              </w:tc>
              <w:tc>
                <w:tcPr>
                  <w:tcW w:w="3177" w:type="dxa"/>
                  <w:vAlign w:val="center"/>
                </w:tcPr>
                <w:p w14:paraId="636DF7F8" w14:textId="77777777" w:rsidR="00320FF5" w:rsidRPr="00FD16E7" w:rsidRDefault="00320FF5" w:rsidP="00EF29CC">
                  <w:pPr>
                    <w:ind w:right="-29"/>
                    <w:rPr>
                      <w:sz w:val="20"/>
                      <w:szCs w:val="20"/>
                    </w:rPr>
                  </w:pPr>
                  <w:r w:rsidRPr="00FD16E7">
                    <w:rPr>
                      <w:sz w:val="20"/>
                      <w:szCs w:val="20"/>
                    </w:rPr>
                    <w:t>None</w:t>
                  </w:r>
                </w:p>
              </w:tc>
            </w:tr>
            <w:tr w:rsidR="00320FF5" w:rsidRPr="00161EAF" w14:paraId="42912A37" w14:textId="77777777" w:rsidTr="00EF29CC">
              <w:tc>
                <w:tcPr>
                  <w:tcW w:w="2005" w:type="dxa"/>
                  <w:vAlign w:val="center"/>
                </w:tcPr>
                <w:p w14:paraId="7798ADC7" w14:textId="77777777" w:rsidR="00320FF5" w:rsidRPr="00FD16E7" w:rsidRDefault="00320FF5" w:rsidP="00EF29CC">
                  <w:pPr>
                    <w:ind w:right="-29"/>
                    <w:rPr>
                      <w:sz w:val="20"/>
                      <w:szCs w:val="20"/>
                    </w:rPr>
                  </w:pPr>
                  <w:r w:rsidRPr="00FD16E7">
                    <w:rPr>
                      <w:sz w:val="20"/>
                      <w:szCs w:val="20"/>
                    </w:rPr>
                    <w:t>Solubility</w:t>
                  </w:r>
                </w:p>
              </w:tc>
              <w:tc>
                <w:tcPr>
                  <w:tcW w:w="5244" w:type="dxa"/>
                </w:tcPr>
                <w:p w14:paraId="374FB3E3" w14:textId="77777777" w:rsidR="00320FF5" w:rsidRPr="00FD16E7" w:rsidRDefault="00320FF5" w:rsidP="00EF29CC">
                  <w:pPr>
                    <w:ind w:right="-29"/>
                    <w:jc w:val="both"/>
                    <w:rPr>
                      <w:sz w:val="20"/>
                      <w:szCs w:val="20"/>
                    </w:rPr>
                  </w:pPr>
                  <w:r w:rsidRPr="00FD16E7">
                    <w:rPr>
                      <w:sz w:val="20"/>
                      <w:szCs w:val="20"/>
                    </w:rPr>
                    <w:t>Very slightly soluble in water, slightly soluble in ethanol (96 percent). It dissolves in dilute solutions of alkali hydroxides.</w:t>
                  </w:r>
                </w:p>
              </w:tc>
              <w:tc>
                <w:tcPr>
                  <w:tcW w:w="3177" w:type="dxa"/>
                  <w:vAlign w:val="center"/>
                </w:tcPr>
                <w:p w14:paraId="07B4EA67" w14:textId="77777777" w:rsidR="00320FF5" w:rsidRPr="00FD16E7" w:rsidRDefault="00320FF5" w:rsidP="00EF29CC">
                  <w:pPr>
                    <w:ind w:right="-29"/>
                    <w:rPr>
                      <w:sz w:val="20"/>
                      <w:szCs w:val="20"/>
                    </w:rPr>
                  </w:pPr>
                  <w:r w:rsidRPr="00FD16E7">
                    <w:rPr>
                      <w:sz w:val="20"/>
                      <w:szCs w:val="20"/>
                    </w:rPr>
                    <w:t>None</w:t>
                  </w:r>
                </w:p>
              </w:tc>
            </w:tr>
            <w:tr w:rsidR="00320FF5" w:rsidRPr="00161EAF" w14:paraId="3C674BDB" w14:textId="77777777" w:rsidTr="00EF29CC">
              <w:tc>
                <w:tcPr>
                  <w:tcW w:w="2005" w:type="dxa"/>
                  <w:vAlign w:val="center"/>
                </w:tcPr>
                <w:p w14:paraId="560D4DAE" w14:textId="77777777" w:rsidR="00320FF5" w:rsidRPr="00FD16E7" w:rsidRDefault="00320FF5" w:rsidP="00EF29CC">
                  <w:pPr>
                    <w:ind w:right="-29"/>
                    <w:rPr>
                      <w:sz w:val="20"/>
                      <w:szCs w:val="20"/>
                    </w:rPr>
                  </w:pPr>
                  <w:r w:rsidRPr="00FD16E7">
                    <w:rPr>
                      <w:sz w:val="20"/>
                      <w:szCs w:val="20"/>
                    </w:rPr>
                    <w:t>Identification A</w:t>
                  </w:r>
                </w:p>
              </w:tc>
              <w:tc>
                <w:tcPr>
                  <w:tcW w:w="5244" w:type="dxa"/>
                </w:tcPr>
                <w:p w14:paraId="5769F3E9" w14:textId="77777777" w:rsidR="00320FF5" w:rsidRPr="00FD16E7" w:rsidRDefault="00320FF5" w:rsidP="00EF29CC">
                  <w:pPr>
                    <w:ind w:right="-29"/>
                    <w:jc w:val="both"/>
                    <w:rPr>
                      <w:sz w:val="20"/>
                      <w:szCs w:val="20"/>
                    </w:rPr>
                  </w:pPr>
                  <w:r w:rsidRPr="00FD16E7">
                    <w:rPr>
                      <w:sz w:val="20"/>
                      <w:szCs w:val="20"/>
                    </w:rPr>
                    <w:t>The UV absorption spectrum of the test sample is concordant with the reference spectrum of acetazolamide.</w:t>
                  </w:r>
                </w:p>
              </w:tc>
              <w:tc>
                <w:tcPr>
                  <w:tcW w:w="3177" w:type="dxa"/>
                  <w:vAlign w:val="center"/>
                </w:tcPr>
                <w:p w14:paraId="16BF1A79" w14:textId="77777777" w:rsidR="00320FF5" w:rsidRPr="00FD16E7" w:rsidRDefault="00320FF5" w:rsidP="00EF29CC">
                  <w:pPr>
                    <w:autoSpaceDE w:val="0"/>
                    <w:autoSpaceDN w:val="0"/>
                    <w:adjustRightInd w:val="0"/>
                    <w:jc w:val="both"/>
                    <w:rPr>
                      <w:sz w:val="20"/>
                      <w:szCs w:val="20"/>
                    </w:rPr>
                  </w:pPr>
                  <w:r w:rsidRPr="00FD16E7">
                    <w:rPr>
                      <w:sz w:val="20"/>
                      <w:szCs w:val="20"/>
                    </w:rPr>
                    <w:t>Ultraviolet and visible absorption spectrophotometry (2.2.25)</w:t>
                  </w:r>
                </w:p>
              </w:tc>
            </w:tr>
            <w:tr w:rsidR="00320FF5" w:rsidRPr="00161EAF" w14:paraId="12D4EC18" w14:textId="77777777" w:rsidTr="00EF29CC">
              <w:tc>
                <w:tcPr>
                  <w:tcW w:w="2005" w:type="dxa"/>
                  <w:vAlign w:val="center"/>
                </w:tcPr>
                <w:p w14:paraId="61D5D75D" w14:textId="77777777" w:rsidR="00320FF5" w:rsidRPr="00FD16E7" w:rsidRDefault="00320FF5" w:rsidP="00EF29CC">
                  <w:pPr>
                    <w:ind w:right="-29"/>
                    <w:rPr>
                      <w:sz w:val="20"/>
                      <w:szCs w:val="20"/>
                    </w:rPr>
                  </w:pPr>
                  <w:r w:rsidRPr="00FD16E7">
                    <w:rPr>
                      <w:sz w:val="20"/>
                      <w:szCs w:val="20"/>
                    </w:rPr>
                    <w:t>Identification B</w:t>
                  </w:r>
                </w:p>
              </w:tc>
              <w:tc>
                <w:tcPr>
                  <w:tcW w:w="5244" w:type="dxa"/>
                </w:tcPr>
                <w:p w14:paraId="63B3FD93" w14:textId="77777777" w:rsidR="00320FF5" w:rsidRPr="00FD16E7" w:rsidRDefault="00320FF5" w:rsidP="00EF29CC">
                  <w:pPr>
                    <w:ind w:right="-29"/>
                    <w:jc w:val="both"/>
                    <w:rPr>
                      <w:sz w:val="20"/>
                      <w:szCs w:val="20"/>
                    </w:rPr>
                  </w:pPr>
                  <w:r w:rsidRPr="00FD16E7">
                    <w:rPr>
                      <w:sz w:val="20"/>
                      <w:szCs w:val="20"/>
                    </w:rPr>
                    <w:t>The infrared absorption spectrum of the test sample is concordant with the reference spectrum of acetazolamide.</w:t>
                  </w:r>
                </w:p>
              </w:tc>
              <w:tc>
                <w:tcPr>
                  <w:tcW w:w="3177" w:type="dxa"/>
                  <w:vAlign w:val="center"/>
                </w:tcPr>
                <w:p w14:paraId="0B13D4BC" w14:textId="77777777" w:rsidR="00320FF5" w:rsidRPr="00FD16E7" w:rsidRDefault="00320FF5" w:rsidP="00EF29CC">
                  <w:pPr>
                    <w:ind w:right="-29"/>
                    <w:rPr>
                      <w:sz w:val="20"/>
                      <w:szCs w:val="20"/>
                    </w:rPr>
                  </w:pPr>
                  <w:r w:rsidRPr="00FD16E7">
                    <w:rPr>
                      <w:sz w:val="20"/>
                      <w:szCs w:val="20"/>
                    </w:rPr>
                    <w:t>Infrared absorption spectrophotometry (2.2.24)</w:t>
                  </w:r>
                </w:p>
              </w:tc>
            </w:tr>
            <w:tr w:rsidR="00320FF5" w:rsidRPr="00161EAF" w14:paraId="73444F4D" w14:textId="77777777" w:rsidTr="00EF29CC">
              <w:tc>
                <w:tcPr>
                  <w:tcW w:w="2005" w:type="dxa"/>
                  <w:vAlign w:val="center"/>
                </w:tcPr>
                <w:p w14:paraId="0D720640" w14:textId="77777777" w:rsidR="00320FF5" w:rsidRPr="00FD16E7" w:rsidRDefault="00320FF5" w:rsidP="00EF29CC">
                  <w:pPr>
                    <w:ind w:right="-29"/>
                    <w:rPr>
                      <w:sz w:val="20"/>
                      <w:szCs w:val="20"/>
                    </w:rPr>
                  </w:pPr>
                  <w:r w:rsidRPr="00FD16E7">
                    <w:rPr>
                      <w:sz w:val="20"/>
                      <w:szCs w:val="20"/>
                    </w:rPr>
                    <w:t>Identification C</w:t>
                  </w:r>
                </w:p>
              </w:tc>
              <w:tc>
                <w:tcPr>
                  <w:tcW w:w="5244" w:type="dxa"/>
                </w:tcPr>
                <w:p w14:paraId="6A667B32" w14:textId="77777777" w:rsidR="00320FF5" w:rsidRPr="00FD16E7" w:rsidRDefault="00320FF5" w:rsidP="00EF29CC">
                  <w:pPr>
                    <w:ind w:right="-29"/>
                    <w:jc w:val="both"/>
                    <w:rPr>
                      <w:sz w:val="20"/>
                      <w:szCs w:val="20"/>
                    </w:rPr>
                  </w:pPr>
                  <w:r w:rsidRPr="00FD16E7">
                    <w:rPr>
                      <w:sz w:val="20"/>
                      <w:szCs w:val="20"/>
                    </w:rPr>
                    <w:t xml:space="preserve">The paper shows a brownish-black </w:t>
                  </w:r>
                  <w:proofErr w:type="spellStart"/>
                  <w:r w:rsidRPr="00FD16E7">
                    <w:rPr>
                      <w:sz w:val="20"/>
                      <w:szCs w:val="20"/>
                    </w:rPr>
                    <w:t>color</w:t>
                  </w:r>
                  <w:proofErr w:type="spellEnd"/>
                  <w:r w:rsidRPr="00FD16E7">
                    <w:rPr>
                      <w:sz w:val="20"/>
                      <w:szCs w:val="20"/>
                    </w:rPr>
                    <w:t>.</w:t>
                  </w:r>
                </w:p>
              </w:tc>
              <w:tc>
                <w:tcPr>
                  <w:tcW w:w="3177" w:type="dxa"/>
                  <w:vAlign w:val="center"/>
                </w:tcPr>
                <w:p w14:paraId="789124F9" w14:textId="77777777" w:rsidR="00320FF5" w:rsidRPr="00FD16E7" w:rsidRDefault="00320FF5" w:rsidP="00EF29CC">
                  <w:pPr>
                    <w:ind w:right="-29"/>
                    <w:rPr>
                      <w:sz w:val="20"/>
                      <w:szCs w:val="20"/>
                    </w:rPr>
                  </w:pPr>
                  <w:r w:rsidRPr="00FD16E7">
                    <w:rPr>
                      <w:sz w:val="20"/>
                      <w:szCs w:val="20"/>
                    </w:rPr>
                    <w:t>None</w:t>
                  </w:r>
                </w:p>
              </w:tc>
            </w:tr>
            <w:tr w:rsidR="00320FF5" w:rsidRPr="00161EAF" w14:paraId="1519C1F5" w14:textId="77777777" w:rsidTr="00EF29CC">
              <w:tc>
                <w:tcPr>
                  <w:tcW w:w="2005" w:type="dxa"/>
                  <w:vAlign w:val="center"/>
                </w:tcPr>
                <w:p w14:paraId="1EA33E14" w14:textId="77777777" w:rsidR="00320FF5" w:rsidRPr="00FD16E7" w:rsidRDefault="00320FF5" w:rsidP="00EF29CC">
                  <w:pPr>
                    <w:ind w:right="-29"/>
                    <w:rPr>
                      <w:sz w:val="20"/>
                      <w:szCs w:val="20"/>
                    </w:rPr>
                  </w:pPr>
                  <w:r w:rsidRPr="00FD16E7">
                    <w:rPr>
                      <w:sz w:val="20"/>
                      <w:szCs w:val="20"/>
                    </w:rPr>
                    <w:t>Identification D</w:t>
                  </w:r>
                </w:p>
              </w:tc>
              <w:tc>
                <w:tcPr>
                  <w:tcW w:w="5244" w:type="dxa"/>
                </w:tcPr>
                <w:p w14:paraId="7791378A" w14:textId="77777777" w:rsidR="00320FF5" w:rsidRPr="00FD16E7" w:rsidRDefault="00320FF5" w:rsidP="00EF29CC">
                  <w:pPr>
                    <w:ind w:right="-29"/>
                    <w:jc w:val="both"/>
                    <w:rPr>
                      <w:sz w:val="20"/>
                      <w:szCs w:val="20"/>
                    </w:rPr>
                  </w:pPr>
                  <w:r w:rsidRPr="00FD16E7">
                    <w:rPr>
                      <w:sz w:val="20"/>
                      <w:szCs w:val="20"/>
                    </w:rPr>
                    <w:t>A greenish-blue precipitate is formed.</w:t>
                  </w:r>
                </w:p>
              </w:tc>
              <w:tc>
                <w:tcPr>
                  <w:tcW w:w="3177" w:type="dxa"/>
                  <w:vAlign w:val="center"/>
                </w:tcPr>
                <w:p w14:paraId="190CA4C4" w14:textId="77777777" w:rsidR="00320FF5" w:rsidRPr="00FD16E7" w:rsidRDefault="00320FF5" w:rsidP="00EF29CC">
                  <w:pPr>
                    <w:ind w:right="-29"/>
                    <w:rPr>
                      <w:sz w:val="20"/>
                      <w:szCs w:val="20"/>
                    </w:rPr>
                  </w:pPr>
                  <w:r w:rsidRPr="00FD16E7">
                    <w:rPr>
                      <w:sz w:val="20"/>
                      <w:szCs w:val="20"/>
                    </w:rPr>
                    <w:t>None</w:t>
                  </w:r>
                </w:p>
              </w:tc>
            </w:tr>
            <w:tr w:rsidR="00320FF5" w:rsidRPr="00161EAF" w14:paraId="15C79F12" w14:textId="77777777" w:rsidTr="00EF29CC">
              <w:tc>
                <w:tcPr>
                  <w:tcW w:w="2005" w:type="dxa"/>
                  <w:vAlign w:val="center"/>
                </w:tcPr>
                <w:p w14:paraId="183283D0" w14:textId="77777777" w:rsidR="00320FF5" w:rsidRPr="00FD16E7" w:rsidRDefault="00320FF5" w:rsidP="00EF29CC">
                  <w:pPr>
                    <w:ind w:right="-29"/>
                    <w:rPr>
                      <w:sz w:val="20"/>
                      <w:szCs w:val="20"/>
                    </w:rPr>
                  </w:pPr>
                  <w:r w:rsidRPr="00FD16E7">
                    <w:rPr>
                      <w:sz w:val="20"/>
                      <w:szCs w:val="20"/>
                    </w:rPr>
                    <w:t>Appearance of solution</w:t>
                  </w:r>
                </w:p>
              </w:tc>
              <w:tc>
                <w:tcPr>
                  <w:tcW w:w="5244" w:type="dxa"/>
                </w:tcPr>
                <w:p w14:paraId="64F771B1" w14:textId="77777777" w:rsidR="00320FF5" w:rsidRPr="00FD16E7" w:rsidRDefault="00320FF5" w:rsidP="00EF29CC">
                  <w:pPr>
                    <w:ind w:right="-29"/>
                    <w:jc w:val="both"/>
                    <w:rPr>
                      <w:sz w:val="20"/>
                      <w:szCs w:val="20"/>
                    </w:rPr>
                  </w:pPr>
                  <w:r w:rsidRPr="00FD16E7">
                    <w:rPr>
                      <w:sz w:val="20"/>
                      <w:szCs w:val="20"/>
                    </w:rPr>
                    <w:t xml:space="preserve">The solution is not more opalescent than reference suspension II (2.2.1) and not more intensely </w:t>
                  </w:r>
                  <w:proofErr w:type="spellStart"/>
                  <w:r w:rsidRPr="00FD16E7">
                    <w:rPr>
                      <w:sz w:val="20"/>
                      <w:szCs w:val="20"/>
                    </w:rPr>
                    <w:t>colored</w:t>
                  </w:r>
                  <w:proofErr w:type="spellEnd"/>
                  <w:r w:rsidRPr="00FD16E7">
                    <w:rPr>
                      <w:sz w:val="20"/>
                      <w:szCs w:val="20"/>
                    </w:rPr>
                    <w:t xml:space="preserve"> than reference solution Y</w:t>
                  </w:r>
                  <w:r w:rsidRPr="00FD16E7">
                    <w:rPr>
                      <w:sz w:val="20"/>
                      <w:szCs w:val="20"/>
                      <w:vertAlign w:val="subscript"/>
                    </w:rPr>
                    <w:t>5</w:t>
                  </w:r>
                  <w:r w:rsidRPr="00FD16E7">
                    <w:rPr>
                      <w:sz w:val="20"/>
                      <w:szCs w:val="20"/>
                    </w:rPr>
                    <w:t xml:space="preserve"> or BY</w:t>
                  </w:r>
                  <w:r w:rsidRPr="00FD16E7">
                    <w:rPr>
                      <w:sz w:val="20"/>
                      <w:szCs w:val="20"/>
                      <w:vertAlign w:val="subscript"/>
                    </w:rPr>
                    <w:t>5</w:t>
                  </w:r>
                  <w:r w:rsidRPr="00FD16E7">
                    <w:rPr>
                      <w:sz w:val="20"/>
                      <w:szCs w:val="20"/>
                    </w:rPr>
                    <w:t xml:space="preserve"> (2.2.2, Method II).</w:t>
                  </w:r>
                </w:p>
              </w:tc>
              <w:tc>
                <w:tcPr>
                  <w:tcW w:w="3177" w:type="dxa"/>
                  <w:vAlign w:val="center"/>
                </w:tcPr>
                <w:p w14:paraId="03D176CF" w14:textId="77777777" w:rsidR="00320FF5" w:rsidRPr="00FD16E7" w:rsidRDefault="00320FF5" w:rsidP="00EF29CC">
                  <w:pPr>
                    <w:ind w:right="-29"/>
                    <w:rPr>
                      <w:sz w:val="20"/>
                      <w:szCs w:val="20"/>
                    </w:rPr>
                  </w:pPr>
                  <w:r w:rsidRPr="00FD16E7">
                    <w:rPr>
                      <w:sz w:val="20"/>
                      <w:szCs w:val="20"/>
                    </w:rPr>
                    <w:t>None</w:t>
                  </w:r>
                </w:p>
              </w:tc>
            </w:tr>
            <w:tr w:rsidR="00320FF5" w:rsidRPr="00161EAF" w14:paraId="73B5404F" w14:textId="77777777" w:rsidTr="00EF29CC">
              <w:tc>
                <w:tcPr>
                  <w:tcW w:w="2005" w:type="dxa"/>
                  <w:vAlign w:val="center"/>
                </w:tcPr>
                <w:p w14:paraId="262E2E09" w14:textId="77777777" w:rsidR="00320FF5" w:rsidRPr="00FD16E7" w:rsidRDefault="00320FF5" w:rsidP="00EF29CC">
                  <w:pPr>
                    <w:ind w:right="-29"/>
                    <w:rPr>
                      <w:sz w:val="20"/>
                      <w:szCs w:val="20"/>
                    </w:rPr>
                  </w:pPr>
                  <w:r w:rsidRPr="00FD16E7">
                    <w:rPr>
                      <w:sz w:val="20"/>
                      <w:szCs w:val="20"/>
                    </w:rPr>
                    <w:t>Related substances</w:t>
                  </w:r>
                </w:p>
              </w:tc>
              <w:tc>
                <w:tcPr>
                  <w:tcW w:w="5244" w:type="dxa"/>
                  <w:vAlign w:val="center"/>
                </w:tcPr>
                <w:p w14:paraId="54A8E776" w14:textId="77777777" w:rsidR="00320FF5" w:rsidRPr="00FD16E7" w:rsidRDefault="00320FF5" w:rsidP="00EF29CC">
                  <w:pPr>
                    <w:ind w:right="-29"/>
                    <w:jc w:val="both"/>
                    <w:rPr>
                      <w:sz w:val="20"/>
                      <w:szCs w:val="20"/>
                    </w:rPr>
                  </w:pPr>
                  <w:r w:rsidRPr="00FD16E7">
                    <w:rPr>
                      <w:sz w:val="20"/>
                      <w:szCs w:val="20"/>
                    </w:rPr>
                    <w:t>Impurities A, B, C, D, E, F: For each impurity, not more than 1.5 times the area of the principal peak in the chromatogram obtained with reference solution (a) (0.15 percent)</w:t>
                  </w:r>
                </w:p>
                <w:p w14:paraId="6EC46BB0" w14:textId="77777777" w:rsidR="00320FF5" w:rsidRPr="00FD16E7" w:rsidRDefault="00320FF5" w:rsidP="00EF29CC">
                  <w:pPr>
                    <w:ind w:right="-29"/>
                    <w:jc w:val="both"/>
                    <w:rPr>
                      <w:sz w:val="20"/>
                      <w:szCs w:val="20"/>
                    </w:rPr>
                  </w:pPr>
                  <w:r w:rsidRPr="00FD16E7">
                    <w:rPr>
                      <w:sz w:val="20"/>
                      <w:szCs w:val="20"/>
                    </w:rPr>
                    <w:t>Unspecified impurities: For each impurity, not more than the area of the principal peak in the chromatogram obtained with reference solution (a) (0.10 percent)</w:t>
                  </w:r>
                </w:p>
                <w:p w14:paraId="00642645" w14:textId="77777777" w:rsidR="00320FF5" w:rsidRPr="00FD16E7" w:rsidRDefault="00320FF5" w:rsidP="00EF29CC">
                  <w:pPr>
                    <w:ind w:right="-29"/>
                    <w:jc w:val="both"/>
                    <w:rPr>
                      <w:sz w:val="20"/>
                      <w:szCs w:val="20"/>
                    </w:rPr>
                  </w:pPr>
                  <w:r w:rsidRPr="00FD16E7">
                    <w:rPr>
                      <w:sz w:val="20"/>
                      <w:szCs w:val="20"/>
                    </w:rPr>
                    <w:t>Total: Not more than 6 times the area of the principal peak in the chromatogram obtained with reference solution (a) (0.6 percent)</w:t>
                  </w:r>
                </w:p>
              </w:tc>
              <w:tc>
                <w:tcPr>
                  <w:tcW w:w="3177" w:type="dxa"/>
                  <w:vAlign w:val="center"/>
                </w:tcPr>
                <w:p w14:paraId="1D1CC4C3" w14:textId="77777777" w:rsidR="00320FF5" w:rsidRPr="00FD16E7" w:rsidRDefault="00320FF5" w:rsidP="00EF29CC">
                  <w:pPr>
                    <w:ind w:right="-29"/>
                    <w:rPr>
                      <w:sz w:val="20"/>
                      <w:szCs w:val="20"/>
                    </w:rPr>
                  </w:pPr>
                  <w:r w:rsidRPr="00FD16E7">
                    <w:rPr>
                      <w:sz w:val="20"/>
                      <w:szCs w:val="20"/>
                    </w:rPr>
                    <w:t>None</w:t>
                  </w:r>
                </w:p>
              </w:tc>
            </w:tr>
            <w:tr w:rsidR="00320FF5" w:rsidRPr="00161EAF" w14:paraId="379E1336" w14:textId="77777777" w:rsidTr="00EF29CC">
              <w:tc>
                <w:tcPr>
                  <w:tcW w:w="2005" w:type="dxa"/>
                  <w:vAlign w:val="center"/>
                </w:tcPr>
                <w:p w14:paraId="0B710C44" w14:textId="77777777" w:rsidR="00320FF5" w:rsidRPr="00FD16E7" w:rsidRDefault="00320FF5" w:rsidP="00EF29CC">
                  <w:pPr>
                    <w:ind w:right="-29"/>
                    <w:rPr>
                      <w:sz w:val="20"/>
                      <w:szCs w:val="20"/>
                      <w:lang w:val="en-US"/>
                    </w:rPr>
                  </w:pPr>
                  <w:r w:rsidRPr="00FD16E7">
                    <w:rPr>
                      <w:sz w:val="20"/>
                      <w:szCs w:val="20"/>
                      <w:lang w:val="en-US"/>
                    </w:rPr>
                    <w:t>Sulfates (2.4.13)</w:t>
                  </w:r>
                </w:p>
              </w:tc>
              <w:tc>
                <w:tcPr>
                  <w:tcW w:w="5244" w:type="dxa"/>
                </w:tcPr>
                <w:p w14:paraId="0AF04008" w14:textId="77777777" w:rsidR="00320FF5" w:rsidRPr="00FD16E7" w:rsidRDefault="00320FF5" w:rsidP="00EF29CC">
                  <w:pPr>
                    <w:ind w:right="-29"/>
                    <w:jc w:val="both"/>
                    <w:rPr>
                      <w:sz w:val="20"/>
                      <w:szCs w:val="20"/>
                    </w:rPr>
                  </w:pPr>
                  <w:r w:rsidRPr="00FD16E7">
                    <w:rPr>
                      <w:sz w:val="20"/>
                      <w:szCs w:val="20"/>
                    </w:rPr>
                    <w:t>Maximum 500 ppm.</w:t>
                  </w:r>
                </w:p>
              </w:tc>
              <w:tc>
                <w:tcPr>
                  <w:tcW w:w="3177" w:type="dxa"/>
                  <w:vAlign w:val="center"/>
                </w:tcPr>
                <w:p w14:paraId="3DD536A4" w14:textId="77777777" w:rsidR="00320FF5" w:rsidRPr="00FD16E7" w:rsidRDefault="00320FF5" w:rsidP="00EF29CC">
                  <w:pPr>
                    <w:ind w:right="-29"/>
                    <w:rPr>
                      <w:sz w:val="20"/>
                      <w:szCs w:val="20"/>
                    </w:rPr>
                  </w:pPr>
                  <w:r w:rsidRPr="00FD16E7">
                    <w:rPr>
                      <w:sz w:val="20"/>
                      <w:szCs w:val="20"/>
                    </w:rPr>
                    <w:t>None</w:t>
                  </w:r>
                </w:p>
              </w:tc>
            </w:tr>
            <w:tr w:rsidR="00320FF5" w:rsidRPr="00161EAF" w14:paraId="7B2B2C6D" w14:textId="77777777" w:rsidTr="00EF29CC">
              <w:tc>
                <w:tcPr>
                  <w:tcW w:w="2005" w:type="dxa"/>
                  <w:vAlign w:val="center"/>
                </w:tcPr>
                <w:p w14:paraId="4653CC18" w14:textId="77777777" w:rsidR="00320FF5" w:rsidRPr="00FD16E7" w:rsidRDefault="00320FF5" w:rsidP="00EF29CC">
                  <w:pPr>
                    <w:ind w:right="-29"/>
                    <w:rPr>
                      <w:sz w:val="20"/>
                      <w:szCs w:val="20"/>
                      <w:lang w:val="en-US"/>
                    </w:rPr>
                  </w:pPr>
                  <w:r w:rsidRPr="00FD16E7">
                    <w:rPr>
                      <w:sz w:val="20"/>
                      <w:szCs w:val="20"/>
                      <w:lang w:val="en-US"/>
                    </w:rPr>
                    <w:t>Loss on drying (2.2.32)</w:t>
                  </w:r>
                </w:p>
              </w:tc>
              <w:tc>
                <w:tcPr>
                  <w:tcW w:w="5244" w:type="dxa"/>
                  <w:vAlign w:val="center"/>
                </w:tcPr>
                <w:p w14:paraId="17C98784" w14:textId="77777777" w:rsidR="00320FF5" w:rsidRPr="00FD16E7" w:rsidRDefault="00320FF5" w:rsidP="00EF29CC">
                  <w:pPr>
                    <w:ind w:right="-29"/>
                    <w:jc w:val="both"/>
                    <w:rPr>
                      <w:sz w:val="20"/>
                      <w:szCs w:val="20"/>
                    </w:rPr>
                  </w:pPr>
                  <w:r w:rsidRPr="00FD16E7">
                    <w:rPr>
                      <w:sz w:val="20"/>
                      <w:szCs w:val="20"/>
                    </w:rPr>
                    <w:t>Maximum 0.5 percent</w:t>
                  </w:r>
                </w:p>
              </w:tc>
              <w:tc>
                <w:tcPr>
                  <w:tcW w:w="3177" w:type="dxa"/>
                  <w:vAlign w:val="center"/>
                </w:tcPr>
                <w:p w14:paraId="2960A1C8" w14:textId="77777777" w:rsidR="00320FF5" w:rsidRPr="00FD16E7" w:rsidRDefault="00320FF5" w:rsidP="00EF29CC">
                  <w:pPr>
                    <w:autoSpaceDE w:val="0"/>
                    <w:autoSpaceDN w:val="0"/>
                    <w:adjustRightInd w:val="0"/>
                    <w:jc w:val="both"/>
                    <w:rPr>
                      <w:sz w:val="20"/>
                      <w:szCs w:val="20"/>
                    </w:rPr>
                  </w:pPr>
                  <w:r w:rsidRPr="00FD16E7">
                    <w:rPr>
                      <w:sz w:val="20"/>
                      <w:szCs w:val="20"/>
                    </w:rPr>
                    <w:t>Determined on 1.000 g by drying in an oven at 105 °C.</w:t>
                  </w:r>
                </w:p>
              </w:tc>
            </w:tr>
            <w:tr w:rsidR="00320FF5" w:rsidRPr="00161EAF" w14:paraId="718F6978" w14:textId="77777777" w:rsidTr="00EF29CC">
              <w:tc>
                <w:tcPr>
                  <w:tcW w:w="2005" w:type="dxa"/>
                  <w:vAlign w:val="center"/>
                </w:tcPr>
                <w:p w14:paraId="42544955" w14:textId="77777777" w:rsidR="00320FF5" w:rsidRPr="00FD16E7" w:rsidRDefault="00320FF5" w:rsidP="00EF29CC">
                  <w:pPr>
                    <w:ind w:right="-29"/>
                    <w:jc w:val="both"/>
                    <w:rPr>
                      <w:sz w:val="20"/>
                      <w:szCs w:val="20"/>
                      <w:lang w:val="en-US"/>
                    </w:rPr>
                  </w:pPr>
                  <w:r w:rsidRPr="00FD16E7">
                    <w:rPr>
                      <w:sz w:val="20"/>
                      <w:szCs w:val="20"/>
                      <w:lang w:val="en-US"/>
                    </w:rPr>
                    <w:t>Sulfated ash (2.4.14)</w:t>
                  </w:r>
                </w:p>
              </w:tc>
              <w:tc>
                <w:tcPr>
                  <w:tcW w:w="5244" w:type="dxa"/>
                  <w:vAlign w:val="center"/>
                </w:tcPr>
                <w:p w14:paraId="368E25E9" w14:textId="77777777" w:rsidR="00320FF5" w:rsidRPr="00FD16E7" w:rsidRDefault="00320FF5" w:rsidP="00EF29CC">
                  <w:pPr>
                    <w:ind w:right="-29"/>
                    <w:jc w:val="both"/>
                    <w:rPr>
                      <w:sz w:val="20"/>
                      <w:szCs w:val="20"/>
                    </w:rPr>
                  </w:pPr>
                  <w:r w:rsidRPr="00FD16E7">
                    <w:rPr>
                      <w:sz w:val="20"/>
                      <w:szCs w:val="20"/>
                    </w:rPr>
                    <w:t>Maximum 0.1 percent</w:t>
                  </w:r>
                </w:p>
              </w:tc>
              <w:tc>
                <w:tcPr>
                  <w:tcW w:w="3177" w:type="dxa"/>
                  <w:vAlign w:val="center"/>
                </w:tcPr>
                <w:p w14:paraId="065121EE" w14:textId="77777777" w:rsidR="00320FF5" w:rsidRPr="00FD16E7" w:rsidRDefault="00320FF5" w:rsidP="00EF29CC">
                  <w:pPr>
                    <w:autoSpaceDE w:val="0"/>
                    <w:autoSpaceDN w:val="0"/>
                    <w:adjustRightInd w:val="0"/>
                    <w:jc w:val="both"/>
                    <w:rPr>
                      <w:sz w:val="20"/>
                      <w:szCs w:val="20"/>
                    </w:rPr>
                  </w:pPr>
                  <w:r w:rsidRPr="00FD16E7">
                    <w:rPr>
                      <w:sz w:val="20"/>
                      <w:szCs w:val="20"/>
                    </w:rPr>
                    <w:t>Determined on 1.0 g.</w:t>
                  </w:r>
                </w:p>
              </w:tc>
            </w:tr>
            <w:tr w:rsidR="00320FF5" w:rsidRPr="00161EAF" w14:paraId="5FD7525E" w14:textId="77777777" w:rsidTr="00EF29CC">
              <w:tc>
                <w:tcPr>
                  <w:tcW w:w="2005" w:type="dxa"/>
                  <w:vAlign w:val="center"/>
                </w:tcPr>
                <w:p w14:paraId="25CE21C6" w14:textId="77777777" w:rsidR="00320FF5" w:rsidRPr="00FD16E7" w:rsidRDefault="00320FF5" w:rsidP="00EF29CC">
                  <w:pPr>
                    <w:ind w:right="-29"/>
                    <w:jc w:val="both"/>
                    <w:rPr>
                      <w:sz w:val="20"/>
                      <w:szCs w:val="20"/>
                      <w:lang w:val="en-US"/>
                    </w:rPr>
                  </w:pPr>
                  <w:r w:rsidRPr="00FD16E7">
                    <w:rPr>
                      <w:sz w:val="20"/>
                      <w:szCs w:val="20"/>
                      <w:lang w:val="en-US"/>
                    </w:rPr>
                    <w:t>Assay</w:t>
                  </w:r>
                </w:p>
              </w:tc>
              <w:tc>
                <w:tcPr>
                  <w:tcW w:w="5244" w:type="dxa"/>
                  <w:vAlign w:val="center"/>
                </w:tcPr>
                <w:p w14:paraId="6FF26219" w14:textId="77777777" w:rsidR="00320FF5" w:rsidRPr="00FD16E7" w:rsidRDefault="00320FF5" w:rsidP="00EF29CC">
                  <w:pPr>
                    <w:ind w:right="-29"/>
                    <w:jc w:val="both"/>
                    <w:rPr>
                      <w:sz w:val="20"/>
                      <w:szCs w:val="20"/>
                    </w:rPr>
                  </w:pPr>
                  <w:r w:rsidRPr="00FD16E7">
                    <w:rPr>
                      <w:sz w:val="20"/>
                      <w:szCs w:val="20"/>
                    </w:rPr>
                    <w:t>98.5 per cent to 101.0 per cent (dried substance)</w:t>
                  </w:r>
                </w:p>
              </w:tc>
              <w:tc>
                <w:tcPr>
                  <w:tcW w:w="3177" w:type="dxa"/>
                  <w:vAlign w:val="center"/>
                </w:tcPr>
                <w:p w14:paraId="40AA49A0" w14:textId="77777777" w:rsidR="00320FF5" w:rsidRPr="00FD16E7" w:rsidRDefault="00320FF5" w:rsidP="00EF29CC">
                  <w:pPr>
                    <w:autoSpaceDE w:val="0"/>
                    <w:autoSpaceDN w:val="0"/>
                    <w:adjustRightInd w:val="0"/>
                    <w:jc w:val="both"/>
                    <w:rPr>
                      <w:sz w:val="20"/>
                      <w:szCs w:val="20"/>
                    </w:rPr>
                  </w:pPr>
                  <w:r w:rsidRPr="00FD16E7">
                    <w:rPr>
                      <w:sz w:val="20"/>
                      <w:szCs w:val="20"/>
                    </w:rPr>
                    <w:t>Potentiometric titration (2.2.20)</w:t>
                  </w:r>
                </w:p>
              </w:tc>
            </w:tr>
          </w:tbl>
          <w:p w14:paraId="627FD8C8"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383C5E95" w14:textId="77777777" w:rsidTr="00EF29CC">
              <w:tc>
                <w:tcPr>
                  <w:tcW w:w="10426" w:type="dxa"/>
                  <w:gridSpan w:val="3"/>
                  <w:shd w:val="clear" w:color="auto" w:fill="D9D9D9" w:themeFill="background1" w:themeFillShade="D9"/>
                </w:tcPr>
                <w:p w14:paraId="5DAC5B6D" w14:textId="77777777" w:rsidR="00320FF5" w:rsidRPr="00161EAF" w:rsidRDefault="00320FF5" w:rsidP="00EF29CC">
                  <w:pPr>
                    <w:ind w:right="-29"/>
                    <w:jc w:val="center"/>
                    <w:rPr>
                      <w:b/>
                      <w:bCs/>
                      <w:sz w:val="20"/>
                      <w:szCs w:val="20"/>
                      <w:lang w:val="en-US"/>
                    </w:rPr>
                  </w:pPr>
                  <w:r w:rsidRPr="00161EAF">
                    <w:rPr>
                      <w:b/>
                      <w:bCs/>
                      <w:sz w:val="20"/>
                      <w:szCs w:val="20"/>
                      <w:lang w:val="en-US"/>
                    </w:rPr>
                    <w:t xml:space="preserve">Acetazolamide </w:t>
                  </w:r>
                  <w:r>
                    <w:rPr>
                      <w:b/>
                      <w:bCs/>
                      <w:sz w:val="20"/>
                      <w:szCs w:val="20"/>
                      <w:lang w:val="en-US"/>
                    </w:rPr>
                    <w:t>JP monograph [35]</w:t>
                  </w:r>
                </w:p>
              </w:tc>
            </w:tr>
            <w:tr w:rsidR="00320FF5" w:rsidRPr="00161EAF" w14:paraId="6831012C" w14:textId="77777777" w:rsidTr="00EF29CC">
              <w:tc>
                <w:tcPr>
                  <w:tcW w:w="2005" w:type="dxa"/>
                  <w:shd w:val="clear" w:color="auto" w:fill="D9D9D9" w:themeFill="background1" w:themeFillShade="D9"/>
                </w:tcPr>
                <w:p w14:paraId="7F0548E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08C9B5E9"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3D545AED"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4A0625F1" w14:textId="77777777" w:rsidTr="00EF29CC">
              <w:tc>
                <w:tcPr>
                  <w:tcW w:w="2005" w:type="dxa"/>
                  <w:vAlign w:val="center"/>
                </w:tcPr>
                <w:p w14:paraId="3B06F556" w14:textId="77777777" w:rsidR="00320FF5" w:rsidRPr="00161EAF" w:rsidRDefault="00320FF5" w:rsidP="00EF29CC">
                  <w:pPr>
                    <w:ind w:right="-29"/>
                    <w:jc w:val="both"/>
                    <w:rPr>
                      <w:sz w:val="20"/>
                      <w:szCs w:val="20"/>
                      <w:lang w:val="en-US"/>
                    </w:rPr>
                  </w:pPr>
                  <w:r>
                    <w:rPr>
                      <w:sz w:val="20"/>
                      <w:szCs w:val="20"/>
                      <w:lang w:val="en-US"/>
                    </w:rPr>
                    <w:t>Description</w:t>
                  </w:r>
                </w:p>
              </w:tc>
              <w:tc>
                <w:tcPr>
                  <w:tcW w:w="5244" w:type="dxa"/>
                  <w:vAlign w:val="center"/>
                </w:tcPr>
                <w:p w14:paraId="14FEC3DB" w14:textId="77777777" w:rsidR="00320FF5" w:rsidRPr="00161EAF" w:rsidRDefault="00320FF5" w:rsidP="00EF29CC">
                  <w:pPr>
                    <w:ind w:right="-29"/>
                    <w:jc w:val="both"/>
                    <w:rPr>
                      <w:sz w:val="20"/>
                      <w:szCs w:val="20"/>
                      <w:lang w:val="en-US"/>
                    </w:rPr>
                  </w:pPr>
                  <w:r w:rsidRPr="00C73A48">
                    <w:rPr>
                      <w:sz w:val="20"/>
                      <w:szCs w:val="20"/>
                      <w:lang w:val="en-US"/>
                    </w:rPr>
                    <w:t>Acetazolamide occurs as a white to pale yellowish white crystalline powder. It is odorless and has a slight bitter taste.</w:t>
                  </w:r>
                </w:p>
              </w:tc>
              <w:tc>
                <w:tcPr>
                  <w:tcW w:w="3177" w:type="dxa"/>
                  <w:vAlign w:val="center"/>
                </w:tcPr>
                <w:p w14:paraId="0CAC5359"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354B7431" w14:textId="77777777" w:rsidTr="00EF29CC">
              <w:tc>
                <w:tcPr>
                  <w:tcW w:w="2005" w:type="dxa"/>
                  <w:vAlign w:val="center"/>
                </w:tcPr>
                <w:p w14:paraId="68EA799F" w14:textId="77777777" w:rsidR="00320FF5" w:rsidRPr="00161EAF" w:rsidRDefault="00320FF5" w:rsidP="00EF29CC">
                  <w:pPr>
                    <w:ind w:right="-29"/>
                    <w:jc w:val="both"/>
                    <w:rPr>
                      <w:sz w:val="20"/>
                      <w:szCs w:val="20"/>
                      <w:lang w:val="en-US"/>
                    </w:rPr>
                  </w:pPr>
                  <w:r>
                    <w:rPr>
                      <w:sz w:val="20"/>
                      <w:szCs w:val="20"/>
                      <w:lang w:val="en-US"/>
                    </w:rPr>
                    <w:t>Solubility</w:t>
                  </w:r>
                </w:p>
              </w:tc>
              <w:tc>
                <w:tcPr>
                  <w:tcW w:w="5244" w:type="dxa"/>
                </w:tcPr>
                <w:p w14:paraId="0648B842" w14:textId="77777777" w:rsidR="00320FF5" w:rsidRPr="00161EAF" w:rsidRDefault="00320FF5" w:rsidP="00EF29CC">
                  <w:pPr>
                    <w:ind w:right="-29"/>
                    <w:jc w:val="both"/>
                    <w:rPr>
                      <w:sz w:val="20"/>
                      <w:szCs w:val="20"/>
                      <w:lang w:val="en-US"/>
                    </w:rPr>
                  </w:pPr>
                  <w:r w:rsidRPr="00C744ED">
                    <w:rPr>
                      <w:sz w:val="20"/>
                      <w:szCs w:val="20"/>
                      <w:lang w:val="en-US"/>
                    </w:rPr>
                    <w:t>It is slightly soluble in ethanol (95), very slightly soluble in water, and practically insoluble in diethyl ether.</w:t>
                  </w:r>
                </w:p>
              </w:tc>
              <w:tc>
                <w:tcPr>
                  <w:tcW w:w="3177" w:type="dxa"/>
                  <w:vAlign w:val="center"/>
                </w:tcPr>
                <w:p w14:paraId="2ED17A3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176F5EC" w14:textId="77777777" w:rsidTr="00EF29CC">
              <w:tc>
                <w:tcPr>
                  <w:tcW w:w="2005" w:type="dxa"/>
                  <w:vAlign w:val="center"/>
                </w:tcPr>
                <w:p w14:paraId="2AB54336" w14:textId="77777777" w:rsidR="00320FF5" w:rsidRPr="00161EAF" w:rsidRDefault="00320FF5" w:rsidP="00EF29CC">
                  <w:pPr>
                    <w:ind w:right="-29"/>
                    <w:jc w:val="both"/>
                    <w:rPr>
                      <w:sz w:val="20"/>
                      <w:szCs w:val="20"/>
                      <w:lang w:val="en-US"/>
                    </w:rPr>
                  </w:pPr>
                  <w:r>
                    <w:rPr>
                      <w:sz w:val="20"/>
                      <w:szCs w:val="20"/>
                      <w:lang w:val="en-US"/>
                    </w:rPr>
                    <w:t>Melting point</w:t>
                  </w:r>
                </w:p>
              </w:tc>
              <w:tc>
                <w:tcPr>
                  <w:tcW w:w="5244" w:type="dxa"/>
                </w:tcPr>
                <w:p w14:paraId="06E02611" w14:textId="77777777" w:rsidR="00320FF5" w:rsidRPr="00161EAF" w:rsidRDefault="00320FF5" w:rsidP="00EF29CC">
                  <w:pPr>
                    <w:ind w:right="-29"/>
                    <w:jc w:val="both"/>
                    <w:rPr>
                      <w:sz w:val="20"/>
                      <w:szCs w:val="20"/>
                      <w:lang w:val="en-US"/>
                    </w:rPr>
                  </w:pPr>
                  <w:r w:rsidRPr="006C08A1">
                    <w:rPr>
                      <w:sz w:val="20"/>
                      <w:szCs w:val="20"/>
                      <w:lang w:val="en-US"/>
                    </w:rPr>
                    <w:t xml:space="preserve">About </w:t>
                  </w:r>
                  <w:r>
                    <w:rPr>
                      <w:sz w:val="20"/>
                      <w:szCs w:val="20"/>
                      <w:lang w:val="en-US"/>
                    </w:rPr>
                    <w:t>255</w:t>
                  </w:r>
                  <w:r w:rsidRPr="006C08A1">
                    <w:rPr>
                      <w:sz w:val="20"/>
                      <w:szCs w:val="20"/>
                      <w:lang w:val="en-US"/>
                    </w:rPr>
                    <w:t xml:space="preserve"> °C (with decomposition).</w:t>
                  </w:r>
                </w:p>
              </w:tc>
              <w:tc>
                <w:tcPr>
                  <w:tcW w:w="3177" w:type="dxa"/>
                  <w:vAlign w:val="center"/>
                </w:tcPr>
                <w:p w14:paraId="60211D89" w14:textId="77777777" w:rsidR="00320FF5" w:rsidRPr="00B3385E"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376EE8A" w14:textId="77777777" w:rsidTr="00EF29CC">
              <w:tc>
                <w:tcPr>
                  <w:tcW w:w="2005" w:type="dxa"/>
                  <w:vAlign w:val="center"/>
                </w:tcPr>
                <w:p w14:paraId="7BC540D0" w14:textId="77777777" w:rsidR="00320FF5" w:rsidRPr="00161EAF" w:rsidRDefault="00320FF5" w:rsidP="00EF29CC">
                  <w:pPr>
                    <w:ind w:right="-29"/>
                    <w:jc w:val="both"/>
                    <w:rPr>
                      <w:sz w:val="20"/>
                      <w:szCs w:val="20"/>
                      <w:lang w:val="en-US"/>
                    </w:rPr>
                  </w:pPr>
                  <w:r>
                    <w:rPr>
                      <w:sz w:val="20"/>
                      <w:szCs w:val="20"/>
                      <w:lang w:val="en-US"/>
                    </w:rPr>
                    <w:t>Identification 1</w:t>
                  </w:r>
                </w:p>
              </w:tc>
              <w:tc>
                <w:tcPr>
                  <w:tcW w:w="5244" w:type="dxa"/>
                </w:tcPr>
                <w:p w14:paraId="595462EC" w14:textId="77777777" w:rsidR="00320FF5" w:rsidRPr="00161EAF" w:rsidRDefault="00320FF5" w:rsidP="00EF29CC">
                  <w:pPr>
                    <w:ind w:right="-29"/>
                    <w:jc w:val="both"/>
                    <w:rPr>
                      <w:sz w:val="20"/>
                      <w:szCs w:val="20"/>
                      <w:lang w:val="en-US"/>
                    </w:rPr>
                  </w:pPr>
                  <w:r>
                    <w:rPr>
                      <w:sz w:val="20"/>
                      <w:szCs w:val="20"/>
                      <w:lang w:val="en-US"/>
                    </w:rPr>
                    <w:t>A</w:t>
                  </w:r>
                  <w:r w:rsidRPr="00C73A48">
                    <w:rPr>
                      <w:sz w:val="20"/>
                      <w:szCs w:val="20"/>
                      <w:lang w:val="en-US"/>
                    </w:rPr>
                    <w:t xml:space="preserve"> deep yellow color is produced gradually.</w:t>
                  </w:r>
                </w:p>
              </w:tc>
              <w:tc>
                <w:tcPr>
                  <w:tcW w:w="3177" w:type="dxa"/>
                  <w:vAlign w:val="center"/>
                </w:tcPr>
                <w:p w14:paraId="1563DF37" w14:textId="77777777" w:rsidR="00320FF5" w:rsidRPr="00161EAF"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6503ECF" w14:textId="77777777" w:rsidTr="00EF29CC">
              <w:tc>
                <w:tcPr>
                  <w:tcW w:w="2005" w:type="dxa"/>
                  <w:vAlign w:val="center"/>
                </w:tcPr>
                <w:p w14:paraId="74A9E864" w14:textId="77777777" w:rsidR="00320FF5" w:rsidRPr="00161EAF" w:rsidRDefault="00320FF5" w:rsidP="00EF29CC">
                  <w:pPr>
                    <w:ind w:right="-29"/>
                    <w:jc w:val="both"/>
                    <w:rPr>
                      <w:sz w:val="20"/>
                      <w:szCs w:val="20"/>
                      <w:lang w:val="en-US"/>
                    </w:rPr>
                  </w:pPr>
                  <w:r>
                    <w:rPr>
                      <w:sz w:val="20"/>
                      <w:szCs w:val="20"/>
                      <w:lang w:val="en-US"/>
                    </w:rPr>
                    <w:t>Identification 2</w:t>
                  </w:r>
                </w:p>
              </w:tc>
              <w:tc>
                <w:tcPr>
                  <w:tcW w:w="5244" w:type="dxa"/>
                </w:tcPr>
                <w:p w14:paraId="35453060" w14:textId="77777777" w:rsidR="00320FF5" w:rsidRPr="00161EAF" w:rsidRDefault="00320FF5" w:rsidP="00EF29CC">
                  <w:pPr>
                    <w:ind w:right="-29"/>
                    <w:jc w:val="both"/>
                    <w:rPr>
                      <w:sz w:val="20"/>
                      <w:szCs w:val="20"/>
                      <w:lang w:val="en-US"/>
                    </w:rPr>
                  </w:pPr>
                  <w:r w:rsidRPr="00C73A48">
                    <w:rPr>
                      <w:sz w:val="20"/>
                      <w:szCs w:val="20"/>
                      <w:lang w:val="en-US"/>
                    </w:rPr>
                    <w:t xml:space="preserve">Responds to the Qualitative Tests </w:t>
                  </w:r>
                  <w:r w:rsidRPr="00C73A48">
                    <w:rPr>
                      <w:rFonts w:ascii="Cambria Math" w:hAnsi="Cambria Math" w:cs="Cambria Math"/>
                      <w:sz w:val="20"/>
                      <w:szCs w:val="20"/>
                      <w:lang w:val="en-US"/>
                    </w:rPr>
                    <w:t>〈</w:t>
                  </w:r>
                  <w:r w:rsidRPr="00C73A48">
                    <w:rPr>
                      <w:sz w:val="20"/>
                      <w:szCs w:val="20"/>
                      <w:lang w:val="en-US"/>
                    </w:rPr>
                    <w:t>1</w:t>
                  </w:r>
                  <w:r>
                    <w:rPr>
                      <w:sz w:val="20"/>
                      <w:szCs w:val="20"/>
                      <w:lang w:val="en-US"/>
                    </w:rPr>
                    <w:t>.09</w:t>
                  </w:r>
                  <w:r w:rsidRPr="00C73A48">
                    <w:rPr>
                      <w:rFonts w:ascii="Cambria Math" w:hAnsi="Cambria Math" w:cs="Cambria Math"/>
                      <w:sz w:val="20"/>
                      <w:szCs w:val="20"/>
                      <w:lang w:val="en-US"/>
                    </w:rPr>
                    <w:t>〉</w:t>
                  </w:r>
                  <w:r w:rsidRPr="00C73A48">
                    <w:rPr>
                      <w:sz w:val="20"/>
                      <w:szCs w:val="20"/>
                      <w:lang w:val="en-US"/>
                    </w:rPr>
                    <w:t xml:space="preserve"> for primary aromatic amines.</w:t>
                  </w:r>
                </w:p>
              </w:tc>
              <w:tc>
                <w:tcPr>
                  <w:tcW w:w="3177" w:type="dxa"/>
                  <w:vAlign w:val="center"/>
                </w:tcPr>
                <w:p w14:paraId="3A5DAA04"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5DEBD5CA" w14:textId="77777777" w:rsidTr="00EF29CC">
              <w:tc>
                <w:tcPr>
                  <w:tcW w:w="2005" w:type="dxa"/>
                  <w:vAlign w:val="center"/>
                </w:tcPr>
                <w:p w14:paraId="3F865F7E" w14:textId="77777777" w:rsidR="00320FF5" w:rsidRPr="00161EAF" w:rsidRDefault="00320FF5" w:rsidP="00EF29CC">
                  <w:pPr>
                    <w:ind w:right="-29"/>
                    <w:jc w:val="both"/>
                    <w:rPr>
                      <w:sz w:val="20"/>
                      <w:szCs w:val="20"/>
                      <w:lang w:val="en-US"/>
                    </w:rPr>
                  </w:pPr>
                  <w:r>
                    <w:rPr>
                      <w:sz w:val="20"/>
                      <w:szCs w:val="20"/>
                      <w:lang w:val="en-US"/>
                    </w:rPr>
                    <w:t>Identification 3</w:t>
                  </w:r>
                </w:p>
              </w:tc>
              <w:tc>
                <w:tcPr>
                  <w:tcW w:w="5244" w:type="dxa"/>
                </w:tcPr>
                <w:p w14:paraId="210A4BE1" w14:textId="77777777" w:rsidR="00320FF5" w:rsidRPr="00600B5F" w:rsidRDefault="00320FF5" w:rsidP="00EF29CC">
                  <w:pPr>
                    <w:ind w:right="-29"/>
                    <w:jc w:val="both"/>
                    <w:rPr>
                      <w:sz w:val="20"/>
                      <w:szCs w:val="20"/>
                      <w:lang w:val="en-US"/>
                    </w:rPr>
                  </w:pPr>
                  <w:r>
                    <w:rPr>
                      <w:sz w:val="20"/>
                      <w:szCs w:val="20"/>
                      <w:lang w:val="en-US"/>
                    </w:rPr>
                    <w:t>T</w:t>
                  </w:r>
                  <w:r w:rsidRPr="00C73A48">
                    <w:rPr>
                      <w:sz w:val="20"/>
                      <w:szCs w:val="20"/>
                      <w:lang w:val="en-US"/>
                    </w:rPr>
                    <w:t>he gas evolved darkens moistened lead (II) acetate paper.</w:t>
                  </w:r>
                </w:p>
              </w:tc>
              <w:tc>
                <w:tcPr>
                  <w:tcW w:w="3177" w:type="dxa"/>
                  <w:vAlign w:val="center"/>
                </w:tcPr>
                <w:p w14:paraId="230DA7D2"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59C90EA" w14:textId="77777777" w:rsidTr="00EF29CC">
              <w:tc>
                <w:tcPr>
                  <w:tcW w:w="2005" w:type="dxa"/>
                  <w:vAlign w:val="center"/>
                </w:tcPr>
                <w:p w14:paraId="3B75908F" w14:textId="77777777" w:rsidR="00320FF5" w:rsidRDefault="00320FF5" w:rsidP="00EF29CC">
                  <w:pPr>
                    <w:ind w:right="-29"/>
                    <w:jc w:val="both"/>
                    <w:rPr>
                      <w:sz w:val="20"/>
                      <w:szCs w:val="20"/>
                      <w:lang w:val="en-US"/>
                    </w:rPr>
                  </w:pPr>
                  <w:r w:rsidRPr="00C73A48">
                    <w:rPr>
                      <w:sz w:val="20"/>
                      <w:szCs w:val="20"/>
                      <w:lang w:val="en-US"/>
                    </w:rPr>
                    <w:lastRenderedPageBreak/>
                    <w:t>Clarity and color of solution</w:t>
                  </w:r>
                </w:p>
              </w:tc>
              <w:tc>
                <w:tcPr>
                  <w:tcW w:w="5244" w:type="dxa"/>
                  <w:vAlign w:val="center"/>
                </w:tcPr>
                <w:p w14:paraId="28378030" w14:textId="77777777" w:rsidR="00320FF5" w:rsidRPr="006C08A1" w:rsidRDefault="00320FF5" w:rsidP="00EF29CC">
                  <w:pPr>
                    <w:ind w:right="-29"/>
                    <w:rPr>
                      <w:sz w:val="20"/>
                      <w:szCs w:val="20"/>
                      <w:lang w:val="en-US"/>
                    </w:rPr>
                  </w:pPr>
                  <w:r>
                    <w:rPr>
                      <w:sz w:val="20"/>
                      <w:szCs w:val="20"/>
                      <w:lang w:val="en-US"/>
                    </w:rPr>
                    <w:t>T</w:t>
                  </w:r>
                  <w:r w:rsidRPr="00C73A48">
                    <w:rPr>
                      <w:sz w:val="20"/>
                      <w:szCs w:val="20"/>
                      <w:lang w:val="en-US"/>
                    </w:rPr>
                    <w:t>he solution is clear and colorless to pale yellow</w:t>
                  </w:r>
                </w:p>
              </w:tc>
              <w:tc>
                <w:tcPr>
                  <w:tcW w:w="3177" w:type="dxa"/>
                  <w:vAlign w:val="center"/>
                </w:tcPr>
                <w:p w14:paraId="743D7ACA"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ADD94C4" w14:textId="77777777" w:rsidTr="00EF29CC">
              <w:tc>
                <w:tcPr>
                  <w:tcW w:w="2005" w:type="dxa"/>
                  <w:shd w:val="clear" w:color="auto" w:fill="BFBFBF" w:themeFill="background1" w:themeFillShade="BF"/>
                </w:tcPr>
                <w:p w14:paraId="127052D4" w14:textId="77777777" w:rsidR="00320FF5"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7A263F31" w14:textId="77777777" w:rsidR="00320FF5" w:rsidRPr="006C08A1"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28533323"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08BC8E7F" w14:textId="77777777" w:rsidTr="00EF29CC">
              <w:tc>
                <w:tcPr>
                  <w:tcW w:w="2005" w:type="dxa"/>
                  <w:vAlign w:val="center"/>
                </w:tcPr>
                <w:p w14:paraId="41A0EEE2" w14:textId="77777777" w:rsidR="00320FF5" w:rsidRDefault="00320FF5" w:rsidP="00EF29CC">
                  <w:pPr>
                    <w:ind w:right="-29"/>
                    <w:rPr>
                      <w:sz w:val="20"/>
                      <w:szCs w:val="20"/>
                      <w:lang w:val="en-US"/>
                    </w:rPr>
                  </w:pPr>
                  <w:r>
                    <w:rPr>
                      <w:sz w:val="20"/>
                      <w:szCs w:val="20"/>
                      <w:lang w:val="en-US"/>
                    </w:rPr>
                    <w:t xml:space="preserve">Chloride </w:t>
                  </w:r>
                  <w:r w:rsidRPr="006C08A1">
                    <w:rPr>
                      <w:rFonts w:ascii="Cambria Math" w:hAnsi="Cambria Math" w:cs="Cambria Math"/>
                      <w:sz w:val="20"/>
                      <w:szCs w:val="20"/>
                      <w:lang w:val="en-US"/>
                    </w:rPr>
                    <w:t>〈</w:t>
                  </w:r>
                  <w:r w:rsidRPr="006C08A1">
                    <w:rPr>
                      <w:sz w:val="20"/>
                      <w:szCs w:val="20"/>
                      <w:lang w:val="en-US"/>
                    </w:rPr>
                    <w:t>1.0</w:t>
                  </w:r>
                  <w:r>
                    <w:rPr>
                      <w:sz w:val="20"/>
                      <w:szCs w:val="20"/>
                      <w:lang w:val="en-US"/>
                    </w:rPr>
                    <w:t>3</w:t>
                  </w:r>
                  <w:r w:rsidRPr="006C08A1">
                    <w:rPr>
                      <w:rFonts w:ascii="Cambria Math" w:hAnsi="Cambria Math" w:cs="Cambria Math"/>
                      <w:sz w:val="20"/>
                      <w:szCs w:val="20"/>
                      <w:lang w:val="en-US"/>
                    </w:rPr>
                    <w:t>〉</w:t>
                  </w:r>
                </w:p>
              </w:tc>
              <w:tc>
                <w:tcPr>
                  <w:tcW w:w="5244" w:type="dxa"/>
                </w:tcPr>
                <w:p w14:paraId="55F9191C" w14:textId="77777777" w:rsidR="00320FF5" w:rsidRPr="006C08A1" w:rsidRDefault="00320FF5" w:rsidP="00EF29CC">
                  <w:pPr>
                    <w:ind w:right="-29"/>
                    <w:jc w:val="both"/>
                    <w:rPr>
                      <w:sz w:val="20"/>
                      <w:szCs w:val="20"/>
                      <w:lang w:val="en-US"/>
                    </w:rPr>
                  </w:pPr>
                  <w:r w:rsidRPr="006C08A1">
                    <w:rPr>
                      <w:sz w:val="20"/>
                      <w:szCs w:val="20"/>
                      <w:lang w:val="en-US"/>
                    </w:rPr>
                    <w:t>Not more than 0.01</w:t>
                  </w:r>
                  <w:r>
                    <w:rPr>
                      <w:sz w:val="20"/>
                      <w:szCs w:val="20"/>
                      <w:lang w:val="en-US"/>
                    </w:rPr>
                    <w:t>4</w:t>
                  </w:r>
                  <w:r w:rsidRPr="006C08A1">
                    <w:rPr>
                      <w:sz w:val="20"/>
                      <w:szCs w:val="20"/>
                      <w:lang w:val="en-US"/>
                    </w:rPr>
                    <w:t xml:space="preserve"> %.</w:t>
                  </w:r>
                </w:p>
              </w:tc>
              <w:tc>
                <w:tcPr>
                  <w:tcW w:w="3177" w:type="dxa"/>
                  <w:vAlign w:val="center"/>
                </w:tcPr>
                <w:p w14:paraId="50452C2D"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4828A9D7" w14:textId="77777777" w:rsidTr="00EF29CC">
              <w:tc>
                <w:tcPr>
                  <w:tcW w:w="2005" w:type="dxa"/>
                  <w:vAlign w:val="center"/>
                </w:tcPr>
                <w:p w14:paraId="44B350F0" w14:textId="77777777" w:rsidR="00320FF5" w:rsidRPr="00161EAF" w:rsidRDefault="00320FF5" w:rsidP="00EF29CC">
                  <w:pPr>
                    <w:ind w:right="-29"/>
                    <w:rPr>
                      <w:sz w:val="20"/>
                      <w:szCs w:val="20"/>
                      <w:lang w:val="en-US"/>
                    </w:rPr>
                  </w:pPr>
                  <w:r>
                    <w:rPr>
                      <w:sz w:val="20"/>
                      <w:szCs w:val="20"/>
                      <w:lang w:val="en-US"/>
                    </w:rPr>
                    <w:t xml:space="preserve">Sulfate </w:t>
                  </w:r>
                  <w:r w:rsidRPr="006C08A1">
                    <w:rPr>
                      <w:rFonts w:ascii="Cambria Math" w:hAnsi="Cambria Math" w:cs="Cambria Math"/>
                      <w:sz w:val="20"/>
                      <w:szCs w:val="20"/>
                      <w:lang w:val="en-US"/>
                    </w:rPr>
                    <w:t>〈</w:t>
                  </w:r>
                  <w:r w:rsidRPr="006C08A1">
                    <w:rPr>
                      <w:sz w:val="20"/>
                      <w:szCs w:val="20"/>
                      <w:lang w:val="en-US"/>
                    </w:rPr>
                    <w:t>1.</w:t>
                  </w:r>
                  <w:r>
                    <w:rPr>
                      <w:sz w:val="20"/>
                      <w:szCs w:val="20"/>
                      <w:lang w:val="en-US"/>
                    </w:rPr>
                    <w:t>1</w:t>
                  </w:r>
                  <w:r w:rsidRPr="006C08A1">
                    <w:rPr>
                      <w:sz w:val="20"/>
                      <w:szCs w:val="20"/>
                      <w:lang w:val="en-US"/>
                    </w:rPr>
                    <w:t>4</w:t>
                  </w:r>
                  <w:r w:rsidRPr="006C08A1">
                    <w:rPr>
                      <w:rFonts w:ascii="Cambria Math" w:hAnsi="Cambria Math" w:cs="Cambria Math"/>
                      <w:sz w:val="20"/>
                      <w:szCs w:val="20"/>
                      <w:lang w:val="en-US"/>
                    </w:rPr>
                    <w:t>〉</w:t>
                  </w:r>
                </w:p>
              </w:tc>
              <w:tc>
                <w:tcPr>
                  <w:tcW w:w="5244" w:type="dxa"/>
                </w:tcPr>
                <w:p w14:paraId="2E34E6DF" w14:textId="77777777" w:rsidR="00320FF5" w:rsidRPr="00161EAF" w:rsidRDefault="00320FF5" w:rsidP="00EF29CC">
                  <w:pPr>
                    <w:ind w:right="-29"/>
                    <w:jc w:val="both"/>
                    <w:rPr>
                      <w:sz w:val="20"/>
                      <w:szCs w:val="20"/>
                      <w:lang w:val="en-US"/>
                    </w:rPr>
                  </w:pPr>
                  <w:r w:rsidRPr="006C08A1">
                    <w:rPr>
                      <w:sz w:val="20"/>
                      <w:szCs w:val="20"/>
                      <w:lang w:val="en-US"/>
                    </w:rPr>
                    <w:t>Not more than 0.0</w:t>
                  </w:r>
                  <w:r>
                    <w:rPr>
                      <w:sz w:val="20"/>
                      <w:szCs w:val="20"/>
                      <w:lang w:val="en-US"/>
                    </w:rPr>
                    <w:t>38</w:t>
                  </w:r>
                  <w:r w:rsidRPr="006C08A1">
                    <w:rPr>
                      <w:sz w:val="20"/>
                      <w:szCs w:val="20"/>
                      <w:lang w:val="en-US"/>
                    </w:rPr>
                    <w:t xml:space="preserve"> %.</w:t>
                  </w:r>
                </w:p>
              </w:tc>
              <w:tc>
                <w:tcPr>
                  <w:tcW w:w="3177" w:type="dxa"/>
                  <w:vAlign w:val="center"/>
                </w:tcPr>
                <w:p w14:paraId="3E89D121"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2C83DFB" w14:textId="77777777" w:rsidTr="00EF29CC">
              <w:tc>
                <w:tcPr>
                  <w:tcW w:w="2005" w:type="dxa"/>
                  <w:vAlign w:val="center"/>
                </w:tcPr>
                <w:p w14:paraId="5B08888D" w14:textId="77777777" w:rsidR="00320FF5" w:rsidRPr="00161EAF" w:rsidRDefault="00320FF5" w:rsidP="00EF29CC">
                  <w:pPr>
                    <w:ind w:right="-29"/>
                    <w:rPr>
                      <w:sz w:val="20"/>
                      <w:szCs w:val="20"/>
                      <w:lang w:val="en-US"/>
                    </w:rPr>
                  </w:pPr>
                  <w:r>
                    <w:rPr>
                      <w:sz w:val="20"/>
                      <w:szCs w:val="20"/>
                      <w:lang w:val="en-US"/>
                    </w:rPr>
                    <w:t xml:space="preserve">Heavy metals </w:t>
                  </w:r>
                  <w:r w:rsidRPr="006C08A1">
                    <w:rPr>
                      <w:rFonts w:ascii="Cambria Math" w:hAnsi="Cambria Math" w:cs="Cambria Math"/>
                      <w:sz w:val="20"/>
                      <w:szCs w:val="20"/>
                      <w:lang w:val="en-US"/>
                    </w:rPr>
                    <w:t>〈</w:t>
                  </w:r>
                  <w:r w:rsidRPr="006C08A1">
                    <w:rPr>
                      <w:sz w:val="20"/>
                      <w:szCs w:val="20"/>
                      <w:lang w:val="en-US"/>
                    </w:rPr>
                    <w:t>1.07</w:t>
                  </w:r>
                  <w:r w:rsidRPr="006C08A1">
                    <w:rPr>
                      <w:rFonts w:ascii="Cambria Math" w:hAnsi="Cambria Math" w:cs="Cambria Math"/>
                      <w:sz w:val="20"/>
                      <w:szCs w:val="20"/>
                      <w:lang w:val="en-US"/>
                    </w:rPr>
                    <w:t>〉</w:t>
                  </w:r>
                </w:p>
              </w:tc>
              <w:tc>
                <w:tcPr>
                  <w:tcW w:w="5244" w:type="dxa"/>
                  <w:vAlign w:val="center"/>
                </w:tcPr>
                <w:p w14:paraId="716B7531" w14:textId="77777777" w:rsidR="00320FF5" w:rsidRPr="00161EAF" w:rsidRDefault="00320FF5" w:rsidP="00EF29CC">
                  <w:pPr>
                    <w:ind w:right="-29"/>
                    <w:jc w:val="both"/>
                    <w:rPr>
                      <w:sz w:val="20"/>
                      <w:szCs w:val="20"/>
                      <w:lang w:val="en-US"/>
                    </w:rPr>
                  </w:pPr>
                  <w:r>
                    <w:rPr>
                      <w:sz w:val="20"/>
                      <w:szCs w:val="20"/>
                      <w:lang w:val="en-US"/>
                    </w:rPr>
                    <w:t>Not more than 20 ppm.</w:t>
                  </w:r>
                </w:p>
              </w:tc>
              <w:tc>
                <w:tcPr>
                  <w:tcW w:w="3177" w:type="dxa"/>
                  <w:vAlign w:val="center"/>
                </w:tcPr>
                <w:p w14:paraId="427BCF3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0BD3A10" w14:textId="77777777" w:rsidTr="00EF29CC">
              <w:tc>
                <w:tcPr>
                  <w:tcW w:w="2005" w:type="dxa"/>
                  <w:vAlign w:val="center"/>
                </w:tcPr>
                <w:p w14:paraId="76FE7BFB" w14:textId="77777777" w:rsidR="00320FF5" w:rsidRDefault="00320FF5" w:rsidP="00EF29CC">
                  <w:pPr>
                    <w:ind w:right="-29"/>
                    <w:rPr>
                      <w:sz w:val="20"/>
                      <w:szCs w:val="20"/>
                      <w:lang w:val="en-US"/>
                    </w:rPr>
                  </w:pPr>
                  <w:r>
                    <w:rPr>
                      <w:sz w:val="20"/>
                      <w:szCs w:val="20"/>
                      <w:lang w:val="en-US"/>
                    </w:rPr>
                    <w:t>Silver-reducing agents</w:t>
                  </w:r>
                </w:p>
              </w:tc>
              <w:tc>
                <w:tcPr>
                  <w:tcW w:w="5244" w:type="dxa"/>
                </w:tcPr>
                <w:p w14:paraId="1BE7360F" w14:textId="77777777" w:rsidR="00320FF5" w:rsidRPr="00FA3C00" w:rsidRDefault="00320FF5" w:rsidP="00EF29CC">
                  <w:pPr>
                    <w:ind w:right="-29"/>
                    <w:jc w:val="both"/>
                    <w:rPr>
                      <w:sz w:val="20"/>
                      <w:szCs w:val="20"/>
                      <w:lang w:val="en-US"/>
                    </w:rPr>
                  </w:pPr>
                  <w:r w:rsidRPr="00C73A48">
                    <w:rPr>
                      <w:sz w:val="20"/>
                      <w:szCs w:val="20"/>
                      <w:lang w:val="en-US"/>
                    </w:rPr>
                    <w:t xml:space="preserve">Not less than 4.8 mL of 0.1 </w:t>
                  </w:r>
                  <w:proofErr w:type="spellStart"/>
                  <w:r w:rsidRPr="00C73A48">
                    <w:rPr>
                      <w:sz w:val="20"/>
                      <w:szCs w:val="20"/>
                      <w:lang w:val="en-US"/>
                    </w:rPr>
                    <w:t>mol</w:t>
                  </w:r>
                  <w:proofErr w:type="spellEnd"/>
                  <w:r w:rsidRPr="00C73A48">
                    <w:rPr>
                      <w:sz w:val="20"/>
                      <w:szCs w:val="20"/>
                      <w:lang w:val="en-US"/>
                    </w:rPr>
                    <w:t>/L ammonium thiocyanate VS is consumed</w:t>
                  </w:r>
                </w:p>
              </w:tc>
              <w:tc>
                <w:tcPr>
                  <w:tcW w:w="3177" w:type="dxa"/>
                  <w:vAlign w:val="center"/>
                </w:tcPr>
                <w:p w14:paraId="1011AA41" w14:textId="77777777" w:rsidR="00320FF5" w:rsidRPr="00161EAF" w:rsidRDefault="00320FF5" w:rsidP="00EF29CC">
                  <w:pPr>
                    <w:ind w:right="-29"/>
                    <w:rPr>
                      <w:sz w:val="20"/>
                      <w:szCs w:val="20"/>
                      <w:lang w:val="en-US"/>
                    </w:rPr>
                  </w:pPr>
                  <w:r>
                    <w:rPr>
                      <w:sz w:val="20"/>
                      <w:szCs w:val="20"/>
                      <w:lang w:val="en-US"/>
                    </w:rPr>
                    <w:t xml:space="preserve">Titration </w:t>
                  </w:r>
                  <w:r w:rsidRPr="00305802">
                    <w:rPr>
                      <w:rFonts w:ascii="Cambria Math" w:hAnsi="Cambria Math" w:cs="Cambria Math"/>
                      <w:sz w:val="20"/>
                      <w:szCs w:val="20"/>
                      <w:lang w:val="en-US"/>
                    </w:rPr>
                    <w:t>〈</w:t>
                  </w:r>
                  <w:r w:rsidRPr="00161EAF">
                    <w:rPr>
                      <w:sz w:val="20"/>
                      <w:szCs w:val="20"/>
                      <w:lang w:val="en-US"/>
                    </w:rPr>
                    <w:t>2</w:t>
                  </w:r>
                  <w:r>
                    <w:rPr>
                      <w:sz w:val="20"/>
                      <w:szCs w:val="20"/>
                      <w:lang w:val="en-US"/>
                    </w:rPr>
                    <w:t>.50</w:t>
                  </w:r>
                  <w:r w:rsidRPr="00305802">
                    <w:rPr>
                      <w:rFonts w:ascii="Cambria Math" w:hAnsi="Cambria Math" w:cs="Cambria Math"/>
                      <w:sz w:val="20"/>
                      <w:szCs w:val="20"/>
                      <w:lang w:val="en-US"/>
                    </w:rPr>
                    <w:t>〉</w:t>
                  </w:r>
                </w:p>
              </w:tc>
            </w:tr>
            <w:tr w:rsidR="00320FF5" w:rsidRPr="00161EAF" w14:paraId="692782CA" w14:textId="77777777" w:rsidTr="00EF29CC">
              <w:tc>
                <w:tcPr>
                  <w:tcW w:w="2005" w:type="dxa"/>
                  <w:vAlign w:val="center"/>
                </w:tcPr>
                <w:p w14:paraId="46691F00" w14:textId="77777777" w:rsidR="00320FF5" w:rsidRPr="00093312" w:rsidRDefault="00320FF5" w:rsidP="00EF29CC">
                  <w:pPr>
                    <w:ind w:right="-29"/>
                    <w:jc w:val="both"/>
                    <w:rPr>
                      <w:sz w:val="20"/>
                      <w:szCs w:val="20"/>
                      <w:lang w:val="en-US"/>
                    </w:rPr>
                  </w:pPr>
                  <w:r>
                    <w:rPr>
                      <w:sz w:val="20"/>
                      <w:szCs w:val="20"/>
                      <w:lang w:val="en-US"/>
                    </w:rPr>
                    <w:t>Loss on drying</w:t>
                  </w:r>
                  <w:r w:rsidRPr="00A977F5">
                    <w:rPr>
                      <w:sz w:val="20"/>
                      <w:szCs w:val="20"/>
                      <w:lang w:val="en-US"/>
                    </w:rPr>
                    <w:t xml:space="preserve"> (2.4</w:t>
                  </w:r>
                  <w:r>
                    <w:rPr>
                      <w:sz w:val="20"/>
                      <w:szCs w:val="20"/>
                      <w:lang w:val="en-US"/>
                    </w:rPr>
                    <w:t>1</w:t>
                  </w:r>
                  <w:r w:rsidRPr="00A977F5">
                    <w:rPr>
                      <w:sz w:val="20"/>
                      <w:szCs w:val="20"/>
                      <w:lang w:val="en-US"/>
                    </w:rPr>
                    <w:t>)</w:t>
                  </w:r>
                </w:p>
              </w:tc>
              <w:tc>
                <w:tcPr>
                  <w:tcW w:w="5244" w:type="dxa"/>
                  <w:vAlign w:val="center"/>
                </w:tcPr>
                <w:p w14:paraId="49D71CC4" w14:textId="77777777" w:rsidR="00320FF5" w:rsidRPr="00A977F5" w:rsidRDefault="00320FF5" w:rsidP="00EF29CC">
                  <w:pPr>
                    <w:ind w:right="-29"/>
                    <w:jc w:val="both"/>
                    <w:rPr>
                      <w:sz w:val="20"/>
                      <w:szCs w:val="20"/>
                      <w:lang w:val="en-US"/>
                    </w:rPr>
                  </w:pPr>
                  <w:r w:rsidRPr="00CB3ACA">
                    <w:rPr>
                      <w:sz w:val="20"/>
                      <w:szCs w:val="20"/>
                      <w:lang w:val="en-US"/>
                    </w:rPr>
                    <w:t xml:space="preserve">Not more than </w:t>
                  </w:r>
                  <w:r>
                    <w:rPr>
                      <w:sz w:val="20"/>
                      <w:szCs w:val="20"/>
                      <w:lang w:val="en-US"/>
                    </w:rPr>
                    <w:t>0.5</w:t>
                  </w:r>
                  <w:r w:rsidRPr="00CB3ACA">
                    <w:rPr>
                      <w:sz w:val="20"/>
                      <w:szCs w:val="20"/>
                      <w:lang w:val="en-US"/>
                    </w:rPr>
                    <w:t xml:space="preserve"> %.</w:t>
                  </w:r>
                </w:p>
              </w:tc>
              <w:tc>
                <w:tcPr>
                  <w:tcW w:w="3177" w:type="dxa"/>
                  <w:vAlign w:val="center"/>
                </w:tcPr>
                <w:p w14:paraId="5C7755E8" w14:textId="77777777" w:rsidR="00320FF5" w:rsidRPr="00A977F5" w:rsidRDefault="00320FF5" w:rsidP="00EF29CC">
                  <w:pPr>
                    <w:autoSpaceDE w:val="0"/>
                    <w:autoSpaceDN w:val="0"/>
                    <w:adjustRightInd w:val="0"/>
                    <w:jc w:val="both"/>
                    <w:rPr>
                      <w:sz w:val="20"/>
                      <w:szCs w:val="20"/>
                      <w:lang w:val="en-US"/>
                    </w:rPr>
                  </w:pPr>
                  <w:r>
                    <w:rPr>
                      <w:sz w:val="20"/>
                      <w:szCs w:val="20"/>
                      <w:lang w:val="en-US"/>
                    </w:rPr>
                    <w:t xml:space="preserve">Determined on 0.5 </w:t>
                  </w:r>
                  <w:r w:rsidRPr="001F0C87">
                    <w:rPr>
                      <w:sz w:val="20"/>
                      <w:szCs w:val="20"/>
                      <w:lang w:val="en-US"/>
                    </w:rPr>
                    <w:t>g, 105</w:t>
                  </w:r>
                  <w:r>
                    <w:rPr>
                      <w:sz w:val="20"/>
                      <w:szCs w:val="20"/>
                      <w:lang w:val="en-US"/>
                    </w:rPr>
                    <w:t xml:space="preserve"> °</w:t>
                  </w:r>
                  <w:r w:rsidRPr="001F0C87">
                    <w:rPr>
                      <w:sz w:val="20"/>
                      <w:szCs w:val="20"/>
                      <w:lang w:val="en-US"/>
                    </w:rPr>
                    <w:t xml:space="preserve">C, </w:t>
                  </w:r>
                  <w:r>
                    <w:rPr>
                      <w:sz w:val="20"/>
                      <w:szCs w:val="20"/>
                      <w:lang w:val="en-US"/>
                    </w:rPr>
                    <w:t>3</w:t>
                  </w:r>
                  <w:r w:rsidRPr="001F0C87">
                    <w:rPr>
                      <w:sz w:val="20"/>
                      <w:szCs w:val="20"/>
                      <w:lang w:val="en-US"/>
                    </w:rPr>
                    <w:t xml:space="preserve"> hours</w:t>
                  </w:r>
                  <w:r>
                    <w:rPr>
                      <w:sz w:val="20"/>
                      <w:szCs w:val="20"/>
                      <w:lang w:val="en-US"/>
                    </w:rPr>
                    <w:t>.</w:t>
                  </w:r>
                </w:p>
              </w:tc>
            </w:tr>
            <w:tr w:rsidR="00320FF5" w:rsidRPr="00161EAF" w14:paraId="7DE1C915" w14:textId="77777777" w:rsidTr="00EF29CC">
              <w:tc>
                <w:tcPr>
                  <w:tcW w:w="2005" w:type="dxa"/>
                  <w:vAlign w:val="center"/>
                </w:tcPr>
                <w:p w14:paraId="2BD17399" w14:textId="77777777" w:rsidR="00320FF5" w:rsidRDefault="00320FF5" w:rsidP="00EF29CC">
                  <w:pPr>
                    <w:ind w:right="-29"/>
                    <w:jc w:val="both"/>
                    <w:rPr>
                      <w:sz w:val="20"/>
                      <w:szCs w:val="20"/>
                      <w:lang w:val="en-US"/>
                    </w:rPr>
                  </w:pPr>
                  <w:r w:rsidRPr="00CB3ACA">
                    <w:rPr>
                      <w:sz w:val="20"/>
                      <w:szCs w:val="20"/>
                      <w:lang w:val="en-US"/>
                    </w:rPr>
                    <w:t xml:space="preserve">Residue on ignition </w:t>
                  </w:r>
                  <w:r w:rsidRPr="00A977F5">
                    <w:rPr>
                      <w:sz w:val="20"/>
                      <w:szCs w:val="20"/>
                      <w:lang w:val="en-US"/>
                    </w:rPr>
                    <w:t>(2.4</w:t>
                  </w:r>
                  <w:r>
                    <w:rPr>
                      <w:sz w:val="20"/>
                      <w:szCs w:val="20"/>
                      <w:lang w:val="en-US"/>
                    </w:rPr>
                    <w:t>4</w:t>
                  </w:r>
                  <w:r w:rsidRPr="00A977F5">
                    <w:rPr>
                      <w:sz w:val="20"/>
                      <w:szCs w:val="20"/>
                      <w:lang w:val="en-US"/>
                    </w:rPr>
                    <w:t>)</w:t>
                  </w:r>
                </w:p>
              </w:tc>
              <w:tc>
                <w:tcPr>
                  <w:tcW w:w="5244" w:type="dxa"/>
                  <w:vAlign w:val="center"/>
                </w:tcPr>
                <w:p w14:paraId="1D4C83DC" w14:textId="77777777" w:rsidR="00320FF5" w:rsidRPr="00CB3ACA" w:rsidRDefault="00320FF5" w:rsidP="00EF29CC">
                  <w:pPr>
                    <w:ind w:right="-29"/>
                    <w:jc w:val="both"/>
                    <w:rPr>
                      <w:sz w:val="20"/>
                      <w:szCs w:val="20"/>
                      <w:lang w:val="en-US"/>
                    </w:rPr>
                  </w:pPr>
                  <w:r w:rsidRPr="00CB3ACA">
                    <w:rPr>
                      <w:sz w:val="20"/>
                      <w:szCs w:val="20"/>
                      <w:lang w:val="en-US"/>
                    </w:rPr>
                    <w:t xml:space="preserve">Not more than 0.1 %. </w:t>
                  </w:r>
                </w:p>
              </w:tc>
              <w:tc>
                <w:tcPr>
                  <w:tcW w:w="3177" w:type="dxa"/>
                  <w:vAlign w:val="center"/>
                </w:tcPr>
                <w:p w14:paraId="1B6B4925" w14:textId="77777777" w:rsidR="00320FF5" w:rsidRPr="001F0C87" w:rsidRDefault="00320FF5" w:rsidP="00EF29CC">
                  <w:pPr>
                    <w:autoSpaceDE w:val="0"/>
                    <w:autoSpaceDN w:val="0"/>
                    <w:adjustRightInd w:val="0"/>
                    <w:jc w:val="both"/>
                    <w:rPr>
                      <w:sz w:val="20"/>
                      <w:szCs w:val="20"/>
                      <w:lang w:val="en-US"/>
                    </w:rPr>
                  </w:pPr>
                  <w:r>
                    <w:rPr>
                      <w:sz w:val="20"/>
                      <w:szCs w:val="20"/>
                      <w:lang w:val="en-US"/>
                    </w:rPr>
                    <w:t>Determined on 0.5 g.</w:t>
                  </w:r>
                </w:p>
              </w:tc>
            </w:tr>
            <w:tr w:rsidR="00320FF5" w:rsidRPr="00161EAF" w14:paraId="6DF944E7" w14:textId="77777777" w:rsidTr="00EF29CC">
              <w:tc>
                <w:tcPr>
                  <w:tcW w:w="2005" w:type="dxa"/>
                  <w:vAlign w:val="center"/>
                </w:tcPr>
                <w:p w14:paraId="59EC371E" w14:textId="77777777" w:rsidR="00320FF5" w:rsidRPr="00A977F5" w:rsidRDefault="00320FF5" w:rsidP="00EF29CC">
                  <w:pPr>
                    <w:ind w:right="-29"/>
                    <w:jc w:val="both"/>
                    <w:rPr>
                      <w:sz w:val="20"/>
                      <w:szCs w:val="20"/>
                      <w:lang w:val="en-US"/>
                    </w:rPr>
                  </w:pPr>
                  <w:r>
                    <w:rPr>
                      <w:sz w:val="20"/>
                      <w:szCs w:val="20"/>
                      <w:lang w:val="en-US"/>
                    </w:rPr>
                    <w:t>Assay</w:t>
                  </w:r>
                </w:p>
              </w:tc>
              <w:tc>
                <w:tcPr>
                  <w:tcW w:w="5244" w:type="dxa"/>
                  <w:vAlign w:val="center"/>
                </w:tcPr>
                <w:p w14:paraId="560B69EA" w14:textId="77777777" w:rsidR="00320FF5" w:rsidRPr="00A977F5" w:rsidRDefault="00320FF5" w:rsidP="00EF29CC">
                  <w:pPr>
                    <w:ind w:right="-29"/>
                    <w:jc w:val="both"/>
                    <w:rPr>
                      <w:sz w:val="20"/>
                      <w:szCs w:val="20"/>
                      <w:lang w:val="en-US"/>
                    </w:rPr>
                  </w:pPr>
                  <w:r w:rsidRPr="00C73A48">
                    <w:rPr>
                      <w:sz w:val="20"/>
                      <w:szCs w:val="20"/>
                      <w:lang w:val="en-US"/>
                    </w:rPr>
                    <w:t>Not less than 98.0 % and not more than 102.0 % of acetazolamide (C4H6N4O3S2), calculated on the dried basis.</w:t>
                  </w:r>
                </w:p>
              </w:tc>
              <w:tc>
                <w:tcPr>
                  <w:tcW w:w="3177" w:type="dxa"/>
                  <w:vAlign w:val="center"/>
                </w:tcPr>
                <w:p w14:paraId="0EEB250E" w14:textId="77777777" w:rsidR="00320FF5" w:rsidRPr="00A977F5" w:rsidRDefault="00320FF5" w:rsidP="00EF29CC">
                  <w:pPr>
                    <w:autoSpaceDE w:val="0"/>
                    <w:autoSpaceDN w:val="0"/>
                    <w:adjustRightInd w:val="0"/>
                    <w:rPr>
                      <w:sz w:val="20"/>
                      <w:szCs w:val="20"/>
                      <w:lang w:val="en-US"/>
                    </w:rPr>
                  </w:pPr>
                  <w:r>
                    <w:rPr>
                      <w:sz w:val="20"/>
                      <w:szCs w:val="20"/>
                      <w:lang w:val="en-US"/>
                    </w:rPr>
                    <w:t xml:space="preserve">Ultraviolet-visible Spectrometry </w:t>
                  </w:r>
                  <w:r w:rsidRPr="00305802">
                    <w:rPr>
                      <w:rFonts w:ascii="Cambria Math" w:hAnsi="Cambria Math" w:cs="Cambria Math"/>
                      <w:sz w:val="20"/>
                      <w:szCs w:val="20"/>
                      <w:lang w:val="en-US"/>
                    </w:rPr>
                    <w:t>〈</w:t>
                  </w:r>
                  <w:r w:rsidRPr="00161EAF">
                    <w:rPr>
                      <w:sz w:val="20"/>
                      <w:szCs w:val="20"/>
                      <w:lang w:val="en-US"/>
                    </w:rPr>
                    <w:t>2</w:t>
                  </w:r>
                  <w:r>
                    <w:rPr>
                      <w:sz w:val="20"/>
                      <w:szCs w:val="20"/>
                      <w:lang w:val="en-US"/>
                    </w:rPr>
                    <w:t>.24</w:t>
                  </w:r>
                  <w:r w:rsidRPr="00305802">
                    <w:rPr>
                      <w:rFonts w:ascii="Cambria Math" w:hAnsi="Cambria Math" w:cs="Cambria Math"/>
                      <w:sz w:val="20"/>
                      <w:szCs w:val="20"/>
                      <w:lang w:val="en-US"/>
                    </w:rPr>
                    <w:t>〉</w:t>
                  </w:r>
                </w:p>
              </w:tc>
            </w:tr>
          </w:tbl>
          <w:p w14:paraId="0ED54250" w14:textId="77777777" w:rsidR="00320FF5" w:rsidRDefault="00320FF5" w:rsidP="00EF29CC">
            <w:pPr>
              <w:ind w:right="-29"/>
              <w:rPr>
                <w:sz w:val="20"/>
                <w:szCs w:val="20"/>
                <w:lang w:val="en-US"/>
              </w:rPr>
            </w:pPr>
          </w:p>
          <w:p w14:paraId="265DBC39" w14:textId="77777777" w:rsidR="00320FF5" w:rsidRDefault="00320FF5" w:rsidP="00320FF5">
            <w:pPr>
              <w:pStyle w:val="Prrafodelista"/>
              <w:numPr>
                <w:ilvl w:val="0"/>
                <w:numId w:val="15"/>
              </w:numPr>
              <w:ind w:right="-29"/>
              <w:rPr>
                <w:b/>
                <w:bCs/>
                <w:sz w:val="20"/>
                <w:szCs w:val="20"/>
                <w:lang w:val="en-US"/>
              </w:rPr>
            </w:pPr>
            <w:r w:rsidRPr="00127351">
              <w:rPr>
                <w:b/>
                <w:bCs/>
                <w:sz w:val="20"/>
                <w:szCs w:val="20"/>
                <w:lang w:val="en-US"/>
              </w:rPr>
              <w:t>Drug product monographs</w:t>
            </w:r>
          </w:p>
          <w:p w14:paraId="750AA348"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5555039" w14:textId="77777777" w:rsidTr="00EF29CC">
              <w:tc>
                <w:tcPr>
                  <w:tcW w:w="10426" w:type="dxa"/>
                  <w:gridSpan w:val="3"/>
                  <w:shd w:val="clear" w:color="auto" w:fill="D9D9D9" w:themeFill="background1" w:themeFillShade="D9"/>
                </w:tcPr>
                <w:p w14:paraId="3426F36C"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Pr>
                      <w:b/>
                      <w:bCs/>
                      <w:sz w:val="20"/>
                      <w:szCs w:val="20"/>
                      <w:lang w:val="en-US"/>
                    </w:rPr>
                    <w:t xml:space="preserve">, capsules </w:t>
                  </w:r>
                  <w:r w:rsidRPr="00161EAF">
                    <w:rPr>
                      <w:b/>
                      <w:bCs/>
                      <w:sz w:val="20"/>
                      <w:szCs w:val="20"/>
                      <w:lang w:val="en-US"/>
                    </w:rPr>
                    <w:t>USP monograph</w:t>
                  </w:r>
                  <w:r>
                    <w:rPr>
                      <w:b/>
                      <w:bCs/>
                      <w:sz w:val="20"/>
                      <w:szCs w:val="20"/>
                      <w:lang w:val="en-US"/>
                    </w:rPr>
                    <w:t xml:space="preserve"> [26]</w:t>
                  </w:r>
                </w:p>
              </w:tc>
            </w:tr>
            <w:tr w:rsidR="00320FF5" w:rsidRPr="00161EAF" w14:paraId="7F5401F2" w14:textId="77777777" w:rsidTr="00EF29CC">
              <w:tc>
                <w:tcPr>
                  <w:tcW w:w="2005" w:type="dxa"/>
                  <w:shd w:val="clear" w:color="auto" w:fill="D9D9D9" w:themeFill="background1" w:themeFillShade="D9"/>
                </w:tcPr>
                <w:p w14:paraId="44F37A51"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A84693"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11A8446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6896F3F8" w14:textId="77777777" w:rsidTr="00EF29CC">
              <w:tc>
                <w:tcPr>
                  <w:tcW w:w="2005" w:type="dxa"/>
                  <w:vAlign w:val="center"/>
                </w:tcPr>
                <w:p w14:paraId="54DB9068" w14:textId="77777777" w:rsidR="00320FF5" w:rsidRPr="00161EAF" w:rsidRDefault="00320FF5" w:rsidP="00EF29CC">
                  <w:pPr>
                    <w:ind w:right="-29"/>
                    <w:rPr>
                      <w:sz w:val="20"/>
                      <w:szCs w:val="20"/>
                      <w:lang w:val="en-US"/>
                    </w:rPr>
                  </w:pPr>
                  <w:r w:rsidRPr="00161EAF">
                    <w:rPr>
                      <w:sz w:val="20"/>
                      <w:szCs w:val="20"/>
                      <w:lang w:val="en-US"/>
                    </w:rPr>
                    <w:t>Identification</w:t>
                  </w:r>
                </w:p>
              </w:tc>
              <w:tc>
                <w:tcPr>
                  <w:tcW w:w="5244" w:type="dxa"/>
                </w:tcPr>
                <w:p w14:paraId="063FCA6A" w14:textId="77777777" w:rsidR="00320FF5" w:rsidRPr="00161EAF" w:rsidRDefault="00320FF5" w:rsidP="00EF29CC">
                  <w:pPr>
                    <w:ind w:right="-29"/>
                    <w:jc w:val="both"/>
                    <w:rPr>
                      <w:sz w:val="20"/>
                      <w:szCs w:val="20"/>
                      <w:lang w:val="en-US"/>
                    </w:rPr>
                  </w:pPr>
                  <w:r w:rsidRPr="00D1640D">
                    <w:rPr>
                      <w:sz w:val="20"/>
                      <w:szCs w:val="20"/>
                      <w:lang w:val="en-US"/>
                    </w:rPr>
                    <w:t>The retention time of the major peak of the </w:t>
                  </w:r>
                  <w:r w:rsidRPr="00D1640D">
                    <w:rPr>
                      <w:i/>
                      <w:iCs/>
                      <w:sz w:val="20"/>
                      <w:szCs w:val="20"/>
                      <w:lang w:val="en-US"/>
                    </w:rPr>
                    <w:t xml:space="preserve">Sample </w:t>
                  </w:r>
                  <w:r>
                    <w:rPr>
                      <w:i/>
                      <w:iCs/>
                      <w:sz w:val="20"/>
                      <w:szCs w:val="20"/>
                      <w:lang w:val="en-US"/>
                    </w:rPr>
                    <w:t>s</w:t>
                  </w:r>
                  <w:r w:rsidRPr="00D1640D">
                    <w:rPr>
                      <w:i/>
                      <w:iCs/>
                      <w:sz w:val="20"/>
                      <w:szCs w:val="20"/>
                      <w:lang w:val="en-US"/>
                    </w:rPr>
                    <w:t>olution</w:t>
                  </w:r>
                  <w:r w:rsidRPr="00D1640D">
                    <w:rPr>
                      <w:sz w:val="20"/>
                      <w:szCs w:val="20"/>
                      <w:lang w:val="en-US"/>
                    </w:rPr>
                    <w:t> corresponds to that of the </w:t>
                  </w:r>
                  <w:r w:rsidRPr="00D1640D">
                    <w:rPr>
                      <w:i/>
                      <w:iCs/>
                      <w:sz w:val="20"/>
                      <w:szCs w:val="20"/>
                      <w:lang w:val="en-US"/>
                    </w:rPr>
                    <w:t>Standard solution</w:t>
                  </w:r>
                  <w:r w:rsidRPr="00D1640D">
                    <w:rPr>
                      <w:sz w:val="20"/>
                      <w:szCs w:val="20"/>
                      <w:lang w:val="en-US"/>
                    </w:rPr>
                    <w:t>, as obtained in the </w:t>
                  </w:r>
                  <w:r w:rsidRPr="00D1640D">
                    <w:rPr>
                      <w:i/>
                      <w:iCs/>
                      <w:sz w:val="20"/>
                      <w:szCs w:val="20"/>
                      <w:lang w:val="en-US"/>
                    </w:rPr>
                    <w:t>Assay.</w:t>
                  </w:r>
                </w:p>
              </w:tc>
              <w:tc>
                <w:tcPr>
                  <w:tcW w:w="3177" w:type="dxa"/>
                  <w:vAlign w:val="center"/>
                </w:tcPr>
                <w:p w14:paraId="5844F5CF"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11051C05" w14:textId="77777777" w:rsidTr="00EF29CC">
              <w:tc>
                <w:tcPr>
                  <w:tcW w:w="2005" w:type="dxa"/>
                  <w:vAlign w:val="center"/>
                </w:tcPr>
                <w:p w14:paraId="021A4EE8" w14:textId="77777777" w:rsidR="00320FF5" w:rsidRPr="00161EAF" w:rsidRDefault="00320FF5" w:rsidP="00EF29CC">
                  <w:pPr>
                    <w:ind w:right="-29"/>
                    <w:rPr>
                      <w:sz w:val="20"/>
                      <w:szCs w:val="20"/>
                      <w:lang w:val="en-US"/>
                    </w:rPr>
                  </w:pPr>
                  <w:r>
                    <w:rPr>
                      <w:sz w:val="20"/>
                      <w:szCs w:val="20"/>
                      <w:lang w:val="en-US"/>
                    </w:rPr>
                    <w:t>Assay</w:t>
                  </w:r>
                </w:p>
              </w:tc>
              <w:tc>
                <w:tcPr>
                  <w:tcW w:w="5244" w:type="dxa"/>
                  <w:vAlign w:val="center"/>
                </w:tcPr>
                <w:p w14:paraId="4651DDA4" w14:textId="77777777" w:rsidR="00320FF5" w:rsidRPr="00161EAF" w:rsidRDefault="00320FF5" w:rsidP="00EF29CC">
                  <w:pPr>
                    <w:ind w:right="-29"/>
                    <w:rPr>
                      <w:sz w:val="20"/>
                      <w:szCs w:val="20"/>
                      <w:lang w:val="en-US"/>
                    </w:rPr>
                  </w:pPr>
                  <w:r w:rsidRPr="00161EAF">
                    <w:rPr>
                      <w:sz w:val="20"/>
                      <w:szCs w:val="20"/>
                      <w:lang w:val="en-US"/>
                    </w:rPr>
                    <w:t xml:space="preserve">Not less than </w:t>
                  </w:r>
                  <w:r>
                    <w:rPr>
                      <w:sz w:val="20"/>
                      <w:szCs w:val="20"/>
                      <w:lang w:val="en-US"/>
                    </w:rPr>
                    <w:t xml:space="preserve">90.0 % and not more than 110.0 % of the labeled amount of </w:t>
                  </w:r>
                  <w:proofErr w:type="spellStart"/>
                  <w:r>
                    <w:rPr>
                      <w:sz w:val="20"/>
                      <w:szCs w:val="20"/>
                      <w:lang w:val="en-US"/>
                    </w:rPr>
                    <w:t>dronabinol</w:t>
                  </w:r>
                  <w:proofErr w:type="spellEnd"/>
                  <w:r>
                    <w:rPr>
                      <w:sz w:val="20"/>
                      <w:szCs w:val="20"/>
                      <w:lang w:val="en-US"/>
                    </w:rPr>
                    <w:t xml:space="preserve"> (</w:t>
                  </w:r>
                  <w:r w:rsidRPr="00161EAF">
                    <w:rPr>
                      <w:sz w:val="20"/>
                      <w:szCs w:val="20"/>
                      <w:lang w:val="en-US"/>
                    </w:rPr>
                    <w:t>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Pr>
                      <w:sz w:val="20"/>
                      <w:szCs w:val="20"/>
                      <w:lang w:val="en-US"/>
                    </w:rPr>
                    <w:t>).</w:t>
                  </w:r>
                </w:p>
              </w:tc>
              <w:tc>
                <w:tcPr>
                  <w:tcW w:w="3177" w:type="dxa"/>
                  <w:vAlign w:val="center"/>
                </w:tcPr>
                <w:p w14:paraId="4DB0C1B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83DF602" w14:textId="77777777" w:rsidTr="00EF29CC">
              <w:tc>
                <w:tcPr>
                  <w:tcW w:w="2005" w:type="dxa"/>
                  <w:vAlign w:val="center"/>
                </w:tcPr>
                <w:p w14:paraId="0C10B3AD"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tcPr>
                <w:p w14:paraId="77C9AEBD" w14:textId="77777777" w:rsidR="00320FF5" w:rsidRPr="00161EAF" w:rsidRDefault="00320FF5" w:rsidP="00EF29CC">
                  <w:pPr>
                    <w:ind w:right="-29"/>
                    <w:jc w:val="both"/>
                    <w:rPr>
                      <w:sz w:val="20"/>
                      <w:szCs w:val="20"/>
                      <w:lang w:val="en-US"/>
                    </w:rPr>
                  </w:pPr>
                  <w:r w:rsidRPr="006B7498">
                    <w:rPr>
                      <w:sz w:val="20"/>
                      <w:szCs w:val="20"/>
                      <w:lang w:val="en-US"/>
                    </w:rPr>
                    <w:t xml:space="preserve">The requirements are met if all of the </w:t>
                  </w:r>
                  <w:r>
                    <w:rPr>
                      <w:sz w:val="20"/>
                      <w:szCs w:val="20"/>
                      <w:lang w:val="en-US"/>
                    </w:rPr>
                    <w:t>c</w:t>
                  </w:r>
                  <w:r w:rsidRPr="006B7498">
                    <w:rPr>
                      <w:sz w:val="20"/>
                      <w:szCs w:val="20"/>
                      <w:lang w:val="en-US"/>
                    </w:rPr>
                    <w:t xml:space="preserve">apsules tested rupture in NMT 15 min. If 1 or 2 of the </w:t>
                  </w:r>
                  <w:r>
                    <w:rPr>
                      <w:sz w:val="20"/>
                      <w:szCs w:val="20"/>
                      <w:lang w:val="en-US"/>
                    </w:rPr>
                    <w:t>c</w:t>
                  </w:r>
                  <w:r w:rsidRPr="006B7498">
                    <w:rPr>
                      <w:sz w:val="20"/>
                      <w:szCs w:val="20"/>
                      <w:lang w:val="en-US"/>
                    </w:rPr>
                    <w:t xml:space="preserve">apsules rupture in NLT 15 but NMT 30 min, repeat the test on 12 additional Capsules. NMT 2 of the total of 18 </w:t>
                  </w:r>
                  <w:r>
                    <w:rPr>
                      <w:sz w:val="20"/>
                      <w:szCs w:val="20"/>
                      <w:lang w:val="en-US"/>
                    </w:rPr>
                    <w:t>c</w:t>
                  </w:r>
                  <w:r w:rsidRPr="006B7498">
                    <w:rPr>
                      <w:sz w:val="20"/>
                      <w:szCs w:val="20"/>
                      <w:lang w:val="en-US"/>
                    </w:rPr>
                    <w:t>apsules tested rupture in NLT 15 min but NMT 30 min.</w:t>
                  </w:r>
                </w:p>
              </w:tc>
              <w:tc>
                <w:tcPr>
                  <w:tcW w:w="3177" w:type="dxa"/>
                  <w:vAlign w:val="center"/>
                </w:tcPr>
                <w:p w14:paraId="0F418006" w14:textId="77777777" w:rsidR="00320FF5" w:rsidRDefault="00320FF5" w:rsidP="00EF29CC">
                  <w:pPr>
                    <w:ind w:right="-29"/>
                    <w:rPr>
                      <w:sz w:val="20"/>
                      <w:szCs w:val="20"/>
                      <w:lang w:val="en-US"/>
                    </w:rPr>
                  </w:pPr>
                  <w:r>
                    <w:rPr>
                      <w:sz w:val="20"/>
                      <w:szCs w:val="20"/>
                      <w:lang w:val="en-US"/>
                    </w:rPr>
                    <w:t>Medium: Water</w:t>
                  </w:r>
                </w:p>
                <w:p w14:paraId="5ED9274A" w14:textId="77777777" w:rsidR="00320FF5" w:rsidRDefault="00320FF5" w:rsidP="00EF29CC">
                  <w:pPr>
                    <w:ind w:right="-29"/>
                    <w:rPr>
                      <w:sz w:val="20"/>
                      <w:szCs w:val="20"/>
                      <w:lang w:val="en-US"/>
                    </w:rPr>
                  </w:pPr>
                  <w:r>
                    <w:rPr>
                      <w:sz w:val="20"/>
                      <w:szCs w:val="20"/>
                      <w:lang w:val="en-US"/>
                    </w:rPr>
                    <w:t>Volume: 500 mL</w:t>
                  </w:r>
                </w:p>
                <w:p w14:paraId="4BC53C2A" w14:textId="77777777" w:rsidR="00320FF5" w:rsidRDefault="00320FF5" w:rsidP="00EF29CC">
                  <w:pPr>
                    <w:ind w:right="-29"/>
                    <w:rPr>
                      <w:sz w:val="20"/>
                      <w:szCs w:val="20"/>
                      <w:lang w:val="en-US"/>
                    </w:rPr>
                  </w:pPr>
                  <w:r>
                    <w:rPr>
                      <w:sz w:val="20"/>
                      <w:szCs w:val="20"/>
                      <w:lang w:val="en-US"/>
                    </w:rPr>
                    <w:t>Apparatus: 2</w:t>
                  </w:r>
                </w:p>
                <w:p w14:paraId="68A201E1" w14:textId="77777777" w:rsidR="00320FF5" w:rsidRDefault="00320FF5" w:rsidP="00EF29CC">
                  <w:pPr>
                    <w:ind w:right="-29"/>
                    <w:rPr>
                      <w:sz w:val="20"/>
                      <w:szCs w:val="20"/>
                      <w:lang w:val="en-US"/>
                    </w:rPr>
                  </w:pPr>
                  <w:r>
                    <w:rPr>
                      <w:sz w:val="20"/>
                      <w:szCs w:val="20"/>
                      <w:lang w:val="en-US"/>
                    </w:rPr>
                    <w:t>Speed: 50 rpm</w:t>
                  </w:r>
                </w:p>
                <w:p w14:paraId="2A2F00C9" w14:textId="77777777" w:rsidR="00320FF5" w:rsidRPr="00161EAF" w:rsidRDefault="00320FF5" w:rsidP="00EF29CC">
                  <w:pPr>
                    <w:ind w:right="-29"/>
                    <w:rPr>
                      <w:sz w:val="20"/>
                      <w:szCs w:val="20"/>
                      <w:lang w:val="en-US"/>
                    </w:rPr>
                  </w:pPr>
                  <w:r>
                    <w:rPr>
                      <w:sz w:val="20"/>
                      <w:szCs w:val="20"/>
                      <w:lang w:val="en-US"/>
                    </w:rPr>
                    <w:t>Time: 15 minutes</w:t>
                  </w:r>
                </w:p>
              </w:tc>
            </w:tr>
            <w:tr w:rsidR="00320FF5" w:rsidRPr="00161EAF" w14:paraId="57AD0649" w14:textId="77777777" w:rsidTr="00EF29CC">
              <w:tc>
                <w:tcPr>
                  <w:tcW w:w="2005" w:type="dxa"/>
                  <w:vAlign w:val="center"/>
                </w:tcPr>
                <w:p w14:paraId="2C13A682" w14:textId="77777777" w:rsidR="00320FF5" w:rsidRPr="00161EAF"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08E7A5C4" w14:textId="77777777" w:rsidR="00320FF5" w:rsidRPr="00161EAF" w:rsidRDefault="00320FF5" w:rsidP="00EF29CC">
                  <w:pPr>
                    <w:ind w:right="-29"/>
                    <w:jc w:val="both"/>
                    <w:rPr>
                      <w:sz w:val="20"/>
                      <w:szCs w:val="20"/>
                      <w:lang w:val="en-US"/>
                    </w:rPr>
                  </w:pPr>
                  <w:r w:rsidRPr="00642FF8">
                    <w:rPr>
                      <w:sz w:val="20"/>
                      <w:szCs w:val="20"/>
                      <w:lang w:val="en-US"/>
                    </w:rPr>
                    <w:t>Meet the requirements</w:t>
                  </w:r>
                  <w:r>
                    <w:rPr>
                      <w:sz w:val="20"/>
                      <w:szCs w:val="20"/>
                      <w:lang w:val="en-US"/>
                    </w:rPr>
                    <w:t>.</w:t>
                  </w:r>
                </w:p>
              </w:tc>
              <w:tc>
                <w:tcPr>
                  <w:tcW w:w="3177" w:type="dxa"/>
                  <w:vAlign w:val="center"/>
                </w:tcPr>
                <w:p w14:paraId="39CF1031" w14:textId="77777777" w:rsidR="00320FF5" w:rsidRPr="00161EAF" w:rsidRDefault="00320FF5" w:rsidP="00EF29CC">
                  <w:pPr>
                    <w:ind w:right="-29"/>
                    <w:rPr>
                      <w:sz w:val="20"/>
                      <w:szCs w:val="20"/>
                      <w:lang w:val="en-US"/>
                    </w:rPr>
                  </w:pPr>
                  <w:r>
                    <w:rPr>
                      <w:sz w:val="20"/>
                      <w:szCs w:val="20"/>
                      <w:lang w:val="en-US"/>
                    </w:rPr>
                    <w:t>None</w:t>
                  </w:r>
                </w:p>
              </w:tc>
            </w:tr>
          </w:tbl>
          <w:p w14:paraId="23D6FA3C"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C7DD061" w14:textId="77777777" w:rsidTr="00EF29CC">
              <w:tc>
                <w:tcPr>
                  <w:tcW w:w="10426" w:type="dxa"/>
                  <w:gridSpan w:val="3"/>
                  <w:shd w:val="clear" w:color="auto" w:fill="D9D9D9" w:themeFill="background1" w:themeFillShade="D9"/>
                </w:tcPr>
                <w:p w14:paraId="094A8FDD" w14:textId="77777777" w:rsidR="00320FF5" w:rsidRPr="00161EAF" w:rsidRDefault="00320FF5" w:rsidP="00EF29CC">
                  <w:pPr>
                    <w:ind w:right="-29"/>
                    <w:jc w:val="center"/>
                    <w:rPr>
                      <w:b/>
                      <w:bCs/>
                      <w:sz w:val="20"/>
                      <w:szCs w:val="20"/>
                      <w:lang w:val="en-US"/>
                    </w:rPr>
                  </w:pPr>
                  <w:r>
                    <w:rPr>
                      <w:b/>
                      <w:bCs/>
                      <w:sz w:val="20"/>
                      <w:szCs w:val="20"/>
                      <w:lang w:val="en-US"/>
                    </w:rPr>
                    <w:t xml:space="preserve">Acetazolamide tablets, </w:t>
                  </w:r>
                  <w:r w:rsidRPr="00161EAF">
                    <w:rPr>
                      <w:b/>
                      <w:bCs/>
                      <w:sz w:val="20"/>
                      <w:szCs w:val="20"/>
                      <w:lang w:val="en-US"/>
                    </w:rPr>
                    <w:t>USP monograph</w:t>
                  </w:r>
                  <w:r>
                    <w:rPr>
                      <w:b/>
                      <w:bCs/>
                      <w:sz w:val="20"/>
                      <w:szCs w:val="20"/>
                      <w:lang w:val="en-US"/>
                    </w:rPr>
                    <w:t xml:space="preserve"> [31]</w:t>
                  </w:r>
                </w:p>
              </w:tc>
            </w:tr>
            <w:tr w:rsidR="00320FF5" w:rsidRPr="00161EAF" w14:paraId="326ECD18" w14:textId="77777777" w:rsidTr="00EF29CC">
              <w:tc>
                <w:tcPr>
                  <w:tcW w:w="2005" w:type="dxa"/>
                  <w:shd w:val="clear" w:color="auto" w:fill="D9D9D9" w:themeFill="background1" w:themeFillShade="D9"/>
                </w:tcPr>
                <w:p w14:paraId="51AFCA77"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5FF71E08"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647FAD7"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2C322DBA" w14:textId="77777777" w:rsidTr="00EF29CC">
              <w:tc>
                <w:tcPr>
                  <w:tcW w:w="2005" w:type="dxa"/>
                  <w:vAlign w:val="center"/>
                </w:tcPr>
                <w:p w14:paraId="5FBED407"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36D9073B" w14:textId="77777777" w:rsidR="00320FF5" w:rsidRPr="00161EAF"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EF7317C"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C908748" w14:textId="77777777" w:rsidTr="00EF29CC">
              <w:tc>
                <w:tcPr>
                  <w:tcW w:w="2005" w:type="dxa"/>
                  <w:vAlign w:val="center"/>
                </w:tcPr>
                <w:p w14:paraId="1C10FD95"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2DCFBC5"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02B388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2CF04AFB" w14:textId="77777777" w:rsidTr="00EF29CC">
              <w:tc>
                <w:tcPr>
                  <w:tcW w:w="2005" w:type="dxa"/>
                  <w:vAlign w:val="center"/>
                </w:tcPr>
                <w:p w14:paraId="0FA2B4D8"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0008B39" w14:textId="77777777" w:rsidR="00320FF5" w:rsidRPr="006F2DD4" w:rsidRDefault="00320FF5" w:rsidP="00EF29CC">
                  <w:pPr>
                    <w:ind w:right="-29"/>
                    <w:jc w:val="both"/>
                    <w:rPr>
                      <w:sz w:val="20"/>
                      <w:szCs w:val="20"/>
                      <w:lang w:val="en-US"/>
                    </w:rPr>
                  </w:pPr>
                  <w:r>
                    <w:rPr>
                      <w:color w:val="000000"/>
                      <w:sz w:val="20"/>
                      <w:szCs w:val="20"/>
                      <w:shd w:val="clear" w:color="auto" w:fill="FFFFFF"/>
                    </w:rPr>
                    <w:t>95.0 % - 105.0 %</w:t>
                  </w:r>
                </w:p>
              </w:tc>
              <w:tc>
                <w:tcPr>
                  <w:tcW w:w="3177" w:type="dxa"/>
                  <w:vAlign w:val="center"/>
                </w:tcPr>
                <w:p w14:paraId="5FE9F1DB"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028EA6E" w14:textId="77777777" w:rsidTr="00EF29CC">
              <w:tc>
                <w:tcPr>
                  <w:tcW w:w="2005" w:type="dxa"/>
                  <w:vAlign w:val="center"/>
                </w:tcPr>
                <w:p w14:paraId="197952A8"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vAlign w:val="center"/>
                </w:tcPr>
                <w:p w14:paraId="5E64B7D8" w14:textId="77777777" w:rsidR="00320FF5" w:rsidRPr="003446AB" w:rsidRDefault="00320FF5" w:rsidP="00EF29CC">
                  <w:pPr>
                    <w:ind w:right="-29"/>
                    <w:jc w:val="both"/>
                    <w:rPr>
                      <w:sz w:val="20"/>
                      <w:szCs w:val="20"/>
                      <w:lang w:val="en-US"/>
                    </w:rPr>
                  </w:pPr>
                  <w:r w:rsidRPr="003446AB">
                    <w:rPr>
                      <w:color w:val="000000"/>
                      <w:sz w:val="20"/>
                      <w:szCs w:val="20"/>
                      <w:shd w:val="clear" w:color="auto" w:fill="FFFFFF"/>
                    </w:rPr>
                    <w:t>NLT 75% (</w:t>
                  </w:r>
                  <w:r w:rsidRPr="003446AB">
                    <w:rPr>
                      <w:rStyle w:val="nfasis"/>
                      <w:color w:val="000000"/>
                      <w:sz w:val="20"/>
                      <w:szCs w:val="20"/>
                      <w:shd w:val="clear" w:color="auto" w:fill="FFFFFF"/>
                    </w:rPr>
                    <w:t>Q</w:t>
                  </w:r>
                  <w:r w:rsidRPr="003446AB">
                    <w:rPr>
                      <w:color w:val="000000"/>
                      <w:sz w:val="20"/>
                      <w:szCs w:val="20"/>
                      <w:shd w:val="clear" w:color="auto" w:fill="FFFFFF"/>
                    </w:rPr>
                    <w:t xml:space="preserve">) of the </w:t>
                  </w:r>
                  <w:proofErr w:type="spellStart"/>
                  <w:r w:rsidRPr="003446AB">
                    <w:rPr>
                      <w:color w:val="000000"/>
                      <w:sz w:val="20"/>
                      <w:szCs w:val="20"/>
                      <w:shd w:val="clear" w:color="auto" w:fill="FFFFFF"/>
                    </w:rPr>
                    <w:t>labeled</w:t>
                  </w:r>
                  <w:proofErr w:type="spellEnd"/>
                  <w:r w:rsidRPr="003446AB">
                    <w:rPr>
                      <w:color w:val="000000"/>
                      <w:sz w:val="20"/>
                      <w:szCs w:val="20"/>
                      <w:shd w:val="clear" w:color="auto" w:fill="FFFFFF"/>
                    </w:rPr>
                    <w:t xml:space="preserve"> amount of acetazolamide (C</w:t>
                  </w:r>
                  <w:r w:rsidRPr="003446AB">
                    <w:rPr>
                      <w:rStyle w:val="sub"/>
                      <w:color w:val="000000"/>
                      <w:sz w:val="20"/>
                      <w:szCs w:val="20"/>
                      <w:shd w:val="clear" w:color="auto" w:fill="FFFFFF"/>
                      <w:vertAlign w:val="subscript"/>
                    </w:rPr>
                    <w:t>4</w:t>
                  </w:r>
                  <w:r w:rsidRPr="003446AB">
                    <w:rPr>
                      <w:color w:val="000000"/>
                      <w:sz w:val="20"/>
                      <w:szCs w:val="20"/>
                      <w:shd w:val="clear" w:color="auto" w:fill="FFFFFF"/>
                    </w:rPr>
                    <w:t>H</w:t>
                  </w:r>
                  <w:r w:rsidRPr="003446AB">
                    <w:rPr>
                      <w:rStyle w:val="sub"/>
                      <w:color w:val="000000"/>
                      <w:sz w:val="20"/>
                      <w:szCs w:val="20"/>
                      <w:shd w:val="clear" w:color="auto" w:fill="FFFFFF"/>
                      <w:vertAlign w:val="subscript"/>
                    </w:rPr>
                    <w:t>6</w:t>
                  </w:r>
                  <w:r w:rsidRPr="003446AB">
                    <w:rPr>
                      <w:color w:val="000000"/>
                      <w:sz w:val="20"/>
                      <w:szCs w:val="20"/>
                      <w:shd w:val="clear" w:color="auto" w:fill="FFFFFF"/>
                    </w:rPr>
                    <w:t>N</w:t>
                  </w:r>
                  <w:r w:rsidRPr="003446AB">
                    <w:rPr>
                      <w:rStyle w:val="sub"/>
                      <w:color w:val="000000"/>
                      <w:sz w:val="20"/>
                      <w:szCs w:val="20"/>
                      <w:shd w:val="clear" w:color="auto" w:fill="FFFFFF"/>
                      <w:vertAlign w:val="subscript"/>
                    </w:rPr>
                    <w:t>4</w:t>
                  </w:r>
                  <w:r w:rsidRPr="003446AB">
                    <w:rPr>
                      <w:color w:val="000000"/>
                      <w:sz w:val="20"/>
                      <w:szCs w:val="20"/>
                      <w:shd w:val="clear" w:color="auto" w:fill="FFFFFF"/>
                    </w:rPr>
                    <w:t>O</w:t>
                  </w:r>
                  <w:r w:rsidRPr="003446AB">
                    <w:rPr>
                      <w:rStyle w:val="sub"/>
                      <w:color w:val="000000"/>
                      <w:sz w:val="20"/>
                      <w:szCs w:val="20"/>
                      <w:shd w:val="clear" w:color="auto" w:fill="FFFFFF"/>
                      <w:vertAlign w:val="subscript"/>
                    </w:rPr>
                    <w:t>3</w:t>
                  </w:r>
                  <w:r w:rsidRPr="003446AB">
                    <w:rPr>
                      <w:color w:val="000000"/>
                      <w:sz w:val="20"/>
                      <w:szCs w:val="20"/>
                      <w:shd w:val="clear" w:color="auto" w:fill="FFFFFF"/>
                    </w:rPr>
                    <w:t>S</w:t>
                  </w:r>
                  <w:r w:rsidRPr="003446AB">
                    <w:rPr>
                      <w:rStyle w:val="sub"/>
                      <w:color w:val="000000"/>
                      <w:sz w:val="20"/>
                      <w:szCs w:val="20"/>
                      <w:shd w:val="clear" w:color="auto" w:fill="FFFFFF"/>
                      <w:vertAlign w:val="subscript"/>
                    </w:rPr>
                    <w:t>2</w:t>
                  </w:r>
                  <w:r w:rsidRPr="003446AB">
                    <w:rPr>
                      <w:color w:val="000000"/>
                      <w:sz w:val="20"/>
                      <w:szCs w:val="20"/>
                      <w:shd w:val="clear" w:color="auto" w:fill="FFFFFF"/>
                    </w:rPr>
                    <w:t>) is dissolved.</w:t>
                  </w:r>
                </w:p>
              </w:tc>
              <w:tc>
                <w:tcPr>
                  <w:tcW w:w="3177" w:type="dxa"/>
                  <w:vAlign w:val="center"/>
                </w:tcPr>
                <w:p w14:paraId="58EDB7E1" w14:textId="77777777" w:rsidR="00320FF5" w:rsidRDefault="00320FF5" w:rsidP="00EF29CC">
                  <w:pPr>
                    <w:ind w:right="-29"/>
                    <w:rPr>
                      <w:sz w:val="20"/>
                      <w:szCs w:val="20"/>
                      <w:lang w:val="en-US"/>
                    </w:rPr>
                  </w:pPr>
                  <w:r>
                    <w:rPr>
                      <w:sz w:val="20"/>
                      <w:szCs w:val="20"/>
                      <w:lang w:val="en-US"/>
                    </w:rPr>
                    <w:t>Medium: 0.01 N HCl</w:t>
                  </w:r>
                </w:p>
                <w:p w14:paraId="32B4077C" w14:textId="77777777" w:rsidR="00320FF5" w:rsidRDefault="00320FF5" w:rsidP="00EF29CC">
                  <w:pPr>
                    <w:ind w:right="-29"/>
                    <w:rPr>
                      <w:sz w:val="20"/>
                      <w:szCs w:val="20"/>
                      <w:lang w:val="en-US"/>
                    </w:rPr>
                  </w:pPr>
                  <w:r>
                    <w:rPr>
                      <w:sz w:val="20"/>
                      <w:szCs w:val="20"/>
                      <w:lang w:val="en-US"/>
                    </w:rPr>
                    <w:t>Volume: 900 mL</w:t>
                  </w:r>
                </w:p>
                <w:p w14:paraId="3F8FE43B" w14:textId="77777777" w:rsidR="00320FF5" w:rsidRDefault="00320FF5" w:rsidP="00EF29CC">
                  <w:pPr>
                    <w:ind w:right="-29"/>
                    <w:rPr>
                      <w:sz w:val="20"/>
                      <w:szCs w:val="20"/>
                      <w:lang w:val="en-US"/>
                    </w:rPr>
                  </w:pPr>
                  <w:r>
                    <w:rPr>
                      <w:sz w:val="20"/>
                      <w:szCs w:val="20"/>
                      <w:lang w:val="en-US"/>
                    </w:rPr>
                    <w:t>Apparatus: 1</w:t>
                  </w:r>
                </w:p>
                <w:p w14:paraId="0E339084" w14:textId="77777777" w:rsidR="00320FF5" w:rsidRDefault="00320FF5" w:rsidP="00EF29CC">
                  <w:pPr>
                    <w:ind w:right="-29"/>
                    <w:rPr>
                      <w:sz w:val="20"/>
                      <w:szCs w:val="20"/>
                      <w:lang w:val="en-US"/>
                    </w:rPr>
                  </w:pPr>
                  <w:r>
                    <w:rPr>
                      <w:sz w:val="20"/>
                      <w:szCs w:val="20"/>
                      <w:lang w:val="en-US"/>
                    </w:rPr>
                    <w:t>Speed: 100 rpm</w:t>
                  </w:r>
                </w:p>
                <w:p w14:paraId="6B3BCCB3" w14:textId="77777777" w:rsidR="00320FF5" w:rsidRPr="00161EAF" w:rsidRDefault="00320FF5" w:rsidP="00EF29CC">
                  <w:pPr>
                    <w:ind w:right="-29"/>
                    <w:rPr>
                      <w:sz w:val="20"/>
                      <w:szCs w:val="20"/>
                      <w:lang w:val="en-US"/>
                    </w:rPr>
                  </w:pPr>
                  <w:r>
                    <w:rPr>
                      <w:sz w:val="20"/>
                      <w:szCs w:val="20"/>
                      <w:lang w:val="en-US"/>
                    </w:rPr>
                    <w:t>Time: 60 minutes</w:t>
                  </w:r>
                </w:p>
              </w:tc>
            </w:tr>
            <w:tr w:rsidR="00320FF5" w:rsidRPr="00161EAF" w14:paraId="00401D38" w14:textId="77777777" w:rsidTr="00EF29CC">
              <w:tc>
                <w:tcPr>
                  <w:tcW w:w="2005" w:type="dxa"/>
                  <w:vAlign w:val="center"/>
                </w:tcPr>
                <w:p w14:paraId="6CB68474" w14:textId="77777777" w:rsidR="00320FF5"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31045824" w14:textId="77777777" w:rsidR="00320FF5" w:rsidRPr="003446AB" w:rsidRDefault="00320FF5" w:rsidP="00EF29CC">
                  <w:pPr>
                    <w:ind w:right="-29"/>
                    <w:jc w:val="both"/>
                    <w:rPr>
                      <w:color w:val="000000"/>
                      <w:sz w:val="20"/>
                      <w:szCs w:val="20"/>
                      <w:shd w:val="clear" w:color="auto" w:fill="FFFFFF"/>
                    </w:rPr>
                  </w:pPr>
                  <w:r w:rsidRPr="00642FF8">
                    <w:rPr>
                      <w:sz w:val="20"/>
                      <w:szCs w:val="20"/>
                      <w:lang w:val="en-US"/>
                    </w:rPr>
                    <w:t>Meet the requirements</w:t>
                  </w:r>
                  <w:r>
                    <w:rPr>
                      <w:sz w:val="20"/>
                      <w:szCs w:val="20"/>
                      <w:lang w:val="en-US"/>
                    </w:rPr>
                    <w:t>.</w:t>
                  </w:r>
                </w:p>
              </w:tc>
              <w:tc>
                <w:tcPr>
                  <w:tcW w:w="3177" w:type="dxa"/>
                  <w:vAlign w:val="center"/>
                </w:tcPr>
                <w:p w14:paraId="0EB63C9D" w14:textId="77777777" w:rsidR="00320FF5" w:rsidRDefault="00320FF5" w:rsidP="00EF29CC">
                  <w:pPr>
                    <w:ind w:right="-29"/>
                    <w:rPr>
                      <w:sz w:val="20"/>
                      <w:szCs w:val="20"/>
                      <w:lang w:val="en-US"/>
                    </w:rPr>
                  </w:pPr>
                  <w:r>
                    <w:rPr>
                      <w:sz w:val="20"/>
                      <w:szCs w:val="20"/>
                      <w:lang w:val="en-US"/>
                    </w:rPr>
                    <w:t>None</w:t>
                  </w:r>
                </w:p>
              </w:tc>
            </w:tr>
          </w:tbl>
          <w:p w14:paraId="36AD9A14"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45CFAFFC" w14:textId="77777777" w:rsidTr="00EF29CC">
              <w:tc>
                <w:tcPr>
                  <w:tcW w:w="10426" w:type="dxa"/>
                  <w:gridSpan w:val="3"/>
                  <w:shd w:val="clear" w:color="auto" w:fill="D9D9D9" w:themeFill="background1" w:themeFillShade="D9"/>
                </w:tcPr>
                <w:p w14:paraId="3CFCB59A" w14:textId="77777777" w:rsidR="00320FF5" w:rsidRPr="00161EAF" w:rsidRDefault="00320FF5" w:rsidP="00EF29CC">
                  <w:pPr>
                    <w:ind w:right="-29"/>
                    <w:jc w:val="center"/>
                    <w:rPr>
                      <w:b/>
                      <w:bCs/>
                      <w:sz w:val="20"/>
                      <w:szCs w:val="20"/>
                      <w:lang w:val="en-US"/>
                    </w:rPr>
                  </w:pPr>
                  <w:r>
                    <w:rPr>
                      <w:b/>
                      <w:bCs/>
                      <w:sz w:val="20"/>
                      <w:szCs w:val="20"/>
                      <w:lang w:val="en-US"/>
                    </w:rPr>
                    <w:t>Acetazolamide tablets, B</w:t>
                  </w:r>
                  <w:r w:rsidRPr="00161EAF">
                    <w:rPr>
                      <w:b/>
                      <w:bCs/>
                      <w:sz w:val="20"/>
                      <w:szCs w:val="20"/>
                      <w:lang w:val="en-US"/>
                    </w:rPr>
                    <w:t>P monograph</w:t>
                  </w:r>
                  <w:r>
                    <w:rPr>
                      <w:b/>
                      <w:bCs/>
                      <w:sz w:val="20"/>
                      <w:szCs w:val="20"/>
                      <w:lang w:val="en-US"/>
                    </w:rPr>
                    <w:t xml:space="preserve"> [36]</w:t>
                  </w:r>
                </w:p>
              </w:tc>
            </w:tr>
            <w:tr w:rsidR="00320FF5" w:rsidRPr="00161EAF" w14:paraId="2DE255B3" w14:textId="77777777" w:rsidTr="00EF29CC">
              <w:tc>
                <w:tcPr>
                  <w:tcW w:w="2005" w:type="dxa"/>
                  <w:shd w:val="clear" w:color="auto" w:fill="D9D9D9" w:themeFill="background1" w:themeFillShade="D9"/>
                </w:tcPr>
                <w:p w14:paraId="4B9F249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334CCBF1"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438B0C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1D0A59A" w14:textId="77777777" w:rsidTr="00EF29CC">
              <w:tc>
                <w:tcPr>
                  <w:tcW w:w="2005" w:type="dxa"/>
                  <w:vAlign w:val="center"/>
                </w:tcPr>
                <w:p w14:paraId="5EFE8F97" w14:textId="77777777" w:rsidR="00320FF5" w:rsidRPr="00161EAF" w:rsidRDefault="00320FF5" w:rsidP="00EF29CC">
                  <w:pPr>
                    <w:ind w:right="-29"/>
                    <w:rPr>
                      <w:sz w:val="20"/>
                      <w:szCs w:val="20"/>
                      <w:lang w:val="en-US"/>
                    </w:rPr>
                  </w:pPr>
                  <w:r w:rsidRPr="00161EAF">
                    <w:rPr>
                      <w:sz w:val="20"/>
                      <w:szCs w:val="20"/>
                      <w:lang w:val="en-US"/>
                    </w:rPr>
                    <w:lastRenderedPageBreak/>
                    <w:t>Identification A</w:t>
                  </w:r>
                </w:p>
              </w:tc>
              <w:tc>
                <w:tcPr>
                  <w:tcW w:w="5244" w:type="dxa"/>
                  <w:vAlign w:val="center"/>
                </w:tcPr>
                <w:p w14:paraId="66D76C58" w14:textId="77777777" w:rsidR="00320FF5" w:rsidRPr="00161EAF" w:rsidRDefault="00320FF5" w:rsidP="00EF29CC">
                  <w:pPr>
                    <w:ind w:right="-29"/>
                    <w:jc w:val="both"/>
                    <w:rPr>
                      <w:sz w:val="20"/>
                      <w:szCs w:val="20"/>
                      <w:lang w:val="en-US"/>
                    </w:rPr>
                  </w:pPr>
                  <w:r>
                    <w:rPr>
                      <w:sz w:val="20"/>
                      <w:szCs w:val="20"/>
                      <w:lang w:val="en-US"/>
                    </w:rPr>
                    <w:t xml:space="preserve">The infrared spectrum of the residue is concordant with the reference spectrum of acetazolamide. </w:t>
                  </w:r>
                </w:p>
              </w:tc>
              <w:tc>
                <w:tcPr>
                  <w:tcW w:w="3177" w:type="dxa"/>
                  <w:vAlign w:val="center"/>
                </w:tcPr>
                <w:p w14:paraId="716459A9" w14:textId="77777777" w:rsidR="00320FF5" w:rsidRPr="00161EAF" w:rsidRDefault="00320FF5" w:rsidP="00EF29CC">
                  <w:pPr>
                    <w:ind w:right="-29"/>
                    <w:rPr>
                      <w:sz w:val="20"/>
                      <w:szCs w:val="20"/>
                      <w:lang w:val="en-US"/>
                    </w:rPr>
                  </w:pPr>
                  <w:r>
                    <w:rPr>
                      <w:sz w:val="20"/>
                      <w:szCs w:val="20"/>
                      <w:lang w:val="en-US"/>
                    </w:rPr>
                    <w:t>Infrared spectrometry</w:t>
                  </w:r>
                </w:p>
              </w:tc>
            </w:tr>
            <w:tr w:rsidR="00320FF5" w:rsidRPr="00161EAF" w14:paraId="714E2C0C" w14:textId="77777777" w:rsidTr="00EF29CC">
              <w:tc>
                <w:tcPr>
                  <w:tcW w:w="2005" w:type="dxa"/>
                  <w:shd w:val="clear" w:color="auto" w:fill="BFBFBF" w:themeFill="background1" w:themeFillShade="BF"/>
                </w:tcPr>
                <w:p w14:paraId="2C6DCC81"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0B4B3640" w14:textId="77777777" w:rsidR="00320FF5"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5F6CF05E"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5F89138C" w14:textId="77777777" w:rsidTr="00EF29CC">
              <w:tc>
                <w:tcPr>
                  <w:tcW w:w="2005" w:type="dxa"/>
                  <w:vAlign w:val="center"/>
                </w:tcPr>
                <w:p w14:paraId="5EFCC9C2"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22D50BFE" w14:textId="77777777" w:rsidR="00320FF5" w:rsidRPr="00161EAF" w:rsidRDefault="00320FF5" w:rsidP="00EF29CC">
                  <w:pPr>
                    <w:ind w:right="-29"/>
                    <w:jc w:val="both"/>
                    <w:rPr>
                      <w:sz w:val="20"/>
                      <w:szCs w:val="20"/>
                      <w:lang w:val="en-US"/>
                    </w:rPr>
                  </w:pPr>
                  <w:r>
                    <w:rPr>
                      <w:sz w:val="20"/>
                      <w:szCs w:val="20"/>
                      <w:lang w:val="en-US"/>
                    </w:rPr>
                    <w:t>The paper exhibits a brownish black color.</w:t>
                  </w:r>
                </w:p>
              </w:tc>
              <w:tc>
                <w:tcPr>
                  <w:tcW w:w="3177" w:type="dxa"/>
                  <w:vAlign w:val="center"/>
                </w:tcPr>
                <w:p w14:paraId="6239D40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2AA0A025" w14:textId="77777777" w:rsidTr="00EF29CC">
              <w:tc>
                <w:tcPr>
                  <w:tcW w:w="2005" w:type="dxa"/>
                  <w:vAlign w:val="center"/>
                </w:tcPr>
                <w:p w14:paraId="28BFC25E"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vAlign w:val="center"/>
                </w:tcPr>
                <w:p w14:paraId="5F906830" w14:textId="77777777" w:rsidR="00320FF5" w:rsidRPr="006F2DD4" w:rsidRDefault="00320FF5" w:rsidP="00EF29CC">
                  <w:pPr>
                    <w:ind w:right="-29"/>
                    <w:jc w:val="both"/>
                    <w:rPr>
                      <w:sz w:val="20"/>
                      <w:szCs w:val="20"/>
                      <w:lang w:val="en-US"/>
                    </w:rPr>
                  </w:pPr>
                  <w:r>
                    <w:rPr>
                      <w:color w:val="000000"/>
                      <w:sz w:val="20"/>
                      <w:szCs w:val="20"/>
                      <w:shd w:val="clear" w:color="auto" w:fill="FFFFFF"/>
                    </w:rPr>
                    <w:t xml:space="preserve">A greenish blue </w:t>
                  </w:r>
                  <w:proofErr w:type="spellStart"/>
                  <w:r>
                    <w:rPr>
                      <w:color w:val="000000"/>
                      <w:sz w:val="20"/>
                      <w:szCs w:val="20"/>
                      <w:shd w:val="clear" w:color="auto" w:fill="FFFFFF"/>
                    </w:rPr>
                    <w:t>color</w:t>
                  </w:r>
                  <w:proofErr w:type="spellEnd"/>
                  <w:r>
                    <w:rPr>
                      <w:color w:val="000000"/>
                      <w:sz w:val="20"/>
                      <w:szCs w:val="20"/>
                      <w:shd w:val="clear" w:color="auto" w:fill="FFFFFF"/>
                    </w:rPr>
                    <w:t xml:space="preserve"> or precipitate is produced.</w:t>
                  </w:r>
                </w:p>
              </w:tc>
              <w:tc>
                <w:tcPr>
                  <w:tcW w:w="3177" w:type="dxa"/>
                  <w:vAlign w:val="center"/>
                </w:tcPr>
                <w:p w14:paraId="41F9E3B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98CCE1D" w14:textId="77777777" w:rsidTr="00EF29CC">
              <w:tc>
                <w:tcPr>
                  <w:tcW w:w="2005" w:type="dxa"/>
                  <w:vAlign w:val="center"/>
                </w:tcPr>
                <w:p w14:paraId="6F2C70AC" w14:textId="77777777" w:rsidR="00320FF5" w:rsidRPr="00161EAF" w:rsidRDefault="00320FF5" w:rsidP="00EF29CC">
                  <w:pPr>
                    <w:ind w:right="-29"/>
                    <w:rPr>
                      <w:sz w:val="20"/>
                      <w:szCs w:val="20"/>
                      <w:lang w:val="en-US"/>
                    </w:rPr>
                  </w:pPr>
                  <w:r>
                    <w:rPr>
                      <w:sz w:val="20"/>
                      <w:szCs w:val="20"/>
                      <w:lang w:val="en-US"/>
                    </w:rPr>
                    <w:t>Related substances</w:t>
                  </w:r>
                </w:p>
              </w:tc>
              <w:tc>
                <w:tcPr>
                  <w:tcW w:w="5244" w:type="dxa"/>
                  <w:vAlign w:val="center"/>
                </w:tcPr>
                <w:p w14:paraId="16EB7065" w14:textId="77777777" w:rsidR="00320FF5" w:rsidRPr="003446AB" w:rsidRDefault="00320FF5" w:rsidP="00EF29CC">
                  <w:pPr>
                    <w:ind w:right="-29"/>
                    <w:jc w:val="both"/>
                    <w:rPr>
                      <w:sz w:val="20"/>
                      <w:szCs w:val="20"/>
                      <w:lang w:val="en-US"/>
                    </w:rPr>
                  </w:pPr>
                  <w:r>
                    <w:rPr>
                      <w:color w:val="000000"/>
                      <w:sz w:val="20"/>
                      <w:szCs w:val="20"/>
                      <w:shd w:val="clear" w:color="auto" w:fill="FFFFFF"/>
                    </w:rPr>
                    <w:t>Any secondary spot in the chromatogram obtained with solution (1) is not more intense than the spot in the chromatogram obtained with solution (2) (1 %).</w:t>
                  </w:r>
                </w:p>
              </w:tc>
              <w:tc>
                <w:tcPr>
                  <w:tcW w:w="3177" w:type="dxa"/>
                  <w:vAlign w:val="center"/>
                </w:tcPr>
                <w:p w14:paraId="61439A8C" w14:textId="77777777" w:rsidR="00320FF5" w:rsidRPr="00161EAF" w:rsidRDefault="00320FF5" w:rsidP="00EF29CC">
                  <w:pPr>
                    <w:ind w:right="-29"/>
                    <w:rPr>
                      <w:sz w:val="20"/>
                      <w:szCs w:val="20"/>
                      <w:lang w:val="en-US"/>
                    </w:rPr>
                  </w:pPr>
                  <w:r>
                    <w:rPr>
                      <w:sz w:val="20"/>
                      <w:szCs w:val="20"/>
                      <w:lang w:val="en-US"/>
                    </w:rPr>
                    <w:t>Thin-layer chromatography</w:t>
                  </w:r>
                </w:p>
              </w:tc>
            </w:tr>
            <w:tr w:rsidR="00320FF5" w:rsidRPr="00161EAF" w14:paraId="768E3F41" w14:textId="77777777" w:rsidTr="00EF29CC">
              <w:tc>
                <w:tcPr>
                  <w:tcW w:w="2005" w:type="dxa"/>
                  <w:vAlign w:val="center"/>
                </w:tcPr>
                <w:p w14:paraId="29CC25E6" w14:textId="77777777" w:rsidR="00320FF5" w:rsidRDefault="00320FF5" w:rsidP="00EF29CC">
                  <w:pPr>
                    <w:ind w:right="-29"/>
                    <w:rPr>
                      <w:sz w:val="20"/>
                      <w:szCs w:val="20"/>
                      <w:lang w:val="en-US"/>
                    </w:rPr>
                  </w:pPr>
                  <w:r>
                    <w:rPr>
                      <w:sz w:val="20"/>
                      <w:szCs w:val="20"/>
                      <w:lang w:val="en-US"/>
                    </w:rPr>
                    <w:t>Assay</w:t>
                  </w:r>
                </w:p>
              </w:tc>
              <w:tc>
                <w:tcPr>
                  <w:tcW w:w="5244" w:type="dxa"/>
                  <w:vAlign w:val="center"/>
                </w:tcPr>
                <w:p w14:paraId="17D6A9AC" w14:textId="77777777" w:rsidR="00320FF5" w:rsidRPr="003446AB" w:rsidRDefault="00320FF5" w:rsidP="00EF29CC">
                  <w:pPr>
                    <w:ind w:right="-29"/>
                    <w:jc w:val="both"/>
                    <w:rPr>
                      <w:color w:val="000000"/>
                      <w:sz w:val="20"/>
                      <w:szCs w:val="20"/>
                      <w:shd w:val="clear" w:color="auto" w:fill="FFFFFF"/>
                    </w:rPr>
                  </w:pPr>
                  <w:r>
                    <w:rPr>
                      <w:sz w:val="20"/>
                      <w:szCs w:val="20"/>
                      <w:lang w:val="en-US"/>
                    </w:rPr>
                    <w:t>95.0 to 105.0 % of the stated amount of acetazolamide.</w:t>
                  </w:r>
                </w:p>
              </w:tc>
              <w:tc>
                <w:tcPr>
                  <w:tcW w:w="3177" w:type="dxa"/>
                  <w:vAlign w:val="center"/>
                </w:tcPr>
                <w:p w14:paraId="2137D90B" w14:textId="77777777" w:rsidR="00320FF5" w:rsidRDefault="00320FF5" w:rsidP="00EF29CC">
                  <w:pPr>
                    <w:ind w:right="-29"/>
                    <w:rPr>
                      <w:sz w:val="20"/>
                      <w:szCs w:val="20"/>
                      <w:lang w:val="en-US"/>
                    </w:rPr>
                  </w:pPr>
                  <w:r>
                    <w:rPr>
                      <w:sz w:val="20"/>
                      <w:szCs w:val="20"/>
                      <w:lang w:val="en-US"/>
                    </w:rPr>
                    <w:t>Potentiometric titration</w:t>
                  </w:r>
                </w:p>
              </w:tc>
            </w:tr>
          </w:tbl>
          <w:p w14:paraId="4A1D8CA9" w14:textId="77777777" w:rsidR="00320FF5" w:rsidRPr="00161EAF" w:rsidRDefault="00320FF5" w:rsidP="00EF29CC">
            <w:pPr>
              <w:ind w:right="-29"/>
              <w:rPr>
                <w:sz w:val="20"/>
                <w:szCs w:val="20"/>
                <w:lang w:val="en-US"/>
              </w:rPr>
            </w:pPr>
          </w:p>
        </w:tc>
      </w:tr>
    </w:tbl>
    <w:p w14:paraId="3A11D368" w14:textId="254A4BE5" w:rsidR="00D14509" w:rsidRDefault="00D14509" w:rsidP="00990997">
      <w:pPr>
        <w:rPr>
          <w:sz w:val="20"/>
          <w:szCs w:val="20"/>
          <w:lang w:val="en-US"/>
        </w:rPr>
      </w:pPr>
    </w:p>
    <w:p w14:paraId="2E4E44CB" w14:textId="064979AE"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6EA0D5CB" w14:textId="77777777" w:rsidTr="00EF29CC">
        <w:trPr>
          <w:trHeight w:val="680"/>
          <w:jc w:val="center"/>
        </w:trPr>
        <w:tc>
          <w:tcPr>
            <w:tcW w:w="10705" w:type="dxa"/>
            <w:tcBorders>
              <w:bottom w:val="dotted" w:sz="4" w:space="0" w:color="auto"/>
            </w:tcBorders>
            <w:shd w:val="clear" w:color="auto" w:fill="DBE5F1"/>
            <w:vAlign w:val="center"/>
          </w:tcPr>
          <w:p w14:paraId="1370EF81" w14:textId="77777777" w:rsidR="00320FF5" w:rsidRPr="00161EAF" w:rsidRDefault="00320FF5" w:rsidP="00320FF5">
            <w:pPr>
              <w:pStyle w:val="Prrafodelista"/>
              <w:numPr>
                <w:ilvl w:val="0"/>
                <w:numId w:val="19"/>
              </w:numPr>
              <w:ind w:right="-29"/>
              <w:rPr>
                <w:b/>
                <w:sz w:val="20"/>
                <w:szCs w:val="20"/>
                <w:lang w:val="en-US"/>
              </w:rPr>
            </w:pPr>
            <w:r w:rsidRPr="00161EAF">
              <w:rPr>
                <w:b/>
                <w:sz w:val="20"/>
                <w:szCs w:val="20"/>
                <w:lang w:val="en-US"/>
              </w:rPr>
              <w:lastRenderedPageBreak/>
              <w:t>REVISION OF PATENTS (BACKGROUND AND RESTRICTIONS)</w:t>
            </w:r>
          </w:p>
        </w:tc>
      </w:tr>
      <w:tr w:rsidR="00320FF5" w:rsidRPr="00161EAF" w14:paraId="6C9E6345" w14:textId="77777777" w:rsidTr="00EF29CC">
        <w:trPr>
          <w:trHeight w:val="680"/>
          <w:jc w:val="center"/>
        </w:trPr>
        <w:tc>
          <w:tcPr>
            <w:tcW w:w="10705" w:type="dxa"/>
            <w:tcBorders>
              <w:top w:val="dotted" w:sz="4" w:space="0" w:color="auto"/>
            </w:tcBorders>
            <w:shd w:val="clear" w:color="auto" w:fill="auto"/>
            <w:vAlign w:val="center"/>
          </w:tcPr>
          <w:p w14:paraId="2B36B3D9" w14:textId="77777777" w:rsidR="00320FF5" w:rsidRPr="00161EAF" w:rsidRDefault="00320FF5" w:rsidP="00EF29CC">
            <w:pPr>
              <w:ind w:right="-29"/>
              <w:rPr>
                <w:bCs/>
                <w:sz w:val="20"/>
                <w:szCs w:val="20"/>
                <w:lang w:val="en-US"/>
              </w:rPr>
            </w:pPr>
            <w:r w:rsidRPr="00161EAF">
              <w:rPr>
                <w:bCs/>
                <w:sz w:val="20"/>
                <w:szCs w:val="20"/>
                <w:lang w:val="en-US"/>
              </w:rPr>
              <w:t>See patent revision report.</w:t>
            </w:r>
          </w:p>
        </w:tc>
      </w:tr>
    </w:tbl>
    <w:p w14:paraId="4BCDC6A0" w14:textId="1E7F2A8C" w:rsidR="00D14509" w:rsidRDefault="00D14509" w:rsidP="00990997">
      <w:pPr>
        <w:rPr>
          <w:sz w:val="20"/>
          <w:szCs w:val="20"/>
          <w:lang w:val="en-US"/>
        </w:rPr>
      </w:pPr>
    </w:p>
    <w:p w14:paraId="60C93531" w14:textId="1BA9081B"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28F240A9" w14:textId="77777777" w:rsidTr="00EF29CC">
        <w:trPr>
          <w:trHeight w:val="680"/>
          <w:jc w:val="center"/>
        </w:trPr>
        <w:tc>
          <w:tcPr>
            <w:tcW w:w="10705" w:type="dxa"/>
            <w:tcBorders>
              <w:bottom w:val="dotted" w:sz="4" w:space="0" w:color="auto"/>
            </w:tcBorders>
            <w:shd w:val="clear" w:color="auto" w:fill="DBE5F1"/>
            <w:vAlign w:val="center"/>
          </w:tcPr>
          <w:p w14:paraId="1B3DB26A" w14:textId="77777777" w:rsidR="00320FF5" w:rsidRPr="00161EAF" w:rsidRDefault="00320FF5" w:rsidP="00320FF5">
            <w:pPr>
              <w:pStyle w:val="Prrafodelista"/>
              <w:numPr>
                <w:ilvl w:val="0"/>
                <w:numId w:val="20"/>
              </w:numPr>
              <w:ind w:right="-29"/>
              <w:rPr>
                <w:b/>
                <w:sz w:val="20"/>
                <w:szCs w:val="20"/>
                <w:lang w:val="en-US"/>
              </w:rPr>
            </w:pPr>
            <w:r w:rsidRPr="00161EAF">
              <w:rPr>
                <w:b/>
                <w:sz w:val="20"/>
                <w:szCs w:val="20"/>
                <w:lang w:val="en-US"/>
              </w:rPr>
              <w:lastRenderedPageBreak/>
              <w:t>REFERENCES</w:t>
            </w:r>
            <w:r w:rsidRPr="00161EAF">
              <w:rPr>
                <w:sz w:val="20"/>
                <w:szCs w:val="20"/>
                <w:lang w:val="en-US"/>
              </w:rPr>
              <w:t xml:space="preserve"> (Specify the references throughout the document with numbers between brackets i.e. [1])</w:t>
            </w:r>
          </w:p>
        </w:tc>
      </w:tr>
      <w:tr w:rsidR="00320FF5" w:rsidRPr="00161EAF" w14:paraId="7F166B8D" w14:textId="77777777" w:rsidTr="00EF29CC">
        <w:trPr>
          <w:trHeight w:val="844"/>
          <w:jc w:val="center"/>
        </w:trPr>
        <w:tc>
          <w:tcPr>
            <w:tcW w:w="10705" w:type="dxa"/>
            <w:tcBorders>
              <w:top w:val="dotted" w:sz="4" w:space="0" w:color="auto"/>
            </w:tcBorders>
            <w:shd w:val="clear" w:color="auto" w:fill="auto"/>
            <w:vAlign w:val="center"/>
          </w:tcPr>
          <w:p w14:paraId="70A7570D" w14:textId="77777777" w:rsidR="00320FF5" w:rsidRPr="00161EAF" w:rsidRDefault="00320FF5" w:rsidP="00EF29CC">
            <w:pPr>
              <w:ind w:right="-29"/>
              <w:jc w:val="both"/>
              <w:rPr>
                <w:rStyle w:val="Hipervnculo"/>
                <w:u w:val="none"/>
                <w:lang w:val="en-US"/>
              </w:rPr>
            </w:pPr>
            <w:r w:rsidRPr="00161EAF">
              <w:rPr>
                <w:b/>
                <w:sz w:val="20"/>
                <w:szCs w:val="20"/>
                <w:lang w:val="en-US"/>
              </w:rPr>
              <w:t xml:space="preserve">[1] </w:t>
            </w:r>
            <w:r w:rsidRPr="00161EAF">
              <w:rPr>
                <w:bCs/>
                <w:sz w:val="20"/>
                <w:szCs w:val="20"/>
                <w:lang w:val="en-US"/>
              </w:rPr>
              <w:t xml:space="preserve">National Center for Biotechnology Information (2022). PubChem Compound Summary for CID 16078, </w:t>
            </w:r>
            <w:proofErr w:type="spellStart"/>
            <w:r w:rsidRPr="00161EAF">
              <w:rPr>
                <w:bCs/>
                <w:sz w:val="20"/>
                <w:szCs w:val="20"/>
                <w:lang w:val="en-US"/>
              </w:rPr>
              <w:t>Dronabinol</w:t>
            </w:r>
            <w:proofErr w:type="spellEnd"/>
            <w:r w:rsidRPr="00161EAF">
              <w:rPr>
                <w:bCs/>
                <w:sz w:val="20"/>
                <w:szCs w:val="20"/>
                <w:lang w:val="en-US"/>
              </w:rPr>
              <w:t>. Retrieved January 4, 2022, from </w:t>
            </w:r>
            <w:hyperlink r:id="rId12" w:history="1">
              <w:r w:rsidRPr="00161EAF">
                <w:rPr>
                  <w:rStyle w:val="Hipervnculo"/>
                  <w:sz w:val="20"/>
                  <w:szCs w:val="20"/>
                  <w:lang w:val="en-US"/>
                </w:rPr>
                <w:t>https://pubchem.ncbi.nlm.nih.gov/compound/Dronabinol</w:t>
              </w:r>
            </w:hyperlink>
            <w:r w:rsidRPr="00161EAF">
              <w:rPr>
                <w:rStyle w:val="Hipervnculo"/>
                <w:sz w:val="20"/>
                <w:szCs w:val="20"/>
                <w:u w:val="none"/>
                <w:lang w:val="en-US"/>
              </w:rPr>
              <w:t>.</w:t>
            </w:r>
          </w:p>
          <w:p w14:paraId="5EC38EBF" w14:textId="77777777" w:rsidR="00320FF5" w:rsidRPr="00161EAF" w:rsidRDefault="00320FF5" w:rsidP="00EF29CC">
            <w:pPr>
              <w:ind w:right="-29"/>
              <w:jc w:val="both"/>
              <w:rPr>
                <w:bCs/>
                <w:sz w:val="20"/>
                <w:szCs w:val="20"/>
                <w:lang w:val="en-US"/>
              </w:rPr>
            </w:pPr>
            <w:r w:rsidRPr="00161EAF">
              <w:rPr>
                <w:b/>
                <w:sz w:val="20"/>
                <w:szCs w:val="20"/>
                <w:lang w:val="en-US"/>
              </w:rPr>
              <w:t xml:space="preserve">[2] </w:t>
            </w:r>
            <w:proofErr w:type="spellStart"/>
            <w:r w:rsidRPr="00161EAF">
              <w:rPr>
                <w:bCs/>
                <w:sz w:val="20"/>
                <w:szCs w:val="20"/>
                <w:lang w:val="en-US"/>
              </w:rPr>
              <w:t>Dronabinol</w:t>
            </w:r>
            <w:proofErr w:type="spellEnd"/>
            <w:r w:rsidRPr="00161EAF">
              <w:rPr>
                <w:bCs/>
                <w:sz w:val="20"/>
                <w:szCs w:val="20"/>
                <w:lang w:val="en-US"/>
              </w:rPr>
              <w:t xml:space="preserve"> in Sesame Oil, Product Technical Package, US DMF # 20682, </w:t>
            </w:r>
            <w:proofErr w:type="spellStart"/>
            <w:r w:rsidRPr="00161EAF">
              <w:rPr>
                <w:bCs/>
                <w:sz w:val="20"/>
                <w:szCs w:val="20"/>
                <w:lang w:val="en-US"/>
              </w:rPr>
              <w:t>Purisys</w:t>
            </w:r>
            <w:r w:rsidRPr="00161EAF">
              <w:rPr>
                <w:bCs/>
                <w:sz w:val="20"/>
                <w:szCs w:val="20"/>
                <w:vertAlign w:val="superscript"/>
                <w:lang w:val="en-US"/>
              </w:rPr>
              <w:t>TM</w:t>
            </w:r>
            <w:proofErr w:type="spellEnd"/>
            <w:r w:rsidRPr="00161EAF">
              <w:rPr>
                <w:bCs/>
                <w:sz w:val="20"/>
                <w:szCs w:val="20"/>
                <w:lang w:val="en-US"/>
              </w:rPr>
              <w:t>.</w:t>
            </w:r>
          </w:p>
          <w:p w14:paraId="0F482D80" w14:textId="77777777" w:rsidR="00320FF5" w:rsidRPr="00161EAF" w:rsidRDefault="00320FF5" w:rsidP="00EF29CC">
            <w:pPr>
              <w:ind w:right="-29"/>
              <w:jc w:val="both"/>
              <w:rPr>
                <w:bCs/>
                <w:sz w:val="20"/>
                <w:szCs w:val="20"/>
                <w:lang w:val="en-US"/>
              </w:rPr>
            </w:pPr>
            <w:r w:rsidRPr="00161EAF">
              <w:rPr>
                <w:b/>
                <w:sz w:val="20"/>
                <w:szCs w:val="20"/>
                <w:lang w:val="en-US"/>
              </w:rPr>
              <w:t xml:space="preserve">[3] </w:t>
            </w:r>
            <w:proofErr w:type="spellStart"/>
            <w:r w:rsidRPr="00161EAF">
              <w:rPr>
                <w:bCs/>
                <w:sz w:val="20"/>
                <w:szCs w:val="20"/>
                <w:lang w:val="en-US"/>
              </w:rPr>
              <w:t>Ronak</w:t>
            </w:r>
            <w:proofErr w:type="spellEnd"/>
            <w:r w:rsidRPr="00161EAF">
              <w:rPr>
                <w:bCs/>
                <w:sz w:val="20"/>
                <w:szCs w:val="20"/>
                <w:lang w:val="en-US"/>
              </w:rPr>
              <w:t xml:space="preserve"> </w:t>
            </w:r>
            <w:proofErr w:type="spellStart"/>
            <w:r w:rsidRPr="00161EAF">
              <w:rPr>
                <w:bCs/>
                <w:sz w:val="20"/>
                <w:szCs w:val="20"/>
                <w:lang w:val="en-US"/>
              </w:rPr>
              <w:t>Savla</w:t>
            </w:r>
            <w:proofErr w:type="spellEnd"/>
            <w:r w:rsidRPr="00161EAF">
              <w:rPr>
                <w:bCs/>
                <w:sz w:val="20"/>
                <w:szCs w:val="20"/>
                <w:lang w:val="en-US"/>
              </w:rPr>
              <w:t xml:space="preserve">, Jeff Browne, Vincent </w:t>
            </w:r>
            <w:proofErr w:type="spellStart"/>
            <w:r w:rsidRPr="00161EAF">
              <w:rPr>
                <w:bCs/>
                <w:sz w:val="20"/>
                <w:szCs w:val="20"/>
                <w:lang w:val="en-US"/>
              </w:rPr>
              <w:t>Plassat</w:t>
            </w:r>
            <w:proofErr w:type="spellEnd"/>
            <w:r w:rsidRPr="00161EAF">
              <w:rPr>
                <w:bCs/>
                <w:sz w:val="20"/>
                <w:szCs w:val="20"/>
                <w:lang w:val="en-US"/>
              </w:rPr>
              <w:t xml:space="preserve">, </w:t>
            </w:r>
            <w:proofErr w:type="spellStart"/>
            <w:r w:rsidRPr="00161EAF">
              <w:rPr>
                <w:bCs/>
                <w:sz w:val="20"/>
                <w:szCs w:val="20"/>
                <w:lang w:val="en-US"/>
              </w:rPr>
              <w:t>Kishor</w:t>
            </w:r>
            <w:proofErr w:type="spellEnd"/>
            <w:r w:rsidRPr="00161EAF">
              <w:rPr>
                <w:bCs/>
                <w:sz w:val="20"/>
                <w:szCs w:val="20"/>
                <w:lang w:val="en-US"/>
              </w:rPr>
              <w:t xml:space="preserve"> M. </w:t>
            </w:r>
            <w:proofErr w:type="spellStart"/>
            <w:r w:rsidRPr="00161EAF">
              <w:rPr>
                <w:bCs/>
                <w:sz w:val="20"/>
                <w:szCs w:val="20"/>
                <w:lang w:val="en-US"/>
              </w:rPr>
              <w:t>Wasan</w:t>
            </w:r>
            <w:proofErr w:type="spellEnd"/>
            <w:r w:rsidRPr="00161EAF">
              <w:rPr>
                <w:bCs/>
                <w:sz w:val="20"/>
                <w:szCs w:val="20"/>
                <w:lang w:val="en-US"/>
              </w:rPr>
              <w:t xml:space="preserve">  Ellen K. </w:t>
            </w:r>
            <w:proofErr w:type="spellStart"/>
            <w:r w:rsidRPr="00161EAF">
              <w:rPr>
                <w:bCs/>
                <w:sz w:val="20"/>
                <w:szCs w:val="20"/>
                <w:lang w:val="en-US"/>
              </w:rPr>
              <w:t>Wasan</w:t>
            </w:r>
            <w:proofErr w:type="spellEnd"/>
            <w:r w:rsidRPr="00161EAF">
              <w:rPr>
                <w:bCs/>
                <w:sz w:val="20"/>
                <w:szCs w:val="20"/>
                <w:lang w:val="en-US"/>
              </w:rPr>
              <w:t xml:space="preserve"> (2017) Review and analysis of FDA approved drugs using lipid-based formulations, Drug Development and Industrial Pharmacy, 43:11, 1743-1758.</w:t>
            </w:r>
          </w:p>
          <w:p w14:paraId="5F06417E" w14:textId="77777777" w:rsidR="00320FF5" w:rsidRPr="00161EAF" w:rsidRDefault="00320FF5" w:rsidP="00EF29CC">
            <w:pPr>
              <w:ind w:right="-29"/>
              <w:jc w:val="both"/>
              <w:rPr>
                <w:b/>
                <w:sz w:val="20"/>
                <w:szCs w:val="20"/>
                <w:lang w:val="en-US"/>
              </w:rPr>
            </w:pPr>
            <w:r w:rsidRPr="00161EAF">
              <w:rPr>
                <w:b/>
                <w:bCs/>
                <w:sz w:val="20"/>
                <w:szCs w:val="20"/>
                <w:lang w:val="en-US"/>
              </w:rPr>
              <w:t xml:space="preserve">[4] </w:t>
            </w:r>
            <w:r w:rsidRPr="00161EAF">
              <w:rPr>
                <w:bCs/>
                <w:sz w:val="20"/>
                <w:szCs w:val="20"/>
                <w:lang w:val="en-US"/>
              </w:rPr>
              <w:t>National Center for Biotechnology Information (2022). PubChem Compound Summary for CID 1986, Acetazolamide. Retrieved January 5, 2022, from </w:t>
            </w:r>
            <w:hyperlink r:id="rId13" w:history="1">
              <w:r w:rsidRPr="00161EAF">
                <w:rPr>
                  <w:bCs/>
                  <w:sz w:val="20"/>
                  <w:szCs w:val="20"/>
                  <w:lang w:val="en-US"/>
                </w:rPr>
                <w:t>https://pubchem.ncbi.nlm.nih.gov/compound/Acetazolamide</w:t>
              </w:r>
            </w:hyperlink>
            <w:r w:rsidRPr="00161EAF">
              <w:rPr>
                <w:bCs/>
                <w:sz w:val="20"/>
                <w:szCs w:val="20"/>
                <w:lang w:val="en-US"/>
              </w:rPr>
              <w:t>.</w:t>
            </w:r>
          </w:p>
          <w:p w14:paraId="0E0B6F3F" w14:textId="77777777" w:rsidR="00320FF5" w:rsidRPr="00161EAF" w:rsidRDefault="00320FF5" w:rsidP="00EF29CC">
            <w:pPr>
              <w:ind w:right="-29"/>
              <w:jc w:val="both"/>
              <w:rPr>
                <w:bCs/>
                <w:sz w:val="20"/>
                <w:szCs w:val="20"/>
                <w:u w:val="single"/>
                <w:lang w:val="en-US"/>
              </w:rPr>
            </w:pPr>
            <w:r w:rsidRPr="00161EAF">
              <w:rPr>
                <w:b/>
                <w:sz w:val="20"/>
                <w:szCs w:val="20"/>
                <w:lang w:val="en-US"/>
              </w:rPr>
              <w:t xml:space="preserve">[5] </w:t>
            </w:r>
            <w:r w:rsidRPr="00161EAF">
              <w:rPr>
                <w:bCs/>
                <w:sz w:val="20"/>
                <w:szCs w:val="20"/>
                <w:lang w:val="en-US"/>
              </w:rPr>
              <w:t>Reference tables: USP. Description and Relative Solubility of USP and NF Articles. In USP-NF. Rockville, MD: USP; January 5, 2022.</w:t>
            </w:r>
          </w:p>
          <w:p w14:paraId="67B769A6" w14:textId="77777777" w:rsidR="00320FF5" w:rsidRPr="00161EAF" w:rsidRDefault="00320FF5" w:rsidP="00EF29CC">
            <w:pPr>
              <w:ind w:right="-29"/>
              <w:jc w:val="both"/>
              <w:rPr>
                <w:rStyle w:val="Hipervnculo"/>
                <w:bCs/>
                <w:color w:val="000000" w:themeColor="text1"/>
                <w:u w:val="none"/>
                <w:lang w:val="en-US"/>
              </w:rPr>
            </w:pPr>
            <w:r w:rsidRPr="00161EAF">
              <w:rPr>
                <w:b/>
                <w:sz w:val="20"/>
                <w:szCs w:val="20"/>
                <w:lang w:val="en-US"/>
              </w:rPr>
              <w:t xml:space="preserve">[6] </w:t>
            </w:r>
            <w:proofErr w:type="spellStart"/>
            <w:r w:rsidRPr="00161EAF">
              <w:rPr>
                <w:bCs/>
                <w:sz w:val="20"/>
                <w:szCs w:val="20"/>
                <w:lang w:val="en-US"/>
              </w:rPr>
              <w:t>ChemSpider</w:t>
            </w:r>
            <w:proofErr w:type="spellEnd"/>
            <w:r w:rsidRPr="00161EAF">
              <w:rPr>
                <w:bCs/>
                <w:sz w:val="20"/>
                <w:szCs w:val="20"/>
                <w:lang w:val="en-US"/>
              </w:rPr>
              <w:t xml:space="preserve"> (2022).</w:t>
            </w:r>
            <w:r w:rsidRPr="00161EAF">
              <w:rPr>
                <w:b/>
                <w:sz w:val="20"/>
                <w:szCs w:val="20"/>
                <w:lang w:val="en-US"/>
              </w:rPr>
              <w:t xml:space="preserve"> </w:t>
            </w:r>
            <w:r w:rsidRPr="00161EAF">
              <w:rPr>
                <w:bCs/>
                <w:sz w:val="20"/>
                <w:szCs w:val="20"/>
                <w:lang w:val="en-US"/>
              </w:rPr>
              <w:t xml:space="preserve">Chemical Structure Search, Acetazolamide. Retrieved January 5, 2022, from </w:t>
            </w:r>
            <w:r w:rsidRPr="00161EAF">
              <w:rPr>
                <w:rStyle w:val="Hipervnculo"/>
                <w:bCs/>
                <w:sz w:val="20"/>
                <w:szCs w:val="20"/>
                <w:lang w:val="en-US"/>
              </w:rPr>
              <w:t>http://www.chemspider.com/Chemical-Structure.1909.html</w:t>
            </w:r>
            <w:r w:rsidRPr="00161EAF">
              <w:rPr>
                <w:rStyle w:val="Hipervnculo"/>
                <w:bCs/>
                <w:color w:val="000000" w:themeColor="text1"/>
                <w:sz w:val="20"/>
                <w:szCs w:val="20"/>
                <w:u w:val="none"/>
                <w:lang w:val="en-US"/>
              </w:rPr>
              <w:t>.</w:t>
            </w:r>
          </w:p>
          <w:p w14:paraId="025CF421" w14:textId="77777777" w:rsidR="00320FF5" w:rsidRPr="00161EAF" w:rsidRDefault="00320FF5" w:rsidP="00EF29CC">
            <w:pPr>
              <w:ind w:right="-29"/>
              <w:jc w:val="both"/>
              <w:rPr>
                <w:bCs/>
                <w:sz w:val="20"/>
                <w:szCs w:val="20"/>
                <w:lang w:val="en-US"/>
              </w:rPr>
            </w:pPr>
            <w:r w:rsidRPr="00161EAF">
              <w:rPr>
                <w:b/>
                <w:sz w:val="20"/>
                <w:szCs w:val="20"/>
                <w:lang w:val="en-US"/>
              </w:rPr>
              <w:t xml:space="preserve">[7] </w:t>
            </w:r>
            <w:proofErr w:type="spellStart"/>
            <w:r w:rsidRPr="00161EAF">
              <w:rPr>
                <w:bCs/>
                <w:sz w:val="20"/>
                <w:szCs w:val="20"/>
                <w:lang w:val="en-US"/>
              </w:rPr>
              <w:t>Griesser</w:t>
            </w:r>
            <w:proofErr w:type="spellEnd"/>
            <w:r w:rsidRPr="00161EAF">
              <w:rPr>
                <w:bCs/>
                <w:sz w:val="20"/>
                <w:szCs w:val="20"/>
                <w:lang w:val="en-US"/>
              </w:rPr>
              <w:t xml:space="preserve">, U. J., Burger, A.,  </w:t>
            </w:r>
            <w:proofErr w:type="spellStart"/>
            <w:r w:rsidRPr="00161EAF">
              <w:rPr>
                <w:bCs/>
                <w:sz w:val="20"/>
                <w:szCs w:val="20"/>
                <w:lang w:val="en-US"/>
              </w:rPr>
              <w:t>Mereiter</w:t>
            </w:r>
            <w:proofErr w:type="spellEnd"/>
            <w:r w:rsidRPr="00161EAF">
              <w:rPr>
                <w:bCs/>
                <w:sz w:val="20"/>
                <w:szCs w:val="20"/>
                <w:lang w:val="en-US"/>
              </w:rPr>
              <w:t>, K. (1997). The Polymorphic Drug Substances of the European Pharmacopoeia. Part 9. Physicochemical Properties and Crystal Structure of Acetazolamide Crystal Forms. Journal of Pharmaceutical Sciences, 86(3), 352–358.</w:t>
            </w:r>
          </w:p>
          <w:p w14:paraId="430E3BE7" w14:textId="77777777" w:rsidR="00320FF5" w:rsidRPr="00161EAF" w:rsidRDefault="00320FF5" w:rsidP="00EF29CC">
            <w:pPr>
              <w:ind w:right="-29"/>
              <w:jc w:val="both"/>
              <w:rPr>
                <w:b/>
                <w:sz w:val="20"/>
                <w:szCs w:val="20"/>
                <w:lang w:val="en-US"/>
              </w:rPr>
            </w:pPr>
            <w:r w:rsidRPr="00161EAF">
              <w:rPr>
                <w:b/>
                <w:sz w:val="20"/>
                <w:szCs w:val="20"/>
                <w:lang w:val="en-US"/>
              </w:rPr>
              <w:t xml:space="preserve">[8] </w:t>
            </w:r>
            <w:proofErr w:type="spellStart"/>
            <w:r w:rsidRPr="00161EAF">
              <w:rPr>
                <w:bCs/>
                <w:sz w:val="20"/>
                <w:szCs w:val="20"/>
                <w:lang w:val="en-US"/>
              </w:rPr>
              <w:t>Umeda</w:t>
            </w:r>
            <w:proofErr w:type="spellEnd"/>
            <w:r w:rsidRPr="00161EAF">
              <w:rPr>
                <w:bCs/>
                <w:sz w:val="20"/>
                <w:szCs w:val="20"/>
                <w:lang w:val="en-US"/>
              </w:rPr>
              <w:t xml:space="preserve">, T., Ohnishi, N., </w:t>
            </w:r>
            <w:proofErr w:type="spellStart"/>
            <w:r w:rsidRPr="00161EAF">
              <w:rPr>
                <w:bCs/>
                <w:sz w:val="20"/>
                <w:szCs w:val="20"/>
                <w:lang w:val="en-US"/>
              </w:rPr>
              <w:t>YokoyamA</w:t>
            </w:r>
            <w:proofErr w:type="spellEnd"/>
            <w:r w:rsidRPr="00161EAF">
              <w:rPr>
                <w:bCs/>
                <w:sz w:val="20"/>
                <w:szCs w:val="20"/>
                <w:lang w:val="en-US"/>
              </w:rPr>
              <w:t>, T., Kuroda, T., Kita, Y., Kuroda, K., Matsuda, Y. (1985). </w:t>
            </w:r>
            <w:proofErr w:type="spellStart"/>
            <w:r w:rsidRPr="00161EAF">
              <w:rPr>
                <w:bCs/>
                <w:sz w:val="20"/>
                <w:szCs w:val="20"/>
                <w:lang w:val="en-US"/>
              </w:rPr>
              <w:t>Physico</w:t>
            </w:r>
            <w:proofErr w:type="spellEnd"/>
            <w:r w:rsidRPr="00161EAF">
              <w:rPr>
                <w:bCs/>
                <w:sz w:val="20"/>
                <w:szCs w:val="20"/>
                <w:lang w:val="en-US"/>
              </w:rPr>
              <w:t>-chemical properties and isothermal transition of acetazolamide polymorphs. Chemical  Pharmaceutical Bulletin, 33(8), 3422–3428. </w:t>
            </w:r>
          </w:p>
          <w:p w14:paraId="141CE351" w14:textId="77777777" w:rsidR="00320FF5" w:rsidRDefault="00320FF5" w:rsidP="00EF29CC">
            <w:pPr>
              <w:ind w:right="-29"/>
              <w:jc w:val="both"/>
              <w:rPr>
                <w:bCs/>
                <w:sz w:val="20"/>
                <w:szCs w:val="20"/>
                <w:lang w:val="en-US"/>
              </w:rPr>
            </w:pPr>
            <w:r w:rsidRPr="00161EAF">
              <w:rPr>
                <w:b/>
                <w:sz w:val="20"/>
                <w:szCs w:val="20"/>
                <w:lang w:val="en-US"/>
              </w:rPr>
              <w:t xml:space="preserve">[9] </w:t>
            </w:r>
            <w:proofErr w:type="spellStart"/>
            <w:r w:rsidRPr="00161EAF">
              <w:rPr>
                <w:bCs/>
                <w:sz w:val="20"/>
                <w:szCs w:val="20"/>
                <w:lang w:val="en-US"/>
              </w:rPr>
              <w:t>Baraldi</w:t>
            </w:r>
            <w:proofErr w:type="spellEnd"/>
            <w:r w:rsidRPr="00161EAF">
              <w:rPr>
                <w:bCs/>
                <w:sz w:val="20"/>
                <w:szCs w:val="20"/>
                <w:lang w:val="en-US"/>
              </w:rPr>
              <w:t xml:space="preserve">, C., </w:t>
            </w:r>
            <w:proofErr w:type="spellStart"/>
            <w:r w:rsidRPr="00161EAF">
              <w:rPr>
                <w:bCs/>
                <w:sz w:val="20"/>
                <w:szCs w:val="20"/>
                <w:lang w:val="en-US"/>
              </w:rPr>
              <w:t>Gamberini</w:t>
            </w:r>
            <w:proofErr w:type="spellEnd"/>
            <w:r w:rsidRPr="00161EAF">
              <w:rPr>
                <w:bCs/>
                <w:sz w:val="20"/>
                <w:szCs w:val="20"/>
                <w:lang w:val="en-US"/>
              </w:rPr>
              <w:t xml:space="preserve">, M. C., </w:t>
            </w:r>
            <w:proofErr w:type="spellStart"/>
            <w:r w:rsidRPr="00161EAF">
              <w:rPr>
                <w:bCs/>
                <w:sz w:val="20"/>
                <w:szCs w:val="20"/>
                <w:lang w:val="en-US"/>
              </w:rPr>
              <w:t>Tinti</w:t>
            </w:r>
            <w:proofErr w:type="spellEnd"/>
            <w:r w:rsidRPr="00161EAF">
              <w:rPr>
                <w:bCs/>
                <w:sz w:val="20"/>
                <w:szCs w:val="20"/>
                <w:lang w:val="en-US"/>
              </w:rPr>
              <w:t xml:space="preserve">, A., </w:t>
            </w:r>
            <w:proofErr w:type="spellStart"/>
            <w:r w:rsidRPr="00161EAF">
              <w:rPr>
                <w:bCs/>
                <w:sz w:val="20"/>
                <w:szCs w:val="20"/>
                <w:lang w:val="en-US"/>
              </w:rPr>
              <w:t>Palazzoli</w:t>
            </w:r>
            <w:proofErr w:type="spellEnd"/>
            <w:r w:rsidRPr="00161EAF">
              <w:rPr>
                <w:bCs/>
                <w:sz w:val="20"/>
                <w:szCs w:val="20"/>
                <w:lang w:val="en-US"/>
              </w:rPr>
              <w:t xml:space="preserve">, F.,  </w:t>
            </w:r>
            <w:proofErr w:type="spellStart"/>
            <w:r w:rsidRPr="00161EAF">
              <w:rPr>
                <w:bCs/>
                <w:sz w:val="20"/>
                <w:szCs w:val="20"/>
                <w:lang w:val="en-US"/>
              </w:rPr>
              <w:t>Ferioli</w:t>
            </w:r>
            <w:proofErr w:type="spellEnd"/>
            <w:r w:rsidRPr="00161EAF">
              <w:rPr>
                <w:bCs/>
                <w:sz w:val="20"/>
                <w:szCs w:val="20"/>
                <w:lang w:val="en-US"/>
              </w:rPr>
              <w:t>, V. (2009). Vibrational study of acetazolamide polymorphism. Journal of Molecular Structure, 918(1-3), 88–96.</w:t>
            </w:r>
          </w:p>
          <w:p w14:paraId="33494F1A" w14:textId="77777777" w:rsidR="00320FF5" w:rsidRPr="0014605D" w:rsidRDefault="00320FF5" w:rsidP="00EF29CC">
            <w:pPr>
              <w:ind w:right="-29"/>
              <w:jc w:val="both"/>
              <w:rPr>
                <w:bCs/>
                <w:sz w:val="20"/>
                <w:szCs w:val="20"/>
                <w:lang w:val="en-US"/>
              </w:rPr>
            </w:pPr>
            <w:r w:rsidRPr="00935DD6">
              <w:rPr>
                <w:b/>
                <w:sz w:val="20"/>
                <w:szCs w:val="20"/>
                <w:lang w:val="en-US"/>
              </w:rPr>
              <w:t xml:space="preserve">[10] </w:t>
            </w:r>
            <w:proofErr w:type="spellStart"/>
            <w:r w:rsidRPr="00935DD6">
              <w:rPr>
                <w:bCs/>
                <w:sz w:val="20"/>
                <w:szCs w:val="20"/>
                <w:lang w:val="en-US"/>
              </w:rPr>
              <w:t>Zaheer</w:t>
            </w:r>
            <w:proofErr w:type="spellEnd"/>
            <w:r w:rsidRPr="00935DD6">
              <w:rPr>
                <w:bCs/>
                <w:sz w:val="20"/>
                <w:szCs w:val="20"/>
                <w:lang w:val="en-US"/>
              </w:rPr>
              <w:t xml:space="preserve">, M. </w:t>
            </w:r>
            <w:r w:rsidRPr="00935DD6">
              <w:rPr>
                <w:bCs/>
                <w:i/>
                <w:iCs/>
                <w:sz w:val="20"/>
                <w:szCs w:val="20"/>
                <w:lang w:val="en-US"/>
              </w:rPr>
              <w:t>et al</w:t>
            </w:r>
            <w:r w:rsidRPr="00935DD6">
              <w:rPr>
                <w:bCs/>
                <w:sz w:val="20"/>
                <w:szCs w:val="20"/>
                <w:lang w:val="en-US"/>
              </w:rPr>
              <w:t xml:space="preserve">. </w:t>
            </w:r>
            <w:r w:rsidRPr="0014605D">
              <w:rPr>
                <w:bCs/>
                <w:sz w:val="20"/>
                <w:szCs w:val="20"/>
                <w:lang w:val="en-US"/>
              </w:rPr>
              <w:t>Molecular Mechanisms of Drug P</w:t>
            </w:r>
            <w:r>
              <w:rPr>
                <w:bCs/>
                <w:sz w:val="20"/>
                <w:szCs w:val="20"/>
                <w:lang w:val="en-US"/>
              </w:rPr>
              <w:t xml:space="preserve">roducts </w:t>
            </w:r>
            <w:proofErr w:type="spellStart"/>
            <w:r>
              <w:rPr>
                <w:bCs/>
                <w:sz w:val="20"/>
                <w:szCs w:val="20"/>
                <w:lang w:val="en-US"/>
              </w:rPr>
              <w:t>Photodegradation</w:t>
            </w:r>
            <w:proofErr w:type="spellEnd"/>
            <w:r>
              <w:rPr>
                <w:bCs/>
                <w:sz w:val="20"/>
                <w:szCs w:val="20"/>
                <w:lang w:val="en-US"/>
              </w:rPr>
              <w:t xml:space="preserve"> and Photosensitization. Current Pharmaceutical Design, 2016, 22, 768-782.</w:t>
            </w:r>
          </w:p>
          <w:p w14:paraId="1E6C6686" w14:textId="77777777" w:rsidR="00320FF5" w:rsidRDefault="00320FF5" w:rsidP="00EF29CC">
            <w:pPr>
              <w:ind w:right="-29"/>
              <w:jc w:val="both"/>
              <w:rPr>
                <w:bCs/>
                <w:sz w:val="20"/>
                <w:szCs w:val="20"/>
                <w:lang w:val="en-US"/>
              </w:rPr>
            </w:pPr>
            <w:r w:rsidRPr="0014605D">
              <w:rPr>
                <w:b/>
                <w:sz w:val="20"/>
                <w:szCs w:val="20"/>
                <w:lang w:val="en-US"/>
              </w:rPr>
              <w:t>[11]</w:t>
            </w:r>
            <w:r>
              <w:rPr>
                <w:b/>
                <w:sz w:val="20"/>
                <w:szCs w:val="20"/>
                <w:lang w:val="en-US"/>
              </w:rPr>
              <w:t xml:space="preserve"> </w:t>
            </w:r>
            <w:r w:rsidRPr="0014605D">
              <w:rPr>
                <w:bCs/>
                <w:sz w:val="20"/>
                <w:szCs w:val="20"/>
                <w:lang w:val="en-US"/>
              </w:rPr>
              <w:t xml:space="preserve">Vargas, F., </w:t>
            </w:r>
            <w:proofErr w:type="spellStart"/>
            <w:r w:rsidRPr="0014605D">
              <w:rPr>
                <w:bCs/>
                <w:sz w:val="20"/>
                <w:szCs w:val="20"/>
                <w:lang w:val="en-US"/>
              </w:rPr>
              <w:t>Hisbeth</w:t>
            </w:r>
            <w:proofErr w:type="spellEnd"/>
            <w:r w:rsidRPr="0014605D">
              <w:rPr>
                <w:bCs/>
                <w:sz w:val="20"/>
                <w:szCs w:val="20"/>
                <w:lang w:val="en-US"/>
              </w:rPr>
              <w:t xml:space="preserve">, M. V.,  Rojas, J. K. (1998). Photolysis and photosensitized degradation of the diuretic drug acetazolamide. Journal of Photochemistry and Photobiology A: Chemistry, 118(1), 19–23. </w:t>
            </w:r>
          </w:p>
          <w:p w14:paraId="3FA5E07F" w14:textId="77777777" w:rsidR="00320FF5" w:rsidRPr="00161EAF" w:rsidRDefault="00320FF5" w:rsidP="00EF29CC">
            <w:pPr>
              <w:ind w:right="-29"/>
              <w:jc w:val="both"/>
              <w:rPr>
                <w:bCs/>
                <w:sz w:val="20"/>
                <w:szCs w:val="20"/>
                <w:lang w:val="en-US"/>
              </w:rPr>
            </w:pPr>
            <w:r w:rsidRPr="0014605D">
              <w:rPr>
                <w:b/>
                <w:sz w:val="20"/>
                <w:szCs w:val="20"/>
                <w:lang w:val="en-US"/>
              </w:rPr>
              <w:t>[1</w:t>
            </w:r>
            <w:r>
              <w:rPr>
                <w:b/>
                <w:sz w:val="20"/>
                <w:szCs w:val="20"/>
                <w:lang w:val="en-US"/>
              </w:rPr>
              <w:t>2</w:t>
            </w:r>
            <w:r w:rsidRPr="0014605D">
              <w:rPr>
                <w:b/>
                <w:sz w:val="20"/>
                <w:szCs w:val="20"/>
                <w:lang w:val="en-US"/>
              </w:rPr>
              <w:t>]</w:t>
            </w:r>
            <w:r>
              <w:rPr>
                <w:bCs/>
                <w:sz w:val="20"/>
                <w:szCs w:val="20"/>
                <w:lang w:val="en-US"/>
              </w:rPr>
              <w:t xml:space="preserve"> </w:t>
            </w:r>
            <w:proofErr w:type="spellStart"/>
            <w:r w:rsidRPr="00161EAF">
              <w:rPr>
                <w:bCs/>
                <w:sz w:val="20"/>
                <w:szCs w:val="20"/>
                <w:lang w:val="en-US"/>
              </w:rPr>
              <w:t>Friciu</w:t>
            </w:r>
            <w:proofErr w:type="spellEnd"/>
            <w:r w:rsidRPr="00161EAF">
              <w:rPr>
                <w:bCs/>
                <w:sz w:val="20"/>
                <w:szCs w:val="20"/>
                <w:lang w:val="en-US"/>
              </w:rPr>
              <w:t xml:space="preserve">, M., </w:t>
            </w:r>
            <w:proofErr w:type="spellStart"/>
            <w:r w:rsidRPr="00161EAF">
              <w:rPr>
                <w:bCs/>
                <w:sz w:val="20"/>
                <w:szCs w:val="20"/>
                <w:lang w:val="en-US"/>
              </w:rPr>
              <w:t>Abatzoglou</w:t>
            </w:r>
            <w:proofErr w:type="spellEnd"/>
            <w:r w:rsidRPr="00161EAF">
              <w:rPr>
                <w:bCs/>
                <w:sz w:val="20"/>
                <w:szCs w:val="20"/>
                <w:lang w:val="en-US"/>
              </w:rPr>
              <w:t xml:space="preserve">, N.,  </w:t>
            </w:r>
            <w:proofErr w:type="spellStart"/>
            <w:r w:rsidRPr="00161EAF">
              <w:rPr>
                <w:bCs/>
                <w:sz w:val="20"/>
                <w:szCs w:val="20"/>
                <w:lang w:val="en-US"/>
              </w:rPr>
              <w:t>Leclair</w:t>
            </w:r>
            <w:proofErr w:type="spellEnd"/>
            <w:r w:rsidRPr="00161EAF">
              <w:rPr>
                <w:bCs/>
                <w:sz w:val="20"/>
                <w:szCs w:val="20"/>
                <w:lang w:val="en-US"/>
              </w:rPr>
              <w:t xml:space="preserve">, G. (2020). Validation of a stability-indicating HPLC-UV method for the quantification of acetazolamide in Oral-Mix and Oral-Mix SF. </w:t>
            </w:r>
            <w:proofErr w:type="spellStart"/>
            <w:r w:rsidRPr="00161EAF">
              <w:rPr>
                <w:bCs/>
                <w:sz w:val="20"/>
                <w:szCs w:val="20"/>
                <w:lang w:val="en-US"/>
              </w:rPr>
              <w:t>MethodsX</w:t>
            </w:r>
            <w:proofErr w:type="spellEnd"/>
            <w:r w:rsidRPr="00161EAF">
              <w:rPr>
                <w:bCs/>
                <w:sz w:val="20"/>
                <w:szCs w:val="20"/>
                <w:lang w:val="en-US"/>
              </w:rPr>
              <w:t xml:space="preserve">, 7, 100844. </w:t>
            </w:r>
          </w:p>
          <w:p w14:paraId="59A23C5B"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3</w:t>
            </w:r>
            <w:r w:rsidRPr="00161EAF">
              <w:rPr>
                <w:b/>
                <w:sz w:val="20"/>
                <w:szCs w:val="20"/>
                <w:lang w:val="en-US"/>
              </w:rPr>
              <w:t>]</w:t>
            </w:r>
            <w:r w:rsidRPr="00161EAF">
              <w:rPr>
                <w:bCs/>
                <w:sz w:val="20"/>
                <w:szCs w:val="20"/>
                <w:lang w:val="en-US"/>
              </w:rPr>
              <w:t xml:space="preserve"> Suresh, P., </w:t>
            </w:r>
            <w:proofErr w:type="spellStart"/>
            <w:r w:rsidRPr="00161EAF">
              <w:rPr>
                <w:bCs/>
                <w:sz w:val="20"/>
                <w:szCs w:val="20"/>
                <w:lang w:val="en-US"/>
              </w:rPr>
              <w:t>Lavakesh</w:t>
            </w:r>
            <w:proofErr w:type="spellEnd"/>
            <w:r w:rsidRPr="00161EAF">
              <w:rPr>
                <w:bCs/>
                <w:sz w:val="20"/>
                <w:szCs w:val="20"/>
                <w:lang w:val="en-US"/>
              </w:rPr>
              <w:t xml:space="preserve">, O., </w:t>
            </w:r>
            <w:proofErr w:type="spellStart"/>
            <w:r w:rsidRPr="00161EAF">
              <w:rPr>
                <w:bCs/>
                <w:sz w:val="20"/>
                <w:szCs w:val="20"/>
                <w:lang w:val="en-US"/>
              </w:rPr>
              <w:t>Pushpendra</w:t>
            </w:r>
            <w:proofErr w:type="spellEnd"/>
            <w:r w:rsidRPr="00161EAF">
              <w:rPr>
                <w:bCs/>
                <w:sz w:val="20"/>
                <w:szCs w:val="20"/>
                <w:lang w:val="en-US"/>
              </w:rPr>
              <w:t xml:space="preserve"> S. (2020). Development and Validation of Stability Indicating Related Substance Method for Acetazolamide Tablets. Journal of Medical Pharmaceutical and Allied Sciences. 9(I3), 951, 2518-2526.</w:t>
            </w:r>
          </w:p>
          <w:p w14:paraId="3FF24F31" w14:textId="77777777" w:rsidR="00320FF5" w:rsidRPr="00161EAF" w:rsidRDefault="00320FF5" w:rsidP="00EF29CC">
            <w:pPr>
              <w:ind w:right="-29"/>
              <w:jc w:val="both"/>
              <w:rPr>
                <w:bCs/>
                <w:sz w:val="20"/>
                <w:szCs w:val="20"/>
                <w:lang w:val="en-US"/>
              </w:rPr>
            </w:pPr>
            <w:r w:rsidRPr="00935DD6">
              <w:rPr>
                <w:b/>
                <w:sz w:val="20"/>
                <w:szCs w:val="20"/>
                <w:lang w:val="en-US"/>
              </w:rPr>
              <w:t>[14]</w:t>
            </w:r>
            <w:r w:rsidRPr="00935DD6">
              <w:rPr>
                <w:bCs/>
                <w:sz w:val="20"/>
                <w:szCs w:val="20"/>
                <w:lang w:val="en-US"/>
              </w:rPr>
              <w:t xml:space="preserve"> </w:t>
            </w:r>
            <w:proofErr w:type="spellStart"/>
            <w:r w:rsidRPr="00935DD6">
              <w:rPr>
                <w:bCs/>
                <w:sz w:val="20"/>
                <w:szCs w:val="20"/>
                <w:lang w:val="en-US"/>
              </w:rPr>
              <w:t>Srinivasu</w:t>
            </w:r>
            <w:proofErr w:type="spellEnd"/>
            <w:r w:rsidRPr="00935DD6">
              <w:rPr>
                <w:bCs/>
                <w:sz w:val="20"/>
                <w:szCs w:val="20"/>
                <w:lang w:val="en-US"/>
              </w:rPr>
              <w:t xml:space="preserve">, P., </w:t>
            </w:r>
            <w:proofErr w:type="spellStart"/>
            <w:r w:rsidRPr="00935DD6">
              <w:rPr>
                <w:bCs/>
                <w:sz w:val="20"/>
                <w:szCs w:val="20"/>
                <w:lang w:val="en-US"/>
              </w:rPr>
              <w:t>SubbaRao</w:t>
            </w:r>
            <w:proofErr w:type="spellEnd"/>
            <w:r w:rsidRPr="00935DD6">
              <w:rPr>
                <w:bCs/>
                <w:sz w:val="20"/>
                <w:szCs w:val="20"/>
                <w:lang w:val="en-US"/>
              </w:rPr>
              <w:t xml:space="preserve">, D. V., </w:t>
            </w:r>
            <w:proofErr w:type="spellStart"/>
            <w:r w:rsidRPr="00935DD6">
              <w:rPr>
                <w:bCs/>
                <w:sz w:val="20"/>
                <w:szCs w:val="20"/>
                <w:lang w:val="en-US"/>
              </w:rPr>
              <w:t>Vegesna</w:t>
            </w:r>
            <w:proofErr w:type="spellEnd"/>
            <w:r w:rsidRPr="00935DD6">
              <w:rPr>
                <w:bCs/>
                <w:sz w:val="20"/>
                <w:szCs w:val="20"/>
                <w:lang w:val="en-US"/>
              </w:rPr>
              <w:t xml:space="preserve">, R. V. K.,  </w:t>
            </w:r>
            <w:proofErr w:type="spellStart"/>
            <w:r w:rsidRPr="00935DD6">
              <w:rPr>
                <w:bCs/>
                <w:sz w:val="20"/>
                <w:szCs w:val="20"/>
                <w:lang w:val="en-US"/>
              </w:rPr>
              <w:t>Sudhakar</w:t>
            </w:r>
            <w:proofErr w:type="spellEnd"/>
            <w:r w:rsidRPr="00935DD6">
              <w:rPr>
                <w:bCs/>
                <w:sz w:val="20"/>
                <w:szCs w:val="20"/>
                <w:lang w:val="en-US"/>
              </w:rPr>
              <w:t xml:space="preserve"> </w:t>
            </w:r>
            <w:proofErr w:type="spellStart"/>
            <w:r w:rsidRPr="00935DD6">
              <w:rPr>
                <w:bCs/>
                <w:sz w:val="20"/>
                <w:szCs w:val="20"/>
                <w:lang w:val="en-US"/>
              </w:rPr>
              <w:t>Babu</w:t>
            </w:r>
            <w:proofErr w:type="spellEnd"/>
            <w:r w:rsidRPr="00935DD6">
              <w:rPr>
                <w:bCs/>
                <w:sz w:val="20"/>
                <w:szCs w:val="20"/>
                <w:lang w:val="en-US"/>
              </w:rPr>
              <w:t>, K. (2010). </w:t>
            </w:r>
            <w:r w:rsidRPr="00161EAF">
              <w:rPr>
                <w:bCs/>
                <w:sz w:val="20"/>
                <w:szCs w:val="20"/>
                <w:lang w:val="en-US"/>
              </w:rPr>
              <w:t>A validated stability-indicating LC method for acetazolamide in the presence of degradation products and its process-related impurities. Journal of Pharmaceutical and Biomedical Analysis, 52(1), 142–148.</w:t>
            </w:r>
          </w:p>
          <w:p w14:paraId="4DD4E65D" w14:textId="77777777" w:rsidR="00320FF5" w:rsidRPr="00161EAF" w:rsidRDefault="00320FF5" w:rsidP="00EF29CC">
            <w:pPr>
              <w:ind w:right="-29"/>
              <w:jc w:val="both"/>
              <w:rPr>
                <w:bCs/>
                <w:sz w:val="20"/>
                <w:szCs w:val="20"/>
                <w:lang w:val="en-US"/>
              </w:rPr>
            </w:pPr>
            <w:r w:rsidRPr="00935DD6">
              <w:rPr>
                <w:b/>
                <w:sz w:val="20"/>
                <w:szCs w:val="20"/>
                <w:lang w:val="en-US"/>
              </w:rPr>
              <w:t xml:space="preserve">[15] </w:t>
            </w:r>
            <w:proofErr w:type="spellStart"/>
            <w:r w:rsidRPr="00935DD6">
              <w:rPr>
                <w:bCs/>
                <w:sz w:val="20"/>
                <w:szCs w:val="20"/>
                <w:lang w:val="en-US"/>
              </w:rPr>
              <w:t>Manchanda</w:t>
            </w:r>
            <w:proofErr w:type="spellEnd"/>
            <w:r w:rsidRPr="00935DD6">
              <w:rPr>
                <w:bCs/>
                <w:sz w:val="20"/>
                <w:szCs w:val="20"/>
                <w:lang w:val="en-US"/>
              </w:rPr>
              <w:t xml:space="preserve">, S., </w:t>
            </w:r>
            <w:proofErr w:type="spellStart"/>
            <w:r w:rsidRPr="00935DD6">
              <w:rPr>
                <w:bCs/>
                <w:sz w:val="20"/>
                <w:szCs w:val="20"/>
                <w:lang w:val="en-US"/>
              </w:rPr>
              <w:t>Sahoo</w:t>
            </w:r>
            <w:proofErr w:type="spellEnd"/>
            <w:r w:rsidRPr="00935DD6">
              <w:rPr>
                <w:bCs/>
                <w:sz w:val="20"/>
                <w:szCs w:val="20"/>
                <w:lang w:val="en-US"/>
              </w:rPr>
              <w:t xml:space="preserve">, P., </w:t>
            </w:r>
            <w:proofErr w:type="spellStart"/>
            <w:r w:rsidRPr="00935DD6">
              <w:rPr>
                <w:bCs/>
                <w:sz w:val="20"/>
                <w:szCs w:val="20"/>
                <w:lang w:val="en-US"/>
              </w:rPr>
              <w:t>Majumdar</w:t>
            </w:r>
            <w:proofErr w:type="spellEnd"/>
            <w:r w:rsidRPr="00935DD6">
              <w:rPr>
                <w:bCs/>
                <w:sz w:val="20"/>
                <w:szCs w:val="20"/>
                <w:lang w:val="en-US"/>
              </w:rPr>
              <w:t xml:space="preserve">, D. (2016). </w:t>
            </w:r>
            <w:r w:rsidRPr="00161EAF">
              <w:rPr>
                <w:bCs/>
                <w:sz w:val="20"/>
                <w:szCs w:val="20"/>
                <w:lang w:val="en-US"/>
              </w:rPr>
              <w:t xml:space="preserve">RP-HPLC method development and validation for the estimation of Acetazolamide in bulk drug and formulations with forced degradation studies. Der Pharmacia </w:t>
            </w:r>
            <w:proofErr w:type="spellStart"/>
            <w:r w:rsidRPr="00161EAF">
              <w:rPr>
                <w:bCs/>
                <w:sz w:val="20"/>
                <w:szCs w:val="20"/>
                <w:lang w:val="en-US"/>
              </w:rPr>
              <w:t>Lettre</w:t>
            </w:r>
            <w:proofErr w:type="spellEnd"/>
            <w:r w:rsidRPr="00161EAF">
              <w:rPr>
                <w:bCs/>
                <w:sz w:val="20"/>
                <w:szCs w:val="20"/>
                <w:lang w:val="en-US"/>
              </w:rPr>
              <w:t>, 8(1), 338-347.</w:t>
            </w:r>
          </w:p>
          <w:p w14:paraId="7B965646"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6</w:t>
            </w:r>
            <w:r w:rsidRPr="00161EAF">
              <w:rPr>
                <w:b/>
                <w:sz w:val="20"/>
                <w:szCs w:val="20"/>
                <w:lang w:val="en-US"/>
              </w:rPr>
              <w:t xml:space="preserve">] </w:t>
            </w:r>
            <w:r w:rsidRPr="00161EAF">
              <w:rPr>
                <w:bCs/>
                <w:sz w:val="20"/>
                <w:szCs w:val="20"/>
                <w:lang w:val="en-US"/>
              </w:rPr>
              <w:t>Monograph: USP. Acetazolamide. In USP-NF. Rockville, MD: USP; 2022.</w:t>
            </w:r>
          </w:p>
          <w:p w14:paraId="5178A920" w14:textId="77777777" w:rsidR="00320FF5" w:rsidRPr="00161EAF" w:rsidRDefault="00320FF5" w:rsidP="00EF29CC">
            <w:pPr>
              <w:jc w:val="both"/>
              <w:rPr>
                <w:rFonts w:ascii="Segoe UI" w:hAnsi="Segoe UI" w:cs="Segoe UI"/>
                <w:color w:val="000000" w:themeColor="text1"/>
                <w:lang w:val="en-US"/>
              </w:rPr>
            </w:pPr>
            <w:r w:rsidRPr="00161EAF">
              <w:rPr>
                <w:b/>
                <w:sz w:val="20"/>
                <w:szCs w:val="20"/>
                <w:lang w:val="en-US"/>
              </w:rPr>
              <w:t>[1</w:t>
            </w:r>
            <w:r>
              <w:rPr>
                <w:b/>
                <w:sz w:val="20"/>
                <w:szCs w:val="20"/>
                <w:lang w:val="en-US"/>
              </w:rPr>
              <w:t>7</w:t>
            </w:r>
            <w:r w:rsidRPr="00161EAF">
              <w:rPr>
                <w:b/>
                <w:sz w:val="20"/>
                <w:szCs w:val="20"/>
                <w:lang w:val="en-US"/>
              </w:rPr>
              <w:t xml:space="preserve">] </w:t>
            </w:r>
            <w:r w:rsidRPr="00161EAF">
              <w:rPr>
                <w:bCs/>
                <w:sz w:val="20"/>
                <w:szCs w:val="20"/>
                <w:lang w:val="en-US"/>
              </w:rPr>
              <w:t>National Center for Biotechnology Information (2022). PubChem Compound Summary for CID 84724, 5-Amino-1,3,4-thiadiazole-2-sulfonamide. Retrieved January 5, 2022, from </w:t>
            </w:r>
            <w:hyperlink r:id="rId14" w:history="1">
              <w:r w:rsidRPr="00161EAF">
                <w:rPr>
                  <w:rStyle w:val="Hipervnculo"/>
                  <w:sz w:val="20"/>
                  <w:szCs w:val="20"/>
                  <w:lang w:val="en-US"/>
                </w:rPr>
                <w:t>https://pubchem.ncbi.nlm.nih.gov/compound/5-Amino-1_3_4-thiadiazole-2-sulfonamide</w:t>
              </w:r>
            </w:hyperlink>
            <w:r w:rsidRPr="00161EAF">
              <w:rPr>
                <w:rStyle w:val="Hipervnculo"/>
                <w:color w:val="000000" w:themeColor="text1"/>
                <w:sz w:val="20"/>
                <w:szCs w:val="20"/>
                <w:u w:val="none"/>
                <w:lang w:val="en-US"/>
              </w:rPr>
              <w:t>.</w:t>
            </w:r>
          </w:p>
          <w:p w14:paraId="1CFD0778" w14:textId="77777777" w:rsidR="00320FF5" w:rsidRPr="00161EAF" w:rsidRDefault="00320FF5" w:rsidP="00EF29CC">
            <w:pPr>
              <w:ind w:right="-29"/>
              <w:jc w:val="both"/>
              <w:rPr>
                <w:rStyle w:val="Hipervnculo"/>
                <w:color w:val="000000" w:themeColor="text1"/>
                <w:sz w:val="20"/>
                <w:szCs w:val="20"/>
                <w:u w:val="none"/>
                <w:lang w:val="en-US"/>
              </w:rPr>
            </w:pPr>
            <w:r w:rsidRPr="00161EAF">
              <w:rPr>
                <w:b/>
                <w:sz w:val="20"/>
                <w:szCs w:val="20"/>
                <w:lang w:val="en-US"/>
              </w:rPr>
              <w:t>[1</w:t>
            </w:r>
            <w:r>
              <w:rPr>
                <w:b/>
                <w:sz w:val="20"/>
                <w:szCs w:val="20"/>
                <w:lang w:val="en-US"/>
              </w:rPr>
              <w:t>8</w:t>
            </w:r>
            <w:r w:rsidRPr="00161EAF">
              <w:rPr>
                <w:b/>
                <w:sz w:val="20"/>
                <w:szCs w:val="20"/>
                <w:lang w:val="en-US"/>
              </w:rPr>
              <w:t xml:space="preserve">] </w:t>
            </w:r>
            <w:r w:rsidRPr="00161EAF">
              <w:rPr>
                <w:bCs/>
                <w:sz w:val="20"/>
                <w:szCs w:val="20"/>
                <w:lang w:val="en-US"/>
              </w:rPr>
              <w:t>National Center for Biotechnology Information (2022). PubChem Compound Summary for CID 56924023, 5-Acetamido-1,3,4-thiadiazole-2-sulfonic acid. Retrieved January 5, 2022, from </w:t>
            </w:r>
            <w:hyperlink r:id="rId15" w:history="1">
              <w:r w:rsidRPr="00161EAF">
                <w:rPr>
                  <w:rStyle w:val="Hipervnculo"/>
                  <w:sz w:val="20"/>
                  <w:szCs w:val="20"/>
                  <w:lang w:val="en-US"/>
                </w:rPr>
                <w:t>https://pubchem.ncbi.nlm.nih.gov/compound/5-Acetamido-1_3_4-thiadiazole-2-sulfonic-acid</w:t>
              </w:r>
            </w:hyperlink>
            <w:r w:rsidRPr="00161EAF">
              <w:rPr>
                <w:rStyle w:val="Hipervnculo"/>
                <w:color w:val="000000" w:themeColor="text1"/>
                <w:sz w:val="20"/>
                <w:szCs w:val="20"/>
                <w:u w:val="none"/>
                <w:lang w:val="en-US"/>
              </w:rPr>
              <w:t>.</w:t>
            </w:r>
          </w:p>
          <w:p w14:paraId="32144E14" w14:textId="77777777" w:rsidR="00320FF5" w:rsidRPr="00161EAF" w:rsidRDefault="00320FF5" w:rsidP="00EF29CC">
            <w:pPr>
              <w:ind w:right="-29"/>
              <w:jc w:val="both"/>
              <w:rPr>
                <w:bCs/>
                <w:color w:val="000000" w:themeColor="text1"/>
                <w:sz w:val="20"/>
                <w:szCs w:val="20"/>
                <w:lang w:val="en-US"/>
              </w:rPr>
            </w:pPr>
            <w:r w:rsidRPr="00161EAF">
              <w:rPr>
                <w:b/>
                <w:sz w:val="20"/>
                <w:szCs w:val="20"/>
                <w:lang w:val="en-US"/>
              </w:rPr>
              <w:t>[1</w:t>
            </w:r>
            <w:r>
              <w:rPr>
                <w:b/>
                <w:sz w:val="20"/>
                <w:szCs w:val="20"/>
                <w:lang w:val="en-US"/>
              </w:rPr>
              <w:t>9</w:t>
            </w:r>
            <w:r w:rsidRPr="00161EAF">
              <w:rPr>
                <w:b/>
                <w:sz w:val="20"/>
                <w:szCs w:val="20"/>
                <w:lang w:val="en-US"/>
              </w:rPr>
              <w:t xml:space="preserve">] </w:t>
            </w:r>
            <w:r w:rsidRPr="00161EAF">
              <w:rPr>
                <w:bCs/>
                <w:sz w:val="20"/>
                <w:szCs w:val="20"/>
                <w:lang w:val="en-US"/>
              </w:rPr>
              <w:t>National Center for Biotechnology Information (2022). PubChem Compound Summary for CID 94839, n-(1,3,4-Thiadiazol-2-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6" w:history="1">
              <w:r w:rsidRPr="00161EAF">
                <w:rPr>
                  <w:rStyle w:val="Hipervnculo"/>
                  <w:sz w:val="20"/>
                  <w:szCs w:val="20"/>
                  <w:lang w:val="en-US"/>
                </w:rPr>
                <w:t>https://pubchem.ncbi.nlm.nih.gov/compound/n-_1_3_4-Thiadiazol-2-yl_acetamide</w:t>
              </w:r>
            </w:hyperlink>
            <w:r w:rsidRPr="00161EAF">
              <w:rPr>
                <w:rStyle w:val="Hipervnculo"/>
                <w:sz w:val="20"/>
                <w:szCs w:val="20"/>
                <w:u w:val="none"/>
                <w:lang w:val="en-US"/>
              </w:rPr>
              <w:t>.</w:t>
            </w:r>
          </w:p>
          <w:p w14:paraId="500413AE" w14:textId="77777777" w:rsidR="00320FF5" w:rsidRPr="00161EAF" w:rsidRDefault="00320FF5" w:rsidP="00EF29CC">
            <w:pPr>
              <w:ind w:right="-29"/>
              <w:jc w:val="both"/>
              <w:rPr>
                <w:b/>
                <w:color w:val="000000" w:themeColor="text1"/>
                <w:sz w:val="20"/>
                <w:szCs w:val="20"/>
                <w:lang w:val="en-US"/>
              </w:rPr>
            </w:pPr>
            <w:r w:rsidRPr="00161EAF">
              <w:rPr>
                <w:b/>
                <w:sz w:val="20"/>
                <w:szCs w:val="20"/>
                <w:lang w:val="en-US"/>
              </w:rPr>
              <w:t>[</w:t>
            </w:r>
            <w:r>
              <w:rPr>
                <w:b/>
                <w:sz w:val="20"/>
                <w:szCs w:val="20"/>
                <w:lang w:val="en-US"/>
              </w:rPr>
              <w:t>20</w:t>
            </w:r>
            <w:r w:rsidRPr="00161EAF">
              <w:rPr>
                <w:b/>
                <w:sz w:val="20"/>
                <w:szCs w:val="20"/>
                <w:lang w:val="en-US"/>
              </w:rPr>
              <w:t xml:space="preserve">] </w:t>
            </w:r>
            <w:r w:rsidRPr="00161EAF">
              <w:rPr>
                <w:bCs/>
                <w:sz w:val="20"/>
                <w:szCs w:val="20"/>
                <w:lang w:val="en-US"/>
              </w:rPr>
              <w:t>National Center for Biotechnology Information (2022). PubChem Compound Summary for CID 2723687, 2-Acetylamino-5-mercapto-1,3,4-thiadiazole. Retrieved January 5, 2022, from </w:t>
            </w:r>
            <w:hyperlink r:id="rId17" w:history="1">
              <w:r w:rsidRPr="00161EAF">
                <w:rPr>
                  <w:rStyle w:val="Hipervnculo"/>
                  <w:sz w:val="20"/>
                  <w:szCs w:val="20"/>
                  <w:lang w:val="en-US"/>
                </w:rPr>
                <w:t>https://pubchem.ncbi.nlm.nih.gov/compound/2-Acetylamino-5-mercapto-1_3_4-thiadiazole</w:t>
              </w:r>
            </w:hyperlink>
            <w:r w:rsidRPr="00161EAF">
              <w:rPr>
                <w:rStyle w:val="Hipervnculo"/>
                <w:color w:val="000000" w:themeColor="text1"/>
                <w:sz w:val="20"/>
                <w:szCs w:val="20"/>
                <w:u w:val="none"/>
                <w:lang w:val="en-US"/>
              </w:rPr>
              <w:t>.</w:t>
            </w:r>
          </w:p>
          <w:p w14:paraId="4773DFD0" w14:textId="77777777" w:rsidR="00320FF5" w:rsidRPr="00161EAF" w:rsidRDefault="00320FF5" w:rsidP="00EF29CC">
            <w:pPr>
              <w:ind w:right="-29"/>
              <w:jc w:val="both"/>
              <w:rPr>
                <w:b/>
                <w:sz w:val="20"/>
                <w:szCs w:val="20"/>
                <w:lang w:val="en-US"/>
              </w:rPr>
            </w:pPr>
            <w:r w:rsidRPr="00161EAF">
              <w:rPr>
                <w:b/>
                <w:sz w:val="20"/>
                <w:szCs w:val="20"/>
                <w:lang w:val="en-US"/>
              </w:rPr>
              <w:t>[</w:t>
            </w:r>
            <w:r>
              <w:rPr>
                <w:b/>
                <w:sz w:val="20"/>
                <w:szCs w:val="20"/>
                <w:lang w:val="en-US"/>
              </w:rPr>
              <w:t>21</w:t>
            </w:r>
            <w:r w:rsidRPr="00161EAF">
              <w:rPr>
                <w:b/>
                <w:sz w:val="20"/>
                <w:szCs w:val="20"/>
                <w:lang w:val="en-US"/>
              </w:rPr>
              <w:t xml:space="preserve">] </w:t>
            </w:r>
            <w:r w:rsidRPr="00161EAF">
              <w:rPr>
                <w:bCs/>
                <w:sz w:val="20"/>
                <w:szCs w:val="20"/>
                <w:lang w:val="en-US"/>
              </w:rPr>
              <w:t>National Center for Biotechnology Information (2022). PubChem Compound Summary for CID 314332, N-(5-chloro-1,3,4-thiadiazol-2-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8" w:history="1">
              <w:r w:rsidRPr="00161EAF">
                <w:rPr>
                  <w:rStyle w:val="Hipervnculo"/>
                  <w:sz w:val="20"/>
                  <w:szCs w:val="20"/>
                  <w:lang w:val="en-US"/>
                </w:rPr>
                <w:t>https://pubchem.ncbi.nlm.nih.gov/compound/N-_5-chloro-1_3_4-thiadiazol-2-yl_acetamide</w:t>
              </w:r>
            </w:hyperlink>
            <w:r w:rsidRPr="00161EAF">
              <w:rPr>
                <w:bCs/>
                <w:sz w:val="20"/>
                <w:szCs w:val="20"/>
                <w:lang w:val="en-US"/>
              </w:rPr>
              <w:t>.</w:t>
            </w:r>
          </w:p>
          <w:p w14:paraId="435E1417" w14:textId="77777777" w:rsidR="00320FF5" w:rsidRPr="00161EAF" w:rsidRDefault="00320FF5" w:rsidP="00EF29CC">
            <w:pPr>
              <w:ind w:right="-29"/>
              <w:jc w:val="both"/>
              <w:rPr>
                <w:bCs/>
                <w:sz w:val="20"/>
                <w:szCs w:val="20"/>
                <w:lang w:val="en-US"/>
              </w:rPr>
            </w:pPr>
            <w:r w:rsidRPr="00161EAF">
              <w:rPr>
                <w:b/>
                <w:sz w:val="20"/>
                <w:szCs w:val="20"/>
                <w:lang w:val="en-US"/>
              </w:rPr>
              <w:t>[2</w:t>
            </w:r>
            <w:r>
              <w:rPr>
                <w:b/>
                <w:sz w:val="20"/>
                <w:szCs w:val="20"/>
                <w:lang w:val="en-US"/>
              </w:rPr>
              <w:t>2</w:t>
            </w:r>
            <w:r w:rsidRPr="00161EAF">
              <w:rPr>
                <w:b/>
                <w:sz w:val="20"/>
                <w:szCs w:val="20"/>
                <w:lang w:val="en-US"/>
              </w:rPr>
              <w:t xml:space="preserve">] </w:t>
            </w:r>
            <w:r w:rsidRPr="00161EAF">
              <w:rPr>
                <w:bCs/>
                <w:sz w:val="20"/>
                <w:szCs w:val="20"/>
                <w:lang w:val="en-US"/>
              </w:rPr>
              <w:t>National Center for Biotechnology Information (2022). PubChem Compound Summary for CID 331896. Retrieved January 5, 2022, from </w:t>
            </w:r>
            <w:hyperlink r:id="rId19" w:history="1">
              <w:r w:rsidRPr="00161EAF">
                <w:rPr>
                  <w:rStyle w:val="Hipervnculo"/>
                  <w:sz w:val="20"/>
                  <w:szCs w:val="20"/>
                  <w:lang w:val="en-US"/>
                </w:rPr>
                <w:t>https://pubchem.ncbi.nlm.nih.gov/compound/331896</w:t>
              </w:r>
            </w:hyperlink>
            <w:r w:rsidRPr="00161EAF">
              <w:rPr>
                <w:bCs/>
                <w:sz w:val="20"/>
                <w:szCs w:val="20"/>
                <w:lang w:val="en-US"/>
              </w:rPr>
              <w:t>.</w:t>
            </w:r>
          </w:p>
          <w:p w14:paraId="0B3594EB" w14:textId="77777777" w:rsidR="00320FF5" w:rsidRPr="00161EAF" w:rsidRDefault="00320FF5" w:rsidP="00EF29CC">
            <w:pPr>
              <w:ind w:right="-29"/>
              <w:jc w:val="both"/>
              <w:rPr>
                <w:bCs/>
                <w:sz w:val="20"/>
                <w:szCs w:val="20"/>
                <w:lang w:val="en-US"/>
              </w:rPr>
            </w:pPr>
            <w:r w:rsidRPr="002B3C77">
              <w:rPr>
                <w:b/>
                <w:sz w:val="20"/>
                <w:szCs w:val="20"/>
                <w:lang w:val="es-CO"/>
              </w:rPr>
              <w:t>[2</w:t>
            </w:r>
            <w:r>
              <w:rPr>
                <w:b/>
                <w:sz w:val="20"/>
                <w:szCs w:val="20"/>
                <w:lang w:val="es-CO"/>
              </w:rPr>
              <w:t>3</w:t>
            </w:r>
            <w:r w:rsidRPr="002B3C77">
              <w:rPr>
                <w:b/>
                <w:sz w:val="20"/>
                <w:szCs w:val="20"/>
                <w:lang w:val="es-CO"/>
              </w:rPr>
              <w:t>]</w:t>
            </w:r>
            <w:r w:rsidRPr="002B3C77">
              <w:rPr>
                <w:bCs/>
                <w:sz w:val="20"/>
                <w:szCs w:val="20"/>
                <w:lang w:val="es-CO"/>
              </w:rPr>
              <w:t xml:space="preserve"> </w:t>
            </w:r>
            <w:proofErr w:type="spellStart"/>
            <w:r w:rsidRPr="002B3C77">
              <w:rPr>
                <w:bCs/>
                <w:sz w:val="20"/>
                <w:szCs w:val="20"/>
                <w:lang w:val="es-CO"/>
              </w:rPr>
              <w:t>Santoveña</w:t>
            </w:r>
            <w:proofErr w:type="spellEnd"/>
            <w:r w:rsidRPr="002B3C77">
              <w:rPr>
                <w:bCs/>
                <w:sz w:val="20"/>
                <w:szCs w:val="20"/>
                <w:lang w:val="es-CO"/>
              </w:rPr>
              <w:t xml:space="preserve">, A., Suárez-González, J., Martín-Rodríguez, C.,  Fariña, J. B. (2016). </w:t>
            </w:r>
            <w:r w:rsidRPr="00161EAF">
              <w:rPr>
                <w:bCs/>
                <w:sz w:val="20"/>
                <w:szCs w:val="20"/>
                <w:lang w:val="en-US"/>
              </w:rPr>
              <w:t xml:space="preserve">Formulation design of oral pediatric Acetazolamide suspension: dose uniformity and </w:t>
            </w:r>
            <w:proofErr w:type="spellStart"/>
            <w:r w:rsidRPr="00161EAF">
              <w:rPr>
                <w:bCs/>
                <w:sz w:val="20"/>
                <w:szCs w:val="20"/>
                <w:lang w:val="en-US"/>
              </w:rPr>
              <w:t>physico</w:t>
            </w:r>
            <w:proofErr w:type="spellEnd"/>
            <w:r w:rsidRPr="00161EAF">
              <w:rPr>
                <w:bCs/>
                <w:sz w:val="20"/>
                <w:szCs w:val="20"/>
                <w:lang w:val="en-US"/>
              </w:rPr>
              <w:t>-chemical stability study. Pharmaceutical Development and Technology, 22(2), 191–197.</w:t>
            </w:r>
          </w:p>
          <w:p w14:paraId="219EB7B1" w14:textId="77777777" w:rsidR="00320FF5" w:rsidRPr="00161EAF" w:rsidRDefault="00320FF5" w:rsidP="00EF29CC">
            <w:pPr>
              <w:ind w:right="-29"/>
              <w:jc w:val="both"/>
              <w:rPr>
                <w:rFonts w:ascii="Segoe UI" w:hAnsi="Segoe UI" w:cs="Segoe UI"/>
                <w:color w:val="212121"/>
                <w:shd w:val="clear" w:color="auto" w:fill="FFFFFF"/>
                <w:lang w:val="en-US"/>
              </w:rPr>
            </w:pPr>
            <w:r w:rsidRPr="00161EAF">
              <w:rPr>
                <w:b/>
                <w:sz w:val="20"/>
                <w:szCs w:val="20"/>
                <w:lang w:val="en-US"/>
              </w:rPr>
              <w:t>[2</w:t>
            </w:r>
            <w:r>
              <w:rPr>
                <w:b/>
                <w:sz w:val="20"/>
                <w:szCs w:val="20"/>
                <w:lang w:val="en-US"/>
              </w:rPr>
              <w:t>4</w:t>
            </w:r>
            <w:r w:rsidRPr="00161EAF">
              <w:rPr>
                <w:b/>
                <w:sz w:val="20"/>
                <w:szCs w:val="20"/>
                <w:lang w:val="en-US"/>
              </w:rPr>
              <w:t xml:space="preserve">] </w:t>
            </w:r>
            <w:proofErr w:type="spellStart"/>
            <w:r w:rsidRPr="00161EAF">
              <w:rPr>
                <w:bCs/>
                <w:sz w:val="20"/>
                <w:szCs w:val="20"/>
                <w:lang w:val="en-US"/>
              </w:rPr>
              <w:t>Granero</w:t>
            </w:r>
            <w:proofErr w:type="spellEnd"/>
            <w:r w:rsidRPr="00161EAF">
              <w:rPr>
                <w:bCs/>
                <w:sz w:val="20"/>
                <w:szCs w:val="20"/>
                <w:lang w:val="en-US"/>
              </w:rPr>
              <w:t xml:space="preserve"> GE, </w:t>
            </w:r>
            <w:proofErr w:type="spellStart"/>
            <w:r w:rsidRPr="00161EAF">
              <w:rPr>
                <w:bCs/>
                <w:sz w:val="20"/>
                <w:szCs w:val="20"/>
                <w:lang w:val="en-US"/>
              </w:rPr>
              <w:t>Longhi</w:t>
            </w:r>
            <w:proofErr w:type="spellEnd"/>
            <w:r w:rsidRPr="00161EAF">
              <w:rPr>
                <w:bCs/>
                <w:sz w:val="20"/>
                <w:szCs w:val="20"/>
                <w:lang w:val="en-US"/>
              </w:rPr>
              <w:t xml:space="preserve"> MR, Becker C, </w:t>
            </w:r>
            <w:proofErr w:type="spellStart"/>
            <w:r w:rsidRPr="00161EAF">
              <w:rPr>
                <w:bCs/>
                <w:sz w:val="20"/>
                <w:szCs w:val="20"/>
                <w:lang w:val="en-US"/>
              </w:rPr>
              <w:t>Junginger</w:t>
            </w:r>
            <w:proofErr w:type="spellEnd"/>
            <w:r w:rsidRPr="00161EAF">
              <w:rPr>
                <w:bCs/>
                <w:sz w:val="20"/>
                <w:szCs w:val="20"/>
                <w:lang w:val="en-US"/>
              </w:rPr>
              <w:t xml:space="preserve"> HE, Kopp S, </w:t>
            </w:r>
            <w:proofErr w:type="spellStart"/>
            <w:r w:rsidRPr="00161EAF">
              <w:rPr>
                <w:bCs/>
                <w:sz w:val="20"/>
                <w:szCs w:val="20"/>
                <w:lang w:val="en-US"/>
              </w:rPr>
              <w:t>Midha</w:t>
            </w:r>
            <w:proofErr w:type="spellEnd"/>
            <w:r w:rsidRPr="00161EAF">
              <w:rPr>
                <w:bCs/>
                <w:sz w:val="20"/>
                <w:szCs w:val="20"/>
                <w:lang w:val="en-US"/>
              </w:rPr>
              <w:t xml:space="preserve"> KK, Shah VP, </w:t>
            </w:r>
            <w:proofErr w:type="spellStart"/>
            <w:r w:rsidRPr="00161EAF">
              <w:rPr>
                <w:bCs/>
                <w:sz w:val="20"/>
                <w:szCs w:val="20"/>
                <w:lang w:val="en-US"/>
              </w:rPr>
              <w:t>Stavchansky</w:t>
            </w:r>
            <w:proofErr w:type="spellEnd"/>
            <w:r w:rsidRPr="00161EAF">
              <w:rPr>
                <w:bCs/>
                <w:sz w:val="20"/>
                <w:szCs w:val="20"/>
                <w:lang w:val="en-US"/>
              </w:rPr>
              <w:t xml:space="preserve"> S, </w:t>
            </w:r>
            <w:proofErr w:type="spellStart"/>
            <w:r w:rsidRPr="00161EAF">
              <w:rPr>
                <w:bCs/>
                <w:sz w:val="20"/>
                <w:szCs w:val="20"/>
                <w:lang w:val="en-US"/>
              </w:rPr>
              <w:t>Dressman</w:t>
            </w:r>
            <w:proofErr w:type="spellEnd"/>
            <w:r w:rsidRPr="00161EAF">
              <w:rPr>
                <w:bCs/>
                <w:sz w:val="20"/>
                <w:szCs w:val="20"/>
                <w:lang w:val="en-US"/>
              </w:rPr>
              <w:t xml:space="preserve"> JB, </w:t>
            </w:r>
            <w:proofErr w:type="spellStart"/>
            <w:r w:rsidRPr="00161EAF">
              <w:rPr>
                <w:bCs/>
                <w:sz w:val="20"/>
                <w:szCs w:val="20"/>
                <w:lang w:val="en-US"/>
              </w:rPr>
              <w:t>Barends</w:t>
            </w:r>
            <w:proofErr w:type="spellEnd"/>
            <w:r w:rsidRPr="00161EAF">
              <w:rPr>
                <w:bCs/>
                <w:sz w:val="20"/>
                <w:szCs w:val="20"/>
                <w:lang w:val="en-US"/>
              </w:rPr>
              <w:t xml:space="preserve"> DM. </w:t>
            </w:r>
            <w:proofErr w:type="spellStart"/>
            <w:r w:rsidRPr="00161EAF">
              <w:rPr>
                <w:bCs/>
                <w:sz w:val="20"/>
                <w:szCs w:val="20"/>
                <w:lang w:val="en-US"/>
              </w:rPr>
              <w:t>Biowaiver</w:t>
            </w:r>
            <w:proofErr w:type="spellEnd"/>
            <w:r w:rsidRPr="00161EAF">
              <w:rPr>
                <w:bCs/>
                <w:sz w:val="20"/>
                <w:szCs w:val="20"/>
                <w:lang w:val="en-US"/>
              </w:rPr>
              <w:t xml:space="preserve"> monographs for immediate release solid oral dosage forms: acetazolamide. J Pharm Sci. 2008 Sep;97(9):3691-9.</w:t>
            </w:r>
            <w:r w:rsidRPr="00161EAF">
              <w:rPr>
                <w:rFonts w:ascii="Segoe UI" w:hAnsi="Segoe UI" w:cs="Segoe UI"/>
                <w:color w:val="212121"/>
                <w:shd w:val="clear" w:color="auto" w:fill="FFFFFF"/>
                <w:lang w:val="en-US"/>
              </w:rPr>
              <w:t xml:space="preserve"> </w:t>
            </w:r>
          </w:p>
          <w:p w14:paraId="60F9BD3E" w14:textId="77777777" w:rsidR="00320FF5" w:rsidRDefault="00320FF5" w:rsidP="00EF29CC">
            <w:pPr>
              <w:ind w:right="-29"/>
              <w:jc w:val="both"/>
              <w:rPr>
                <w:rStyle w:val="Hipervnculo"/>
                <w:sz w:val="20"/>
                <w:szCs w:val="20"/>
                <w:u w:val="none"/>
                <w:lang w:val="en-US"/>
              </w:rPr>
            </w:pPr>
            <w:r w:rsidRPr="00161EAF">
              <w:rPr>
                <w:b/>
                <w:sz w:val="20"/>
                <w:szCs w:val="20"/>
                <w:lang w:val="en-US"/>
              </w:rPr>
              <w:lastRenderedPageBreak/>
              <w:t>[2</w:t>
            </w:r>
            <w:r>
              <w:rPr>
                <w:b/>
                <w:sz w:val="20"/>
                <w:szCs w:val="20"/>
                <w:lang w:val="en-US"/>
              </w:rPr>
              <w:t>5</w:t>
            </w:r>
            <w:r w:rsidRPr="00161EAF">
              <w:rPr>
                <w:b/>
                <w:sz w:val="20"/>
                <w:szCs w:val="20"/>
                <w:lang w:val="en-US"/>
              </w:rPr>
              <w:t xml:space="preserve">] </w:t>
            </w:r>
            <w:r w:rsidRPr="00161EAF">
              <w:rPr>
                <w:bCs/>
                <w:sz w:val="20"/>
                <w:szCs w:val="20"/>
                <w:lang w:val="en-US"/>
              </w:rPr>
              <w:t xml:space="preserve">The </w:t>
            </w:r>
            <w:proofErr w:type="spellStart"/>
            <w:r w:rsidRPr="00161EAF">
              <w:rPr>
                <w:bCs/>
                <w:sz w:val="20"/>
                <w:szCs w:val="20"/>
                <w:lang w:val="en-US"/>
              </w:rPr>
              <w:t>PharmaNetwork</w:t>
            </w:r>
            <w:proofErr w:type="spellEnd"/>
            <w:r w:rsidRPr="00161EAF">
              <w:rPr>
                <w:bCs/>
                <w:sz w:val="20"/>
                <w:szCs w:val="20"/>
                <w:lang w:val="en-US"/>
              </w:rPr>
              <w:t xml:space="preserve">, LLC. </w:t>
            </w:r>
            <w:proofErr w:type="spellStart"/>
            <w:r w:rsidRPr="00161EAF">
              <w:rPr>
                <w:bCs/>
                <w:sz w:val="20"/>
                <w:szCs w:val="20"/>
                <w:lang w:val="en-US"/>
              </w:rPr>
              <w:t>Marinol</w:t>
            </w:r>
            <w:proofErr w:type="spellEnd"/>
            <w:r w:rsidRPr="00161EAF">
              <w:rPr>
                <w:bCs/>
                <w:sz w:val="20"/>
                <w:szCs w:val="20"/>
                <w:lang w:val="en-US"/>
              </w:rPr>
              <w:t>® (</w:t>
            </w:r>
            <w:proofErr w:type="spellStart"/>
            <w:r w:rsidRPr="00161EAF">
              <w:rPr>
                <w:bCs/>
                <w:sz w:val="20"/>
                <w:szCs w:val="20"/>
                <w:lang w:val="en-US"/>
              </w:rPr>
              <w:t>dronabinol</w:t>
            </w:r>
            <w:proofErr w:type="spellEnd"/>
            <w:r w:rsidRPr="00161EAF">
              <w:rPr>
                <w:bCs/>
                <w:sz w:val="20"/>
                <w:szCs w:val="20"/>
                <w:lang w:val="en-US"/>
              </w:rPr>
              <w:t xml:space="preserve"> capsules, USP). 2021 [rev. 2021 March;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0" w:history="1">
              <w:r w:rsidRPr="00A040C6">
                <w:rPr>
                  <w:rStyle w:val="Hipervnculo"/>
                  <w:sz w:val="20"/>
                  <w:szCs w:val="20"/>
                  <w:lang w:val="en-US"/>
                </w:rPr>
                <w:t>https://dailymed.nlm.nih.gov/dailymed/drugInfo.cfm?setid=d0efeeec-640d-43c3-8f0a-d31324a11c68</w:t>
              </w:r>
            </w:hyperlink>
            <w:r w:rsidRPr="00161EAF">
              <w:rPr>
                <w:rStyle w:val="Hipervnculo"/>
                <w:sz w:val="20"/>
                <w:szCs w:val="20"/>
                <w:u w:val="none"/>
                <w:lang w:val="en-US"/>
              </w:rPr>
              <w:t>.</w:t>
            </w:r>
          </w:p>
          <w:p w14:paraId="67DDD959" w14:textId="77777777" w:rsidR="00320FF5" w:rsidRDefault="00320FF5" w:rsidP="00EF29CC">
            <w:pPr>
              <w:ind w:right="-29"/>
              <w:jc w:val="both"/>
              <w:rPr>
                <w:bCs/>
                <w:sz w:val="20"/>
                <w:szCs w:val="20"/>
                <w:lang w:val="en-US"/>
              </w:rPr>
            </w:pPr>
            <w:r>
              <w:rPr>
                <w:b/>
                <w:sz w:val="20"/>
                <w:szCs w:val="20"/>
                <w:lang w:val="en-US"/>
              </w:rPr>
              <w:t>[</w:t>
            </w:r>
            <w:r w:rsidRPr="00161EAF">
              <w:rPr>
                <w:b/>
                <w:sz w:val="20"/>
                <w:szCs w:val="20"/>
                <w:lang w:val="en-US"/>
              </w:rPr>
              <w:t>2</w:t>
            </w:r>
            <w:r>
              <w:rPr>
                <w:b/>
                <w:sz w:val="20"/>
                <w:szCs w:val="20"/>
                <w:lang w:val="en-US"/>
              </w:rPr>
              <w:t>6</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capsules. In USP-NF. Rockville, MD: USP; 2022.</w:t>
            </w:r>
          </w:p>
          <w:p w14:paraId="44E825C4" w14:textId="77777777" w:rsidR="00320FF5" w:rsidRDefault="00320FF5" w:rsidP="00EF29CC">
            <w:pPr>
              <w:ind w:right="-29"/>
              <w:jc w:val="both"/>
              <w:rPr>
                <w:rStyle w:val="Hipervnculo"/>
                <w:color w:val="000000" w:themeColor="text1"/>
              </w:rPr>
            </w:pPr>
            <w:r w:rsidRPr="00C02D0B">
              <w:rPr>
                <w:b/>
                <w:sz w:val="20"/>
                <w:szCs w:val="20"/>
                <w:lang w:val="en-US"/>
              </w:rPr>
              <w:t>[2</w:t>
            </w:r>
            <w:r>
              <w:rPr>
                <w:b/>
                <w:sz w:val="20"/>
                <w:szCs w:val="20"/>
                <w:lang w:val="en-US"/>
              </w:rPr>
              <w:t>7</w:t>
            </w:r>
            <w:r w:rsidRPr="00C02D0B">
              <w:rPr>
                <w:b/>
                <w:sz w:val="20"/>
                <w:szCs w:val="20"/>
                <w:lang w:val="en-US"/>
              </w:rPr>
              <w:t>]</w:t>
            </w:r>
            <w:r>
              <w:rPr>
                <w:b/>
                <w:sz w:val="20"/>
                <w:szCs w:val="20"/>
                <w:lang w:val="en-US"/>
              </w:rPr>
              <w:t xml:space="preserve"> </w:t>
            </w:r>
            <w:r w:rsidRPr="005C44A1">
              <w:rPr>
                <w:bCs/>
                <w:sz w:val="20"/>
                <w:szCs w:val="20"/>
                <w:lang w:val="en-US"/>
              </w:rPr>
              <w:t>FDA</w:t>
            </w:r>
            <w:r>
              <w:rPr>
                <w:bCs/>
                <w:sz w:val="20"/>
                <w:szCs w:val="20"/>
                <w:lang w:val="en-US"/>
              </w:rPr>
              <w:t xml:space="preserve">-Recommended </w:t>
            </w:r>
            <w:r w:rsidRPr="005C44A1">
              <w:rPr>
                <w:bCs/>
                <w:sz w:val="20"/>
                <w:szCs w:val="20"/>
                <w:lang w:val="en-US"/>
              </w:rPr>
              <w:t>Dissolution Methods Databas</w:t>
            </w:r>
            <w:r>
              <w:rPr>
                <w:bCs/>
                <w:sz w:val="20"/>
                <w:szCs w:val="20"/>
                <w:lang w:val="en-US"/>
              </w:rPr>
              <w:t xml:space="preserve">e. Retrieved January 6, 2022, from </w:t>
            </w:r>
            <w:hyperlink r:id="rId21" w:history="1">
              <w:r w:rsidRPr="00A040C6">
                <w:rPr>
                  <w:rStyle w:val="Hipervnculo"/>
                  <w:sz w:val="20"/>
                  <w:szCs w:val="20"/>
                  <w:lang w:val="en-US"/>
                </w:rPr>
                <w:t>https://www.accessdata.fda.gov/scripts/cder/dissolution/dsp_SearchResults.cfm</w:t>
              </w:r>
            </w:hyperlink>
            <w:r>
              <w:rPr>
                <w:rStyle w:val="Hipervnculo"/>
                <w:color w:val="000000" w:themeColor="text1"/>
                <w:sz w:val="20"/>
                <w:szCs w:val="20"/>
                <w:u w:val="none"/>
                <w:lang w:val="en-US"/>
              </w:rPr>
              <w:t>.</w:t>
            </w:r>
          </w:p>
          <w:p w14:paraId="18FDA267" w14:textId="77777777" w:rsidR="00320FF5" w:rsidRPr="00ED4C7F" w:rsidRDefault="00320FF5" w:rsidP="00EF29CC">
            <w:pPr>
              <w:ind w:right="-29"/>
              <w:jc w:val="both"/>
              <w:rPr>
                <w:rStyle w:val="Hipervnculo"/>
                <w:color w:val="000000" w:themeColor="text1"/>
                <w:sz w:val="20"/>
                <w:szCs w:val="20"/>
                <w:u w:val="none"/>
                <w:lang w:val="en-US"/>
              </w:rPr>
            </w:pPr>
            <w:r w:rsidRPr="00E67B9A">
              <w:rPr>
                <w:rStyle w:val="Hipervnculo"/>
                <w:b/>
                <w:bCs/>
                <w:color w:val="000000" w:themeColor="text1"/>
                <w:sz w:val="20"/>
                <w:szCs w:val="20"/>
                <w:u w:val="none"/>
              </w:rPr>
              <w:t>[2</w:t>
            </w:r>
            <w:r>
              <w:rPr>
                <w:rStyle w:val="Hipervnculo"/>
                <w:b/>
                <w:bCs/>
                <w:color w:val="000000" w:themeColor="text1"/>
                <w:sz w:val="20"/>
                <w:szCs w:val="20"/>
                <w:u w:val="none"/>
              </w:rPr>
              <w:t>8</w:t>
            </w:r>
            <w:r w:rsidRPr="00E67B9A">
              <w:rPr>
                <w:rStyle w:val="Hipervnculo"/>
                <w:b/>
                <w:bCs/>
                <w:color w:val="000000" w:themeColor="text1"/>
                <w:sz w:val="20"/>
                <w:szCs w:val="20"/>
                <w:u w:val="none"/>
              </w:rPr>
              <w:t>]</w:t>
            </w:r>
            <w:r>
              <w:rPr>
                <w:rStyle w:val="Hipervnculo"/>
                <w:b/>
                <w:bCs/>
                <w:color w:val="000000" w:themeColor="text1"/>
                <w:sz w:val="20"/>
                <w:szCs w:val="20"/>
                <w:u w:val="none"/>
              </w:rPr>
              <w:t xml:space="preserve"> </w:t>
            </w:r>
            <w:r>
              <w:rPr>
                <w:rStyle w:val="Hipervnculo"/>
                <w:color w:val="000000" w:themeColor="text1"/>
                <w:sz w:val="20"/>
                <w:szCs w:val="20"/>
                <w:u w:val="none"/>
              </w:rPr>
              <w:t xml:space="preserve">FDA-Inactive Ingredient Search for Approved Drug Products. Retrieved January 6, 2022, from </w:t>
            </w:r>
            <w:r w:rsidRPr="00ED4C7F">
              <w:rPr>
                <w:rStyle w:val="Hipervnculo"/>
                <w:sz w:val="20"/>
                <w:szCs w:val="20"/>
                <w:lang w:val="en-US"/>
              </w:rPr>
              <w:t>https://www.accessdata.fda.gov/scripts/cder/iig/index.cfm</w:t>
            </w:r>
            <w:r>
              <w:rPr>
                <w:rStyle w:val="Hipervnculo"/>
                <w:color w:val="000000" w:themeColor="text1"/>
                <w:sz w:val="20"/>
                <w:szCs w:val="20"/>
                <w:u w:val="none"/>
                <w:lang w:val="en-US"/>
              </w:rPr>
              <w:t>.</w:t>
            </w:r>
          </w:p>
          <w:p w14:paraId="554C06DC" w14:textId="77777777" w:rsidR="00320FF5" w:rsidRDefault="00320FF5" w:rsidP="00EF29CC">
            <w:pPr>
              <w:ind w:right="-29"/>
              <w:jc w:val="both"/>
              <w:rPr>
                <w:rStyle w:val="Hipervnculo"/>
                <w:sz w:val="20"/>
                <w:szCs w:val="20"/>
                <w:u w:val="none"/>
                <w:lang w:val="en-US"/>
              </w:rPr>
            </w:pPr>
            <w:r w:rsidRPr="00161EAF">
              <w:rPr>
                <w:b/>
                <w:sz w:val="20"/>
                <w:szCs w:val="20"/>
                <w:lang w:val="en-US"/>
              </w:rPr>
              <w:t>[2</w:t>
            </w:r>
            <w:r>
              <w:rPr>
                <w:b/>
                <w:sz w:val="20"/>
                <w:szCs w:val="20"/>
                <w:lang w:val="en-US"/>
              </w:rPr>
              <w:t>9</w:t>
            </w:r>
            <w:r w:rsidRPr="00161EAF">
              <w:rPr>
                <w:b/>
                <w:sz w:val="20"/>
                <w:szCs w:val="20"/>
                <w:lang w:val="en-US"/>
              </w:rPr>
              <w:t xml:space="preserve">] </w:t>
            </w:r>
            <w:r w:rsidRPr="00161EAF">
              <w:rPr>
                <w:bCs/>
                <w:sz w:val="20"/>
                <w:szCs w:val="20"/>
                <w:lang w:val="en-US"/>
              </w:rPr>
              <w:t xml:space="preserve">Taro Pharmaceuticals U.S.A., Inc. 2016 [rev. 2016 September;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2" w:history="1">
              <w:r w:rsidRPr="00A040C6">
                <w:rPr>
                  <w:rStyle w:val="Hipervnculo"/>
                  <w:sz w:val="20"/>
                  <w:szCs w:val="20"/>
                  <w:lang w:val="en-US"/>
                </w:rPr>
                <w:t>https://dailymed.nlm.nih.gov/dailymed/drugInfo.cfm?setid=abeb13eb-66a5-4030-9bc2-5981acd196b9</w:t>
              </w:r>
            </w:hyperlink>
            <w:r w:rsidRPr="00161EAF">
              <w:rPr>
                <w:rStyle w:val="Hipervnculo"/>
                <w:sz w:val="20"/>
                <w:szCs w:val="20"/>
                <w:u w:val="none"/>
                <w:lang w:val="en-US"/>
              </w:rPr>
              <w:t>.</w:t>
            </w:r>
          </w:p>
          <w:p w14:paraId="60AFFDA9" w14:textId="77777777" w:rsidR="00320FF5" w:rsidRDefault="00320FF5" w:rsidP="00EF29CC">
            <w:pPr>
              <w:ind w:right="-29"/>
              <w:jc w:val="both"/>
              <w:rPr>
                <w:rStyle w:val="Hipervnculo"/>
                <w:sz w:val="20"/>
                <w:szCs w:val="20"/>
                <w:u w:val="none"/>
                <w:lang w:val="en-US"/>
              </w:rPr>
            </w:pPr>
            <w:r w:rsidRPr="00161EAF">
              <w:rPr>
                <w:b/>
                <w:sz w:val="20"/>
                <w:szCs w:val="20"/>
                <w:lang w:val="en-US"/>
              </w:rPr>
              <w:t>[</w:t>
            </w:r>
            <w:r>
              <w:rPr>
                <w:b/>
                <w:sz w:val="20"/>
                <w:szCs w:val="20"/>
                <w:lang w:val="en-US"/>
              </w:rPr>
              <w:t>30</w:t>
            </w:r>
            <w:r w:rsidRPr="00161EAF">
              <w:rPr>
                <w:b/>
                <w:sz w:val="20"/>
                <w:szCs w:val="20"/>
                <w:lang w:val="en-US"/>
              </w:rPr>
              <w:t>]</w:t>
            </w:r>
            <w:r w:rsidRPr="00161EAF">
              <w:rPr>
                <w:bCs/>
                <w:sz w:val="20"/>
                <w:szCs w:val="20"/>
                <w:lang w:val="en-US"/>
              </w:rPr>
              <w:t xml:space="preserve"> Rowe, R. C., </w:t>
            </w:r>
            <w:proofErr w:type="spellStart"/>
            <w:r w:rsidRPr="00161EAF">
              <w:rPr>
                <w:bCs/>
                <w:sz w:val="20"/>
                <w:szCs w:val="20"/>
                <w:lang w:val="en-US"/>
              </w:rPr>
              <w:t>Sheskey</w:t>
            </w:r>
            <w:proofErr w:type="spellEnd"/>
            <w:r w:rsidRPr="00161EAF">
              <w:rPr>
                <w:bCs/>
                <w:sz w:val="20"/>
                <w:szCs w:val="20"/>
                <w:lang w:val="en-US"/>
              </w:rPr>
              <w:t>, P. J.,  Weller, P. J. (2003). Handbook of pharmaceutical excipients. London: Pharmaceutical Press.</w:t>
            </w:r>
          </w:p>
          <w:p w14:paraId="5AA33122"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31</w:t>
            </w:r>
            <w:r w:rsidRPr="00161EAF">
              <w:rPr>
                <w:b/>
                <w:sz w:val="20"/>
                <w:szCs w:val="20"/>
                <w:lang w:val="en-US"/>
              </w:rPr>
              <w:t>]</w:t>
            </w:r>
            <w:r w:rsidRPr="00161EAF">
              <w:rPr>
                <w:bCs/>
                <w:sz w:val="20"/>
                <w:szCs w:val="20"/>
                <w:lang w:val="en-US"/>
              </w:rPr>
              <w:t xml:space="preserve"> Monograph: USP. Acetazolamide, tablets. In USP-NF. Rockville, MD: USP; 2022.</w:t>
            </w:r>
          </w:p>
          <w:p w14:paraId="41A0BF0A"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32</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In USP-NF. Rockville, MD: USP; 2022.</w:t>
            </w:r>
          </w:p>
          <w:p w14:paraId="4ECDCCBB"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33</w:t>
            </w:r>
            <w:r w:rsidRPr="00161EAF">
              <w:rPr>
                <w:b/>
                <w:sz w:val="20"/>
                <w:szCs w:val="20"/>
                <w:lang w:val="en-US"/>
              </w:rPr>
              <w:t xml:space="preserve">] </w:t>
            </w:r>
            <w:r w:rsidRPr="00161EAF">
              <w:rPr>
                <w:bCs/>
                <w:sz w:val="20"/>
                <w:szCs w:val="20"/>
                <w:lang w:val="en-US"/>
              </w:rPr>
              <w:t xml:space="preserve">Monograph: </w:t>
            </w:r>
            <w:r>
              <w:rPr>
                <w:bCs/>
                <w:sz w:val="20"/>
                <w:szCs w:val="20"/>
                <w:lang w:val="en-US"/>
              </w:rPr>
              <w:t>Ph. Eur</w:t>
            </w:r>
            <w:r w:rsidRPr="00161EAF">
              <w:rPr>
                <w:bCs/>
                <w:sz w:val="20"/>
                <w:szCs w:val="20"/>
                <w:lang w:val="en-US"/>
              </w:rPr>
              <w:t xml:space="preserve">. Acetazolamide. In </w:t>
            </w:r>
            <w:r w:rsidRPr="00161EAF">
              <w:rPr>
                <w:bCs/>
                <w:i/>
                <w:iCs/>
                <w:sz w:val="20"/>
                <w:szCs w:val="20"/>
                <w:lang w:val="en-US"/>
              </w:rPr>
              <w:t>European pharmacopoeia</w:t>
            </w:r>
            <w:r w:rsidRPr="00161EAF">
              <w:rPr>
                <w:bCs/>
                <w:sz w:val="20"/>
                <w:szCs w:val="20"/>
                <w:lang w:val="en-US"/>
              </w:rPr>
              <w:t>. Strasbourg</w:t>
            </w:r>
            <w:r>
              <w:rPr>
                <w:bCs/>
                <w:sz w:val="20"/>
                <w:szCs w:val="20"/>
                <w:lang w:val="en-US"/>
              </w:rPr>
              <w:t xml:space="preserve">: </w:t>
            </w:r>
            <w:r w:rsidRPr="00161EAF">
              <w:rPr>
                <w:bCs/>
                <w:sz w:val="20"/>
                <w:szCs w:val="20"/>
                <w:lang w:val="en-US"/>
              </w:rPr>
              <w:t>Council of Europe; 2022.</w:t>
            </w:r>
          </w:p>
          <w:p w14:paraId="48340391"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34</w:t>
            </w:r>
            <w:r w:rsidRPr="00161EAF">
              <w:rPr>
                <w:b/>
                <w:sz w:val="20"/>
                <w:szCs w:val="20"/>
                <w:lang w:val="en-US"/>
              </w:rPr>
              <w:t xml:space="preserve">] </w:t>
            </w:r>
            <w:r w:rsidRPr="00161EAF">
              <w:rPr>
                <w:bCs/>
                <w:sz w:val="20"/>
                <w:szCs w:val="20"/>
                <w:lang w:val="en-US"/>
              </w:rPr>
              <w:t xml:space="preserve">Monograph: </w:t>
            </w:r>
            <w:r>
              <w:rPr>
                <w:bCs/>
                <w:sz w:val="20"/>
                <w:szCs w:val="20"/>
                <w:lang w:val="en-US"/>
              </w:rPr>
              <w:t>BP</w:t>
            </w:r>
            <w:r w:rsidRPr="00161EAF">
              <w:rPr>
                <w:bCs/>
                <w:sz w:val="20"/>
                <w:szCs w:val="20"/>
                <w:lang w:val="en-US"/>
              </w:rPr>
              <w:t xml:space="preserve">. </w:t>
            </w:r>
            <w:r w:rsidRPr="00A40E27">
              <w:rPr>
                <w:bCs/>
                <w:sz w:val="20"/>
                <w:szCs w:val="20"/>
                <w:lang w:val="en-US"/>
              </w:rPr>
              <w:t xml:space="preserve">Acetazolamide.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p w14:paraId="0E799F28"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35</w:t>
            </w:r>
            <w:r w:rsidRPr="00161EAF">
              <w:rPr>
                <w:b/>
                <w:sz w:val="20"/>
                <w:szCs w:val="20"/>
                <w:lang w:val="en-US"/>
              </w:rPr>
              <w:t xml:space="preserve">] </w:t>
            </w:r>
            <w:r w:rsidRPr="00161EAF">
              <w:rPr>
                <w:bCs/>
                <w:sz w:val="20"/>
                <w:szCs w:val="20"/>
                <w:lang w:val="en-US"/>
              </w:rPr>
              <w:t xml:space="preserve">Monograph: JP. Acetazolamide. In </w:t>
            </w:r>
            <w:r w:rsidRPr="00161EAF">
              <w:rPr>
                <w:bCs/>
                <w:i/>
                <w:iCs/>
                <w:sz w:val="20"/>
                <w:szCs w:val="20"/>
                <w:lang w:val="en-US"/>
              </w:rPr>
              <w:t>The</w:t>
            </w:r>
            <w:r w:rsidRPr="00161EAF">
              <w:rPr>
                <w:bCs/>
                <w:sz w:val="20"/>
                <w:szCs w:val="20"/>
                <w:lang w:val="en-US"/>
              </w:rPr>
              <w:t xml:space="preserve"> </w:t>
            </w:r>
            <w:r w:rsidRPr="00161EAF">
              <w:rPr>
                <w:bCs/>
                <w:i/>
                <w:iCs/>
                <w:sz w:val="20"/>
                <w:szCs w:val="20"/>
                <w:lang w:val="en-US"/>
              </w:rPr>
              <w:t>Japanese pharmacopoeia</w:t>
            </w:r>
            <w:r w:rsidRPr="00161EAF">
              <w:rPr>
                <w:bCs/>
                <w:sz w:val="20"/>
                <w:szCs w:val="20"/>
                <w:lang w:val="en-US"/>
              </w:rPr>
              <w:t>. Tokyo</w:t>
            </w:r>
            <w:r>
              <w:rPr>
                <w:bCs/>
                <w:sz w:val="20"/>
                <w:szCs w:val="20"/>
                <w:lang w:val="en-US"/>
              </w:rPr>
              <w:t xml:space="preserve">: </w:t>
            </w:r>
            <w:r w:rsidRPr="00161EAF">
              <w:rPr>
                <w:bCs/>
                <w:sz w:val="20"/>
                <w:szCs w:val="20"/>
                <w:lang w:val="en-US"/>
              </w:rPr>
              <w:t>Society of Japanese Pharmacopoeia</w:t>
            </w:r>
            <w:r>
              <w:rPr>
                <w:bCs/>
                <w:sz w:val="20"/>
                <w:szCs w:val="20"/>
                <w:lang w:val="en-US"/>
              </w:rPr>
              <w:t>;</w:t>
            </w:r>
            <w:r w:rsidRPr="00161EAF">
              <w:rPr>
                <w:bCs/>
                <w:sz w:val="20"/>
                <w:szCs w:val="20"/>
                <w:lang w:val="en-US"/>
              </w:rPr>
              <w:t xml:space="preserve"> 2022.</w:t>
            </w:r>
          </w:p>
          <w:p w14:paraId="6ADB6DF6"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36</w:t>
            </w:r>
            <w:r w:rsidRPr="00161EAF">
              <w:rPr>
                <w:b/>
                <w:sz w:val="20"/>
                <w:szCs w:val="20"/>
                <w:lang w:val="en-US"/>
              </w:rPr>
              <w:t>]</w:t>
            </w:r>
            <w:r w:rsidRPr="00161EAF">
              <w:rPr>
                <w:bCs/>
                <w:sz w:val="20"/>
                <w:szCs w:val="20"/>
                <w:lang w:val="en-US"/>
              </w:rPr>
              <w:t xml:space="preserve"> Monograph: </w:t>
            </w:r>
            <w:r>
              <w:rPr>
                <w:bCs/>
                <w:sz w:val="20"/>
                <w:szCs w:val="20"/>
                <w:lang w:val="en-US"/>
              </w:rPr>
              <w:t>BP</w:t>
            </w:r>
            <w:r w:rsidRPr="00161EAF">
              <w:rPr>
                <w:bCs/>
                <w:sz w:val="20"/>
                <w:szCs w:val="20"/>
                <w:lang w:val="en-US"/>
              </w:rPr>
              <w:t xml:space="preserve">. </w:t>
            </w:r>
            <w:r w:rsidRPr="00A40E27">
              <w:rPr>
                <w:bCs/>
                <w:sz w:val="20"/>
                <w:szCs w:val="20"/>
                <w:lang w:val="en-US"/>
              </w:rPr>
              <w:t>Acetazolamide</w:t>
            </w:r>
            <w:r>
              <w:rPr>
                <w:bCs/>
                <w:sz w:val="20"/>
                <w:szCs w:val="20"/>
                <w:lang w:val="en-US"/>
              </w:rPr>
              <w:t xml:space="preserve"> tablets</w:t>
            </w:r>
            <w:r w:rsidRPr="00A40E27">
              <w:rPr>
                <w:bCs/>
                <w:sz w:val="20"/>
                <w:szCs w:val="20"/>
                <w:lang w:val="en-US"/>
              </w:rPr>
              <w:t xml:space="preserv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tc>
      </w:tr>
    </w:tbl>
    <w:p w14:paraId="3EA8B55F" w14:textId="77777777" w:rsidR="00320FF5" w:rsidRDefault="00320FF5" w:rsidP="00990997">
      <w:pPr>
        <w:rPr>
          <w:sz w:val="20"/>
          <w:szCs w:val="20"/>
          <w:lang w:val="en-US"/>
        </w:rPr>
      </w:pPr>
    </w:p>
    <w:p w14:paraId="074494C2" w14:textId="77777777" w:rsidR="00320FF5" w:rsidRDefault="00320FF5" w:rsidP="00990997">
      <w:pPr>
        <w:rPr>
          <w:sz w:val="20"/>
          <w:szCs w:val="20"/>
          <w:lang w:val="en-US"/>
        </w:rPr>
      </w:pPr>
    </w:p>
    <w:p w14:paraId="1766655E" w14:textId="77777777" w:rsidR="00D14509" w:rsidRDefault="00D14509"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D14509">
            <w:pPr>
              <w:pStyle w:val="Prrafodelista"/>
              <w:numPr>
                <w:ilvl w:val="0"/>
                <w:numId w:val="16"/>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017E32C3" w:rsidR="008C6921" w:rsidRPr="00161EAF" w:rsidRDefault="00D10F39" w:rsidP="00CB2C8E">
            <w:pPr>
              <w:pStyle w:val="Prrafodelista"/>
              <w:ind w:left="-262" w:right="-29"/>
              <w:jc w:val="center"/>
              <w:rPr>
                <w:bCs/>
                <w:sz w:val="16"/>
                <w:szCs w:val="16"/>
                <w:lang w:val="en-US"/>
              </w:rPr>
            </w:pPr>
            <w:r w:rsidRPr="00161EAF">
              <w:rPr>
                <w:bCs/>
                <w:sz w:val="16"/>
                <w:szCs w:val="16"/>
                <w:lang w:val="en-US"/>
              </w:rPr>
              <w:t>1</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03705838" w:rsidR="008C6921" w:rsidRPr="00161EAF" w:rsidRDefault="00E311D1" w:rsidP="0034107D">
            <w:pPr>
              <w:pStyle w:val="Prrafodelista"/>
              <w:ind w:left="37" w:right="-29" w:hanging="37"/>
              <w:jc w:val="center"/>
              <w:rPr>
                <w:bCs/>
                <w:sz w:val="16"/>
                <w:szCs w:val="16"/>
                <w:lang w:val="en-US"/>
              </w:rPr>
            </w:pPr>
            <w:r w:rsidRPr="00161EAF">
              <w:rPr>
                <w:sz w:val="20"/>
                <w:szCs w:val="20"/>
                <w:lang w:val="en-US"/>
              </w:rPr>
              <w:t>IHL-42X formulation brief</w:t>
            </w:r>
            <w:r w:rsidR="006C68C0" w:rsidRPr="00161EAF">
              <w:rPr>
                <w:sz w:val="20"/>
                <w:szCs w:val="20"/>
                <w:lang w:val="en-US"/>
              </w:rPr>
              <w:t xml:space="preserve"> August 2021</w:t>
            </w: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D14509">
            <w:pPr>
              <w:pStyle w:val="Prrafodelista"/>
              <w:numPr>
                <w:ilvl w:val="0"/>
                <w:numId w:val="16"/>
              </w:numPr>
              <w:ind w:right="-29"/>
              <w:rPr>
                <w:b/>
                <w:sz w:val="20"/>
                <w:szCs w:val="20"/>
                <w:lang w:val="en-US"/>
              </w:rPr>
            </w:pPr>
            <w:r w:rsidRPr="00161EAF">
              <w:rPr>
                <w:b/>
                <w:sz w:val="20"/>
                <w:szCs w:val="20"/>
                <w:lang w:val="en-US"/>
              </w:rPr>
              <w:t>RELATED DOCUMENTS</w:t>
            </w:r>
          </w:p>
        </w:tc>
      </w:tr>
      <w:tr w:rsidR="00CB2C8E" w:rsidRPr="00161EAF" w14:paraId="60D9306A" w14:textId="77777777" w:rsidTr="00EF29CC">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EF29CC">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EF29CC">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D14509">
            <w:pPr>
              <w:pStyle w:val="Prrafodelista"/>
              <w:numPr>
                <w:ilvl w:val="0"/>
                <w:numId w:val="16"/>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23"/>
      <w:footerReference w:type="even" r:id="rId24"/>
      <w:footerReference w:type="default" r:id="rId25"/>
      <w:headerReference w:type="first" r:id="rId26"/>
      <w:footerReference w:type="first" r:id="rId27"/>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246156" w14:textId="77777777" w:rsidR="00C12BFB" w:rsidRDefault="00C12BFB">
      <w:r>
        <w:separator/>
      </w:r>
    </w:p>
  </w:endnote>
  <w:endnote w:type="continuationSeparator" w:id="0">
    <w:p w14:paraId="5BE7EB63" w14:textId="77777777" w:rsidR="00C12BFB" w:rsidRDefault="00C12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Calibri"/>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EF29CC" w:rsidRDefault="00EF29CC" w:rsidP="00FB7DD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00523A8" w14:textId="77777777" w:rsidR="00EF29CC" w:rsidRDefault="00EF29CC"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EF29CC" w:rsidRDefault="00EF29CC" w:rsidP="008E0FB9">
    <w:pPr>
      <w:pStyle w:val="Piedepgina"/>
      <w:framePr w:wrap="around" w:vAnchor="text" w:hAnchor="margin" w:xAlign="right" w:y="1"/>
      <w:jc w:val="right"/>
      <w:rPr>
        <w:rStyle w:val="Nmerodepgina"/>
        <w:rFonts w:ascii="Arial" w:hAnsi="Arial" w:cs="Arial"/>
        <w:sz w:val="20"/>
        <w:szCs w:val="20"/>
      </w:rPr>
    </w:pPr>
  </w:p>
  <w:p w14:paraId="725DE9CD" w14:textId="58403DAB" w:rsidR="00EF29CC" w:rsidRPr="003E2996" w:rsidRDefault="00EF29CC"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EF29CC" w:rsidRPr="003E2996" w:rsidRDefault="00EF29CC" w:rsidP="008A0DDF">
    <w:pPr>
      <w:pStyle w:val="Piedepgina"/>
      <w:rPr>
        <w:rStyle w:val="Nmerodepgina"/>
        <w:rFonts w:ascii="Spranq eco sans" w:hAnsi="Spranq eco sans" w:cs="Arial"/>
        <w:sz w:val="16"/>
        <w:szCs w:val="16"/>
        <w:lang w:val="en-US"/>
      </w:rPr>
    </w:pPr>
  </w:p>
  <w:p w14:paraId="620D3B4E" w14:textId="77777777" w:rsidR="00EF29CC" w:rsidRPr="00333606" w:rsidRDefault="00EF29CC" w:rsidP="008A0DDF">
    <w:pPr>
      <w:pStyle w:val="Piedepgina"/>
      <w:jc w:val="right"/>
      <w:rPr>
        <w:rStyle w:val="Nmerodepgina"/>
        <w:sz w:val="16"/>
        <w:szCs w:val="16"/>
      </w:rPr>
    </w:pPr>
    <w:r w:rsidRPr="00333606">
      <w:rPr>
        <w:rStyle w:val="Nmerodepgina"/>
        <w:sz w:val="16"/>
        <w:szCs w:val="16"/>
      </w:rPr>
      <w:t>F-SOP-0872-2 V03</w:t>
    </w:r>
  </w:p>
  <w:p w14:paraId="300523AB" w14:textId="77777777" w:rsidR="00EF29CC" w:rsidRDefault="00EF29CC"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EF29CC" w:rsidRPr="003E2996" w:rsidRDefault="00EF29CC" w:rsidP="008A0DDF">
    <w:pPr>
      <w:pStyle w:val="Piedepgina"/>
      <w:ind w:right="360"/>
      <w:jc w:val="center"/>
      <w:rPr>
        <w:color w:val="000000" w:themeColor="text1"/>
        <w:sz w:val="12"/>
        <w:szCs w:val="12"/>
        <w:lang w:val="en-US"/>
      </w:rPr>
    </w:pPr>
    <w:r w:rsidRPr="003E2996">
      <w:rPr>
        <w:color w:val="000000" w:themeColor="text1"/>
        <w:sz w:val="12"/>
        <w:szCs w:val="12"/>
        <w:lang w:val="en-US"/>
      </w:rPr>
      <w:t>THIS DOCUMENT IS</w:t>
    </w:r>
    <w:r>
      <w:rPr>
        <w:color w:val="000000" w:themeColor="text1"/>
        <w:sz w:val="12"/>
        <w:szCs w:val="12"/>
        <w:lang w:val="en-US"/>
      </w:rPr>
      <w:t xml:space="preserve"> THE</w:t>
    </w:r>
    <w:r w:rsidRPr="003E2996">
      <w:rPr>
        <w:color w:val="000000" w:themeColor="text1"/>
        <w:sz w:val="12"/>
        <w:szCs w:val="12"/>
        <w:lang w:val="en-US"/>
      </w:rPr>
      <w:t xml:space="preserve"> PROPERTY OF PROCAPS S.A.  TOTAL OR PARTIALL REPRODUCTION I</w:t>
    </w:r>
    <w:r>
      <w:rPr>
        <w:color w:val="000000" w:themeColor="text1"/>
        <w:sz w:val="12"/>
        <w:szCs w:val="12"/>
        <w:lang w:val="en-US"/>
      </w:rPr>
      <w:t>S PROHIBITED-</w:t>
    </w:r>
  </w:p>
  <w:p w14:paraId="300523CA" w14:textId="77777777" w:rsidR="00EF29CC" w:rsidRPr="003E2996" w:rsidRDefault="00EF29CC" w:rsidP="000E17CA">
    <w:pPr>
      <w:pStyle w:val="Piedepgina"/>
      <w:rPr>
        <w:rStyle w:val="Nmerodepgina"/>
        <w:rFonts w:ascii="Spranq eco sans" w:hAnsi="Spranq eco sans" w:cs="Arial"/>
        <w:sz w:val="16"/>
        <w:szCs w:val="16"/>
        <w:lang w:val="en-US"/>
      </w:rPr>
    </w:pPr>
  </w:p>
  <w:p w14:paraId="300523CB" w14:textId="4928420B" w:rsidR="00EF29CC" w:rsidRPr="003E2996" w:rsidRDefault="00EF29CC" w:rsidP="005B1387">
    <w:pPr>
      <w:pStyle w:val="Piedepgina"/>
      <w:jc w:val="right"/>
      <w:rPr>
        <w:rStyle w:val="Nmerodepgina"/>
        <w:sz w:val="16"/>
        <w:szCs w:val="16"/>
        <w:lang w:val="es-CO"/>
      </w:rPr>
    </w:pPr>
    <w:r w:rsidRPr="003E2996">
      <w:rPr>
        <w:rStyle w:val="Nmerodepgina"/>
        <w:sz w:val="16"/>
        <w:szCs w:val="16"/>
        <w:lang w:val="es-CO"/>
      </w:rPr>
      <w:t>F-SOP-0872-2 V03</w:t>
    </w:r>
  </w:p>
  <w:p w14:paraId="300523CC" w14:textId="77777777" w:rsidR="00EF29CC" w:rsidRPr="003E2996" w:rsidRDefault="00EF29CC"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D0780" w14:textId="77777777" w:rsidR="00C12BFB" w:rsidRDefault="00C12BFB">
      <w:r>
        <w:separator/>
      </w:r>
    </w:p>
  </w:footnote>
  <w:footnote w:type="continuationSeparator" w:id="0">
    <w:p w14:paraId="30237B5A" w14:textId="77777777" w:rsidR="00C12BFB" w:rsidRDefault="00C12B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6AA7E0C4" w14:textId="77777777" w:rsidTr="6026102E">
      <w:trPr>
        <w:cantSplit/>
        <w:trHeight w:val="340"/>
      </w:trPr>
      <w:tc>
        <w:tcPr>
          <w:tcW w:w="1346" w:type="dxa"/>
          <w:vMerge w:val="restart"/>
          <w:vAlign w:val="center"/>
        </w:tcPr>
        <w:p w14:paraId="21F00BEE" w14:textId="77777777" w:rsidR="00EF29CC" w:rsidRPr="00746F5A" w:rsidRDefault="00EF29CC"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EF29CC" w:rsidRDefault="00EF29CC"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EF29CC" w:rsidRPr="00746F5A" w:rsidRDefault="00EF29CC"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EF29CC" w:rsidRPr="00746F5A" w:rsidRDefault="00EF29CC"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EF29CC" w:rsidRPr="00746F5A" w:rsidRDefault="00EF29CC" w:rsidP="00CF5903">
          <w:pPr>
            <w:pStyle w:val="Encabezado"/>
            <w:rPr>
              <w:bCs/>
              <w:sz w:val="16"/>
              <w:szCs w:val="16"/>
              <w:lang w:val="en-US"/>
            </w:rPr>
          </w:pPr>
          <w:r w:rsidRPr="00746F5A">
            <w:rPr>
              <w:bCs/>
              <w:sz w:val="16"/>
              <w:szCs w:val="16"/>
              <w:lang w:val="en-US"/>
            </w:rPr>
            <w:t xml:space="preserve">CO-S-21070</w:t>
          </w:r>
        </w:p>
      </w:tc>
    </w:tr>
    <w:tr w:rsidR="00EF29CC" w:rsidRPr="00746F5A" w14:paraId="3D5A82C1" w14:textId="77777777" w:rsidTr="6026102E">
      <w:trPr>
        <w:cantSplit/>
        <w:trHeight w:val="229"/>
      </w:trPr>
      <w:tc>
        <w:tcPr>
          <w:tcW w:w="1346" w:type="dxa"/>
          <w:vMerge/>
          <w:vAlign w:val="center"/>
        </w:tcPr>
        <w:p w14:paraId="2D3482D3" w14:textId="77777777" w:rsidR="00EF29CC" w:rsidRPr="00746F5A" w:rsidRDefault="00EF29CC"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EF29CC" w:rsidRPr="00746F5A" w:rsidRDefault="00EF29CC" w:rsidP="6026102E">
          <w:pPr>
            <w:pStyle w:val="Encabezado"/>
            <w:jc w:val="center"/>
            <w:rPr>
              <w:b/>
              <w:bCs/>
              <w:sz w:val="20"/>
              <w:szCs w:val="20"/>
            </w:rPr>
          </w:pPr>
          <w:r w:rsidRPr="6026102E">
            <w:rPr>
              <w:b/>
              <w:bCs/>
              <w:sz w:val="20"/>
              <w:szCs w:val="20"/>
            </w:rPr>
            <w:t xml:space="preserve">Dronabinol 2.5 mg + Acetazolamide 125 mg; Dronabinol 5 mg + Acetazolamide 250 mg</w:t>
          </w:r>
        </w:p>
      </w:tc>
      <w:tc>
        <w:tcPr>
          <w:tcW w:w="1134" w:type="dxa"/>
          <w:tcBorders>
            <w:top w:val="nil"/>
            <w:left w:val="single" w:sz="4" w:space="0" w:color="auto"/>
            <w:bottom w:val="nil"/>
            <w:right w:val="nil"/>
          </w:tcBorders>
          <w:vAlign w:val="center"/>
        </w:tcPr>
        <w:p w14:paraId="523A753E" w14:textId="615D7384" w:rsidR="00EF29CC" w:rsidRPr="00746F5A" w:rsidRDefault="00EF29CC"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EF29CC" w:rsidRPr="00746F5A" w:rsidRDefault="00EF29CC" w:rsidP="00BE2332">
          <w:pPr>
            <w:pStyle w:val="Encabezado"/>
            <w:rPr>
              <w:bCs/>
              <w:sz w:val="16"/>
              <w:szCs w:val="16"/>
              <w:lang w:val="en-US"/>
            </w:rPr>
          </w:pPr>
        </w:p>
      </w:tc>
    </w:tr>
    <w:tr w:rsidR="00EF29CC" w:rsidRPr="00746F5A" w14:paraId="03892ADF" w14:textId="77777777" w:rsidTr="6026102E">
      <w:trPr>
        <w:cantSplit/>
        <w:trHeight w:val="340"/>
      </w:trPr>
      <w:tc>
        <w:tcPr>
          <w:tcW w:w="1346" w:type="dxa"/>
          <w:vMerge/>
        </w:tcPr>
        <w:p w14:paraId="5456EDAB" w14:textId="77777777" w:rsidR="00EF29CC" w:rsidRPr="00746F5A" w:rsidRDefault="00EF29CC" w:rsidP="00BE2332">
          <w:pPr>
            <w:pStyle w:val="Encabezado"/>
            <w:rPr>
              <w:b/>
              <w:sz w:val="19"/>
              <w:szCs w:val="19"/>
              <w:lang w:val="en-US"/>
            </w:rPr>
          </w:pPr>
        </w:p>
      </w:tc>
      <w:tc>
        <w:tcPr>
          <w:tcW w:w="6593" w:type="dxa"/>
          <w:vMerge/>
          <w:vAlign w:val="center"/>
        </w:tcPr>
        <w:p w14:paraId="25E8A4DF" w14:textId="77777777" w:rsidR="00EF29CC" w:rsidRPr="00746F5A" w:rsidRDefault="00EF29CC"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EF29CC" w:rsidRPr="00746F5A" w:rsidRDefault="00EF29CC"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15099866" w:rsidR="00EF29CC" w:rsidRPr="00746F5A" w:rsidRDefault="00EF29CC"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0318E8">
            <w:rPr>
              <w:bCs/>
              <w:noProof/>
              <w:sz w:val="16"/>
              <w:szCs w:val="16"/>
              <w:lang w:val="en-US"/>
            </w:rPr>
            <w:t>6</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0318E8">
            <w:rPr>
              <w:bCs/>
              <w:noProof/>
              <w:sz w:val="16"/>
              <w:szCs w:val="16"/>
              <w:lang w:val="en-US"/>
            </w:rPr>
            <w:t>13</w:t>
          </w:r>
          <w:r w:rsidRPr="00746F5A">
            <w:rPr>
              <w:bCs/>
              <w:sz w:val="16"/>
              <w:szCs w:val="16"/>
              <w:lang w:val="en-US"/>
            </w:rPr>
            <w:fldChar w:fldCharType="end"/>
          </w:r>
        </w:p>
      </w:tc>
    </w:tr>
  </w:tbl>
  <w:p w14:paraId="300523A6" w14:textId="77777777" w:rsidR="00EF29CC" w:rsidRPr="00746F5A" w:rsidRDefault="00EF29CC"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300523B0" w14:textId="7B117DCB" w:rsidTr="6026102E">
      <w:trPr>
        <w:cantSplit/>
        <w:trHeight w:val="274"/>
      </w:trPr>
      <w:tc>
        <w:tcPr>
          <w:tcW w:w="1346" w:type="dxa"/>
          <w:vMerge w:val="restart"/>
          <w:vAlign w:val="center"/>
        </w:tcPr>
        <w:p w14:paraId="300523AC" w14:textId="13B1BFF3" w:rsidR="00EF29CC" w:rsidRPr="00746F5A" w:rsidRDefault="00EF29CC"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EF29CC" w:rsidRDefault="00EF29CC"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EF29CC" w:rsidRPr="00746F5A" w:rsidRDefault="00EF29CC"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EF29CC" w:rsidRPr="00746F5A" w:rsidRDefault="00EF29CC" w:rsidP="00794A87">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6913C729" w14:textId="141C5FD4" w:rsidR="00EF29CC" w:rsidRPr="00746F5A" w:rsidRDefault="00EF29CC" w:rsidP="00794A87">
          <w:pPr>
            <w:pStyle w:val="Encabezado"/>
            <w:rPr>
              <w:bCs/>
              <w:sz w:val="16"/>
              <w:szCs w:val="16"/>
              <w:lang w:val="en-US"/>
            </w:rPr>
          </w:pPr>
          <w:r w:rsidRPr="00746F5A">
            <w:rPr>
              <w:bCs/>
              <w:sz w:val="16"/>
              <w:szCs w:val="16"/>
              <w:lang w:val="en-US"/>
            </w:rPr>
            <w:t xml:space="preserve">CO-S-21070</w:t>
          </w:r>
        </w:p>
      </w:tc>
    </w:tr>
    <w:tr w:rsidR="00EF29CC" w:rsidRPr="00746F5A" w14:paraId="5C48AC34" w14:textId="039818A6" w:rsidTr="6026102E">
      <w:trPr>
        <w:cantSplit/>
        <w:trHeight w:val="229"/>
      </w:trPr>
      <w:tc>
        <w:tcPr>
          <w:tcW w:w="1346" w:type="dxa"/>
          <w:vMerge/>
          <w:vAlign w:val="center"/>
        </w:tcPr>
        <w:p w14:paraId="4CA03044" w14:textId="77777777" w:rsidR="00EF29CC" w:rsidRPr="00746F5A" w:rsidRDefault="00EF29CC"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F29CC" w:rsidRPr="00746F5A" w:rsidRDefault="00EF29CC" w:rsidP="6026102E">
          <w:pPr>
            <w:pStyle w:val="Encabezado"/>
            <w:jc w:val="center"/>
            <w:rPr>
              <w:b/>
              <w:bCs/>
              <w:sz w:val="20"/>
              <w:szCs w:val="20"/>
            </w:rPr>
          </w:pPr>
          <w:r w:rsidRPr="6026102E">
            <w:rPr>
              <w:b/>
              <w:bCs/>
              <w:sz w:val="20"/>
              <w:szCs w:val="20"/>
            </w:rPr>
            <w:t xml:space="preserve">Dronabinol 2.5 mg + Acetazolamide 125 mg; Dronabinol 5 mg + Acetazolamide 250 mg</w:t>
          </w:r>
        </w:p>
      </w:tc>
      <w:tc>
        <w:tcPr>
          <w:tcW w:w="1134" w:type="dxa"/>
          <w:tcBorders>
            <w:top w:val="nil"/>
            <w:left w:val="single" w:sz="4" w:space="0" w:color="auto"/>
            <w:bottom w:val="nil"/>
            <w:right w:val="nil"/>
          </w:tcBorders>
          <w:vAlign w:val="center"/>
        </w:tcPr>
        <w:p w14:paraId="1D2EC148" w14:textId="61A7F113" w:rsidR="00EF29CC" w:rsidRPr="00746F5A" w:rsidRDefault="00EF29CC" w:rsidP="00794A87">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7CF63B5E" w14:textId="23993CB0" w:rsidR="00EF29CC" w:rsidRPr="00746F5A" w:rsidRDefault="00EF29CC" w:rsidP="00794A87">
          <w:pPr>
            <w:pStyle w:val="Encabezado"/>
            <w:rPr>
              <w:bCs/>
              <w:sz w:val="16"/>
              <w:szCs w:val="16"/>
              <w:lang w:val="en-US"/>
            </w:rPr>
          </w:pPr>
        </w:p>
      </w:tc>
    </w:tr>
    <w:tr w:rsidR="00EF29CC" w:rsidRPr="00746F5A" w14:paraId="300523B5" w14:textId="35C339F9" w:rsidTr="6026102E">
      <w:trPr>
        <w:cantSplit/>
        <w:trHeight w:val="340"/>
      </w:trPr>
      <w:tc>
        <w:tcPr>
          <w:tcW w:w="1346" w:type="dxa"/>
          <w:vMerge/>
        </w:tcPr>
        <w:p w14:paraId="300523B1" w14:textId="77777777" w:rsidR="00EF29CC" w:rsidRPr="00746F5A" w:rsidRDefault="00EF29CC" w:rsidP="00A5701B">
          <w:pPr>
            <w:pStyle w:val="Encabezado"/>
            <w:rPr>
              <w:b/>
              <w:sz w:val="19"/>
              <w:szCs w:val="19"/>
              <w:lang w:val="en-US"/>
            </w:rPr>
          </w:pPr>
        </w:p>
      </w:tc>
      <w:tc>
        <w:tcPr>
          <w:tcW w:w="6593" w:type="dxa"/>
          <w:vMerge/>
          <w:vAlign w:val="center"/>
        </w:tcPr>
        <w:p w14:paraId="300523B3" w14:textId="2C4A1F3B" w:rsidR="00EF29CC" w:rsidRPr="00746F5A" w:rsidRDefault="00EF29CC"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EF29CC" w:rsidRPr="00746F5A" w:rsidRDefault="00EF29CC" w:rsidP="00794A87">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1D93D110" w14:textId="12E3F7A0" w:rsidR="00EF29CC" w:rsidRPr="00746F5A" w:rsidRDefault="00EF29CC"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0318E8">
            <w:rPr>
              <w:bCs/>
              <w:noProof/>
              <w:sz w:val="16"/>
              <w:szCs w:val="16"/>
              <w:lang w:val="en-US"/>
            </w:rPr>
            <w:t>1</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0318E8">
            <w:rPr>
              <w:bCs/>
              <w:noProof/>
              <w:sz w:val="16"/>
              <w:szCs w:val="16"/>
              <w:lang w:val="en-US"/>
            </w:rPr>
            <w:t>13</w:t>
          </w:r>
          <w:r w:rsidRPr="00746F5A">
            <w:rPr>
              <w:bCs/>
              <w:sz w:val="16"/>
              <w:szCs w:val="16"/>
              <w:lang w:val="en-US"/>
            </w:rPr>
            <w:fldChar w:fldCharType="end"/>
          </w:r>
        </w:p>
      </w:tc>
    </w:tr>
  </w:tbl>
  <w:p w14:paraId="300523B6" w14:textId="77777777" w:rsidR="00EF29CC" w:rsidRPr="00746F5A" w:rsidRDefault="00EF29CC"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60325D"/>
    <w:multiLevelType w:val="multilevel"/>
    <w:tmpl w:val="5388ECA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3"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5"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3E0E5F"/>
    <w:multiLevelType w:val="multilevel"/>
    <w:tmpl w:val="114CFE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3"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4" w15:restartNumberingAfterBreak="0">
    <w:nsid w:val="5A012E7C"/>
    <w:multiLevelType w:val="multilevel"/>
    <w:tmpl w:val="450C6B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B82835"/>
    <w:multiLevelType w:val="multilevel"/>
    <w:tmpl w:val="10748C6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B11D2"/>
    <w:multiLevelType w:val="multilevel"/>
    <w:tmpl w:val="9B3A886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15"/>
  </w:num>
  <w:num w:numId="4">
    <w:abstractNumId w:val="3"/>
  </w:num>
  <w:num w:numId="5">
    <w:abstractNumId w:val="11"/>
  </w:num>
  <w:num w:numId="6">
    <w:abstractNumId w:val="6"/>
  </w:num>
  <w:num w:numId="7">
    <w:abstractNumId w:val="5"/>
  </w:num>
  <w:num w:numId="8">
    <w:abstractNumId w:val="7"/>
  </w:num>
  <w:num w:numId="9">
    <w:abstractNumId w:val="16"/>
  </w:num>
  <w:num w:numId="10">
    <w:abstractNumId w:val="2"/>
  </w:num>
  <w:num w:numId="11">
    <w:abstractNumId w:val="0"/>
  </w:num>
  <w:num w:numId="12">
    <w:abstractNumId w:val="18"/>
  </w:num>
  <w:num w:numId="13">
    <w:abstractNumId w:val="13"/>
  </w:num>
  <w:num w:numId="14">
    <w:abstractNumId w:val="12"/>
  </w:num>
  <w:num w:numId="15">
    <w:abstractNumId w:val="10"/>
  </w:num>
  <w:num w:numId="16">
    <w:abstractNumId w:val="14"/>
  </w:num>
  <w:num w:numId="17">
    <w:abstractNumId w:val="9"/>
  </w:num>
  <w:num w:numId="18">
    <w:abstractNumId w:val="1"/>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activeWritingStyle w:appName="MSWord" w:lang="es-CO"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18E8"/>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0A6"/>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0FF5"/>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3F3B"/>
    <w:rsid w:val="00B94F61"/>
    <w:rsid w:val="00B95B1B"/>
    <w:rsid w:val="00BA16B3"/>
    <w:rsid w:val="00BA1E09"/>
    <w:rsid w:val="00BA4F67"/>
    <w:rsid w:val="00BA519C"/>
    <w:rsid w:val="00BA5D7A"/>
    <w:rsid w:val="00BA6F2F"/>
    <w:rsid w:val="00BB0DF4"/>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2BFB"/>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6F53"/>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50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29CC"/>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7AE"/>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5D69"/>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CDF4483"/>
    <w:rsid w:val="4F1753C3"/>
    <w:rsid w:val="53B83934"/>
    <w:rsid w:val="5F93D3EF"/>
    <w:rsid w:val="6026102E"/>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0406">
      <w:bodyDiv w:val="1"/>
      <w:marLeft w:val="0"/>
      <w:marRight w:val="0"/>
      <w:marTop w:val="0"/>
      <w:marBottom w:val="0"/>
      <w:divBdr>
        <w:top w:val="none" w:sz="0" w:space="0" w:color="auto"/>
        <w:left w:val="none" w:sz="0" w:space="0" w:color="auto"/>
        <w:bottom w:val="none" w:sz="0" w:space="0" w:color="auto"/>
        <w:right w:val="none" w:sz="0" w:space="0" w:color="auto"/>
      </w:divBdr>
      <w:divsChild>
        <w:div w:id="1093086985">
          <w:marLeft w:val="0"/>
          <w:marRight w:val="0"/>
          <w:marTop w:val="0"/>
          <w:marBottom w:val="0"/>
          <w:divBdr>
            <w:top w:val="none" w:sz="0" w:space="0" w:color="auto"/>
            <w:left w:val="none" w:sz="0" w:space="0" w:color="auto"/>
            <w:bottom w:val="none" w:sz="0" w:space="0" w:color="auto"/>
            <w:right w:val="none" w:sz="0" w:space="0" w:color="auto"/>
          </w:divBdr>
          <w:divsChild>
            <w:div w:id="12284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ubchem.ncbi.nlm.nih.gov/compound/Acetazolamide" TargetMode="External"/><Relationship Id="rId18" Type="http://schemas.openxmlformats.org/officeDocument/2006/relationships/hyperlink" Target="https://pubchem.ncbi.nlm.nih.gov/compound/N-_5-chloro-1_3_4-thiadiazol-2-yl_acetamide"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accessdata.fda.gov/scripts/cder/dissolution/dsp_SearchResults.cfm" TargetMode="External"/><Relationship Id="rId7" Type="http://schemas.openxmlformats.org/officeDocument/2006/relationships/styles" Target="styles.xml"/><Relationship Id="rId12" Type="http://schemas.openxmlformats.org/officeDocument/2006/relationships/hyperlink" Target="https://pubchem.ncbi.nlm.nih.gov/compound/Dronabinol" TargetMode="External"/><Relationship Id="rId17" Type="http://schemas.openxmlformats.org/officeDocument/2006/relationships/hyperlink" Target="https://pubchem.ncbi.nlm.nih.gov/compound/2-Acetylamino-5-mercapto-1_3_4-thiadiazol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pubchem.ncbi.nlm.nih.gov/compound/n-_1_3_4-Thiadiazol-2-yl_acetamide" TargetMode="External"/><Relationship Id="rId20" Type="http://schemas.openxmlformats.org/officeDocument/2006/relationships/hyperlink" Target="https://dailymed.nlm.nih.gov/dailymed/drugInfo.cfm?setid=d0efeeec-640d-43c3-8f0a-d31324a11c6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pubchem.ncbi.nlm.nih.gov/compound/5-Acetamido-1_3_4-thiadiazole-2-sulfonic-acid"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pubchem.ncbi.nlm.nih.gov/compound/33189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ubchem.ncbi.nlm.nih.gov/compound/5-Amino-1_3_4-thiadiazole-2-sulfonamide" TargetMode="External"/><Relationship Id="rId22" Type="http://schemas.openxmlformats.org/officeDocument/2006/relationships/hyperlink" Target="https://dailymed.nlm.nih.gov/dailymed/drugInfo.cfm?setid=abeb13eb-66a5-4030-9bc2-5981acd196b9"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2.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4.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5.xml><?xml version="1.0" encoding="utf-8"?>
<ds:datastoreItem xmlns:ds="http://schemas.openxmlformats.org/officeDocument/2006/customXml" ds:itemID="{50AF835B-EFB4-448A-BDA8-E7FF1D813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13</Pages>
  <Words>3260</Words>
  <Characters>17935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Technical Assessment Questionnaire</vt:lpstr>
    </vt:vector>
  </TitlesOfParts>
  <Company>Patheon UK Limited</Company>
  <LinksUpToDate>false</LinksUpToDate>
  <CharactersWithSpaces>21153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creator>odells</dc:creator>
  <cp:lastModifiedBy>ivan romero yepes</cp:lastModifiedBy>
  <cp:revision>52</cp:revision>
  <cp:lastPrinted>2022-01-24T13:04:00Z</cp:lastPrinted>
  <dcterms:created xsi:type="dcterms:W3CDTF">2025-01-31T13:08:00Z</dcterms:created>
  <dcterms:modified xsi:type="dcterms:W3CDTF">2025-02-16T20:29:00Z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