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td5boyi8utmj" w:id="0"/>
      <w:bookmarkEnd w:id="0"/>
      <w:r w:rsidDel="00000000" w:rsidR="00000000" w:rsidRPr="00000000">
        <w:rPr>
          <w:b w:val="1"/>
          <w:color w:val="202124"/>
          <w:sz w:val="45"/>
          <w:szCs w:val="45"/>
          <w:rtl w:val="0"/>
        </w:rPr>
        <w:t xml:space="preserve">Overview</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In this lab, you will learn how to create a streaming pipeline using one of </w:t>
      </w:r>
      <w:hyperlink r:id="rId6">
        <w:r w:rsidDel="00000000" w:rsidR="00000000" w:rsidRPr="00000000">
          <w:rPr>
            <w:color w:val="1a73e8"/>
            <w:sz w:val="26"/>
            <w:szCs w:val="26"/>
            <w:rtl w:val="0"/>
          </w:rPr>
          <w:t xml:space="preserve">Google's Cloud Dataflow templates</w:t>
        </w:r>
      </w:hyperlink>
      <w:r w:rsidDel="00000000" w:rsidR="00000000" w:rsidRPr="00000000">
        <w:rPr>
          <w:color w:val="202124"/>
          <w:sz w:val="26"/>
          <w:szCs w:val="26"/>
          <w:rtl w:val="0"/>
        </w:rPr>
        <w:t xml:space="preserve">. More specifically, you will use the Cloud Pub/Sub to BigQuery template, which reads messages written in JSON from a Pub/Sub topic and pushes them to a BigQuery table. You can find the documentation for this template </w:t>
      </w:r>
      <w:hyperlink r:id="rId7">
        <w:r w:rsidDel="00000000" w:rsidR="00000000" w:rsidRPr="00000000">
          <w:rPr>
            <w:color w:val="1a73e8"/>
            <w:sz w:val="26"/>
            <w:szCs w:val="26"/>
            <w:rtl w:val="0"/>
          </w:rPr>
          <w:t xml:space="preserve">here</w:t>
        </w:r>
      </w:hyperlink>
      <w:r w:rsidDel="00000000" w:rsidR="00000000" w:rsidRPr="00000000">
        <w:rPr>
          <w:color w:val="202124"/>
          <w:sz w:val="26"/>
          <w:szCs w:val="26"/>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You'll be given the option to use the Cloud Shell command line or the GCP Console to create the BigQuery dataset and table. </w:t>
      </w:r>
      <w:r w:rsidDel="00000000" w:rsidR="00000000" w:rsidRPr="00000000">
        <w:rPr>
          <w:b w:val="1"/>
          <w:color w:val="202124"/>
          <w:sz w:val="26"/>
          <w:szCs w:val="26"/>
          <w:rtl w:val="0"/>
        </w:rPr>
        <w:t xml:space="preserve">Pick one method to use</w:t>
      </w:r>
      <w:r w:rsidDel="00000000" w:rsidR="00000000" w:rsidRPr="00000000">
        <w:rPr>
          <w:color w:val="202124"/>
          <w:sz w:val="26"/>
          <w:szCs w:val="26"/>
          <w:rtl w:val="0"/>
        </w:rPr>
        <w:t xml:space="preserve">, then continue with that method for the rest of the lab. If you want experience using both methods, run through this lab a second time.</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5lxgkeshsbkq" w:id="1"/>
      <w:bookmarkEnd w:id="1"/>
      <w:r w:rsidDel="00000000" w:rsidR="00000000" w:rsidRPr="00000000">
        <w:rPr>
          <w:b w:val="1"/>
          <w:color w:val="202124"/>
          <w:sz w:val="45"/>
          <w:szCs w:val="45"/>
          <w:rtl w:val="0"/>
        </w:rPr>
        <w:t xml:space="preserve">Setup</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88" w:lineRule="auto"/>
        <w:rPr>
          <w:b w:val="1"/>
          <w:color w:val="202124"/>
        </w:rPr>
      </w:pPr>
      <w:bookmarkStart w:colFirst="0" w:colLast="0" w:name="_75zik073729d" w:id="2"/>
      <w:bookmarkEnd w:id="2"/>
      <w:r w:rsidDel="00000000" w:rsidR="00000000" w:rsidRPr="00000000">
        <w:rPr>
          <w:b w:val="1"/>
          <w:color w:val="202124"/>
          <w:rtl w:val="0"/>
        </w:rPr>
        <w:t xml:space="preserve">Before you click the Start Lab button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Read these instructions. Labs are timed and you cannot pause them. The timer, which starts when you click Start Lab, shows how long Cloud resources will be made available to you.</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88" w:lineRule="auto"/>
        <w:rPr>
          <w:b w:val="1"/>
          <w:color w:val="202124"/>
        </w:rPr>
      </w:pPr>
      <w:bookmarkStart w:colFirst="0" w:colLast="0" w:name="_aytgdlhxm58n" w:id="3"/>
      <w:bookmarkEnd w:id="3"/>
      <w:r w:rsidDel="00000000" w:rsidR="00000000" w:rsidRPr="00000000">
        <w:rPr>
          <w:b w:val="1"/>
          <w:color w:val="202124"/>
          <w:rtl w:val="0"/>
        </w:rPr>
        <w:t xml:space="preserve">What you need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To complete this lab, you need:</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color w:val="202124"/>
          <w:sz w:val="26"/>
          <w:szCs w:val="26"/>
          <w:rtl w:val="0"/>
        </w:rPr>
        <w:t xml:space="preserve">Access to a standard internet browser (Chrome browser recommended).</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color w:val="202124"/>
          <w:sz w:val="26"/>
          <w:szCs w:val="26"/>
          <w:rtl w:val="0"/>
        </w:rPr>
        <w:t xml:space="preserve">Time to complete the lab.</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b w:val="1"/>
          <w:i w:val="1"/>
          <w:color w:val="202124"/>
          <w:sz w:val="26"/>
          <w:szCs w:val="26"/>
          <w:rtl w:val="0"/>
        </w:rPr>
        <w:t xml:space="preserve">Note:</w:t>
      </w:r>
      <w:r w:rsidDel="00000000" w:rsidR="00000000" w:rsidRPr="00000000">
        <w:rPr>
          <w:color w:val="202124"/>
          <w:sz w:val="26"/>
          <w:szCs w:val="26"/>
          <w:rtl w:val="0"/>
        </w:rPr>
        <w:t xml:space="preserve"> If you already have your own personal GCP account or project, do not use it for this lab.</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88" w:lineRule="auto"/>
        <w:rPr>
          <w:b w:val="1"/>
          <w:color w:val="202124"/>
        </w:rPr>
      </w:pPr>
      <w:bookmarkStart w:colFirst="0" w:colLast="0" w:name="_epjcoq97pqix" w:id="4"/>
      <w:bookmarkEnd w:id="4"/>
      <w:r w:rsidDel="00000000" w:rsidR="00000000" w:rsidRPr="00000000">
        <w:rPr>
          <w:b w:val="1"/>
          <w:color w:val="202124"/>
          <w:rtl w:val="0"/>
        </w:rPr>
        <w:t xml:space="preserve">How to start your lab and sign in to the Console</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color w:val="202124"/>
          <w:sz w:val="26"/>
          <w:szCs w:val="26"/>
          <w:rtl w:val="0"/>
        </w:rPr>
        <w:t xml:space="preserve">Click the </w:t>
      </w:r>
      <w:r w:rsidDel="00000000" w:rsidR="00000000" w:rsidRPr="00000000">
        <w:rPr>
          <w:b w:val="1"/>
          <w:color w:val="202124"/>
          <w:sz w:val="26"/>
          <w:szCs w:val="26"/>
          <w:rtl w:val="0"/>
        </w:rPr>
        <w:t xml:space="preserve">Start Lab</w:t>
      </w:r>
      <w:r w:rsidDel="00000000" w:rsidR="00000000" w:rsidRPr="00000000">
        <w:rPr>
          <w:color w:val="202124"/>
          <w:sz w:val="26"/>
          <w:szCs w:val="26"/>
          <w:rtl w:val="0"/>
        </w:rPr>
        <w:t xml:space="preserve"> button. If you need to pay for the lab, a pop-up opens for you to select your payment method. On the left is a panel populated with the temporary credentials that you must use for this lab.</w:t>
        <w:br w:type="textWrapping"/>
      </w:r>
      <w:r w:rsidDel="00000000" w:rsidR="00000000" w:rsidRPr="00000000">
        <w:rPr>
          <w:color w:val="202124"/>
          <w:sz w:val="26"/>
          <w:szCs w:val="26"/>
        </w:rPr>
        <w:drawing>
          <wp:inline distB="114300" distT="114300" distL="114300" distR="114300">
            <wp:extent cx="2828925" cy="2790825"/>
            <wp:effectExtent b="0" l="0" r="0" t="0"/>
            <wp:docPr descr="Open Google Console" id="10" name="image5.png"/>
            <a:graphic>
              <a:graphicData uri="http://schemas.openxmlformats.org/drawingml/2006/picture">
                <pic:pic>
                  <pic:nvPicPr>
                    <pic:cNvPr descr="Open Google Console" id="0" name="image5.png"/>
                    <pic:cNvPicPr preferRelativeResize="0"/>
                  </pic:nvPicPr>
                  <pic:blipFill>
                    <a:blip r:embed="rId8"/>
                    <a:srcRect b="0" l="0" r="0" t="0"/>
                    <a:stretch>
                      <a:fillRect/>
                    </a:stretch>
                  </pic:blipFill>
                  <pic:spPr>
                    <a:xfrm>
                      <a:off x="0" y="0"/>
                      <a:ext cx="28289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color w:val="202124"/>
          <w:sz w:val="26"/>
          <w:szCs w:val="26"/>
          <w:rtl w:val="0"/>
        </w:rPr>
        <w:t xml:space="preserve">Copy the username, and then click </w:t>
      </w:r>
      <w:r w:rsidDel="00000000" w:rsidR="00000000" w:rsidRPr="00000000">
        <w:rPr>
          <w:b w:val="1"/>
          <w:color w:val="202124"/>
          <w:sz w:val="26"/>
          <w:szCs w:val="26"/>
          <w:rtl w:val="0"/>
        </w:rPr>
        <w:t xml:space="preserve">Open Google Console</w:t>
      </w:r>
      <w:r w:rsidDel="00000000" w:rsidR="00000000" w:rsidRPr="00000000">
        <w:rPr>
          <w:color w:val="202124"/>
          <w:sz w:val="26"/>
          <w:szCs w:val="26"/>
          <w:rtl w:val="0"/>
        </w:rPr>
        <w:t xml:space="preserve">. The lab spins up resources, and then opens another tab that shows the </w:t>
      </w:r>
      <w:r w:rsidDel="00000000" w:rsidR="00000000" w:rsidRPr="00000000">
        <w:rPr>
          <w:b w:val="1"/>
          <w:color w:val="202124"/>
          <w:sz w:val="26"/>
          <w:szCs w:val="26"/>
          <w:rtl w:val="0"/>
        </w:rPr>
        <w:t xml:space="preserve">Choose an account</w:t>
      </w:r>
      <w:r w:rsidDel="00000000" w:rsidR="00000000" w:rsidRPr="00000000">
        <w:rPr>
          <w:color w:val="202124"/>
          <w:sz w:val="26"/>
          <w:szCs w:val="26"/>
          <w:rtl w:val="0"/>
        </w:rPr>
        <w:t xml:space="preserve"> page.</w:t>
        <w:br w:type="textWrapping"/>
      </w:r>
      <w:r w:rsidDel="00000000" w:rsidR="00000000" w:rsidRPr="00000000">
        <w:rPr>
          <w:b w:val="1"/>
          <w:i w:val="1"/>
          <w:color w:val="202124"/>
          <w:sz w:val="26"/>
          <w:szCs w:val="26"/>
          <w:rtl w:val="0"/>
        </w:rPr>
        <w:t xml:space="preserve">Tip:</w:t>
      </w:r>
      <w:r w:rsidDel="00000000" w:rsidR="00000000" w:rsidRPr="00000000">
        <w:rPr>
          <w:color w:val="202124"/>
          <w:sz w:val="26"/>
          <w:szCs w:val="26"/>
          <w:rtl w:val="0"/>
        </w:rPr>
        <w:t xml:space="preserve"> Open the tabs in separate windows, side-by-side.</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color w:val="202124"/>
          <w:sz w:val="26"/>
          <w:szCs w:val="26"/>
          <w:rtl w:val="0"/>
        </w:rPr>
        <w:t xml:space="preserve">On the Choose an account page, click </w:t>
      </w:r>
      <w:r w:rsidDel="00000000" w:rsidR="00000000" w:rsidRPr="00000000">
        <w:rPr>
          <w:b w:val="1"/>
          <w:color w:val="202124"/>
          <w:sz w:val="26"/>
          <w:szCs w:val="26"/>
          <w:rtl w:val="0"/>
        </w:rPr>
        <w:t xml:space="preserve">Use Another Account</w:t>
      </w:r>
      <w:r w:rsidDel="00000000" w:rsidR="00000000" w:rsidRPr="00000000">
        <w:rPr>
          <w:color w:val="202124"/>
          <w:sz w:val="26"/>
          <w:szCs w:val="26"/>
          <w:rtl w:val="0"/>
        </w:rPr>
        <w:t xml:space="preserve">.</w:t>
        <w:br w:type="textWrapping"/>
      </w:r>
      <w:r w:rsidDel="00000000" w:rsidR="00000000" w:rsidRPr="00000000">
        <w:rPr>
          <w:color w:val="202124"/>
          <w:sz w:val="26"/>
          <w:szCs w:val="26"/>
        </w:rPr>
        <w:drawing>
          <wp:inline distB="114300" distT="114300" distL="114300" distR="114300">
            <wp:extent cx="3390900" cy="2362200"/>
            <wp:effectExtent b="0" l="0" r="0" t="0"/>
            <wp:docPr descr="Choose an account" id="7" name="image1.png"/>
            <a:graphic>
              <a:graphicData uri="http://schemas.openxmlformats.org/drawingml/2006/picture">
                <pic:pic>
                  <pic:nvPicPr>
                    <pic:cNvPr descr="Choose an account" id="0" name="image1.png"/>
                    <pic:cNvPicPr preferRelativeResize="0"/>
                  </pic:nvPicPr>
                  <pic:blipFill>
                    <a:blip r:embed="rId9"/>
                    <a:srcRect b="0" l="0" r="0" t="0"/>
                    <a:stretch>
                      <a:fillRect/>
                    </a:stretch>
                  </pic:blipFill>
                  <pic:spPr>
                    <a:xfrm>
                      <a:off x="0" y="0"/>
                      <a:ext cx="33909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color w:val="202124"/>
          <w:sz w:val="26"/>
          <w:szCs w:val="26"/>
          <w:rtl w:val="0"/>
        </w:rPr>
        <w:t xml:space="preserve">The Sign in page opens. Paste the username that you copied from the Connection Details panel. Then copy and paste the password.</w:t>
        <w:br w:type="textWrapping"/>
      </w:r>
      <w:r w:rsidDel="00000000" w:rsidR="00000000" w:rsidRPr="00000000">
        <w:rPr>
          <w:b w:val="1"/>
          <w:i w:val="1"/>
          <w:color w:val="202124"/>
          <w:sz w:val="26"/>
          <w:szCs w:val="26"/>
          <w:rtl w:val="0"/>
        </w:rPr>
        <w:t xml:space="preserve">Important:</w:t>
      </w:r>
      <w:r w:rsidDel="00000000" w:rsidR="00000000" w:rsidRPr="00000000">
        <w:rPr>
          <w:color w:val="202124"/>
          <w:sz w:val="26"/>
          <w:szCs w:val="26"/>
          <w:rtl w:val="0"/>
        </w:rPr>
        <w:t xml:space="preserve"> You must use the credentials from the Connection Details panel. Do not use your Qwiklabs credentials. If you have your own GCP account, do not use it for this lab (avoids incurring charges).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color w:val="202124"/>
          <w:sz w:val="26"/>
          <w:szCs w:val="26"/>
          <w:rtl w:val="0"/>
        </w:rPr>
        <w:t xml:space="preserve">Click through the subsequent pages:</w:t>
      </w:r>
    </w:p>
    <w:p w:rsidR="00000000" w:rsidDel="00000000" w:rsidP="00000000" w:rsidRDefault="00000000" w:rsidRPr="00000000" w14:paraId="00000013">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pPr>
      <w:r w:rsidDel="00000000" w:rsidR="00000000" w:rsidRPr="00000000">
        <w:rPr>
          <w:color w:val="202124"/>
          <w:sz w:val="26"/>
          <w:szCs w:val="26"/>
          <w:rtl w:val="0"/>
        </w:rPr>
        <w:t xml:space="preserve">Accept the terms and conditions.</w:t>
      </w:r>
    </w:p>
    <w:p w:rsidR="00000000" w:rsidDel="00000000" w:rsidP="00000000" w:rsidRDefault="00000000" w:rsidRPr="00000000" w14:paraId="00000014">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pPr>
      <w:r w:rsidDel="00000000" w:rsidR="00000000" w:rsidRPr="00000000">
        <w:rPr>
          <w:color w:val="202124"/>
          <w:sz w:val="26"/>
          <w:szCs w:val="26"/>
          <w:rtl w:val="0"/>
        </w:rPr>
        <w:t xml:space="preserve">Do not add recovery options or two-factor authentication (because this is a temporary account).</w:t>
      </w:r>
    </w:p>
    <w:p w:rsidR="00000000" w:rsidDel="00000000" w:rsidP="00000000" w:rsidRDefault="00000000" w:rsidRPr="00000000" w14:paraId="00000015">
      <w:pPr>
        <w:numPr>
          <w:ilvl w:val="1"/>
          <w:numId w:val="3"/>
        </w:numPr>
        <w:pBdr>
          <w:top w:color="auto" w:space="0" w:sz="0" w:val="none"/>
          <w:bottom w:color="auto" w:space="0" w:sz="0" w:val="none"/>
          <w:right w:color="auto" w:space="0" w:sz="0" w:val="none"/>
          <w:between w:color="auto" w:space="0" w:sz="0" w:val="none"/>
        </w:pBdr>
        <w:spacing w:after="1080" w:before="0" w:beforeAutospacing="0" w:line="384.00000000000006" w:lineRule="auto"/>
        <w:ind w:left="1440" w:hanging="360"/>
      </w:pPr>
      <w:r w:rsidDel="00000000" w:rsidR="00000000" w:rsidRPr="00000000">
        <w:rPr>
          <w:color w:val="202124"/>
          <w:sz w:val="26"/>
          <w:szCs w:val="26"/>
          <w:rtl w:val="0"/>
        </w:rPr>
        <w:t xml:space="preserve">Do not sign up for free trials.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After a few moments, the GCP console opens in this tab.</w:t>
      </w:r>
    </w:p>
    <w:p w:rsidR="00000000" w:rsidDel="00000000" w:rsidP="00000000" w:rsidRDefault="00000000" w:rsidRPr="00000000" w14:paraId="00000017">
      <w:pPr>
        <w:rPr>
          <w:color w:val="202124"/>
          <w:sz w:val="21"/>
          <w:szCs w:val="21"/>
        </w:rPr>
      </w:pPr>
      <w:r w:rsidDel="00000000" w:rsidR="00000000" w:rsidRPr="00000000">
        <w:rPr>
          <w:b w:val="1"/>
          <w:color w:val="202124"/>
          <w:sz w:val="21"/>
          <w:szCs w:val="21"/>
          <w:rtl w:val="0"/>
        </w:rPr>
        <w:t xml:space="preserve">Note:</w:t>
      </w:r>
      <w:r w:rsidDel="00000000" w:rsidR="00000000" w:rsidRPr="00000000">
        <w:rPr>
          <w:color w:val="202124"/>
          <w:sz w:val="21"/>
          <w:szCs w:val="21"/>
          <w:rtl w:val="0"/>
        </w:rPr>
        <w:t xml:space="preserve"> You can view the menu with a list of GCP Products and Services by clicking the </w:t>
      </w:r>
      <w:r w:rsidDel="00000000" w:rsidR="00000000" w:rsidRPr="00000000">
        <w:rPr>
          <w:b w:val="1"/>
          <w:color w:val="202124"/>
          <w:sz w:val="21"/>
          <w:szCs w:val="21"/>
          <w:rtl w:val="0"/>
        </w:rPr>
        <w:t xml:space="preserve">Navigation menu</w:t>
      </w:r>
      <w:r w:rsidDel="00000000" w:rsidR="00000000" w:rsidRPr="00000000">
        <w:rPr>
          <w:color w:val="202124"/>
          <w:sz w:val="21"/>
          <w:szCs w:val="21"/>
          <w:rtl w:val="0"/>
        </w:rPr>
        <w:t xml:space="preserve"> at the top-left, next to “Google Cloud Platform”. </w:t>
      </w:r>
      <w:r w:rsidDel="00000000" w:rsidR="00000000" w:rsidRPr="00000000">
        <w:rPr>
          <w:color w:val="202124"/>
          <w:sz w:val="21"/>
          <w:szCs w:val="21"/>
        </w:rPr>
        <w:drawing>
          <wp:inline distB="114300" distT="114300" distL="114300" distR="114300">
            <wp:extent cx="5943600" cy="1346200"/>
            <wp:effectExtent b="0" l="0" r="0" t="0"/>
            <wp:docPr descr="Cloud Console Menu" id="5" name="image3.png"/>
            <a:graphic>
              <a:graphicData uri="http://schemas.openxmlformats.org/drawingml/2006/picture">
                <pic:pic>
                  <pic:nvPicPr>
                    <pic:cNvPr descr="Cloud Console Menu" id="0" name="image3.png"/>
                    <pic:cNvPicPr preferRelativeResize="0"/>
                  </pic:nvPicPr>
                  <pic:blipFill>
                    <a:blip r:embed="rId10"/>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840" w:line="288" w:lineRule="auto"/>
        <w:rPr>
          <w:color w:val="202124"/>
          <w:sz w:val="36"/>
          <w:szCs w:val="36"/>
        </w:rPr>
      </w:pPr>
      <w:bookmarkStart w:colFirst="0" w:colLast="0" w:name="_g5ldyjxxl21p" w:id="5"/>
      <w:bookmarkEnd w:id="5"/>
      <w:r w:rsidDel="00000000" w:rsidR="00000000" w:rsidRPr="00000000">
        <w:rPr>
          <w:color w:val="202124"/>
          <w:sz w:val="36"/>
          <w:szCs w:val="36"/>
          <w:rtl w:val="0"/>
        </w:rPr>
        <w:t xml:space="preserve">Activate Google Cloud Shell</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Google Cloud Shell is a virtual machine that is loaded with development tools. It offers a persistent 5GB home directory and runs on the Google Cloud. Google Cloud Shell provides command-line access to your GCP resources.</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color w:val="202124"/>
          <w:sz w:val="26"/>
          <w:szCs w:val="26"/>
          <w:rtl w:val="0"/>
        </w:rPr>
        <w:t xml:space="preserve">In GCP console, on the top right toolbar, click the Open Cloud Shell button.</w:t>
        <w:br w:type="textWrapping"/>
      </w:r>
      <w:r w:rsidDel="00000000" w:rsidR="00000000" w:rsidRPr="00000000">
        <w:rPr>
          <w:color w:val="202124"/>
          <w:sz w:val="26"/>
          <w:szCs w:val="26"/>
        </w:rPr>
        <w:drawing>
          <wp:inline distB="114300" distT="114300" distL="114300" distR="114300">
            <wp:extent cx="5943600" cy="1346200"/>
            <wp:effectExtent b="0" l="0" r="0" t="0"/>
            <wp:docPr descr="Cloud Shell icon" id="12" name="image2.png"/>
            <a:graphic>
              <a:graphicData uri="http://schemas.openxmlformats.org/drawingml/2006/picture">
                <pic:pic>
                  <pic:nvPicPr>
                    <pic:cNvPr descr="Cloud Shell icon" id="0" name="image2.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6"/>
          <w:szCs w:val="26"/>
          <w:rtl w:val="0"/>
        </w:rPr>
        <w:t xml:space="preserve">Click </w:t>
      </w:r>
      <w:r w:rsidDel="00000000" w:rsidR="00000000" w:rsidRPr="00000000">
        <w:rPr>
          <w:b w:val="1"/>
          <w:color w:val="202124"/>
          <w:sz w:val="26"/>
          <w:szCs w:val="26"/>
          <w:rtl w:val="0"/>
        </w:rPr>
        <w:t xml:space="preserve">Continue</w:t>
      </w:r>
      <w:r w:rsidDel="00000000" w:rsidR="00000000" w:rsidRPr="00000000">
        <w:rPr>
          <w:color w:val="202124"/>
          <w:sz w:val="26"/>
          <w:szCs w:val="26"/>
          <w:rtl w:val="0"/>
        </w:rPr>
        <w:t xml:space="preserve">. </w:t>
      </w:r>
      <w:r w:rsidDel="00000000" w:rsidR="00000000" w:rsidRPr="00000000">
        <w:rPr>
          <w:color w:val="202124"/>
          <w:sz w:val="26"/>
          <w:szCs w:val="26"/>
        </w:rPr>
        <w:drawing>
          <wp:inline distB="114300" distT="114300" distL="114300" distR="114300">
            <wp:extent cx="5600700" cy="2533650"/>
            <wp:effectExtent b="0" l="0" r="0" t="0"/>
            <wp:docPr descr="cloudshell_continue.png" id="4" name="image6.png"/>
            <a:graphic>
              <a:graphicData uri="http://schemas.openxmlformats.org/drawingml/2006/picture">
                <pic:pic>
                  <pic:nvPicPr>
                    <pic:cNvPr descr="cloudshell_continue.png" id="0" name="image6.png"/>
                    <pic:cNvPicPr preferRelativeResize="0"/>
                  </pic:nvPicPr>
                  <pic:blipFill>
                    <a:blip r:embed="rId12"/>
                    <a:srcRect b="0" l="0" r="0" t="0"/>
                    <a:stretch>
                      <a:fillRect/>
                    </a:stretch>
                  </pic:blipFill>
                  <pic:spPr>
                    <a:xfrm>
                      <a:off x="0" y="0"/>
                      <a:ext cx="56007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It takes a few moments to provision and connect to the environment. When you are connected, you are already authenticated, and the project is set to your </w:t>
      </w:r>
      <w:r w:rsidDel="00000000" w:rsidR="00000000" w:rsidRPr="00000000">
        <w:rPr>
          <w:i w:val="1"/>
          <w:color w:val="202124"/>
          <w:sz w:val="26"/>
          <w:szCs w:val="26"/>
          <w:rtl w:val="0"/>
        </w:rPr>
        <w:t xml:space="preserve">PROJECT_ID</w:t>
      </w:r>
      <w:r w:rsidDel="00000000" w:rsidR="00000000" w:rsidRPr="00000000">
        <w:rPr>
          <w:color w:val="202124"/>
          <w:sz w:val="26"/>
          <w:szCs w:val="26"/>
          <w:rtl w:val="0"/>
        </w:rPr>
        <w:t xml:space="preserve">. For example: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Pr>
        <w:drawing>
          <wp:inline distB="114300" distT="114300" distL="114300" distR="114300">
            <wp:extent cx="5943600" cy="914400"/>
            <wp:effectExtent b="0" l="0" r="0" t="0"/>
            <wp:docPr descr="Cloud Shell Terminal" id="6" name="image4.png"/>
            <a:graphic>
              <a:graphicData uri="http://schemas.openxmlformats.org/drawingml/2006/picture">
                <pic:pic>
                  <pic:nvPicPr>
                    <pic:cNvPr descr="Cloud Shell Terminal" id="0" name="image4.png"/>
                    <pic:cNvPicPr preferRelativeResize="0"/>
                  </pic:nvPicPr>
                  <pic:blipFill>
                    <a:blip r:embed="rId13"/>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b w:val="1"/>
          <w:color w:val="202124"/>
          <w:sz w:val="26"/>
          <w:szCs w:val="26"/>
          <w:rtl w:val="0"/>
        </w:rPr>
        <w:t xml:space="preserve">gcloud</w:t>
      </w:r>
      <w:r w:rsidDel="00000000" w:rsidR="00000000" w:rsidRPr="00000000">
        <w:rPr>
          <w:color w:val="202124"/>
          <w:sz w:val="26"/>
          <w:szCs w:val="26"/>
          <w:rtl w:val="0"/>
        </w:rPr>
        <w:t xml:space="preserve"> is the command-line tool for Google Cloud Platform. It comes pre-installed on Cloud Shell and supports tab-completion.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You can list the active account name with this command:</w:t>
      </w:r>
    </w:p>
    <w:p w:rsidR="00000000" w:rsidDel="00000000" w:rsidP="00000000" w:rsidRDefault="00000000" w:rsidRPr="00000000" w14:paraId="00000020">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gcloud auth list</w:t>
      </w:r>
    </w:p>
    <w:p w:rsidR="00000000" w:rsidDel="00000000" w:rsidP="00000000" w:rsidRDefault="00000000" w:rsidRPr="00000000" w14:paraId="00000021">
      <w:pPr>
        <w:spacing w:line="384.00000000000006" w:lineRule="auto"/>
        <w:rPr>
          <w:rFonts w:ascii="Courier New" w:cs="Courier New" w:eastAsia="Courier New" w:hAnsi="Courier New"/>
          <w:color w:val="cccccc"/>
          <w:sz w:val="20"/>
          <w:szCs w:val="20"/>
          <w:shd w:fill="28323f" w:val="clea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Output:</w:t>
      </w:r>
    </w:p>
    <w:p w:rsidR="00000000" w:rsidDel="00000000" w:rsidP="00000000" w:rsidRDefault="00000000" w:rsidRPr="00000000" w14:paraId="00000023">
      <w:pPr>
        <w:rPr>
          <w:rFonts w:ascii="Courier New" w:cs="Courier New" w:eastAsia="Courier New" w:hAnsi="Courier New"/>
          <w:color w:val="ffffff"/>
          <w:sz w:val="20"/>
          <w:szCs w:val="20"/>
          <w:shd w:fill="28323f" w:val="clear"/>
        </w:rPr>
      </w:pPr>
      <w:r w:rsidDel="00000000" w:rsidR="00000000" w:rsidRPr="00000000">
        <w:rPr>
          <w:rFonts w:ascii="Courier New" w:cs="Courier New" w:eastAsia="Courier New" w:hAnsi="Courier New"/>
          <w:color w:val="89bdff"/>
          <w:sz w:val="20"/>
          <w:szCs w:val="20"/>
          <w:shd w:fill="28323f" w:val="clear"/>
          <w:rtl w:val="0"/>
        </w:rPr>
        <w:t xml:space="preserve">Credentialed</w:t>
      </w:r>
      <w:r w:rsidDel="00000000" w:rsidR="00000000" w:rsidRPr="00000000">
        <w:rPr>
          <w:rFonts w:ascii="Courier New" w:cs="Courier New" w:eastAsia="Courier New" w:hAnsi="Courier New"/>
          <w:color w:val="ffffff"/>
          <w:sz w:val="20"/>
          <w:szCs w:val="20"/>
          <w:shd w:fill="28323f" w:val="clear"/>
          <w:rtl w:val="0"/>
        </w:rPr>
        <w:t xml:space="preserve"> accounts:</w:t>
      </w:r>
    </w:p>
    <w:p w:rsidR="00000000" w:rsidDel="00000000" w:rsidP="00000000" w:rsidRDefault="00000000" w:rsidRPr="00000000" w14:paraId="00000024">
      <w:pPr>
        <w:spacing w:line="384.00000000000006" w:lineRule="auto"/>
        <w:rPr>
          <w:rFonts w:ascii="Courier New" w:cs="Courier New" w:eastAsia="Courier New" w:hAnsi="Courier New"/>
          <w:color w:val="ffffff"/>
          <w:sz w:val="20"/>
          <w:szCs w:val="20"/>
          <w:shd w:fill="28323f" w:val="clear"/>
        </w:rPr>
      </w:pPr>
      <w:r w:rsidDel="00000000" w:rsidR="00000000" w:rsidRPr="00000000">
        <w:rPr>
          <w:rFonts w:ascii="Courier New" w:cs="Courier New" w:eastAsia="Courier New" w:hAnsi="Courier New"/>
          <w:color w:val="ffffff"/>
          <w:sz w:val="20"/>
          <w:szCs w:val="20"/>
          <w:shd w:fill="28323f" w:val="clear"/>
          <w:rtl w:val="0"/>
        </w:rPr>
        <w:t xml:space="preserve"> - </w:t>
      </w:r>
      <w:r w:rsidDel="00000000" w:rsidR="00000000" w:rsidRPr="00000000">
        <w:rPr>
          <w:rFonts w:ascii="Courier New" w:cs="Courier New" w:eastAsia="Courier New" w:hAnsi="Courier New"/>
          <w:color w:val="65b042"/>
          <w:sz w:val="20"/>
          <w:szCs w:val="20"/>
          <w:shd w:fill="28323f" w:val="clear"/>
          <w:rtl w:val="0"/>
        </w:rPr>
        <w:t xml:space="preserve">&lt;myaccount&gt;</w:t>
      </w:r>
      <w:r w:rsidDel="00000000" w:rsidR="00000000" w:rsidRPr="00000000">
        <w:rPr>
          <w:rFonts w:ascii="Courier New" w:cs="Courier New" w:eastAsia="Courier New" w:hAnsi="Courier New"/>
          <w:color w:val="ffffff"/>
          <w:sz w:val="20"/>
          <w:szCs w:val="20"/>
          <w:shd w:fill="28323f" w:val="clear"/>
          <w:rtl w:val="0"/>
        </w:rPr>
        <w:t xml:space="preserve">@&lt;mydomain&gt;.com (active)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Example output:</w:t>
      </w:r>
    </w:p>
    <w:p w:rsidR="00000000" w:rsidDel="00000000" w:rsidP="00000000" w:rsidRDefault="00000000" w:rsidRPr="00000000" w14:paraId="00000026">
      <w:pPr>
        <w:rPr>
          <w:rFonts w:ascii="Courier New" w:cs="Courier New" w:eastAsia="Courier New" w:hAnsi="Courier New"/>
          <w:color w:val="ffffff"/>
          <w:sz w:val="20"/>
          <w:szCs w:val="20"/>
          <w:shd w:fill="28323f" w:val="clear"/>
        </w:rPr>
      </w:pPr>
      <w:r w:rsidDel="00000000" w:rsidR="00000000" w:rsidRPr="00000000">
        <w:rPr>
          <w:rFonts w:ascii="Courier New" w:cs="Courier New" w:eastAsia="Courier New" w:hAnsi="Courier New"/>
          <w:color w:val="89bdff"/>
          <w:sz w:val="20"/>
          <w:szCs w:val="20"/>
          <w:shd w:fill="28323f" w:val="clear"/>
          <w:rtl w:val="0"/>
        </w:rPr>
        <w:t xml:space="preserve">Credentialed</w:t>
      </w:r>
      <w:r w:rsidDel="00000000" w:rsidR="00000000" w:rsidRPr="00000000">
        <w:rPr>
          <w:rFonts w:ascii="Courier New" w:cs="Courier New" w:eastAsia="Courier New" w:hAnsi="Courier New"/>
          <w:color w:val="ffffff"/>
          <w:sz w:val="20"/>
          <w:szCs w:val="20"/>
          <w:shd w:fill="28323f" w:val="clear"/>
          <w:rtl w:val="0"/>
        </w:rPr>
        <w:t xml:space="preserve"> accounts:</w:t>
      </w:r>
    </w:p>
    <w:p w:rsidR="00000000" w:rsidDel="00000000" w:rsidP="00000000" w:rsidRDefault="00000000" w:rsidRPr="00000000" w14:paraId="00000027">
      <w:pPr>
        <w:spacing w:line="384.00000000000006" w:lineRule="auto"/>
        <w:rPr>
          <w:rFonts w:ascii="Courier New" w:cs="Courier New" w:eastAsia="Courier New" w:hAnsi="Courier New"/>
          <w:color w:val="ffffff"/>
          <w:sz w:val="20"/>
          <w:szCs w:val="20"/>
          <w:shd w:fill="28323f" w:val="clear"/>
        </w:rPr>
      </w:pPr>
      <w:r w:rsidDel="00000000" w:rsidR="00000000" w:rsidRPr="00000000">
        <w:rPr>
          <w:rFonts w:ascii="Courier New" w:cs="Courier New" w:eastAsia="Courier New" w:hAnsi="Courier New"/>
          <w:color w:val="ffffff"/>
          <w:sz w:val="20"/>
          <w:szCs w:val="20"/>
          <w:shd w:fill="28323f" w:val="clear"/>
          <w:rtl w:val="0"/>
        </w:rPr>
        <w:t xml:space="preserve"> - google1623327_student@qwiklabs.net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You can list the project ID with this command:</w:t>
      </w:r>
    </w:p>
    <w:p w:rsidR="00000000" w:rsidDel="00000000" w:rsidP="00000000" w:rsidRDefault="00000000" w:rsidRPr="00000000" w14:paraId="00000029">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gcloud config list project</w:t>
      </w:r>
    </w:p>
    <w:p w:rsidR="00000000" w:rsidDel="00000000" w:rsidP="00000000" w:rsidRDefault="00000000" w:rsidRPr="00000000" w14:paraId="0000002A">
      <w:pPr>
        <w:spacing w:line="384.00000000000006" w:lineRule="auto"/>
        <w:rPr>
          <w:rFonts w:ascii="Courier New" w:cs="Courier New" w:eastAsia="Courier New" w:hAnsi="Courier New"/>
          <w:color w:val="cccccc"/>
          <w:sz w:val="20"/>
          <w:szCs w:val="20"/>
          <w:shd w:fill="28323f" w:val="clear"/>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Output:</w:t>
      </w:r>
    </w:p>
    <w:p w:rsidR="00000000" w:rsidDel="00000000" w:rsidP="00000000" w:rsidRDefault="00000000" w:rsidRPr="00000000" w14:paraId="0000002C">
      <w:pPr>
        <w:rPr>
          <w:rFonts w:ascii="Courier New" w:cs="Courier New" w:eastAsia="Courier New" w:hAnsi="Courier New"/>
          <w:color w:val="ffffff"/>
          <w:sz w:val="20"/>
          <w:szCs w:val="20"/>
          <w:shd w:fill="28323f" w:val="clear"/>
        </w:rPr>
      </w:pPr>
      <w:r w:rsidDel="00000000" w:rsidR="00000000" w:rsidRPr="00000000">
        <w:rPr>
          <w:rFonts w:ascii="Courier New" w:cs="Courier New" w:eastAsia="Courier New" w:hAnsi="Courier New"/>
          <w:color w:val="ffffff"/>
          <w:sz w:val="20"/>
          <w:szCs w:val="20"/>
          <w:shd w:fill="28323f" w:val="clear"/>
          <w:rtl w:val="0"/>
        </w:rPr>
        <w:t xml:space="preserve">[core]</w:t>
      </w:r>
    </w:p>
    <w:p w:rsidR="00000000" w:rsidDel="00000000" w:rsidP="00000000" w:rsidRDefault="00000000" w:rsidRPr="00000000" w14:paraId="0000002D">
      <w:pPr>
        <w:spacing w:line="384.00000000000006" w:lineRule="auto"/>
        <w:rPr>
          <w:rFonts w:ascii="Courier New" w:cs="Courier New" w:eastAsia="Courier New" w:hAnsi="Courier New"/>
          <w:color w:val="65b042"/>
          <w:sz w:val="20"/>
          <w:szCs w:val="20"/>
          <w:shd w:fill="28323f" w:val="clear"/>
        </w:rPr>
      </w:pPr>
      <w:r w:rsidDel="00000000" w:rsidR="00000000" w:rsidRPr="00000000">
        <w:rPr>
          <w:rFonts w:ascii="Courier New" w:cs="Courier New" w:eastAsia="Courier New" w:hAnsi="Courier New"/>
          <w:color w:val="ffffff"/>
          <w:sz w:val="20"/>
          <w:szCs w:val="20"/>
          <w:shd w:fill="28323f" w:val="clear"/>
          <w:rtl w:val="0"/>
        </w:rPr>
        <w:t xml:space="preserve">project = </w:t>
      </w:r>
      <w:r w:rsidDel="00000000" w:rsidR="00000000" w:rsidRPr="00000000">
        <w:rPr>
          <w:rFonts w:ascii="Courier New" w:cs="Courier New" w:eastAsia="Courier New" w:hAnsi="Courier New"/>
          <w:color w:val="65b042"/>
          <w:sz w:val="20"/>
          <w:szCs w:val="20"/>
          <w:shd w:fill="28323f" w:val="clear"/>
          <w:rtl w:val="0"/>
        </w:rPr>
        <w:t xml:space="preserve">&lt;project_ID&gt;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Example output:</w:t>
      </w:r>
    </w:p>
    <w:p w:rsidR="00000000" w:rsidDel="00000000" w:rsidP="00000000" w:rsidRDefault="00000000" w:rsidRPr="00000000" w14:paraId="0000002F">
      <w:pPr>
        <w:rPr>
          <w:rFonts w:ascii="Courier New" w:cs="Courier New" w:eastAsia="Courier New" w:hAnsi="Courier New"/>
          <w:color w:val="ffffff"/>
          <w:sz w:val="20"/>
          <w:szCs w:val="20"/>
          <w:shd w:fill="28323f" w:val="clear"/>
        </w:rPr>
      </w:pPr>
      <w:r w:rsidDel="00000000" w:rsidR="00000000" w:rsidRPr="00000000">
        <w:rPr>
          <w:rFonts w:ascii="Courier New" w:cs="Courier New" w:eastAsia="Courier New" w:hAnsi="Courier New"/>
          <w:color w:val="ffffff"/>
          <w:sz w:val="20"/>
          <w:szCs w:val="20"/>
          <w:shd w:fill="28323f" w:val="clear"/>
          <w:rtl w:val="0"/>
        </w:rPr>
        <w:t xml:space="preserve">[core]</w:t>
      </w:r>
    </w:p>
    <w:p w:rsidR="00000000" w:rsidDel="00000000" w:rsidP="00000000" w:rsidRDefault="00000000" w:rsidRPr="00000000" w14:paraId="00000030">
      <w:pPr>
        <w:spacing w:line="384.00000000000006" w:lineRule="auto"/>
        <w:rPr>
          <w:rFonts w:ascii="Courier New" w:cs="Courier New" w:eastAsia="Courier New" w:hAnsi="Courier New"/>
          <w:color w:val="3387cc"/>
          <w:sz w:val="20"/>
          <w:szCs w:val="20"/>
          <w:shd w:fill="28323f" w:val="clear"/>
        </w:rPr>
      </w:pPr>
      <w:r w:rsidDel="00000000" w:rsidR="00000000" w:rsidRPr="00000000">
        <w:rPr>
          <w:rFonts w:ascii="Courier New" w:cs="Courier New" w:eastAsia="Courier New" w:hAnsi="Courier New"/>
          <w:color w:val="ffffff"/>
          <w:sz w:val="20"/>
          <w:szCs w:val="20"/>
          <w:shd w:fill="28323f" w:val="clear"/>
          <w:rtl w:val="0"/>
        </w:rPr>
        <w:t xml:space="preserve">project = qwiklabs-gcp-</w:t>
      </w:r>
      <w:r w:rsidDel="00000000" w:rsidR="00000000" w:rsidRPr="00000000">
        <w:rPr>
          <w:rFonts w:ascii="Courier New" w:cs="Courier New" w:eastAsia="Courier New" w:hAnsi="Courier New"/>
          <w:color w:val="3387cc"/>
          <w:sz w:val="20"/>
          <w:szCs w:val="20"/>
          <w:shd w:fill="28323f" w:val="clear"/>
          <w:rtl w:val="0"/>
        </w:rPr>
        <w:t xml:space="preserve">44776a13dea667a6</w:t>
      </w:r>
    </w:p>
    <w:p w:rsidR="00000000" w:rsidDel="00000000" w:rsidP="00000000" w:rsidRDefault="00000000" w:rsidRPr="00000000" w14:paraId="00000031">
      <w:pPr>
        <w:rPr>
          <w:color w:val="202124"/>
          <w:sz w:val="21"/>
          <w:szCs w:val="21"/>
        </w:rPr>
      </w:pPr>
      <w:r w:rsidDel="00000000" w:rsidR="00000000" w:rsidRPr="00000000">
        <w:rPr>
          <w:color w:val="202124"/>
          <w:sz w:val="21"/>
          <w:szCs w:val="21"/>
          <w:rtl w:val="0"/>
        </w:rPr>
        <w:t xml:space="preserve">Full documentation of </w:t>
      </w:r>
      <w:r w:rsidDel="00000000" w:rsidR="00000000" w:rsidRPr="00000000">
        <w:rPr>
          <w:b w:val="1"/>
          <w:color w:val="202124"/>
          <w:sz w:val="21"/>
          <w:szCs w:val="21"/>
          <w:rtl w:val="0"/>
        </w:rPr>
        <w:t xml:space="preserve">gcloud</w:t>
      </w:r>
      <w:r w:rsidDel="00000000" w:rsidR="00000000" w:rsidRPr="00000000">
        <w:rPr>
          <w:color w:val="202124"/>
          <w:sz w:val="21"/>
          <w:szCs w:val="21"/>
          <w:rtl w:val="0"/>
        </w:rPr>
        <w:t xml:space="preserve"> is available on </w:t>
      </w:r>
      <w:hyperlink r:id="rId14">
        <w:r w:rsidDel="00000000" w:rsidR="00000000" w:rsidRPr="00000000">
          <w:rPr>
            <w:color w:val="1a73e8"/>
            <w:sz w:val="26"/>
            <w:szCs w:val="26"/>
            <w:rtl w:val="0"/>
          </w:rPr>
          <w:t xml:space="preserve">Google Cloud gcloud Overview</w:t>
        </w:r>
      </w:hyperlink>
      <w:r w:rsidDel="00000000" w:rsidR="00000000" w:rsidRPr="00000000">
        <w:rPr>
          <w:color w:val="202124"/>
          <w:sz w:val="21"/>
          <w:szCs w:val="21"/>
          <w:rtl w:val="0"/>
        </w:rPr>
        <w:t xml:space="preserve">.</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mt3611focbi8" w:id="6"/>
      <w:bookmarkEnd w:id="6"/>
      <w:r w:rsidDel="00000000" w:rsidR="00000000" w:rsidRPr="00000000">
        <w:rPr>
          <w:b w:val="1"/>
          <w:color w:val="202124"/>
          <w:sz w:val="45"/>
          <w:szCs w:val="45"/>
          <w:rtl w:val="0"/>
        </w:rPr>
        <w:t xml:space="preserve">Create a Cloud BigQuery Dataset and Table Using Cloud Shell</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Let's first create a BigQuery dataset and table.</w:t>
      </w:r>
    </w:p>
    <w:p w:rsidR="00000000" w:rsidDel="00000000" w:rsidP="00000000" w:rsidRDefault="00000000" w:rsidRPr="00000000" w14:paraId="00000034">
      <w:pPr>
        <w:rPr>
          <w:color w:val="202124"/>
          <w:sz w:val="21"/>
          <w:szCs w:val="21"/>
        </w:rPr>
      </w:pPr>
      <w:r w:rsidDel="00000000" w:rsidR="00000000" w:rsidRPr="00000000">
        <w:rPr>
          <w:b w:val="1"/>
          <w:color w:val="202124"/>
          <w:sz w:val="21"/>
          <w:szCs w:val="21"/>
          <w:rtl w:val="0"/>
        </w:rPr>
        <w:t xml:space="preserve">Note: </w:t>
      </w:r>
      <w:r w:rsidDel="00000000" w:rsidR="00000000" w:rsidRPr="00000000">
        <w:rPr>
          <w:color w:val="202124"/>
          <w:sz w:val="21"/>
          <w:szCs w:val="21"/>
          <w:rtl w:val="0"/>
        </w:rPr>
        <w:t xml:space="preserve">This section uses the </w:t>
      </w:r>
      <w:r w:rsidDel="00000000" w:rsidR="00000000" w:rsidRPr="00000000">
        <w:rPr>
          <w:rFonts w:ascii="Courier New" w:cs="Courier New" w:eastAsia="Courier New" w:hAnsi="Courier New"/>
          <w:color w:val="202124"/>
          <w:sz w:val="23"/>
          <w:szCs w:val="23"/>
          <w:rtl w:val="0"/>
        </w:rPr>
        <w:t xml:space="preserve">bq</w:t>
      </w:r>
      <w:r w:rsidDel="00000000" w:rsidR="00000000" w:rsidRPr="00000000">
        <w:rPr>
          <w:color w:val="202124"/>
          <w:sz w:val="21"/>
          <w:szCs w:val="21"/>
          <w:rtl w:val="0"/>
        </w:rPr>
        <w:t xml:space="preserve"> command-line tool. </w:t>
      </w:r>
      <w:r w:rsidDel="00000000" w:rsidR="00000000" w:rsidRPr="00000000">
        <w:rPr>
          <w:b w:val="1"/>
          <w:color w:val="202124"/>
          <w:sz w:val="21"/>
          <w:szCs w:val="21"/>
          <w:rtl w:val="0"/>
        </w:rPr>
        <w:t xml:space="preserve">Skip down</w:t>
      </w:r>
      <w:r w:rsidDel="00000000" w:rsidR="00000000" w:rsidRPr="00000000">
        <w:rPr>
          <w:color w:val="202124"/>
          <w:sz w:val="21"/>
          <w:szCs w:val="21"/>
          <w:rtl w:val="0"/>
        </w:rPr>
        <w:t xml:space="preserve"> if you want to run through this lab using the console.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Run the following command to create a dataset called </w:t>
      </w:r>
      <w:r w:rsidDel="00000000" w:rsidR="00000000" w:rsidRPr="00000000">
        <w:rPr>
          <w:rFonts w:ascii="Courier New" w:cs="Courier New" w:eastAsia="Courier New" w:hAnsi="Courier New"/>
          <w:color w:val="202124"/>
          <w:sz w:val="23"/>
          <w:szCs w:val="23"/>
          <w:rtl w:val="0"/>
        </w:rPr>
        <w:t xml:space="preserve">taxirides</w:t>
      </w:r>
      <w:r w:rsidDel="00000000" w:rsidR="00000000" w:rsidRPr="00000000">
        <w:rPr>
          <w:color w:val="202124"/>
          <w:sz w:val="26"/>
          <w:szCs w:val="26"/>
          <w:rtl w:val="0"/>
        </w:rPr>
        <w:t xml:space="preserve">:</w:t>
      </w:r>
    </w:p>
    <w:p w:rsidR="00000000" w:rsidDel="00000000" w:rsidP="00000000" w:rsidRDefault="00000000" w:rsidRPr="00000000" w14:paraId="00000036">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bq mk taxirides</w:t>
      </w:r>
    </w:p>
    <w:p w:rsidR="00000000" w:rsidDel="00000000" w:rsidP="00000000" w:rsidRDefault="00000000" w:rsidRPr="00000000" w14:paraId="00000037">
      <w:pPr>
        <w:spacing w:line="384.00000000000006" w:lineRule="auto"/>
        <w:rPr>
          <w:rFonts w:ascii="Courier New" w:cs="Courier New" w:eastAsia="Courier New" w:hAnsi="Courier New"/>
          <w:color w:val="cccccc"/>
          <w:sz w:val="20"/>
          <w:szCs w:val="20"/>
          <w:shd w:fill="28323f" w:val="clea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Your output should look similar to:</w:t>
      </w:r>
    </w:p>
    <w:p w:rsidR="00000000" w:rsidDel="00000000" w:rsidP="00000000" w:rsidRDefault="00000000" w:rsidRPr="00000000" w14:paraId="00000039">
      <w:pPr>
        <w:spacing w:line="384.00000000000006" w:lineRule="auto"/>
        <w:rPr>
          <w:rFonts w:ascii="Courier New" w:cs="Courier New" w:eastAsia="Courier New" w:hAnsi="Courier New"/>
          <w:color w:val="ffffff"/>
          <w:sz w:val="20"/>
          <w:szCs w:val="20"/>
          <w:shd w:fill="28323f" w:val="clear"/>
        </w:rPr>
      </w:pPr>
      <w:r w:rsidDel="00000000" w:rsidR="00000000" w:rsidRPr="00000000">
        <w:rPr>
          <w:rFonts w:ascii="Courier New" w:cs="Courier New" w:eastAsia="Courier New" w:hAnsi="Courier New"/>
          <w:color w:val="89bdff"/>
          <w:sz w:val="20"/>
          <w:szCs w:val="20"/>
          <w:shd w:fill="28323f" w:val="clear"/>
          <w:rtl w:val="0"/>
        </w:rPr>
        <w:t xml:space="preserve">Dataset</w:t>
      </w:r>
      <w:r w:rsidDel="00000000" w:rsidR="00000000" w:rsidRPr="00000000">
        <w:rPr>
          <w:rFonts w:ascii="Courier New" w:cs="Courier New" w:eastAsia="Courier New" w:hAnsi="Courier New"/>
          <w:color w:val="ffffff"/>
          <w:sz w:val="20"/>
          <w:szCs w:val="20"/>
          <w:shd w:fill="28323f" w:val="clear"/>
          <w:rtl w:val="0"/>
        </w:rPr>
        <w:t xml:space="preserve"> </w:t>
      </w:r>
      <w:r w:rsidDel="00000000" w:rsidR="00000000" w:rsidRPr="00000000">
        <w:rPr>
          <w:rFonts w:ascii="Courier New" w:cs="Courier New" w:eastAsia="Courier New" w:hAnsi="Courier New"/>
          <w:color w:val="65b042"/>
          <w:sz w:val="20"/>
          <w:szCs w:val="20"/>
          <w:shd w:fill="28323f" w:val="clear"/>
          <w:rtl w:val="0"/>
        </w:rPr>
        <w:t xml:space="preserve">'&lt;myprojectid:taxirides&gt;'</w:t>
      </w:r>
      <w:r w:rsidDel="00000000" w:rsidR="00000000" w:rsidRPr="00000000">
        <w:rPr>
          <w:rFonts w:ascii="Courier New" w:cs="Courier New" w:eastAsia="Courier New" w:hAnsi="Courier New"/>
          <w:color w:val="ffffff"/>
          <w:sz w:val="20"/>
          <w:szCs w:val="20"/>
          <w:shd w:fill="28323f" w:val="clear"/>
          <w:rtl w:val="0"/>
        </w:rPr>
        <w:t xml:space="preserve"> successfully created</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840" w:line="288" w:lineRule="auto"/>
        <w:rPr>
          <w:color w:val="202124"/>
          <w:sz w:val="36"/>
          <w:szCs w:val="36"/>
        </w:rPr>
      </w:pPr>
      <w:bookmarkStart w:colFirst="0" w:colLast="0" w:name="_sgz0qn8xzm9f" w:id="7"/>
      <w:bookmarkEnd w:id="7"/>
      <w:r w:rsidDel="00000000" w:rsidR="00000000" w:rsidRPr="00000000">
        <w:rPr>
          <w:color w:val="202124"/>
          <w:sz w:val="36"/>
          <w:szCs w:val="36"/>
          <w:rtl w:val="0"/>
        </w:rPr>
        <w:t xml:space="preserve">Test Completed Task</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Click </w:t>
      </w:r>
      <w:r w:rsidDel="00000000" w:rsidR="00000000" w:rsidRPr="00000000">
        <w:rPr>
          <w:b w:val="1"/>
          <w:color w:val="202124"/>
          <w:sz w:val="26"/>
          <w:szCs w:val="26"/>
          <w:rtl w:val="0"/>
        </w:rPr>
        <w:t xml:space="preserve">Check my progress</w:t>
      </w:r>
      <w:r w:rsidDel="00000000" w:rsidR="00000000" w:rsidRPr="00000000">
        <w:rPr>
          <w:color w:val="202124"/>
          <w:sz w:val="26"/>
          <w:szCs w:val="26"/>
          <w:rtl w:val="0"/>
        </w:rPr>
        <w:t xml:space="preserve"> to verify your performed task. If you have successfully created BigQuery dataset, you will see an assessment score.</w:t>
      </w:r>
    </w:p>
    <w:p w:rsidR="00000000" w:rsidDel="00000000" w:rsidP="00000000" w:rsidRDefault="00000000" w:rsidRPr="00000000" w14:paraId="0000003C">
      <w:pPr>
        <w:shd w:fill="f8f9fa" w:val="clear"/>
        <w:spacing w:after="120" w:lineRule="auto"/>
        <w:rPr>
          <w:color w:val="202124"/>
          <w:sz w:val="21"/>
          <w:szCs w:val="21"/>
          <w:highlight w:val="white"/>
        </w:rPr>
      </w:pPr>
      <w:r w:rsidDel="00000000" w:rsidR="00000000" w:rsidRPr="00000000">
        <w:rPr>
          <w:color w:val="202124"/>
          <w:sz w:val="21"/>
          <w:szCs w:val="21"/>
          <w:highlight w:val="white"/>
          <w:rtl w:val="0"/>
        </w:rPr>
        <w:t xml:space="preserve">Create a BigQuery Dataset (name: taxirides)</w:t>
      </w:r>
    </w:p>
    <w:p w:rsidR="00000000" w:rsidDel="00000000" w:rsidP="00000000" w:rsidRDefault="00000000" w:rsidRPr="00000000" w14:paraId="0000003D">
      <w:pPr>
        <w:shd w:fill="f8f9fa" w:val="clear"/>
        <w:rPr>
          <w:color w:val="202124"/>
          <w:sz w:val="21"/>
          <w:szCs w:val="21"/>
          <w:shd w:fill="f1f3f4" w:val="clear"/>
        </w:rPr>
      </w:pPr>
      <w:r w:rsidDel="00000000" w:rsidR="00000000" w:rsidRPr="00000000">
        <w:rPr>
          <w:color w:val="202124"/>
          <w:sz w:val="21"/>
          <w:szCs w:val="21"/>
          <w:shd w:fill="f1f3f4" w:val="clear"/>
          <w:rtl w:val="0"/>
        </w:rPr>
        <w:t xml:space="preserve">Check my progress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Now that you have your dataset created, you'll use it in the following step to instantiate a BigQuery table. Run the following command to do so:</w:t>
      </w:r>
    </w:p>
    <w:p w:rsidR="00000000" w:rsidDel="00000000" w:rsidP="00000000" w:rsidRDefault="00000000" w:rsidRPr="00000000" w14:paraId="0000003F">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bq mk \</w:t>
      </w:r>
    </w:p>
    <w:p w:rsidR="00000000" w:rsidDel="00000000" w:rsidP="00000000" w:rsidRDefault="00000000" w:rsidRPr="00000000" w14:paraId="00000040">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--time_partitioning_field timestamp \</w:t>
      </w:r>
    </w:p>
    <w:p w:rsidR="00000000" w:rsidDel="00000000" w:rsidP="00000000" w:rsidRDefault="00000000" w:rsidRPr="00000000" w14:paraId="00000041">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--schema ride_id:string,point_idx:integer,latitude:float,longitude:float,\</w:t>
      </w:r>
    </w:p>
    <w:p w:rsidR="00000000" w:rsidDel="00000000" w:rsidP="00000000" w:rsidRDefault="00000000" w:rsidRPr="00000000" w14:paraId="00000042">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timestamp:timestamp,meter_reading:float,meter_increment:float,ride_status:string,\</w:t>
      </w:r>
    </w:p>
    <w:p w:rsidR="00000000" w:rsidDel="00000000" w:rsidP="00000000" w:rsidRDefault="00000000" w:rsidRPr="00000000" w14:paraId="00000043">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passenger_count:integer -t taxirides.realtime</w:t>
      </w:r>
    </w:p>
    <w:p w:rsidR="00000000" w:rsidDel="00000000" w:rsidP="00000000" w:rsidRDefault="00000000" w:rsidRPr="00000000" w14:paraId="00000044">
      <w:pPr>
        <w:spacing w:line="384.00000000000006" w:lineRule="auto"/>
        <w:rPr>
          <w:rFonts w:ascii="Courier New" w:cs="Courier New" w:eastAsia="Courier New" w:hAnsi="Courier New"/>
          <w:color w:val="cccccc"/>
          <w:sz w:val="20"/>
          <w:szCs w:val="20"/>
          <w:shd w:fill="28323f" w:val="clear"/>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Your output should look similar to:</w:t>
      </w:r>
    </w:p>
    <w:p w:rsidR="00000000" w:rsidDel="00000000" w:rsidP="00000000" w:rsidRDefault="00000000" w:rsidRPr="00000000" w14:paraId="00000046">
      <w:pPr>
        <w:spacing w:line="384.00000000000006" w:lineRule="auto"/>
        <w:rPr>
          <w:rFonts w:ascii="Courier New" w:cs="Courier New" w:eastAsia="Courier New" w:hAnsi="Courier New"/>
          <w:color w:val="ffffff"/>
          <w:sz w:val="20"/>
          <w:szCs w:val="20"/>
          <w:shd w:fill="28323f" w:val="clear"/>
        </w:rPr>
      </w:pPr>
      <w:r w:rsidDel="00000000" w:rsidR="00000000" w:rsidRPr="00000000">
        <w:rPr>
          <w:rFonts w:ascii="Courier New" w:cs="Courier New" w:eastAsia="Courier New" w:hAnsi="Courier New"/>
          <w:color w:val="89bdff"/>
          <w:sz w:val="20"/>
          <w:szCs w:val="20"/>
          <w:shd w:fill="28323f" w:val="clear"/>
          <w:rtl w:val="0"/>
        </w:rPr>
        <w:t xml:space="preserve">Table</w:t>
      </w:r>
      <w:r w:rsidDel="00000000" w:rsidR="00000000" w:rsidRPr="00000000">
        <w:rPr>
          <w:rFonts w:ascii="Courier New" w:cs="Courier New" w:eastAsia="Courier New" w:hAnsi="Courier New"/>
          <w:color w:val="ffffff"/>
          <w:sz w:val="20"/>
          <w:szCs w:val="20"/>
          <w:shd w:fill="28323f" w:val="clear"/>
          <w:rtl w:val="0"/>
        </w:rPr>
        <w:t xml:space="preserve"> </w:t>
      </w:r>
      <w:r w:rsidDel="00000000" w:rsidR="00000000" w:rsidRPr="00000000">
        <w:rPr>
          <w:rFonts w:ascii="Courier New" w:cs="Courier New" w:eastAsia="Courier New" w:hAnsi="Courier New"/>
          <w:color w:val="65b042"/>
          <w:sz w:val="20"/>
          <w:szCs w:val="20"/>
          <w:shd w:fill="28323f" w:val="clear"/>
          <w:rtl w:val="0"/>
        </w:rPr>
        <w:t xml:space="preserve">'myprojectid:taxirides.realtime'</w:t>
      </w:r>
      <w:r w:rsidDel="00000000" w:rsidR="00000000" w:rsidRPr="00000000">
        <w:rPr>
          <w:rFonts w:ascii="Courier New" w:cs="Courier New" w:eastAsia="Courier New" w:hAnsi="Courier New"/>
          <w:color w:val="ffffff"/>
          <w:sz w:val="20"/>
          <w:szCs w:val="20"/>
          <w:shd w:fill="28323f" w:val="clear"/>
          <w:rtl w:val="0"/>
        </w:rPr>
        <w:t xml:space="preserve"> successfully created</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840" w:line="288" w:lineRule="auto"/>
        <w:rPr>
          <w:color w:val="202124"/>
          <w:sz w:val="36"/>
          <w:szCs w:val="36"/>
        </w:rPr>
      </w:pPr>
      <w:bookmarkStart w:colFirst="0" w:colLast="0" w:name="_dopkeh9n2cd5" w:id="8"/>
      <w:bookmarkEnd w:id="8"/>
      <w:r w:rsidDel="00000000" w:rsidR="00000000" w:rsidRPr="00000000">
        <w:rPr>
          <w:color w:val="202124"/>
          <w:sz w:val="36"/>
          <w:szCs w:val="36"/>
          <w:rtl w:val="0"/>
        </w:rPr>
        <w:t xml:space="preserve">Test Completed Task</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Click </w:t>
      </w:r>
      <w:r w:rsidDel="00000000" w:rsidR="00000000" w:rsidRPr="00000000">
        <w:rPr>
          <w:b w:val="1"/>
          <w:color w:val="202124"/>
          <w:sz w:val="26"/>
          <w:szCs w:val="26"/>
          <w:rtl w:val="0"/>
        </w:rPr>
        <w:t xml:space="preserve">Check my progress</w:t>
      </w:r>
      <w:r w:rsidDel="00000000" w:rsidR="00000000" w:rsidRPr="00000000">
        <w:rPr>
          <w:color w:val="202124"/>
          <w:sz w:val="26"/>
          <w:szCs w:val="26"/>
          <w:rtl w:val="0"/>
        </w:rPr>
        <w:t xml:space="preserve"> to verify your performed task. If you have successfully created table in BigQuery dataset, you will see an assessment score.</w:t>
      </w:r>
    </w:p>
    <w:p w:rsidR="00000000" w:rsidDel="00000000" w:rsidP="00000000" w:rsidRDefault="00000000" w:rsidRPr="00000000" w14:paraId="00000049">
      <w:pPr>
        <w:shd w:fill="f8f9fa" w:val="clear"/>
        <w:spacing w:after="120" w:lineRule="auto"/>
        <w:rPr>
          <w:color w:val="202124"/>
          <w:sz w:val="21"/>
          <w:szCs w:val="21"/>
          <w:highlight w:val="white"/>
        </w:rPr>
      </w:pPr>
      <w:r w:rsidDel="00000000" w:rsidR="00000000" w:rsidRPr="00000000">
        <w:rPr>
          <w:color w:val="202124"/>
          <w:sz w:val="21"/>
          <w:szCs w:val="21"/>
          <w:highlight w:val="white"/>
          <w:rtl w:val="0"/>
        </w:rPr>
        <w:t xml:space="preserve">Create a table in BigQuery Dataset</w:t>
      </w:r>
    </w:p>
    <w:p w:rsidR="00000000" w:rsidDel="00000000" w:rsidP="00000000" w:rsidRDefault="00000000" w:rsidRPr="00000000" w14:paraId="0000004A">
      <w:pPr>
        <w:shd w:fill="f8f9fa" w:val="clear"/>
        <w:rPr>
          <w:color w:val="202124"/>
          <w:sz w:val="21"/>
          <w:szCs w:val="21"/>
          <w:shd w:fill="f1f3f4" w:val="clear"/>
        </w:rPr>
      </w:pPr>
      <w:r w:rsidDel="00000000" w:rsidR="00000000" w:rsidRPr="00000000">
        <w:rPr>
          <w:color w:val="202124"/>
          <w:sz w:val="21"/>
          <w:szCs w:val="21"/>
          <w:shd w:fill="f1f3f4" w:val="clear"/>
          <w:rtl w:val="0"/>
        </w:rPr>
        <w:t xml:space="preserve">Check my progress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On it's face, the </w:t>
      </w:r>
      <w:r w:rsidDel="00000000" w:rsidR="00000000" w:rsidRPr="00000000">
        <w:rPr>
          <w:rFonts w:ascii="Courier New" w:cs="Courier New" w:eastAsia="Courier New" w:hAnsi="Courier New"/>
          <w:color w:val="202124"/>
          <w:sz w:val="23"/>
          <w:szCs w:val="23"/>
          <w:rtl w:val="0"/>
        </w:rPr>
        <w:t xml:space="preserve">bq mk</w:t>
      </w:r>
      <w:r w:rsidDel="00000000" w:rsidR="00000000" w:rsidRPr="00000000">
        <w:rPr>
          <w:color w:val="202124"/>
          <w:sz w:val="26"/>
          <w:szCs w:val="26"/>
          <w:rtl w:val="0"/>
        </w:rPr>
        <w:t xml:space="preserve"> command looks a bit complicated. However, with some assistance from the </w:t>
      </w:r>
      <w:hyperlink r:id="rId15">
        <w:r w:rsidDel="00000000" w:rsidR="00000000" w:rsidRPr="00000000">
          <w:rPr>
            <w:color w:val="1a73e8"/>
            <w:sz w:val="26"/>
            <w:szCs w:val="26"/>
            <w:rtl w:val="0"/>
          </w:rPr>
          <w:t xml:space="preserve">BigQuery command-line documentation</w:t>
        </w:r>
      </w:hyperlink>
      <w:r w:rsidDel="00000000" w:rsidR="00000000" w:rsidRPr="00000000">
        <w:rPr>
          <w:color w:val="202124"/>
          <w:sz w:val="26"/>
          <w:szCs w:val="26"/>
          <w:rtl w:val="0"/>
        </w:rPr>
        <w:t xml:space="preserve">, we can break down what's going on here. For example, the documentation tells us a little bit more about </w:t>
      </w:r>
      <w:r w:rsidDel="00000000" w:rsidR="00000000" w:rsidRPr="00000000">
        <w:rPr>
          <w:b w:val="1"/>
          <w:color w:val="202124"/>
          <w:sz w:val="26"/>
          <w:szCs w:val="26"/>
          <w:rtl w:val="0"/>
        </w:rPr>
        <w:t xml:space="preserve">schema</w:t>
      </w:r>
      <w:r w:rsidDel="00000000" w:rsidR="00000000" w:rsidRPr="00000000">
        <w:rPr>
          <w:color w:val="202124"/>
          <w:sz w:val="26"/>
          <w:szCs w:val="26"/>
          <w:rtl w:val="0"/>
        </w:rPr>
        <w:t xml:space="preserve">:</w:t>
      </w:r>
    </w:p>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color w:val="202124"/>
          <w:sz w:val="26"/>
          <w:szCs w:val="26"/>
          <w:rtl w:val="0"/>
        </w:rPr>
        <w:t xml:space="preserve">"Either the path to a local JSON schema file or a comma-separated list of column definitions in the form </w:t>
      </w:r>
      <w:r w:rsidDel="00000000" w:rsidR="00000000" w:rsidRPr="00000000">
        <w:rPr>
          <w:rFonts w:ascii="Courier New" w:cs="Courier New" w:eastAsia="Courier New" w:hAnsi="Courier New"/>
          <w:color w:val="202124"/>
          <w:sz w:val="23"/>
          <w:szCs w:val="23"/>
          <w:rtl w:val="0"/>
        </w:rPr>
        <w:t xml:space="preserve">[FIELD]</w:t>
      </w:r>
      <w:r w:rsidDel="00000000" w:rsidR="00000000" w:rsidRPr="00000000">
        <w:rPr>
          <w:color w:val="202124"/>
          <w:sz w:val="26"/>
          <w:szCs w:val="26"/>
          <w:rtl w:val="0"/>
        </w:rPr>
        <w:t xml:space="preserve">:</w:t>
      </w:r>
      <w:r w:rsidDel="00000000" w:rsidR="00000000" w:rsidRPr="00000000">
        <w:rPr>
          <w:rFonts w:ascii="Courier New" w:cs="Courier New" w:eastAsia="Courier New" w:hAnsi="Courier New"/>
          <w:color w:val="202124"/>
          <w:sz w:val="23"/>
          <w:szCs w:val="23"/>
          <w:rtl w:val="0"/>
        </w:rPr>
        <w:t xml:space="preserve">[DATA_TYPE]</w:t>
      </w:r>
      <w:r w:rsidDel="00000000" w:rsidR="00000000" w:rsidRPr="00000000">
        <w:rPr>
          <w:color w:val="202124"/>
          <w:sz w:val="26"/>
          <w:szCs w:val="26"/>
          <w:rtl w:val="0"/>
        </w:rPr>
        <w:t xml:space="preserve">, </w:t>
      </w:r>
      <w:r w:rsidDel="00000000" w:rsidR="00000000" w:rsidRPr="00000000">
        <w:rPr>
          <w:rFonts w:ascii="Courier New" w:cs="Courier New" w:eastAsia="Courier New" w:hAnsi="Courier New"/>
          <w:color w:val="202124"/>
          <w:sz w:val="23"/>
          <w:szCs w:val="23"/>
          <w:rtl w:val="0"/>
        </w:rPr>
        <w:t xml:space="preserve">[FIELD]</w:t>
      </w:r>
      <w:r w:rsidDel="00000000" w:rsidR="00000000" w:rsidRPr="00000000">
        <w:rPr>
          <w:color w:val="202124"/>
          <w:sz w:val="26"/>
          <w:szCs w:val="26"/>
          <w:rtl w:val="0"/>
        </w:rPr>
        <w:t xml:space="preserve">:</w:t>
      </w:r>
      <w:r w:rsidDel="00000000" w:rsidR="00000000" w:rsidRPr="00000000">
        <w:rPr>
          <w:rFonts w:ascii="Courier New" w:cs="Courier New" w:eastAsia="Courier New" w:hAnsi="Courier New"/>
          <w:color w:val="202124"/>
          <w:sz w:val="23"/>
          <w:szCs w:val="23"/>
          <w:rtl w:val="0"/>
        </w:rPr>
        <w:t xml:space="preserve">[DATA_TYPE]</w:t>
      </w:r>
      <w:r w:rsidDel="00000000" w:rsidR="00000000" w:rsidRPr="00000000">
        <w:rPr>
          <w:color w:val="202124"/>
          <w:sz w:val="26"/>
          <w:szCs w:val="26"/>
          <w:rtl w:val="0"/>
        </w:rPr>
        <w:t xml:space="preser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In this case, we are using the latter—a comma-separated list.</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840" w:line="288" w:lineRule="auto"/>
        <w:rPr>
          <w:color w:val="202124"/>
          <w:sz w:val="36"/>
          <w:szCs w:val="36"/>
        </w:rPr>
      </w:pPr>
      <w:bookmarkStart w:colFirst="0" w:colLast="0" w:name="_904n00g2jutz" w:id="9"/>
      <w:bookmarkEnd w:id="9"/>
      <w:r w:rsidDel="00000000" w:rsidR="00000000" w:rsidRPr="00000000">
        <w:rPr>
          <w:color w:val="202124"/>
          <w:sz w:val="36"/>
          <w:szCs w:val="36"/>
          <w:rtl w:val="0"/>
        </w:rPr>
        <w:t xml:space="preserve">Create a storage bucket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Now that we have our table instantiated, let's create a bucket. Run the following commands to do so:</w:t>
      </w:r>
    </w:p>
    <w:p w:rsidR="00000000" w:rsidDel="00000000" w:rsidP="00000000" w:rsidRDefault="00000000" w:rsidRPr="00000000" w14:paraId="00000050">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export BUCKET_NAME=&lt;your-unique-name&gt;</w:t>
      </w:r>
    </w:p>
    <w:p w:rsidR="00000000" w:rsidDel="00000000" w:rsidP="00000000" w:rsidRDefault="00000000" w:rsidRPr="00000000" w14:paraId="00000051">
      <w:pPr>
        <w:spacing w:line="384.00000000000006" w:lineRule="auto"/>
        <w:rPr>
          <w:rFonts w:ascii="Courier New" w:cs="Courier New" w:eastAsia="Courier New" w:hAnsi="Courier New"/>
          <w:color w:val="cccccc"/>
          <w:sz w:val="20"/>
          <w:szCs w:val="20"/>
          <w:shd w:fill="28323f" w:val="clear"/>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gsutil mb gs://$BUCKET_NAME/</w:t>
      </w:r>
    </w:p>
    <w:p w:rsidR="00000000" w:rsidDel="00000000" w:rsidP="00000000" w:rsidRDefault="00000000" w:rsidRPr="00000000" w14:paraId="00000053">
      <w:pPr>
        <w:spacing w:line="384.00000000000006" w:lineRule="auto"/>
        <w:rPr>
          <w:rFonts w:ascii="Courier New" w:cs="Courier New" w:eastAsia="Courier New" w:hAnsi="Courier New"/>
          <w:color w:val="cccccc"/>
          <w:sz w:val="20"/>
          <w:szCs w:val="20"/>
          <w:shd w:fill="28323f" w:val="clear"/>
        </w:rPr>
      </w:pPr>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840" w:line="288" w:lineRule="auto"/>
        <w:rPr>
          <w:color w:val="202124"/>
          <w:sz w:val="36"/>
          <w:szCs w:val="36"/>
        </w:rPr>
      </w:pPr>
      <w:bookmarkStart w:colFirst="0" w:colLast="0" w:name="_m2q28aw8zvqn" w:id="10"/>
      <w:bookmarkEnd w:id="10"/>
      <w:r w:rsidDel="00000000" w:rsidR="00000000" w:rsidRPr="00000000">
        <w:rPr>
          <w:color w:val="202124"/>
          <w:sz w:val="36"/>
          <w:szCs w:val="36"/>
          <w:rtl w:val="0"/>
        </w:rPr>
        <w:t xml:space="preserve">Test Completed Task</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Click </w:t>
      </w:r>
      <w:r w:rsidDel="00000000" w:rsidR="00000000" w:rsidRPr="00000000">
        <w:rPr>
          <w:b w:val="1"/>
          <w:color w:val="202124"/>
          <w:sz w:val="26"/>
          <w:szCs w:val="26"/>
          <w:rtl w:val="0"/>
        </w:rPr>
        <w:t xml:space="preserve">Check my progress</w:t>
      </w:r>
      <w:r w:rsidDel="00000000" w:rsidR="00000000" w:rsidRPr="00000000">
        <w:rPr>
          <w:color w:val="202124"/>
          <w:sz w:val="26"/>
          <w:szCs w:val="26"/>
          <w:rtl w:val="0"/>
        </w:rPr>
        <w:t xml:space="preserve"> to verify your performed task. If you have successfully created Cloud Storage bucket, you will see an assessment score.</w:t>
      </w:r>
    </w:p>
    <w:p w:rsidR="00000000" w:rsidDel="00000000" w:rsidP="00000000" w:rsidRDefault="00000000" w:rsidRPr="00000000" w14:paraId="00000056">
      <w:pPr>
        <w:shd w:fill="f8f9fa" w:val="clear"/>
        <w:spacing w:after="120" w:lineRule="auto"/>
        <w:rPr>
          <w:color w:val="202124"/>
          <w:sz w:val="21"/>
          <w:szCs w:val="21"/>
          <w:highlight w:val="white"/>
        </w:rPr>
      </w:pPr>
      <w:r w:rsidDel="00000000" w:rsidR="00000000" w:rsidRPr="00000000">
        <w:rPr>
          <w:color w:val="202124"/>
          <w:sz w:val="21"/>
          <w:szCs w:val="21"/>
          <w:highlight w:val="white"/>
          <w:rtl w:val="0"/>
        </w:rPr>
        <w:t xml:space="preserve">Create a storage bucket</w:t>
      </w:r>
    </w:p>
    <w:p w:rsidR="00000000" w:rsidDel="00000000" w:rsidP="00000000" w:rsidRDefault="00000000" w:rsidRPr="00000000" w14:paraId="00000057">
      <w:pPr>
        <w:shd w:fill="f8f9fa" w:val="clear"/>
        <w:rPr>
          <w:color w:val="202124"/>
          <w:sz w:val="21"/>
          <w:szCs w:val="21"/>
          <w:shd w:fill="f1f3f4" w:val="clear"/>
        </w:rPr>
      </w:pPr>
      <w:r w:rsidDel="00000000" w:rsidR="00000000" w:rsidRPr="00000000">
        <w:rPr>
          <w:color w:val="202124"/>
          <w:sz w:val="21"/>
          <w:szCs w:val="21"/>
          <w:shd w:fill="f1f3f4" w:val="clear"/>
          <w:rtl w:val="0"/>
        </w:rPr>
        <w:t xml:space="preserve">Check my progress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Once you've made your bucket, </w:t>
      </w:r>
      <w:r w:rsidDel="00000000" w:rsidR="00000000" w:rsidRPr="00000000">
        <w:rPr>
          <w:b w:val="1"/>
          <w:color w:val="202124"/>
          <w:sz w:val="26"/>
          <w:szCs w:val="26"/>
          <w:rtl w:val="0"/>
        </w:rPr>
        <w:t xml:space="preserve">scroll down to the "Run the Pipeline" section</w:t>
      </w:r>
      <w:r w:rsidDel="00000000" w:rsidR="00000000" w:rsidRPr="00000000">
        <w:rPr>
          <w:color w:val="202124"/>
          <w:sz w:val="26"/>
          <w:szCs w:val="26"/>
          <w:rtl w:val="0"/>
        </w:rPr>
        <w:t xml:space="preserve"> .</w:t>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8a3qjujiix4s" w:id="11"/>
      <w:bookmarkEnd w:id="11"/>
      <w:r w:rsidDel="00000000" w:rsidR="00000000" w:rsidRPr="00000000">
        <w:rPr>
          <w:b w:val="1"/>
          <w:color w:val="202124"/>
          <w:sz w:val="45"/>
          <w:szCs w:val="45"/>
          <w:rtl w:val="0"/>
        </w:rPr>
        <w:t xml:space="preserve">Create a Cloud BigQuery Dataset and Table Using the GCP Console</w:t>
      </w:r>
    </w:p>
    <w:p w:rsidR="00000000" w:rsidDel="00000000" w:rsidP="00000000" w:rsidRDefault="00000000" w:rsidRPr="00000000" w14:paraId="0000005A">
      <w:pPr>
        <w:rPr>
          <w:color w:val="202124"/>
          <w:sz w:val="21"/>
          <w:szCs w:val="21"/>
        </w:rPr>
      </w:pPr>
      <w:r w:rsidDel="00000000" w:rsidR="00000000" w:rsidRPr="00000000">
        <w:rPr>
          <w:b w:val="1"/>
          <w:color w:val="202124"/>
          <w:sz w:val="21"/>
          <w:szCs w:val="21"/>
          <w:rtl w:val="0"/>
        </w:rPr>
        <w:t xml:space="preserve">Note: </w:t>
      </w:r>
      <w:r w:rsidDel="00000000" w:rsidR="00000000" w:rsidRPr="00000000">
        <w:rPr>
          <w:color w:val="202124"/>
          <w:sz w:val="21"/>
          <w:szCs w:val="21"/>
          <w:rtl w:val="0"/>
        </w:rPr>
        <w:t xml:space="preserve">Don't go through this section if you've done the command-line setup!</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From the left-hand menu, in the Big Data section, click on </w:t>
      </w:r>
      <w:r w:rsidDel="00000000" w:rsidR="00000000" w:rsidRPr="00000000">
        <w:rPr>
          <w:b w:val="1"/>
          <w:color w:val="202124"/>
          <w:sz w:val="26"/>
          <w:szCs w:val="26"/>
          <w:rtl w:val="0"/>
        </w:rPr>
        <w:t xml:space="preserve">BigQuery</w:t>
      </w:r>
      <w:r w:rsidDel="00000000" w:rsidR="00000000" w:rsidRPr="00000000">
        <w:rPr>
          <w:color w:val="202124"/>
          <w:sz w:val="26"/>
          <w:szCs w:val="26"/>
          <w:rtl w:val="0"/>
        </w:rPr>
        <w:t xml:space="preserv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Click on your project name in the left-hand navigation, then click </w:t>
      </w:r>
      <w:r w:rsidDel="00000000" w:rsidR="00000000" w:rsidRPr="00000000">
        <w:rPr>
          <w:b w:val="1"/>
          <w:color w:val="202124"/>
          <w:sz w:val="26"/>
          <w:szCs w:val="26"/>
          <w:rtl w:val="0"/>
        </w:rPr>
        <w:t xml:space="preserve">CREATE DATASET</w:t>
      </w:r>
      <w:r w:rsidDel="00000000" w:rsidR="00000000" w:rsidRPr="00000000">
        <w:rPr>
          <w:color w:val="202124"/>
          <w:sz w:val="26"/>
          <w:szCs w:val="26"/>
          <w:rtl w:val="0"/>
        </w:rPr>
        <w:t xml:space="preserve"> on the right-hand side of the console. Input </w:t>
      </w:r>
      <w:r w:rsidDel="00000000" w:rsidR="00000000" w:rsidRPr="00000000">
        <w:rPr>
          <w:rFonts w:ascii="Courier New" w:cs="Courier New" w:eastAsia="Courier New" w:hAnsi="Courier New"/>
          <w:color w:val="202124"/>
          <w:sz w:val="23"/>
          <w:szCs w:val="23"/>
          <w:rtl w:val="0"/>
        </w:rPr>
        <w:t xml:space="preserve">taxirides</w:t>
      </w:r>
      <w:r w:rsidDel="00000000" w:rsidR="00000000" w:rsidRPr="00000000">
        <w:rPr>
          <w:color w:val="202124"/>
          <w:sz w:val="26"/>
          <w:szCs w:val="26"/>
          <w:rtl w:val="0"/>
        </w:rPr>
        <w:t xml:space="preserve"> as your dataset ID:</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Pr>
        <w:drawing>
          <wp:inline distB="114300" distT="114300" distL="114300" distR="114300">
            <wp:extent cx="5943600" cy="3162300"/>
            <wp:effectExtent b="0" l="0" r="0" t="0"/>
            <wp:docPr descr="dataset.png" id="8" name="image8.png"/>
            <a:graphic>
              <a:graphicData uri="http://schemas.openxmlformats.org/drawingml/2006/picture">
                <pic:pic>
                  <pic:nvPicPr>
                    <pic:cNvPr descr="dataset.png" id="0" name="image8.png"/>
                    <pic:cNvPicPr preferRelativeResize="0"/>
                  </pic:nvPicPr>
                  <pic:blipFill>
                    <a:blip r:embed="rId1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Leave all of the other default settings in place and click </w:t>
      </w:r>
      <w:r w:rsidDel="00000000" w:rsidR="00000000" w:rsidRPr="00000000">
        <w:rPr>
          <w:b w:val="1"/>
          <w:color w:val="202124"/>
          <w:sz w:val="26"/>
          <w:szCs w:val="26"/>
          <w:rtl w:val="0"/>
        </w:rPr>
        <w:t xml:space="preserve">Create dataset</w:t>
      </w:r>
      <w:r w:rsidDel="00000000" w:rsidR="00000000" w:rsidRPr="00000000">
        <w:rPr>
          <w:color w:val="202124"/>
          <w:sz w:val="26"/>
          <w:szCs w:val="26"/>
          <w:rtl w:val="0"/>
        </w:rPr>
        <w:t xml:space="preserve">.</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840" w:line="288" w:lineRule="auto"/>
        <w:rPr>
          <w:color w:val="202124"/>
          <w:sz w:val="36"/>
          <w:szCs w:val="36"/>
        </w:rPr>
      </w:pPr>
      <w:bookmarkStart w:colFirst="0" w:colLast="0" w:name="_di5r95dlfz29" w:id="12"/>
      <w:bookmarkEnd w:id="12"/>
      <w:r w:rsidDel="00000000" w:rsidR="00000000" w:rsidRPr="00000000">
        <w:rPr>
          <w:color w:val="202124"/>
          <w:sz w:val="36"/>
          <w:szCs w:val="36"/>
          <w:rtl w:val="0"/>
        </w:rPr>
        <w:t xml:space="preserve">Test Completed Task</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Click </w:t>
      </w:r>
      <w:r w:rsidDel="00000000" w:rsidR="00000000" w:rsidRPr="00000000">
        <w:rPr>
          <w:b w:val="1"/>
          <w:color w:val="202124"/>
          <w:sz w:val="26"/>
          <w:szCs w:val="26"/>
          <w:rtl w:val="0"/>
        </w:rPr>
        <w:t xml:space="preserve">Check my progress</w:t>
      </w:r>
      <w:r w:rsidDel="00000000" w:rsidR="00000000" w:rsidRPr="00000000">
        <w:rPr>
          <w:color w:val="202124"/>
          <w:sz w:val="26"/>
          <w:szCs w:val="26"/>
          <w:rtl w:val="0"/>
        </w:rPr>
        <w:t xml:space="preserve"> to verify your performed task. If you have successfully created BigQuery dataset, you will see an assessment score.</w:t>
      </w:r>
    </w:p>
    <w:p w:rsidR="00000000" w:rsidDel="00000000" w:rsidP="00000000" w:rsidRDefault="00000000" w:rsidRPr="00000000" w14:paraId="00000061">
      <w:pPr>
        <w:shd w:fill="f8f9fa" w:val="clear"/>
        <w:spacing w:after="120" w:lineRule="auto"/>
        <w:rPr>
          <w:color w:val="202124"/>
          <w:sz w:val="21"/>
          <w:szCs w:val="21"/>
          <w:highlight w:val="white"/>
        </w:rPr>
      </w:pPr>
      <w:r w:rsidDel="00000000" w:rsidR="00000000" w:rsidRPr="00000000">
        <w:rPr>
          <w:color w:val="202124"/>
          <w:sz w:val="21"/>
          <w:szCs w:val="21"/>
          <w:highlight w:val="white"/>
          <w:rtl w:val="0"/>
        </w:rPr>
        <w:t xml:space="preserve">Create a BigQuery Dataset (name: taxirides)</w:t>
      </w:r>
    </w:p>
    <w:p w:rsidR="00000000" w:rsidDel="00000000" w:rsidP="00000000" w:rsidRDefault="00000000" w:rsidRPr="00000000" w14:paraId="00000062">
      <w:pPr>
        <w:shd w:fill="f8f9fa" w:val="clear"/>
        <w:rPr>
          <w:color w:val="202124"/>
          <w:sz w:val="21"/>
          <w:szCs w:val="21"/>
          <w:shd w:fill="f1f3f4" w:val="clear"/>
        </w:rPr>
      </w:pPr>
      <w:r w:rsidDel="00000000" w:rsidR="00000000" w:rsidRPr="00000000">
        <w:rPr>
          <w:color w:val="202124"/>
          <w:sz w:val="21"/>
          <w:szCs w:val="21"/>
          <w:shd w:fill="f1f3f4" w:val="clear"/>
          <w:rtl w:val="0"/>
        </w:rPr>
        <w:t xml:space="preserve">Check my progress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You should now see the taxirides dataset underneath your project ID in the left-hand console—click on it and then select </w:t>
      </w:r>
      <w:r w:rsidDel="00000000" w:rsidR="00000000" w:rsidRPr="00000000">
        <w:rPr>
          <w:b w:val="1"/>
          <w:color w:val="202124"/>
          <w:sz w:val="26"/>
          <w:szCs w:val="26"/>
          <w:rtl w:val="0"/>
        </w:rPr>
        <w:t xml:space="preserve">CREATE TABLE</w:t>
      </w:r>
      <w:r w:rsidDel="00000000" w:rsidR="00000000" w:rsidRPr="00000000">
        <w:rPr>
          <w:color w:val="202124"/>
          <w:sz w:val="26"/>
          <w:szCs w:val="26"/>
          <w:rtl w:val="0"/>
        </w:rPr>
        <w:t xml:space="preserve"> in the right-hand side of the console.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In the </w:t>
      </w:r>
      <w:r w:rsidDel="00000000" w:rsidR="00000000" w:rsidRPr="00000000">
        <w:rPr>
          <w:b w:val="1"/>
          <w:color w:val="202124"/>
          <w:sz w:val="26"/>
          <w:szCs w:val="26"/>
          <w:rtl w:val="0"/>
        </w:rPr>
        <w:t xml:space="preserve">Destination table</w:t>
      </w:r>
      <w:r w:rsidDel="00000000" w:rsidR="00000000" w:rsidRPr="00000000">
        <w:rPr>
          <w:color w:val="202124"/>
          <w:sz w:val="26"/>
          <w:szCs w:val="26"/>
          <w:rtl w:val="0"/>
        </w:rPr>
        <w:t xml:space="preserve"> input, enter </w:t>
      </w:r>
      <w:r w:rsidDel="00000000" w:rsidR="00000000" w:rsidRPr="00000000">
        <w:rPr>
          <w:rFonts w:ascii="Courier New" w:cs="Courier New" w:eastAsia="Courier New" w:hAnsi="Courier New"/>
          <w:color w:val="202124"/>
          <w:sz w:val="23"/>
          <w:szCs w:val="23"/>
          <w:rtl w:val="0"/>
        </w:rPr>
        <w:t xml:space="preserve">realtime</w:t>
      </w:r>
      <w:r w:rsidDel="00000000" w:rsidR="00000000" w:rsidRPr="00000000">
        <w:rPr>
          <w:color w:val="202124"/>
          <w:sz w:val="26"/>
          <w:szCs w:val="26"/>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Under Schema, toggle the </w:t>
      </w:r>
      <w:r w:rsidDel="00000000" w:rsidR="00000000" w:rsidRPr="00000000">
        <w:rPr>
          <w:b w:val="1"/>
          <w:color w:val="202124"/>
          <w:sz w:val="26"/>
          <w:szCs w:val="26"/>
          <w:rtl w:val="0"/>
        </w:rPr>
        <w:t xml:space="preserve">Edit as text</w:t>
      </w:r>
      <w:r w:rsidDel="00000000" w:rsidR="00000000" w:rsidRPr="00000000">
        <w:rPr>
          <w:color w:val="202124"/>
          <w:sz w:val="26"/>
          <w:szCs w:val="26"/>
          <w:rtl w:val="0"/>
        </w:rPr>
        <w:t xml:space="preserve"> slider and enter the following:</w:t>
      </w:r>
    </w:p>
    <w:p w:rsidR="00000000" w:rsidDel="00000000" w:rsidP="00000000" w:rsidRDefault="00000000" w:rsidRPr="00000000" w14:paraId="00000066">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ride_id:string,point_idx:integer,latitude:float,longitude:float,timestamp:timestamp,</w:t>
      </w:r>
    </w:p>
    <w:p w:rsidR="00000000" w:rsidDel="00000000" w:rsidP="00000000" w:rsidRDefault="00000000" w:rsidRPr="00000000" w14:paraId="00000067">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meter_reading:float,meter_increment:float,ride_status:string,passenger_count:integer</w:t>
      </w:r>
    </w:p>
    <w:p w:rsidR="00000000" w:rsidDel="00000000" w:rsidP="00000000" w:rsidRDefault="00000000" w:rsidRPr="00000000" w14:paraId="00000068">
      <w:pPr>
        <w:spacing w:line="384.00000000000006" w:lineRule="auto"/>
        <w:rPr>
          <w:rFonts w:ascii="Courier New" w:cs="Courier New" w:eastAsia="Courier New" w:hAnsi="Courier New"/>
          <w:color w:val="cccccc"/>
          <w:sz w:val="20"/>
          <w:szCs w:val="20"/>
          <w:shd w:fill="28323f" w:val="clear"/>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Your console should look like the following:</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Pr>
        <w:drawing>
          <wp:inline distB="114300" distT="114300" distL="114300" distR="114300">
            <wp:extent cx="5943600" cy="5448300"/>
            <wp:effectExtent b="0" l="0" r="0" t="0"/>
            <wp:docPr descr="new-table.png" id="9" name="image11.png"/>
            <a:graphic>
              <a:graphicData uri="http://schemas.openxmlformats.org/drawingml/2006/picture">
                <pic:pic>
                  <pic:nvPicPr>
                    <pic:cNvPr descr="new-table.png" id="0" name="image11.png"/>
                    <pic:cNvPicPr preferRelativeResize="0"/>
                  </pic:nvPicPr>
                  <pic:blipFill>
                    <a:blip r:embed="rId17"/>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Now, click </w:t>
      </w:r>
      <w:r w:rsidDel="00000000" w:rsidR="00000000" w:rsidRPr="00000000">
        <w:rPr>
          <w:b w:val="1"/>
          <w:color w:val="202124"/>
          <w:sz w:val="26"/>
          <w:szCs w:val="26"/>
          <w:rtl w:val="0"/>
        </w:rPr>
        <w:t xml:space="preserve">Create table</w:t>
      </w:r>
      <w:r w:rsidDel="00000000" w:rsidR="00000000" w:rsidRPr="00000000">
        <w:rPr>
          <w:color w:val="202124"/>
          <w:sz w:val="26"/>
          <w:szCs w:val="26"/>
          <w:rtl w:val="0"/>
        </w:rPr>
        <w:t xml:space="preserve">.</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840" w:line="288" w:lineRule="auto"/>
        <w:rPr>
          <w:color w:val="202124"/>
          <w:sz w:val="36"/>
          <w:szCs w:val="36"/>
        </w:rPr>
      </w:pPr>
      <w:bookmarkStart w:colFirst="0" w:colLast="0" w:name="_e8gr37nshy2j" w:id="13"/>
      <w:bookmarkEnd w:id="13"/>
      <w:r w:rsidDel="00000000" w:rsidR="00000000" w:rsidRPr="00000000">
        <w:rPr>
          <w:color w:val="202124"/>
          <w:sz w:val="36"/>
          <w:szCs w:val="36"/>
          <w:rtl w:val="0"/>
        </w:rPr>
        <w:t xml:space="preserve">Test Completed Task</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Click </w:t>
      </w:r>
      <w:r w:rsidDel="00000000" w:rsidR="00000000" w:rsidRPr="00000000">
        <w:rPr>
          <w:b w:val="1"/>
          <w:color w:val="202124"/>
          <w:sz w:val="26"/>
          <w:szCs w:val="26"/>
          <w:rtl w:val="0"/>
        </w:rPr>
        <w:t xml:space="preserve">Check my progress</w:t>
      </w:r>
      <w:r w:rsidDel="00000000" w:rsidR="00000000" w:rsidRPr="00000000">
        <w:rPr>
          <w:color w:val="202124"/>
          <w:sz w:val="26"/>
          <w:szCs w:val="26"/>
          <w:rtl w:val="0"/>
        </w:rPr>
        <w:t xml:space="preserve"> to verify your performed task. If you have successfully created table in BigQuery dataset, you will see an assessment score.</w:t>
      </w:r>
    </w:p>
    <w:p w:rsidR="00000000" w:rsidDel="00000000" w:rsidP="00000000" w:rsidRDefault="00000000" w:rsidRPr="00000000" w14:paraId="0000006E">
      <w:pPr>
        <w:shd w:fill="f8f9fa" w:val="clear"/>
        <w:spacing w:after="120" w:lineRule="auto"/>
        <w:rPr>
          <w:color w:val="202124"/>
          <w:sz w:val="21"/>
          <w:szCs w:val="21"/>
          <w:highlight w:val="white"/>
        </w:rPr>
      </w:pPr>
      <w:r w:rsidDel="00000000" w:rsidR="00000000" w:rsidRPr="00000000">
        <w:rPr>
          <w:color w:val="202124"/>
          <w:sz w:val="21"/>
          <w:szCs w:val="21"/>
          <w:highlight w:val="white"/>
          <w:rtl w:val="0"/>
        </w:rPr>
        <w:t xml:space="preserve">Create a table in BigQuery Dataset</w:t>
      </w:r>
    </w:p>
    <w:p w:rsidR="00000000" w:rsidDel="00000000" w:rsidP="00000000" w:rsidRDefault="00000000" w:rsidRPr="00000000" w14:paraId="0000006F">
      <w:pPr>
        <w:shd w:fill="f8f9fa" w:val="clear"/>
        <w:rPr>
          <w:color w:val="202124"/>
          <w:sz w:val="21"/>
          <w:szCs w:val="21"/>
          <w:shd w:fill="f1f3f4" w:val="clear"/>
        </w:rPr>
      </w:pPr>
      <w:r w:rsidDel="00000000" w:rsidR="00000000" w:rsidRPr="00000000">
        <w:rPr>
          <w:color w:val="202124"/>
          <w:sz w:val="21"/>
          <w:szCs w:val="21"/>
          <w:shd w:fill="f1f3f4" w:val="clear"/>
          <w:rtl w:val="0"/>
        </w:rPr>
        <w:t xml:space="preserve">Check my progress</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840" w:line="288" w:lineRule="auto"/>
        <w:rPr>
          <w:color w:val="202124"/>
          <w:sz w:val="36"/>
          <w:szCs w:val="36"/>
        </w:rPr>
      </w:pPr>
      <w:bookmarkStart w:colFirst="0" w:colLast="0" w:name="_p23labstinr" w:id="14"/>
      <w:bookmarkEnd w:id="14"/>
      <w:r w:rsidDel="00000000" w:rsidR="00000000" w:rsidRPr="00000000">
        <w:rPr>
          <w:color w:val="202124"/>
          <w:sz w:val="36"/>
          <w:szCs w:val="36"/>
          <w:rtl w:val="0"/>
        </w:rPr>
        <w:t xml:space="preserve">Create a storage bucket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Go back to the GCP Console and navigate to </w:t>
      </w:r>
      <w:r w:rsidDel="00000000" w:rsidR="00000000" w:rsidRPr="00000000">
        <w:rPr>
          <w:b w:val="1"/>
          <w:color w:val="202124"/>
          <w:sz w:val="26"/>
          <w:szCs w:val="26"/>
          <w:rtl w:val="0"/>
        </w:rPr>
        <w:t xml:space="preserve">Storage</w:t>
      </w:r>
      <w:r w:rsidDel="00000000" w:rsidR="00000000" w:rsidRPr="00000000">
        <w:rPr>
          <w:color w:val="202124"/>
          <w:sz w:val="26"/>
          <w:szCs w:val="26"/>
          <w:rtl w:val="0"/>
        </w:rPr>
        <w:t xml:space="preserve"> &gt; </w:t>
      </w:r>
      <w:r w:rsidDel="00000000" w:rsidR="00000000" w:rsidRPr="00000000">
        <w:rPr>
          <w:b w:val="1"/>
          <w:color w:val="202124"/>
          <w:sz w:val="26"/>
          <w:szCs w:val="26"/>
          <w:rtl w:val="0"/>
        </w:rPr>
        <w:t xml:space="preserve">Browser</w:t>
      </w:r>
      <w:r w:rsidDel="00000000" w:rsidR="00000000" w:rsidRPr="00000000">
        <w:rPr>
          <w:color w:val="202124"/>
          <w:sz w:val="26"/>
          <w:szCs w:val="26"/>
          <w:rtl w:val="0"/>
        </w:rPr>
        <w:t xml:space="preserve"> &gt; </w:t>
      </w:r>
      <w:r w:rsidDel="00000000" w:rsidR="00000000" w:rsidRPr="00000000">
        <w:rPr>
          <w:b w:val="1"/>
          <w:color w:val="202124"/>
          <w:sz w:val="26"/>
          <w:szCs w:val="26"/>
          <w:rtl w:val="0"/>
        </w:rPr>
        <w:t xml:space="preserve">Create bucket</w:t>
      </w:r>
      <w:r w:rsidDel="00000000" w:rsidR="00000000" w:rsidRPr="00000000">
        <w:rPr>
          <w:color w:val="202124"/>
          <w:sz w:val="26"/>
          <w:szCs w:val="26"/>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Pr>
        <w:drawing>
          <wp:inline distB="114300" distT="114300" distL="114300" distR="114300">
            <wp:extent cx="5943600" cy="5029200"/>
            <wp:effectExtent b="0" l="0" r="0" t="0"/>
            <wp:docPr descr="new-bucket.png" id="1" name="image9.png"/>
            <a:graphic>
              <a:graphicData uri="http://schemas.openxmlformats.org/drawingml/2006/picture">
                <pic:pic>
                  <pic:nvPicPr>
                    <pic:cNvPr descr="new-bucket.png" id="0" name="image9.png"/>
                    <pic:cNvPicPr preferRelativeResize="0"/>
                  </pic:nvPicPr>
                  <pic:blipFill>
                    <a:blip r:embed="rId18"/>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Give your bucket a unique name. Leave all other default settings, then click </w:t>
      </w:r>
      <w:r w:rsidDel="00000000" w:rsidR="00000000" w:rsidRPr="00000000">
        <w:rPr>
          <w:b w:val="1"/>
          <w:color w:val="202124"/>
          <w:sz w:val="26"/>
          <w:szCs w:val="26"/>
          <w:rtl w:val="0"/>
        </w:rPr>
        <w:t xml:space="preserve">Create</w:t>
      </w:r>
      <w:r w:rsidDel="00000000" w:rsidR="00000000" w:rsidRPr="00000000">
        <w:rPr>
          <w:color w:val="202124"/>
          <w:sz w:val="26"/>
          <w:szCs w:val="26"/>
          <w:rtl w:val="0"/>
        </w:rPr>
        <w:t xml:space="preserve">.</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840" w:line="288" w:lineRule="auto"/>
        <w:rPr>
          <w:color w:val="202124"/>
          <w:sz w:val="36"/>
          <w:szCs w:val="36"/>
        </w:rPr>
      </w:pPr>
      <w:bookmarkStart w:colFirst="0" w:colLast="0" w:name="_iojmph5f1zlm" w:id="15"/>
      <w:bookmarkEnd w:id="15"/>
      <w:r w:rsidDel="00000000" w:rsidR="00000000" w:rsidRPr="00000000">
        <w:rPr>
          <w:color w:val="202124"/>
          <w:sz w:val="36"/>
          <w:szCs w:val="36"/>
          <w:rtl w:val="0"/>
        </w:rPr>
        <w:t xml:space="preserve">Test Completed Task</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Click </w:t>
      </w:r>
      <w:r w:rsidDel="00000000" w:rsidR="00000000" w:rsidRPr="00000000">
        <w:rPr>
          <w:b w:val="1"/>
          <w:color w:val="202124"/>
          <w:sz w:val="26"/>
          <w:szCs w:val="26"/>
          <w:rtl w:val="0"/>
        </w:rPr>
        <w:t xml:space="preserve">Check my progress</w:t>
      </w:r>
      <w:r w:rsidDel="00000000" w:rsidR="00000000" w:rsidRPr="00000000">
        <w:rPr>
          <w:color w:val="202124"/>
          <w:sz w:val="26"/>
          <w:szCs w:val="26"/>
          <w:rtl w:val="0"/>
        </w:rPr>
        <w:t xml:space="preserve"> to verify your performed task. If you have successfully created Cloud Storage bucket, you will see an assessment score.</w:t>
      </w:r>
    </w:p>
    <w:p w:rsidR="00000000" w:rsidDel="00000000" w:rsidP="00000000" w:rsidRDefault="00000000" w:rsidRPr="00000000" w14:paraId="00000076">
      <w:pPr>
        <w:shd w:fill="f8f9fa" w:val="clear"/>
        <w:spacing w:after="120" w:lineRule="auto"/>
        <w:rPr>
          <w:color w:val="202124"/>
          <w:sz w:val="21"/>
          <w:szCs w:val="21"/>
          <w:highlight w:val="white"/>
        </w:rPr>
      </w:pPr>
      <w:r w:rsidDel="00000000" w:rsidR="00000000" w:rsidRPr="00000000">
        <w:rPr>
          <w:color w:val="202124"/>
          <w:sz w:val="21"/>
          <w:szCs w:val="21"/>
          <w:highlight w:val="white"/>
          <w:rtl w:val="0"/>
        </w:rPr>
        <w:t xml:space="preserve">Create a storage bucket</w:t>
      </w:r>
    </w:p>
    <w:p w:rsidR="00000000" w:rsidDel="00000000" w:rsidP="00000000" w:rsidRDefault="00000000" w:rsidRPr="00000000" w14:paraId="00000077">
      <w:pPr>
        <w:shd w:fill="f8f9fa" w:val="clear"/>
        <w:rPr>
          <w:color w:val="202124"/>
          <w:sz w:val="21"/>
          <w:szCs w:val="21"/>
          <w:shd w:fill="f1f3f4" w:val="clear"/>
        </w:rPr>
      </w:pPr>
      <w:r w:rsidDel="00000000" w:rsidR="00000000" w:rsidRPr="00000000">
        <w:rPr>
          <w:color w:val="202124"/>
          <w:sz w:val="21"/>
          <w:szCs w:val="21"/>
          <w:shd w:fill="f1f3f4" w:val="clear"/>
          <w:rtl w:val="0"/>
        </w:rPr>
        <w:t xml:space="preserve">Check my progress</w:t>
      </w:r>
    </w:p>
    <w:p w:rsidR="00000000" w:rsidDel="00000000" w:rsidP="00000000" w:rsidRDefault="00000000" w:rsidRPr="00000000" w14:paraId="0000007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d4llj2ioxr5q" w:id="16"/>
      <w:bookmarkEnd w:id="16"/>
      <w:r w:rsidDel="00000000" w:rsidR="00000000" w:rsidRPr="00000000">
        <w:rPr>
          <w:b w:val="1"/>
          <w:color w:val="202124"/>
          <w:sz w:val="45"/>
          <w:szCs w:val="45"/>
          <w:rtl w:val="0"/>
        </w:rPr>
        <w:t xml:space="preserve">Run the Pipeline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From the </w:t>
      </w:r>
      <w:r w:rsidDel="00000000" w:rsidR="00000000" w:rsidRPr="00000000">
        <w:rPr>
          <w:b w:val="1"/>
          <w:color w:val="202124"/>
          <w:sz w:val="26"/>
          <w:szCs w:val="26"/>
          <w:rtl w:val="0"/>
        </w:rPr>
        <w:t xml:space="preserve">Navigation menu</w:t>
      </w:r>
      <w:r w:rsidDel="00000000" w:rsidR="00000000" w:rsidRPr="00000000">
        <w:rPr>
          <w:color w:val="202124"/>
          <w:sz w:val="26"/>
          <w:szCs w:val="26"/>
          <w:rtl w:val="0"/>
        </w:rPr>
        <w:t xml:space="preserve"> find the Big Data section and click on </w:t>
      </w:r>
      <w:r w:rsidDel="00000000" w:rsidR="00000000" w:rsidRPr="00000000">
        <w:rPr>
          <w:b w:val="1"/>
          <w:color w:val="202124"/>
          <w:sz w:val="26"/>
          <w:szCs w:val="26"/>
          <w:rtl w:val="0"/>
        </w:rPr>
        <w:t xml:space="preserve">Dataflow</w:t>
      </w:r>
      <w:r w:rsidDel="00000000" w:rsidR="00000000" w:rsidRPr="00000000">
        <w:rPr>
          <w:color w:val="202124"/>
          <w:sz w:val="26"/>
          <w:szCs w:val="26"/>
          <w:rtl w:val="0"/>
        </w:rPr>
        <w:t xml:space="preserv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Click on </w:t>
      </w:r>
      <w:r w:rsidDel="00000000" w:rsidR="00000000" w:rsidRPr="00000000">
        <w:rPr>
          <w:b w:val="1"/>
          <w:color w:val="202124"/>
          <w:sz w:val="26"/>
          <w:szCs w:val="26"/>
          <w:rtl w:val="0"/>
        </w:rPr>
        <w:t xml:space="preserve">+ Create job from template</w:t>
      </w:r>
      <w:r w:rsidDel="00000000" w:rsidR="00000000" w:rsidRPr="00000000">
        <w:rPr>
          <w:color w:val="202124"/>
          <w:sz w:val="26"/>
          <w:szCs w:val="26"/>
          <w:rtl w:val="0"/>
        </w:rPr>
        <w:t xml:space="preserve"> at the top of the screen.</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Enter a </w:t>
      </w:r>
      <w:r w:rsidDel="00000000" w:rsidR="00000000" w:rsidRPr="00000000">
        <w:rPr>
          <w:b w:val="1"/>
          <w:color w:val="202124"/>
          <w:sz w:val="26"/>
          <w:szCs w:val="26"/>
          <w:rtl w:val="0"/>
        </w:rPr>
        <w:t xml:space="preserve">Job name</w:t>
      </w:r>
      <w:r w:rsidDel="00000000" w:rsidR="00000000" w:rsidRPr="00000000">
        <w:rPr>
          <w:color w:val="202124"/>
          <w:sz w:val="26"/>
          <w:szCs w:val="26"/>
          <w:rtl w:val="0"/>
        </w:rPr>
        <w:t xml:space="preserve"> for your Cloud Dataflow job.</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Under </w:t>
      </w:r>
      <w:r w:rsidDel="00000000" w:rsidR="00000000" w:rsidRPr="00000000">
        <w:rPr>
          <w:b w:val="1"/>
          <w:color w:val="202124"/>
          <w:sz w:val="26"/>
          <w:szCs w:val="26"/>
          <w:rtl w:val="0"/>
        </w:rPr>
        <w:t xml:space="preserve">Cloud Dataflow Template</w:t>
      </w:r>
      <w:r w:rsidDel="00000000" w:rsidR="00000000" w:rsidRPr="00000000">
        <w:rPr>
          <w:color w:val="202124"/>
          <w:sz w:val="26"/>
          <w:szCs w:val="26"/>
          <w:rtl w:val="0"/>
        </w:rPr>
        <w:t xml:space="preserve">, select the </w:t>
      </w:r>
      <w:r w:rsidDel="00000000" w:rsidR="00000000" w:rsidRPr="00000000">
        <w:rPr>
          <w:i w:val="1"/>
          <w:color w:val="202124"/>
          <w:sz w:val="26"/>
          <w:szCs w:val="26"/>
          <w:rtl w:val="0"/>
        </w:rPr>
        <w:t xml:space="preserve">Cloud Pub/Sub Topic to BigQuery</w:t>
      </w:r>
      <w:r w:rsidDel="00000000" w:rsidR="00000000" w:rsidRPr="00000000">
        <w:rPr>
          <w:color w:val="202124"/>
          <w:sz w:val="26"/>
          <w:szCs w:val="26"/>
          <w:rtl w:val="0"/>
        </w:rPr>
        <w:t xml:space="preserve">template.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Under </w:t>
      </w:r>
      <w:r w:rsidDel="00000000" w:rsidR="00000000" w:rsidRPr="00000000">
        <w:rPr>
          <w:b w:val="1"/>
          <w:color w:val="202124"/>
          <w:sz w:val="26"/>
          <w:szCs w:val="26"/>
          <w:rtl w:val="0"/>
        </w:rPr>
        <w:t xml:space="preserve">Cloud Pub/Sub input topic</w:t>
      </w:r>
      <w:r w:rsidDel="00000000" w:rsidR="00000000" w:rsidRPr="00000000">
        <w:rPr>
          <w:color w:val="202124"/>
          <w:sz w:val="26"/>
          <w:szCs w:val="26"/>
          <w:rtl w:val="0"/>
        </w:rPr>
        <w:t xml:space="preserve">, enter:</w:t>
      </w:r>
    </w:p>
    <w:p w:rsidR="00000000" w:rsidDel="00000000" w:rsidP="00000000" w:rsidRDefault="00000000" w:rsidRPr="00000000" w14:paraId="0000007E">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projects/pubsub-public-data/topics/taxirides-realtime</w:t>
      </w:r>
    </w:p>
    <w:p w:rsidR="00000000" w:rsidDel="00000000" w:rsidP="00000000" w:rsidRDefault="00000000" w:rsidRPr="00000000" w14:paraId="0000007F">
      <w:pPr>
        <w:spacing w:line="384.00000000000006" w:lineRule="auto"/>
        <w:rPr>
          <w:rFonts w:ascii="Courier New" w:cs="Courier New" w:eastAsia="Courier New" w:hAnsi="Courier New"/>
          <w:color w:val="cccccc"/>
          <w:sz w:val="20"/>
          <w:szCs w:val="20"/>
          <w:shd w:fill="28323f" w:val="clear"/>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Under </w:t>
      </w:r>
      <w:r w:rsidDel="00000000" w:rsidR="00000000" w:rsidRPr="00000000">
        <w:rPr>
          <w:b w:val="1"/>
          <w:color w:val="202124"/>
          <w:sz w:val="26"/>
          <w:szCs w:val="26"/>
          <w:rtl w:val="0"/>
        </w:rPr>
        <w:t xml:space="preserve">BigQuery output table</w:t>
      </w:r>
      <w:r w:rsidDel="00000000" w:rsidR="00000000" w:rsidRPr="00000000">
        <w:rPr>
          <w:color w:val="202124"/>
          <w:sz w:val="26"/>
          <w:szCs w:val="26"/>
          <w:rtl w:val="0"/>
        </w:rPr>
        <w:t xml:space="preserve">, enter the name of the table that was created:</w:t>
      </w:r>
    </w:p>
    <w:p w:rsidR="00000000" w:rsidDel="00000000" w:rsidP="00000000" w:rsidRDefault="00000000" w:rsidRPr="00000000" w14:paraId="00000081">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&lt;myprojectid&gt;:taxirides.realtime</w:t>
      </w:r>
    </w:p>
    <w:p w:rsidR="00000000" w:rsidDel="00000000" w:rsidP="00000000" w:rsidRDefault="00000000" w:rsidRPr="00000000" w14:paraId="00000082">
      <w:pPr>
        <w:spacing w:line="384.00000000000006" w:lineRule="auto"/>
        <w:rPr>
          <w:rFonts w:ascii="Courier New" w:cs="Courier New" w:eastAsia="Courier New" w:hAnsi="Courier New"/>
          <w:color w:val="cccccc"/>
          <w:sz w:val="20"/>
          <w:szCs w:val="20"/>
          <w:shd w:fill="28323f" w:val="clear"/>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Add your bucket as </w:t>
      </w:r>
      <w:r w:rsidDel="00000000" w:rsidR="00000000" w:rsidRPr="00000000">
        <w:rPr>
          <w:b w:val="1"/>
          <w:color w:val="202124"/>
          <w:sz w:val="26"/>
          <w:szCs w:val="26"/>
          <w:rtl w:val="0"/>
        </w:rPr>
        <w:t xml:space="preserve">Temporary Location</w:t>
      </w:r>
      <w:r w:rsidDel="00000000" w:rsidR="00000000" w:rsidRPr="00000000">
        <w:rPr>
          <w:color w:val="202124"/>
          <w:sz w:val="26"/>
          <w:szCs w:val="26"/>
          <w:rtl w:val="0"/>
        </w:rPr>
        <w:t xml:space="preserve">:</w:t>
      </w:r>
    </w:p>
    <w:p w:rsidR="00000000" w:rsidDel="00000000" w:rsidP="00000000" w:rsidRDefault="00000000" w:rsidRPr="00000000" w14:paraId="00000084">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gs://Your_Bucket_Name/temp</w:t>
      </w:r>
    </w:p>
    <w:p w:rsidR="00000000" w:rsidDel="00000000" w:rsidP="00000000" w:rsidRDefault="00000000" w:rsidRPr="00000000" w14:paraId="00000085">
      <w:pPr>
        <w:spacing w:line="384.00000000000006" w:lineRule="auto"/>
        <w:rPr>
          <w:rFonts w:ascii="Courier New" w:cs="Courier New" w:eastAsia="Courier New" w:hAnsi="Courier New"/>
          <w:color w:val="cccccc"/>
          <w:sz w:val="20"/>
          <w:szCs w:val="20"/>
          <w:shd w:fill="28323f" w:val="clear"/>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Pr>
        <w:drawing>
          <wp:inline distB="114300" distT="114300" distL="114300" distR="114300">
            <wp:extent cx="5943600" cy="8496300"/>
            <wp:effectExtent b="0" l="0" r="0" t="0"/>
            <wp:docPr descr="console.png" id="3" name="image12.png"/>
            <a:graphic>
              <a:graphicData uri="http://schemas.openxmlformats.org/drawingml/2006/picture">
                <pic:pic>
                  <pic:nvPicPr>
                    <pic:cNvPr descr="console.png" id="0" name="image12.png"/>
                    <pic:cNvPicPr preferRelativeResize="0"/>
                  </pic:nvPicPr>
                  <pic:blipFill>
                    <a:blip r:embed="rId19"/>
                    <a:srcRect b="0" l="0" r="0" t="0"/>
                    <a:stretch>
                      <a:fillRect/>
                    </a:stretch>
                  </pic:blipFill>
                  <pic:spPr>
                    <a:xfrm>
                      <a:off x="0" y="0"/>
                      <a:ext cx="5943600" cy="8496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Click the </w:t>
      </w:r>
      <w:r w:rsidDel="00000000" w:rsidR="00000000" w:rsidRPr="00000000">
        <w:rPr>
          <w:b w:val="1"/>
          <w:color w:val="202124"/>
          <w:sz w:val="26"/>
          <w:szCs w:val="26"/>
          <w:rtl w:val="0"/>
        </w:rPr>
        <w:t xml:space="preserve">Run job</w:t>
      </w:r>
      <w:r w:rsidDel="00000000" w:rsidR="00000000" w:rsidRPr="00000000">
        <w:rPr>
          <w:color w:val="202124"/>
          <w:sz w:val="26"/>
          <w:szCs w:val="26"/>
          <w:rtl w:val="0"/>
        </w:rPr>
        <w:t xml:space="preserve"> button.</w:t>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840" w:line="288" w:lineRule="auto"/>
        <w:rPr>
          <w:color w:val="202124"/>
          <w:sz w:val="36"/>
          <w:szCs w:val="36"/>
        </w:rPr>
      </w:pPr>
      <w:bookmarkStart w:colFirst="0" w:colLast="0" w:name="_tklghj8yymac" w:id="17"/>
      <w:bookmarkEnd w:id="17"/>
      <w:r w:rsidDel="00000000" w:rsidR="00000000" w:rsidRPr="00000000">
        <w:rPr>
          <w:color w:val="202124"/>
          <w:sz w:val="36"/>
          <w:szCs w:val="36"/>
          <w:rtl w:val="0"/>
        </w:rPr>
        <w:t xml:space="preserve">Test Completed Task</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Click </w:t>
      </w:r>
      <w:r w:rsidDel="00000000" w:rsidR="00000000" w:rsidRPr="00000000">
        <w:rPr>
          <w:b w:val="1"/>
          <w:color w:val="202124"/>
          <w:sz w:val="26"/>
          <w:szCs w:val="26"/>
          <w:rtl w:val="0"/>
        </w:rPr>
        <w:t xml:space="preserve">Check my progress</w:t>
      </w:r>
      <w:r w:rsidDel="00000000" w:rsidR="00000000" w:rsidRPr="00000000">
        <w:rPr>
          <w:color w:val="202124"/>
          <w:sz w:val="26"/>
          <w:szCs w:val="26"/>
          <w:rtl w:val="0"/>
        </w:rPr>
        <w:t xml:space="preserve"> to verify your performed task. If you have successfully run the Dataflow pipeline, you will see an assessment score.</w:t>
      </w:r>
    </w:p>
    <w:p w:rsidR="00000000" w:rsidDel="00000000" w:rsidP="00000000" w:rsidRDefault="00000000" w:rsidRPr="00000000" w14:paraId="0000008A">
      <w:pPr>
        <w:shd w:fill="f8f9fa" w:val="clear"/>
        <w:spacing w:after="120" w:lineRule="auto"/>
        <w:rPr>
          <w:color w:val="202124"/>
          <w:sz w:val="21"/>
          <w:szCs w:val="21"/>
          <w:highlight w:val="white"/>
        </w:rPr>
      </w:pPr>
      <w:r w:rsidDel="00000000" w:rsidR="00000000" w:rsidRPr="00000000">
        <w:rPr>
          <w:color w:val="202124"/>
          <w:sz w:val="21"/>
          <w:szCs w:val="21"/>
          <w:highlight w:val="white"/>
          <w:rtl w:val="0"/>
        </w:rPr>
        <w:t xml:space="preserve">Run the Pipeline.</w:t>
      </w:r>
    </w:p>
    <w:p w:rsidR="00000000" w:rsidDel="00000000" w:rsidP="00000000" w:rsidRDefault="00000000" w:rsidRPr="00000000" w14:paraId="0000008B">
      <w:pPr>
        <w:shd w:fill="f8f9fa" w:val="clear"/>
        <w:rPr>
          <w:color w:val="202124"/>
          <w:sz w:val="21"/>
          <w:szCs w:val="21"/>
          <w:shd w:fill="f1f3f4" w:val="clear"/>
        </w:rPr>
      </w:pPr>
      <w:r w:rsidDel="00000000" w:rsidR="00000000" w:rsidRPr="00000000">
        <w:rPr>
          <w:color w:val="202124"/>
          <w:sz w:val="21"/>
          <w:szCs w:val="21"/>
          <w:shd w:fill="f1f3f4" w:val="clear"/>
          <w:rtl w:val="0"/>
        </w:rPr>
        <w:t xml:space="preserve">Check my progress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You'll watch your resources build and become ready for use.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Now, let's go view the data written to BigQuery by clicking on </w:t>
      </w:r>
      <w:r w:rsidDel="00000000" w:rsidR="00000000" w:rsidRPr="00000000">
        <w:rPr>
          <w:b w:val="1"/>
          <w:color w:val="202124"/>
          <w:sz w:val="26"/>
          <w:szCs w:val="26"/>
          <w:rtl w:val="0"/>
        </w:rPr>
        <w:t xml:space="preserve">BigQuery</w:t>
      </w:r>
      <w:r w:rsidDel="00000000" w:rsidR="00000000" w:rsidRPr="00000000">
        <w:rPr>
          <w:color w:val="202124"/>
          <w:sz w:val="26"/>
          <w:szCs w:val="26"/>
          <w:rtl w:val="0"/>
        </w:rPr>
        <w:t xml:space="preserve"> found in the Navigation menu.</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When the BigQuery UI opens, you'll see the </w:t>
      </w:r>
      <w:r w:rsidDel="00000000" w:rsidR="00000000" w:rsidRPr="00000000">
        <w:rPr>
          <w:b w:val="1"/>
          <w:color w:val="202124"/>
          <w:sz w:val="26"/>
          <w:szCs w:val="26"/>
          <w:rtl w:val="0"/>
        </w:rPr>
        <w:t xml:space="preserve">taxirides</w:t>
      </w:r>
      <w:r w:rsidDel="00000000" w:rsidR="00000000" w:rsidRPr="00000000">
        <w:rPr>
          <w:color w:val="202124"/>
          <w:sz w:val="26"/>
          <w:szCs w:val="26"/>
          <w:rtl w:val="0"/>
        </w:rPr>
        <w:t xml:space="preserve"> table added under your project name and </w:t>
      </w:r>
      <w:r w:rsidDel="00000000" w:rsidR="00000000" w:rsidRPr="00000000">
        <w:rPr>
          <w:b w:val="1"/>
          <w:color w:val="202124"/>
          <w:sz w:val="26"/>
          <w:szCs w:val="26"/>
          <w:rtl w:val="0"/>
        </w:rPr>
        <w:t xml:space="preserve">realtime</w:t>
      </w:r>
      <w:r w:rsidDel="00000000" w:rsidR="00000000" w:rsidRPr="00000000">
        <w:rPr>
          <w:color w:val="202124"/>
          <w:sz w:val="26"/>
          <w:szCs w:val="26"/>
          <w:rtl w:val="0"/>
        </w:rPr>
        <w:t xml:space="preserve"> underneath that: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Pr>
        <w:drawing>
          <wp:inline distB="114300" distT="114300" distL="114300" distR="114300">
            <wp:extent cx="5943600" cy="7226300"/>
            <wp:effectExtent b="0" l="0" r="0" t="0"/>
            <wp:docPr descr="bq-screenshot.png" id="2" name="image7.png"/>
            <a:graphic>
              <a:graphicData uri="http://schemas.openxmlformats.org/drawingml/2006/picture">
                <pic:pic>
                  <pic:nvPicPr>
                    <pic:cNvPr descr="bq-screenshot.png" id="0" name="image7.png"/>
                    <pic:cNvPicPr preferRelativeResize="0"/>
                  </pic:nvPicPr>
                  <pic:blipFill>
                    <a:blip r:embed="rId20"/>
                    <a:srcRect b="0" l="0" r="0" t="0"/>
                    <a:stretch>
                      <a:fillRect/>
                    </a:stretch>
                  </pic:blipFill>
                  <pic:spPr>
                    <a:xfrm>
                      <a:off x="0" y="0"/>
                      <a:ext cx="5943600" cy="7226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ud62uli4w1yg" w:id="18"/>
      <w:bookmarkEnd w:id="18"/>
      <w:r w:rsidDel="00000000" w:rsidR="00000000" w:rsidRPr="00000000">
        <w:rPr>
          <w:b w:val="1"/>
          <w:color w:val="202124"/>
          <w:sz w:val="45"/>
          <w:szCs w:val="45"/>
          <w:rtl w:val="0"/>
        </w:rPr>
        <w:t xml:space="preserve">Submit a query</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You can submit queries using standard SQL.</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In the "Query editor" field add the following, replacing </w:t>
      </w:r>
      <w:r w:rsidDel="00000000" w:rsidR="00000000" w:rsidRPr="00000000">
        <w:rPr>
          <w:i w:val="1"/>
          <w:color w:val="202124"/>
          <w:sz w:val="26"/>
          <w:szCs w:val="26"/>
          <w:rtl w:val="0"/>
        </w:rPr>
        <w:t xml:space="preserve">myprojectid</w:t>
      </w:r>
      <w:r w:rsidDel="00000000" w:rsidR="00000000" w:rsidRPr="00000000">
        <w:rPr>
          <w:color w:val="202124"/>
          <w:sz w:val="26"/>
          <w:szCs w:val="26"/>
          <w:rtl w:val="0"/>
        </w:rPr>
        <w:t xml:space="preserve"> with the GCP Project ID from the Qwiklabs page:</w:t>
      </w:r>
    </w:p>
    <w:p w:rsidR="00000000" w:rsidDel="00000000" w:rsidP="00000000" w:rsidRDefault="00000000" w:rsidRPr="00000000" w14:paraId="00000093">
      <w:pPr>
        <w:rPr>
          <w:rFonts w:ascii="Courier New" w:cs="Courier New" w:eastAsia="Courier New" w:hAnsi="Courier New"/>
          <w:color w:val="cccccc"/>
          <w:sz w:val="20"/>
          <w:szCs w:val="20"/>
          <w:shd w:fill="28323f" w:val="clear"/>
        </w:rPr>
      </w:pPr>
      <w:r w:rsidDel="00000000" w:rsidR="00000000" w:rsidRPr="00000000">
        <w:rPr>
          <w:rFonts w:ascii="Courier New" w:cs="Courier New" w:eastAsia="Courier New" w:hAnsi="Courier New"/>
          <w:color w:val="cccccc"/>
          <w:sz w:val="20"/>
          <w:szCs w:val="20"/>
          <w:shd w:fill="28323f" w:val="clear"/>
          <w:rtl w:val="0"/>
        </w:rPr>
        <w:t xml:space="preserve">SELECT * FROM `myprojectid.taxirides.realtime` LIMIT 1000</w:t>
      </w:r>
    </w:p>
    <w:p w:rsidR="00000000" w:rsidDel="00000000" w:rsidP="00000000" w:rsidRDefault="00000000" w:rsidRPr="00000000" w14:paraId="00000094">
      <w:pPr>
        <w:spacing w:line="384.00000000000006" w:lineRule="auto"/>
        <w:rPr>
          <w:rFonts w:ascii="Courier New" w:cs="Courier New" w:eastAsia="Courier New" w:hAnsi="Courier New"/>
          <w:color w:val="cccccc"/>
          <w:sz w:val="20"/>
          <w:szCs w:val="20"/>
          <w:shd w:fill="28323f" w:val="clear"/>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Now click </w:t>
      </w:r>
      <w:r w:rsidDel="00000000" w:rsidR="00000000" w:rsidRPr="00000000">
        <w:rPr>
          <w:b w:val="1"/>
          <w:color w:val="202124"/>
          <w:sz w:val="26"/>
          <w:szCs w:val="26"/>
          <w:rtl w:val="0"/>
        </w:rPr>
        <w:t xml:space="preserve">Run Query</w:t>
      </w:r>
      <w:r w:rsidDel="00000000" w:rsidR="00000000" w:rsidRPr="00000000">
        <w:rPr>
          <w:color w:val="202124"/>
          <w:sz w:val="26"/>
          <w:szCs w:val="26"/>
          <w:rtl w:val="0"/>
        </w:rPr>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If you run into any issues or errors, run the query again (the pipeline takes a minute to start up.)</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When the query runs successfully, you'll see the output in the "Query Results" panel as shown below:</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Pr>
        <w:drawing>
          <wp:inline distB="114300" distT="114300" distL="114300" distR="114300">
            <wp:extent cx="5943600" cy="2006600"/>
            <wp:effectExtent b="0" l="0" r="0" t="0"/>
            <wp:docPr descr="query-results.png" id="11" name="image10.png"/>
            <a:graphic>
              <a:graphicData uri="http://schemas.openxmlformats.org/drawingml/2006/picture">
                <pic:pic>
                  <pic:nvPicPr>
                    <pic:cNvPr descr="query-results.png" id="0" name="image10.png"/>
                    <pic:cNvPicPr preferRelativeResize="0"/>
                  </pic:nvPicPr>
                  <pic:blipFill>
                    <a:blip r:embed="rId21"/>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6"/>
          <w:szCs w:val="26"/>
        </w:rPr>
      </w:pPr>
      <w:r w:rsidDel="00000000" w:rsidR="00000000" w:rsidRPr="00000000">
        <w:rPr>
          <w:color w:val="202124"/>
          <w:sz w:val="26"/>
          <w:szCs w:val="26"/>
          <w:rtl w:val="0"/>
        </w:rPr>
        <w:t xml:space="preserve">Great work! You just pulled 1000 taxi rides from a Pub/Sub topic and pushed them to a BigQuery table. As you saw firsthand, templates are a practical, easy-to-use way to run Dataflow jobs. Be sure to check out some other Google Templates </w:t>
      </w:r>
      <w:hyperlink r:id="rId22">
        <w:r w:rsidDel="00000000" w:rsidR="00000000" w:rsidRPr="00000000">
          <w:rPr>
            <w:color w:val="1a73e8"/>
            <w:sz w:val="26"/>
            <w:szCs w:val="26"/>
            <w:rtl w:val="0"/>
          </w:rPr>
          <w:t xml:space="preserve">here</w:t>
        </w:r>
      </w:hyperlink>
      <w:r w:rsidDel="00000000" w:rsidR="00000000" w:rsidRPr="00000000">
        <w:rPr>
          <w:color w:val="202124"/>
          <w:sz w:val="26"/>
          <w:szCs w:val="26"/>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02124"/>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02124"/>
        <w:sz w:val="26"/>
        <w:szCs w:val="26"/>
        <w:u w:val="none"/>
      </w:rPr>
    </w:lvl>
    <w:lvl w:ilvl="1">
      <w:start w:val="1"/>
      <w:numFmt w:val="bullet"/>
      <w:lvlText w:val="○"/>
      <w:lvlJc w:val="left"/>
      <w:pPr>
        <w:ind w:left="1440" w:hanging="360"/>
      </w:pPr>
      <w:rPr>
        <w:rFonts w:ascii="Arial" w:cs="Arial" w:eastAsia="Arial" w:hAnsi="Arial"/>
        <w:color w:val="202124"/>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2.png"/><Relationship Id="rId22" Type="http://schemas.openxmlformats.org/officeDocument/2006/relationships/hyperlink" Target="https://cloud.google.com/dataflow/docs/templates/provided-templates" TargetMode="External"/><Relationship Id="rId10" Type="http://schemas.openxmlformats.org/officeDocument/2006/relationships/image" Target="media/image3.png"/><Relationship Id="rId21"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loud.google.com/bigquery/docs/reference/bq-cli-reference" TargetMode="External"/><Relationship Id="rId14" Type="http://schemas.openxmlformats.org/officeDocument/2006/relationships/hyperlink" Target="https://cloud.google.com/sdk/gcloud" TargetMode="External"/><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cloud.google.com/dataflow/docs/templates/provided-templates" TargetMode="External"/><Relationship Id="rId18" Type="http://schemas.openxmlformats.org/officeDocument/2006/relationships/image" Target="media/image9.png"/><Relationship Id="rId7" Type="http://schemas.openxmlformats.org/officeDocument/2006/relationships/hyperlink" Target="https://cloud.google.com/dataflow/docs/templates/provided-templates#cloudpubsubtobigquery"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