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rFonts w:ascii="Arial" w:hAnsi="Arial"/>
          <w:b/>
          <w:color w:val="1B3A5C"/>
          <w:sz w:val="44"/>
        </w:rPr>
        <w:t>GUIÓN DE PRESENTACIÓN</w:t>
      </w:r>
    </w:p>
    <w:p>
      <w:pPr>
        <w:spacing w:after="80"/>
        <w:jc w:val="center"/>
      </w:pPr>
      <w:r>
        <w:rPr>
          <w:rFonts w:ascii="Arial" w:hAnsi="Arial"/>
          <w:color w:val="555555"/>
          <w:sz w:val="24"/>
        </w:rPr>
        <w:t>PrimeTech Systems  —  Grupo 1 · 1.º DAM · 2025-2026</w:t>
      </w:r>
    </w:p>
    <w:p>
      <w:pPr>
        <w:spacing w:after="320"/>
        <w:jc w:val="center"/>
      </w:pPr>
      <w:r>
        <w:rPr>
          <w:rFonts w:ascii="Arial" w:hAnsi="Arial"/>
          <w:i/>
          <w:color w:val="777777"/>
          <w:sz w:val="22"/>
        </w:rPr>
        <w:t>Iván · Javier · Markel · Joselu</w:t>
      </w:r>
    </w:p>
    <w:p>
      <w:pPr>
        <w:spacing w:after="80"/>
      </w:pPr>
      <w:r>
        <w:rPr>
          <w:rFonts w:ascii="Arial" w:hAnsi="Arial"/>
          <w:b/>
          <w:sz w:val="20"/>
        </w:rPr>
        <w:t xml:space="preserve">LEYENDA:  </w:t>
      </w:r>
      <w:r>
        <w:rPr>
          <w:rFonts w:ascii="Arial" w:hAnsi="Arial"/>
          <w:b/>
          <w:color w:val="1D4E89"/>
          <w:sz w:val="20"/>
        </w:rPr>
        <w:t xml:space="preserve">■ Iván   </w:t>
      </w:r>
      <w:r>
        <w:rPr>
          <w:rFonts w:ascii="Arial" w:hAnsi="Arial"/>
          <w:b/>
          <w:color w:val="1D6A39"/>
          <w:sz w:val="20"/>
        </w:rPr>
        <w:t xml:space="preserve">■ Javier   </w:t>
      </w:r>
      <w:r>
        <w:rPr>
          <w:rFonts w:ascii="Arial" w:hAnsi="Arial"/>
          <w:b/>
          <w:color w:val="5B2D8E"/>
          <w:sz w:val="20"/>
        </w:rPr>
        <w:t xml:space="preserve">■ Markel   </w:t>
      </w:r>
      <w:r>
        <w:rPr>
          <w:rFonts w:ascii="Arial" w:hAnsi="Arial"/>
          <w:b/>
          <w:color w:val="B85C00"/>
          <w:sz w:val="20"/>
        </w:rPr>
        <w:t xml:space="preserve">■ Joselu   </w:t>
      </w:r>
    </w:p>
    <w:p/>
    <w:p>
      <w:pPr>
        <w:spacing w:after="80"/>
      </w:pPr>
      <w:r>
        <w:rPr>
          <w:rFonts w:ascii="Arial" w:hAnsi="Arial"/>
          <w:b/>
          <w:color w:val="1B3A5C"/>
          <w:sz w:val="22"/>
        </w:rPr>
        <w:t>DISTRIBUCIÓN DE TIEMPOS  (~20 min)</w:t>
      </w:r>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1B3A5C"/>
            <w:tcBorders>
              <w:top w:val="single" w:sz="4" w:space="0" w:color="FFFFFF"/>
              <w:left w:val="single" w:sz="4" w:space="0" w:color="FFFFFF"/>
              <w:bottom w:val="single" w:sz="4" w:space="0" w:color="FFFFFF"/>
              <w:right w:val="single" w:sz="4" w:space="0" w:color="FFFFFF"/>
            </w:tcBorders>
          </w:tcPr>
          <w:p>
            <w:pPr>
              <w:jc w:val="left"/>
            </w:pPr>
            <w:r>
              <w:rPr>
                <w:rFonts w:ascii="Arial" w:hAnsi="Arial"/>
                <w:b/>
                <w:color w:val="FFFFFF"/>
                <w:sz w:val="19"/>
              </w:rPr>
              <w:t>#</w:t>
            </w:r>
          </w:p>
        </w:tc>
        <w:tc>
          <w:tcPr>
            <w:tcW w:type="dxa" w:w="3685"/>
            <w:shd w:val="clear" w:color="auto" w:fill="1B3A5C"/>
            <w:tcBorders>
              <w:top w:val="single" w:sz="4" w:space="0" w:color="FFFFFF"/>
              <w:left w:val="single" w:sz="4" w:space="0" w:color="FFFFFF"/>
              <w:bottom w:val="single" w:sz="4" w:space="0" w:color="FFFFFF"/>
              <w:right w:val="single" w:sz="4" w:space="0" w:color="FFFFFF"/>
            </w:tcBorders>
          </w:tcPr>
          <w:p>
            <w:pPr>
              <w:jc w:val="left"/>
            </w:pPr>
            <w:r>
              <w:rPr>
                <w:rFonts w:ascii="Arial" w:hAnsi="Arial"/>
                <w:b/>
                <w:color w:val="FFFFFF"/>
                <w:sz w:val="19"/>
              </w:rPr>
              <w:t>Diapositiva</w:t>
            </w:r>
          </w:p>
        </w:tc>
        <w:tc>
          <w:tcPr>
            <w:tcW w:type="dxa" w:w="1247"/>
            <w:shd w:val="clear" w:color="auto" w:fill="1B3A5C"/>
            <w:tcBorders>
              <w:top w:val="single" w:sz="4" w:space="0" w:color="FFFFFF"/>
              <w:left w:val="single" w:sz="4" w:space="0" w:color="FFFFFF"/>
              <w:bottom w:val="single" w:sz="4" w:space="0" w:color="FFFFFF"/>
              <w:right w:val="single" w:sz="4" w:space="0" w:color="FFFFFF"/>
            </w:tcBorders>
          </w:tcPr>
          <w:p>
            <w:pPr>
              <w:jc w:val="left"/>
            </w:pPr>
            <w:r>
              <w:rPr>
                <w:rFonts w:ascii="Arial" w:hAnsi="Arial"/>
                <w:b/>
                <w:color w:val="FFFFFF"/>
                <w:sz w:val="19"/>
              </w:rPr>
              <w:t>Tiempo</w:t>
            </w:r>
          </w:p>
        </w:tc>
        <w:tc>
          <w:tcPr>
            <w:tcW w:type="dxa" w:w="3855"/>
            <w:shd w:val="clear" w:color="auto" w:fill="1B3A5C"/>
            <w:tcBorders>
              <w:top w:val="single" w:sz="4" w:space="0" w:color="FFFFFF"/>
              <w:left w:val="single" w:sz="4" w:space="0" w:color="FFFFFF"/>
              <w:bottom w:val="single" w:sz="4" w:space="0" w:color="FFFFFF"/>
              <w:right w:val="single" w:sz="4" w:space="0" w:color="FFFFFF"/>
            </w:tcBorders>
          </w:tcPr>
          <w:p>
            <w:pPr>
              <w:jc w:val="left"/>
            </w:pPr>
            <w:r>
              <w:rPr>
                <w:rFonts w:ascii="Arial" w:hAnsi="Arial"/>
                <w:b/>
                <w:color w:val="FFFFFF"/>
                <w:sz w:val="19"/>
              </w:rPr>
              <w:t>Quién habla</w:t>
            </w:r>
          </w:p>
        </w:tc>
      </w:tr>
      <w:tr>
        <w:tc>
          <w:tcPr>
            <w:tcW w:type="dxa" w:w="56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w:t>
            </w:r>
          </w:p>
        </w:tc>
        <w:tc>
          <w:tcPr>
            <w:tcW w:type="dxa" w:w="368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PORTADA</w:t>
            </w:r>
          </w:p>
        </w:tc>
        <w:tc>
          <w:tcPr>
            <w:tcW w:type="dxa" w:w="124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c>
          <w:tcPr>
            <w:tcW w:type="dxa" w:w="385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Iván + Javier</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2</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EL PROBLEMA</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c>
          <w:tcPr>
            <w:tcW w:type="dxa" w:w="385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Javier + Markel</w:t>
            </w:r>
          </w:p>
        </w:tc>
      </w:tr>
      <w:tr>
        <w:tc>
          <w:tcPr>
            <w:tcW w:type="dxa" w:w="56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3</w:t>
            </w:r>
          </w:p>
        </w:tc>
        <w:tc>
          <w:tcPr>
            <w:tcW w:type="dxa" w:w="368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LA SOLUCIÓN</w:t>
            </w:r>
          </w:p>
        </w:tc>
        <w:tc>
          <w:tcPr>
            <w:tcW w:type="dxa" w:w="124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c>
          <w:tcPr>
            <w:tcW w:type="dxa" w:w="385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Markel + Joselu</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4</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FUNCIONALIDADES</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~2 min</w:t>
            </w:r>
          </w:p>
        </w:tc>
        <w:tc>
          <w:tcPr>
            <w:tcW w:type="dxa" w:w="385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Javier + Joselu</w:t>
            </w:r>
          </w:p>
        </w:tc>
      </w:tr>
      <w:tr>
        <w:tc>
          <w:tcPr>
            <w:tcW w:type="dxa" w:w="56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5</w:t>
            </w:r>
          </w:p>
        </w:tc>
        <w:tc>
          <w:tcPr>
            <w:tcW w:type="dxa" w:w="368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FACTURAS + QR</w:t>
            </w:r>
          </w:p>
        </w:tc>
        <w:tc>
          <w:tcPr>
            <w:tcW w:type="dxa" w:w="124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~2 min</w:t>
            </w:r>
          </w:p>
        </w:tc>
        <w:tc>
          <w:tcPr>
            <w:tcW w:type="dxa" w:w="385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Joselu</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6</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EMAIL</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c>
          <w:tcPr>
            <w:tcW w:type="dxa" w:w="385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Javier + Joselu</w:t>
            </w:r>
          </w:p>
        </w:tc>
      </w:tr>
      <w:tr>
        <w:tc>
          <w:tcPr>
            <w:tcW w:type="dxa" w:w="56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7</w:t>
            </w:r>
          </w:p>
        </w:tc>
        <w:tc>
          <w:tcPr>
            <w:tcW w:type="dxa" w:w="368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SEGURIDAD</w:t>
            </w:r>
          </w:p>
        </w:tc>
        <w:tc>
          <w:tcPr>
            <w:tcW w:type="dxa" w:w="124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~2,5 min</w:t>
            </w:r>
          </w:p>
        </w:tc>
        <w:tc>
          <w:tcPr>
            <w:tcW w:type="dxa" w:w="385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Iván + Joselu</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8</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ESCALABILIDAD</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c>
          <w:tcPr>
            <w:tcW w:type="dxa" w:w="385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Markel + Joselu</w:t>
            </w:r>
          </w:p>
        </w:tc>
      </w:tr>
      <w:tr>
        <w:tc>
          <w:tcPr>
            <w:tcW w:type="dxa" w:w="56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9</w:t>
            </w:r>
          </w:p>
        </w:tc>
        <w:tc>
          <w:tcPr>
            <w:tcW w:type="dxa" w:w="368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STACK TECNOLÓGICO</w:t>
            </w:r>
          </w:p>
        </w:tc>
        <w:tc>
          <w:tcPr>
            <w:tcW w:type="dxa" w:w="124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c>
          <w:tcPr>
            <w:tcW w:type="dxa" w:w="385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Joselu</w:t>
            </w:r>
          </w:p>
        </w:tc>
      </w:tr>
      <w:tr>
        <w:tc>
          <w:tcPr>
            <w:tcW w:type="dxa" w:w="56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10</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DEMO EN VIVO</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~4 min</w:t>
            </w:r>
          </w:p>
        </w:tc>
        <w:tc>
          <w:tcPr>
            <w:tcW w:type="dxa" w:w="385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Iván + Joselu + Javier</w:t>
            </w:r>
          </w:p>
        </w:tc>
      </w:tr>
      <w:tr>
        <w:tc>
          <w:tcPr>
            <w:tcW w:type="dxa" w:w="56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11</w:t>
            </w:r>
          </w:p>
        </w:tc>
        <w:tc>
          <w:tcPr>
            <w:tcW w:type="dxa" w:w="368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¿POR QUÉ ELEGIRNOS?</w:t>
            </w:r>
          </w:p>
        </w:tc>
        <w:tc>
          <w:tcPr>
            <w:tcW w:type="dxa" w:w="1247"/>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 min</w:t>
            </w:r>
          </w:p>
        </w:tc>
        <w:tc>
          <w:tcPr>
            <w:tcW w:type="dxa" w:w="3855"/>
            <w:shd w:val="clear" w:color="auto" w:fill="F4F6F8"/>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Markel + Iván</w:t>
            </w:r>
          </w:p>
        </w:tc>
      </w:tr>
    </w:tbl>
    <w:p/>
    <w:p>
      <w:pPr>
        <w:spacing w:before="80" w:after="120"/>
        <w:shd w:val="clear" w:color="auto" w:fill="1B3A5C"/>
      </w:pPr>
      <w:r>
        <w:rPr>
          <w:rFonts w:ascii="Arial" w:hAnsi="Arial"/>
          <w:b/>
          <w:color w:val="FFFFFF"/>
          <w:sz w:val="26"/>
        </w:rPr>
        <w:t xml:space="preserve">  DIAPOSITIVA 1  —  PORTADA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r>
    </w:tbl>
    <w:p/>
    <w:p>
      <w:pPr>
        <w:spacing w:before="200" w:after="40"/>
        <w:shd w:val="clear" w:color="auto" w:fill="1D4E89"/>
      </w:pPr>
      <w:r>
        <w:rPr>
          <w:rFonts w:ascii="Arial" w:hAnsi="Arial"/>
          <w:b/>
          <w:color w:val="FFFFFF"/>
          <w:sz w:val="20"/>
        </w:rPr>
        <w:t xml:space="preserve">  🎤 IVÁN  </w:t>
      </w:r>
    </w:p>
    <w:p>
      <w:pPr>
        <w:pStyle w:val="ListBullet"/>
        <w:spacing w:before="60" w:after="60"/>
        <w:ind w:left="567"/>
      </w:pPr>
      <w:r>
        <w:rPr>
          <w:rFonts w:ascii="Arial" w:hAnsi="Arial"/>
          <w:sz w:val="21"/>
        </w:rPr>
        <w:t>Buenos días a todos. Somos el Grupo 1 de primero de DAM y hoy os presentamos PrimeTech Systems, nuestro proyecto final.</w:t>
      </w:r>
    </w:p>
    <w:p>
      <w:pPr>
        <w:pStyle w:val="ListBullet"/>
        <w:spacing w:before="60" w:after="60"/>
        <w:ind w:left="567"/>
      </w:pPr>
      <w:r>
        <w:rPr>
          <w:rFonts w:ascii="Arial" w:hAnsi="Arial"/>
          <w:sz w:val="21"/>
        </w:rPr>
        <w:t>Antes de empezar, os presentamos al equipo. Yo soy Iván, gerente del proyecto. A mi lado está Javier, que se ha encargado de la parte comercial y de la atención al cliente dentro de la app. Markel ha llevado la gestión de operaciones y la coordinación del proyecto. Y Joselu es nuestro técnico, el responsable de toda la arquitectura y el desarrollo del backend.</w:t>
      </w:r>
    </w:p>
    <w:p>
      <w:pPr>
        <w:spacing w:before="200" w:after="40"/>
        <w:shd w:val="clear" w:color="auto" w:fill="1D6A39"/>
      </w:pPr>
      <w:r>
        <w:rPr>
          <w:rFonts w:ascii="Arial" w:hAnsi="Arial"/>
          <w:b/>
          <w:color w:val="FFFFFF"/>
          <w:sz w:val="20"/>
        </w:rPr>
        <w:t xml:space="preserve">  🎤 JAVIER  </w:t>
      </w:r>
    </w:p>
    <w:p>
      <w:pPr>
        <w:pStyle w:val="ListBullet"/>
        <w:spacing w:before="60" w:after="60"/>
        <w:ind w:left="567"/>
      </w:pPr>
      <w:r>
        <w:rPr>
          <w:rFonts w:ascii="Arial" w:hAnsi="Arial"/>
          <w:sz w:val="21"/>
        </w:rPr>
        <w:t>Durante los próximos veinte minutos os vamos a explicar qué problema resuelve esta aplicación, cómo lo hemos construido y os haremos una demo en vivo.</w:t>
      </w:r>
    </w:p>
    <w:p>
      <w:br w:type="page"/>
    </w:p>
    <w:p>
      <w:pPr>
        <w:spacing w:before="80" w:after="120"/>
        <w:shd w:val="clear" w:color="auto" w:fill="1B3A5C"/>
      </w:pPr>
      <w:r>
        <w:rPr>
          <w:rFonts w:ascii="Arial" w:hAnsi="Arial"/>
          <w:b/>
          <w:color w:val="FFFFFF"/>
          <w:sz w:val="26"/>
        </w:rPr>
        <w:t xml:space="preserve">  DIAPOSITIVA 2  —  EL PROBLEMA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r>
    </w:tbl>
    <w:p/>
    <w:p>
      <w:pPr>
        <w:spacing w:before="200" w:after="40"/>
        <w:shd w:val="clear" w:color="auto" w:fill="1D6A39"/>
      </w:pPr>
      <w:r>
        <w:rPr>
          <w:rFonts w:ascii="Arial" w:hAnsi="Arial"/>
          <w:b/>
          <w:color w:val="FFFFFF"/>
          <w:sz w:val="20"/>
        </w:rPr>
        <w:t xml:space="preserve">  🎤 JAVIER  </w:t>
      </w:r>
    </w:p>
    <w:p>
      <w:pPr>
        <w:pStyle w:val="ListBullet"/>
        <w:spacing w:before="60" w:after="60"/>
        <w:ind w:left="567"/>
      </w:pPr>
      <w:r>
        <w:rPr>
          <w:rFonts w:ascii="Arial" w:hAnsi="Arial"/>
          <w:sz w:val="21"/>
        </w:rPr>
        <w:t>Antes de hablar de la solución, hay que entender el problema.</w:t>
      </w:r>
    </w:p>
    <w:p>
      <w:pPr>
        <w:pStyle w:val="ListBullet"/>
        <w:spacing w:before="60" w:after="60"/>
        <w:ind w:left="567"/>
      </w:pPr>
      <w:r>
        <w:rPr>
          <w:rFonts w:ascii="Arial" w:hAnsi="Arial"/>
          <w:sz w:val="21"/>
        </w:rPr>
        <w:t>Muchas tiendas pequeñas de informática siguen gestionando su negocio con hojas de cálculo, cuadernos o programas genéricos que no están pensados para este sector.</w:t>
      </w:r>
    </w:p>
    <w:p>
      <w:pPr>
        <w:pStyle w:val="ListBullet"/>
        <w:spacing w:before="60" w:after="60"/>
        <w:ind w:left="567"/>
      </w:pPr>
      <w:r>
        <w:rPr>
          <w:rFonts w:ascii="Arial" w:hAnsi="Arial"/>
          <w:sz w:val="21"/>
        </w:rPr>
        <w:t>Eso genera tres problemas muy concretos: primero, errores constantes porque todo es manual y depende de la persona. Segundo, no sabes en tiempo real qué tienes en stock — cuando te das cuenta de que se ha agotado un producto ya has perdido la venta y al cliente. Y tercero, sin datos no puedes tomar decisiones: no sabes qué producto te deja más margen ni cuánto facturas por semana.</w:t>
      </w:r>
    </w:p>
    <w:p>
      <w:pPr>
        <w:spacing w:before="200" w:after="40"/>
        <w:shd w:val="clear" w:color="auto" w:fill="5B2D8E"/>
      </w:pPr>
      <w:r>
        <w:rPr>
          <w:rFonts w:ascii="Arial" w:hAnsi="Arial"/>
          <w:b/>
          <w:color w:val="FFFFFF"/>
          <w:sz w:val="20"/>
        </w:rPr>
        <w:t xml:space="preserve">  🎤 MARKEL  </w:t>
      </w:r>
    </w:p>
    <w:p>
      <w:pPr>
        <w:pStyle w:val="ListBullet"/>
        <w:spacing w:before="60" w:after="60"/>
        <w:ind w:left="567"/>
      </w:pPr>
      <w:r>
        <w:rPr>
          <w:rFonts w:ascii="Arial" w:hAnsi="Arial"/>
          <w:sz w:val="21"/>
        </w:rPr>
        <w:t>PrimeTech Systems nació precisamente para resolver esos tres problemas a la vez, con una sola aplicación.</w:t>
      </w:r>
    </w:p>
    <w:p>
      <w:br w:type="page"/>
    </w:p>
    <w:p>
      <w:pPr>
        <w:spacing w:before="80" w:after="120"/>
        <w:shd w:val="clear" w:color="auto" w:fill="1B3A5C"/>
      </w:pPr>
      <w:r>
        <w:rPr>
          <w:rFonts w:ascii="Arial" w:hAnsi="Arial"/>
          <w:b/>
          <w:color w:val="FFFFFF"/>
          <w:sz w:val="26"/>
        </w:rPr>
        <w:t xml:space="preserve">  DIAPOSITIVA 3  —  LA SOLUCIÓN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r>
    </w:tbl>
    <w:p/>
    <w:p>
      <w:pPr>
        <w:spacing w:before="200" w:after="40"/>
        <w:shd w:val="clear" w:color="auto" w:fill="5B2D8E"/>
      </w:pPr>
      <w:r>
        <w:rPr>
          <w:rFonts w:ascii="Arial" w:hAnsi="Arial"/>
          <w:b/>
          <w:color w:val="FFFFFF"/>
          <w:sz w:val="20"/>
        </w:rPr>
        <w:t xml:space="preserve">  🎤 MARKEL  </w:t>
      </w:r>
    </w:p>
    <w:p>
      <w:pPr>
        <w:pStyle w:val="ListBullet"/>
        <w:spacing w:before="60" w:after="60"/>
        <w:ind w:left="567"/>
      </w:pPr>
      <w:r>
        <w:rPr>
          <w:rFonts w:ascii="Arial" w:hAnsi="Arial"/>
          <w:sz w:val="21"/>
        </w:rPr>
        <w:t>La solución es un software de escritorio completo que cubre todo el ciclo de gestión de una tienda de informática: productos, ventas, clientes, facturas, dashboard y exportación a Excel.</w:t>
      </w:r>
    </w:p>
    <w:p>
      <w:pPr>
        <w:pStyle w:val="ListBullet"/>
        <w:spacing w:before="60" w:after="60"/>
        <w:ind w:left="567"/>
      </w:pPr>
      <w:r>
        <w:rPr>
          <w:rFonts w:ascii="Arial" w:hAnsi="Arial"/>
          <w:sz w:val="21"/>
        </w:rPr>
        <w:t>Todo en un único sistema, sin depender de varias herramientas distintas.</w:t>
      </w:r>
    </w:p>
    <w:p>
      <w:pPr>
        <w:spacing w:before="200" w:after="40"/>
        <w:shd w:val="clear" w:color="auto" w:fill="B85C00"/>
      </w:pPr>
      <w:r>
        <w:rPr>
          <w:rFonts w:ascii="Arial" w:hAnsi="Arial"/>
          <w:b/>
          <w:color w:val="FFFFFF"/>
          <w:sz w:val="20"/>
        </w:rPr>
        <w:t xml:space="preserve">  🎤 JOSELU  </w:t>
      </w:r>
    </w:p>
    <w:p>
      <w:pPr>
        <w:pStyle w:val="ListBullet"/>
        <w:spacing w:before="60" w:after="60"/>
        <w:ind w:left="567"/>
      </w:pPr>
      <w:r>
        <w:rPr>
          <w:rFonts w:ascii="Arial" w:hAnsi="Arial"/>
          <w:sz w:val="21"/>
        </w:rPr>
        <w:t>Desde el punto de vista técnico hemos tomado tres decisiones de diseño que marcan la diferencia. Primero, seguridad real con BCrypt y SSL. Segundo, rendimiento con HikariCP, que es un pool de conexiones de nivel empresarial — cero esperas. Y tercero, arquitectura limpia con el patrón DAO, que separa la lógica de negocio de la interfaz y hace el código fácil de mantener.</w:t>
      </w:r>
    </w:p>
    <w:p/>
    <w:p>
      <w:pPr>
        <w:spacing w:before="160" w:after="40"/>
      </w:pPr>
      <w:r>
        <w:rPr>
          <w:rFonts w:ascii="Arial" w:hAnsi="Arial"/>
          <w:i/>
          <w:color w:val="888888"/>
          <w:sz w:val="18"/>
        </w:rPr>
        <w:t>📌 NOTA: Señala las tres columnas: COMPLETO, SEGURO, ESCALABLE.</w:t>
      </w:r>
    </w:p>
    <w:p>
      <w:br w:type="page"/>
    </w:p>
    <w:p>
      <w:pPr>
        <w:spacing w:before="80" w:after="120"/>
        <w:shd w:val="clear" w:color="auto" w:fill="1B3A5C"/>
      </w:pPr>
      <w:r>
        <w:rPr>
          <w:rFonts w:ascii="Arial" w:hAnsi="Arial"/>
          <w:b/>
          <w:color w:val="FFFFFF"/>
          <w:sz w:val="26"/>
        </w:rPr>
        <w:t xml:space="preserve">  DIAPOSITIVA 4  —  FUNCIONALIDADES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~2 min</w:t>
            </w:r>
          </w:p>
        </w:tc>
      </w:tr>
    </w:tbl>
    <w:p/>
    <w:p>
      <w:pPr>
        <w:spacing w:before="200" w:after="40"/>
        <w:shd w:val="clear" w:color="auto" w:fill="1D6A39"/>
      </w:pPr>
      <w:r>
        <w:rPr>
          <w:rFonts w:ascii="Arial" w:hAnsi="Arial"/>
          <w:b/>
          <w:color w:val="FFFFFF"/>
          <w:sz w:val="20"/>
        </w:rPr>
        <w:t xml:space="preserve">  🎤 JAVIER  </w:t>
      </w:r>
    </w:p>
    <w:p>
      <w:pPr>
        <w:pStyle w:val="ListBullet"/>
        <w:spacing w:before="60" w:after="60"/>
        <w:ind w:left="567"/>
      </w:pPr>
      <w:r>
        <w:rPr>
          <w:rFonts w:ascii="Arial" w:hAnsi="Arial"/>
          <w:sz w:val="21"/>
        </w:rPr>
        <w:t>La aplicación tiene seis módulos principales. Os explico los más orientados al negocio.</w:t>
      </w:r>
    </w:p>
    <w:p>
      <w:pPr>
        <w:pStyle w:val="ListBullet"/>
        <w:spacing w:before="60" w:after="60"/>
        <w:ind w:left="567"/>
      </w:pPr>
      <w:r>
        <w:rPr>
          <w:rFonts w:ascii="Arial" w:hAnsi="Arial"/>
          <w:sz w:val="21"/>
        </w:rPr>
        <w:t>El módulo de clientes permite registrar particulares y empresas con todos sus datos de contacto, y quedan vinculados automáticamente a sus ventas. El módulo de ventas tiene un carrito de compra real: seleccionas el cliente, añades los productos, eliges el método de pago y confirmas. Rápido y sin errores.</w:t>
      </w:r>
    </w:p>
    <w:p>
      <w:pPr>
        <w:pStyle w:val="ListBullet"/>
        <w:spacing w:before="60" w:after="60"/>
        <w:ind w:left="567"/>
      </w:pPr>
      <w:r>
        <w:rPr>
          <w:rFonts w:ascii="Arial" w:hAnsi="Arial"/>
          <w:sz w:val="21"/>
        </w:rPr>
        <w:t>Y con un solo clic puedes exportar productos, ventas o clientes a Excel, en formato .xlsx real, compatible con cualquier hoja de cálculo.</w:t>
      </w:r>
    </w:p>
    <w:p>
      <w:pPr>
        <w:spacing w:before="200" w:after="40"/>
        <w:shd w:val="clear" w:color="auto" w:fill="B85C00"/>
      </w:pPr>
      <w:r>
        <w:rPr>
          <w:rFonts w:ascii="Arial" w:hAnsi="Arial"/>
          <w:b/>
          <w:color w:val="FFFFFF"/>
          <w:sz w:val="20"/>
        </w:rPr>
        <w:t xml:space="preserve">  🎤 JOSELU  </w:t>
      </w:r>
    </w:p>
    <w:p>
      <w:pPr>
        <w:pStyle w:val="ListBullet"/>
        <w:spacing w:before="60" w:after="60"/>
        <w:ind w:left="567"/>
      </w:pPr>
      <w:r>
        <w:rPr>
          <w:rFonts w:ascii="Arial" w:hAnsi="Arial"/>
          <w:sz w:val="21"/>
        </w:rPr>
        <w:t>Por el lado técnico, el módulo de productos tiene alertas visuales de stock automáticas: naranja si es crítico, amarillo si está bajo, verde si está bien. Al confirmar una venta el stock se descuenta en base de datos dentro de una transacción SQL. El dashboard se actualiza en tiempo real con gráficas de JFreeChart.</w:t>
      </w:r>
    </w:p>
    <w:p>
      <w:br w:type="page"/>
    </w:p>
    <w:p>
      <w:pPr>
        <w:spacing w:before="80" w:after="120"/>
        <w:shd w:val="clear" w:color="auto" w:fill="1B3A5C"/>
      </w:pPr>
      <w:r>
        <w:rPr>
          <w:rFonts w:ascii="Arial" w:hAnsi="Arial"/>
          <w:b/>
          <w:color w:val="FFFFFF"/>
          <w:sz w:val="26"/>
        </w:rPr>
        <w:t xml:space="preserve">  DIAPOSITIVA 5  —  FACTURAS + QR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~2 min</w:t>
            </w:r>
          </w:p>
        </w:tc>
      </w:tr>
    </w:tbl>
    <w:p/>
    <w:p>
      <w:pPr>
        <w:spacing w:before="200" w:after="40"/>
        <w:shd w:val="clear" w:color="auto" w:fill="B85C00"/>
      </w:pPr>
      <w:r>
        <w:rPr>
          <w:rFonts w:ascii="Arial" w:hAnsi="Arial"/>
          <w:b/>
          <w:color w:val="FFFFFF"/>
          <w:sz w:val="20"/>
        </w:rPr>
        <w:t xml:space="preserve">  🎤 JOSELU  </w:t>
      </w:r>
    </w:p>
    <w:p>
      <w:pPr>
        <w:pStyle w:val="ListBullet"/>
        <w:spacing w:before="60" w:after="60"/>
        <w:ind w:left="567"/>
      </w:pPr>
      <w:r>
        <w:rPr>
          <w:rFonts w:ascii="Arial" w:hAnsi="Arial"/>
          <w:sz w:val="21"/>
        </w:rPr>
        <w:t>Cuando se confirma una venta, la aplicación genera automáticamente una factura en formato HTML con diseño profesional y CSS incrustado. Incluye los datos del cliente, el listado de artículos, el total, el método de pago y la fecha. Se abre directamente en el navegador, sin depender de ningún software externo.</w:t>
      </w:r>
    </w:p>
    <w:p>
      <w:pPr>
        <w:pStyle w:val="ListBullet"/>
        <w:spacing w:before="60" w:after="60"/>
        <w:ind w:left="567"/>
      </w:pPr>
      <w:r>
        <w:rPr>
          <w:rFonts w:ascii="Arial" w:hAnsi="Arial"/>
          <w:sz w:val="21"/>
        </w:rPr>
        <w:t>Lo más interesante es el código QR. Lo generamos con ZXing 3.5.3, la librería de referencia para QR en Java. El QR se genera como imagen PNG y se incrusta en el HTML como base64 — no necesita ningún archivo externo.</w:t>
      </w:r>
    </w:p>
    <w:p>
      <w:pPr>
        <w:pStyle w:val="ListBullet"/>
        <w:spacing w:before="60" w:after="60"/>
        <w:ind w:left="567"/>
      </w:pPr>
      <w:r>
        <w:rPr>
          <w:rFonts w:ascii="Arial" w:hAnsi="Arial"/>
          <w:sz w:val="21"/>
        </w:rPr>
        <w:t>El QR contiene el resumen completo de la compra. Cualquier cliente puede escanearlo con el móvil para verificar su compra. Eso da trazabilidad total a cada transacción. Y todo el proceso — HTML, CSS, QR, incrustación — ocurre en menos de un segundo.</w:t>
      </w:r>
    </w:p>
    <w:p/>
    <w:p>
      <w:pPr>
        <w:spacing w:before="160" w:after="40"/>
      </w:pPr>
      <w:r>
        <w:rPr>
          <w:rFonts w:ascii="Arial" w:hAnsi="Arial"/>
          <w:i/>
          <w:color w:val="888888"/>
          <w:sz w:val="18"/>
        </w:rPr>
        <w:t>📌 NOTA: Si podéis mostrar una factura real en pantalla al hablar de esto, mucho mejor.</w:t>
      </w:r>
    </w:p>
    <w:p>
      <w:br w:type="page"/>
    </w:p>
    <w:p>
      <w:pPr>
        <w:spacing w:before="80" w:after="120"/>
        <w:shd w:val="clear" w:color="auto" w:fill="1B3A5C"/>
      </w:pPr>
      <w:r>
        <w:rPr>
          <w:rFonts w:ascii="Arial" w:hAnsi="Arial"/>
          <w:b/>
          <w:color w:val="FFFFFF"/>
          <w:sz w:val="26"/>
        </w:rPr>
        <w:t xml:space="preserve">  DIAPOSITIVA 6  —  EMAIL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r>
    </w:tbl>
    <w:p/>
    <w:p>
      <w:pPr>
        <w:spacing w:before="200" w:after="40"/>
        <w:shd w:val="clear" w:color="auto" w:fill="1D6A39"/>
      </w:pPr>
      <w:r>
        <w:rPr>
          <w:rFonts w:ascii="Arial" w:hAnsi="Arial"/>
          <w:b/>
          <w:color w:val="FFFFFF"/>
          <w:sz w:val="20"/>
        </w:rPr>
        <w:t xml:space="preserve">  🎤 JAVIER  </w:t>
      </w:r>
    </w:p>
    <w:p>
      <w:pPr>
        <w:pStyle w:val="ListBullet"/>
        <w:spacing w:before="60" w:after="60"/>
        <w:ind w:left="567"/>
      </w:pPr>
      <w:r>
        <w:rPr>
          <w:rFonts w:ascii="Arial" w:hAnsi="Arial"/>
          <w:sz w:val="21"/>
        </w:rPr>
        <w:t>Con un solo clic tras confirmar la venta, el cliente recibe la factura completa en su correo electrónico. Para el negocio eso es profesionalidad inmediata, sin esfuerzo manual.</w:t>
      </w:r>
    </w:p>
    <w:p>
      <w:pPr>
        <w:spacing w:before="200" w:after="40"/>
        <w:shd w:val="clear" w:color="auto" w:fill="B85C00"/>
      </w:pPr>
      <w:r>
        <w:rPr>
          <w:rFonts w:ascii="Arial" w:hAnsi="Arial"/>
          <w:b/>
          <w:color w:val="FFFFFF"/>
          <w:sz w:val="20"/>
        </w:rPr>
        <w:t xml:space="preserve">  🎤 JOSELU  </w:t>
      </w:r>
    </w:p>
    <w:p>
      <w:pPr>
        <w:pStyle w:val="ListBullet"/>
        <w:spacing w:before="60" w:after="60"/>
        <w:ind w:left="567"/>
      </w:pPr>
      <w:r>
        <w:rPr>
          <w:rFonts w:ascii="Arial" w:hAnsi="Arial"/>
          <w:sz w:val="21"/>
        </w:rPr>
        <w:t>Técnicamente usamos JavaMail 2.0.1 con Gmail SMTP por el puerto 587 y autenticación TLS. La factura se envía como cuerpo HTML, no como adjunto, así que el cliente la ve directamente con el QR incrustado.</w:t>
      </w:r>
    </w:p>
    <w:p>
      <w:pPr>
        <w:pStyle w:val="ListBullet"/>
        <w:spacing w:before="60" w:after="60"/>
        <w:ind w:left="567"/>
      </w:pPr>
      <w:r>
        <w:rPr>
          <w:rFonts w:ascii="Arial" w:hAnsi="Arial"/>
          <w:sz w:val="21"/>
        </w:rPr>
        <w:t>Las credenciales de Gmail nunca están en el código ni en el repositorio. Se configuran en un archivo email.properties que está en el .gitignore. Eso es una práctica básica de seguridad que en producción es innegociable.</w:t>
      </w:r>
    </w:p>
    <w:p>
      <w:br w:type="page"/>
    </w:p>
    <w:p>
      <w:pPr>
        <w:spacing w:before="80" w:after="120"/>
        <w:shd w:val="clear" w:color="auto" w:fill="1B3A5C"/>
      </w:pPr>
      <w:r>
        <w:rPr>
          <w:rFonts w:ascii="Arial" w:hAnsi="Arial"/>
          <w:b/>
          <w:color w:val="FFFFFF"/>
          <w:sz w:val="26"/>
        </w:rPr>
        <w:t xml:space="preserve">  DIAPOSITIVA 7  —  SEGURIDAD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~2,5 min</w:t>
            </w:r>
          </w:p>
        </w:tc>
      </w:tr>
    </w:tbl>
    <w:p/>
    <w:p>
      <w:pPr>
        <w:spacing w:before="200" w:after="40"/>
        <w:shd w:val="clear" w:color="auto" w:fill="1D4E89"/>
      </w:pPr>
      <w:r>
        <w:rPr>
          <w:rFonts w:ascii="Arial" w:hAnsi="Arial"/>
          <w:b/>
          <w:color w:val="FFFFFF"/>
          <w:sz w:val="20"/>
        </w:rPr>
        <w:t xml:space="preserve">  🎤 IVÁN  </w:t>
      </w:r>
    </w:p>
    <w:p>
      <w:pPr>
        <w:pStyle w:val="ListBullet"/>
        <w:spacing w:before="60" w:after="60"/>
        <w:ind w:left="567"/>
      </w:pPr>
      <w:r>
        <w:rPr>
          <w:rFonts w:ascii="Arial" w:hAnsi="Arial"/>
          <w:sz w:val="21"/>
        </w:rPr>
        <w:t>La seguridad no fue un añadido al final — fue una decisión desde el primer día. Aquí os explicamos qué medidas tiene la aplicación y por qué.</w:t>
      </w:r>
    </w:p>
    <w:p>
      <w:pPr>
        <w:spacing w:before="200" w:after="40"/>
        <w:shd w:val="clear" w:color="auto" w:fill="B85C00"/>
      </w:pPr>
      <w:r>
        <w:rPr>
          <w:rFonts w:ascii="Arial" w:hAnsi="Arial"/>
          <w:b/>
          <w:color w:val="FFFFFF"/>
          <w:sz w:val="20"/>
        </w:rPr>
        <w:t xml:space="preserve">  🎤 JOSELU  </w:t>
      </w:r>
    </w:p>
    <w:p>
      <w:pPr>
        <w:pStyle w:val="ListBullet"/>
        <w:spacing w:before="60" w:after="60"/>
        <w:ind w:left="567"/>
      </w:pPr>
      <w:r>
        <w:rPr>
          <w:rFonts w:ascii="Arial" w:hAnsi="Arial"/>
          <w:sz w:val="21"/>
        </w:rPr>
        <w:t>BCrypt: las contraseñas nunca se almacenan en texto plano. BCrypt aplica hashing con salt aleatorio e individual para cada contraseña. Aunque alguien volcara la tabla de empleados directamente desde la base de datos, las contraseñas serían ilegibles. No hay forma de revertirlas.</w:t>
      </w:r>
    </w:p>
    <w:p>
      <w:pPr>
        <w:pStyle w:val="ListBullet"/>
        <w:spacing w:before="60" w:after="60"/>
        <w:ind w:left="567"/>
      </w:pPr>
      <w:r>
        <w:rPr>
          <w:rFonts w:ascii="Arial" w:hAnsi="Arial"/>
          <w:sz w:val="21"/>
        </w:rPr>
        <w:t>SSL: toda la comunicación entre la aplicación y MySQL viaja cifrada. Si alguien interceptara el tráfico de red, no vería nada útil.</w:t>
      </w:r>
    </w:p>
    <w:p>
      <w:pPr>
        <w:pStyle w:val="ListBullet"/>
        <w:spacing w:before="60" w:after="60"/>
        <w:ind w:left="567"/>
      </w:pPr>
      <w:r>
        <w:rPr>
          <w:rFonts w:ascii="Arial" w:hAnsi="Arial"/>
          <w:sz w:val="21"/>
        </w:rPr>
        <w:t>Bloqueo automático: tras varios intentos incorrectos de login la cuenta queda bloqueada. Evita ataques de fuerza bruta. El desbloqueo lo hace un administrador.</w:t>
      </w:r>
    </w:p>
    <w:p>
      <w:pPr>
        <w:pStyle w:val="ListBullet"/>
        <w:spacing w:before="60" w:after="60"/>
        <w:ind w:left="567"/>
      </w:pPr>
      <w:r>
        <w:rPr>
          <w:rFonts w:ascii="Arial" w:hAnsi="Arial"/>
          <w:sz w:val="21"/>
        </w:rPr>
        <w:t>Cierre por inactividad: si un empleado se ausenta, la sesión se cierra sola a los tres minutos. Evita accesos no autorizados en un ordenador desbloqueado.</w:t>
      </w:r>
    </w:p>
    <w:p>
      <w:pPr>
        <w:pStyle w:val="ListBullet"/>
        <w:spacing w:before="60" w:after="60"/>
        <w:ind w:left="567"/>
      </w:pPr>
      <w:r>
        <w:rPr>
          <w:rFonts w:ascii="Arial" w:hAnsi="Arial"/>
          <w:sz w:val="21"/>
        </w:rPr>
        <w:t>Y roles de empleado: cada usuario tiene su cargo y sus permisos. El control de quién puede hacer qué está en la base de datos.</w:t>
      </w:r>
    </w:p>
    <w:p/>
    <w:p>
      <w:pPr>
        <w:spacing w:before="160" w:after="40"/>
      </w:pPr>
      <w:r>
        <w:rPr>
          <w:rFonts w:ascii="Arial" w:hAnsi="Arial"/>
          <w:i/>
          <w:color w:val="888888"/>
          <w:sz w:val="18"/>
        </w:rPr>
        <w:t>📌 NOTA: Esta diapositiva es de las más técnicas. Tómate el tiempo necesario, Joselu.</w:t>
      </w:r>
    </w:p>
    <w:p>
      <w:br w:type="page"/>
    </w:p>
    <w:p>
      <w:pPr>
        <w:spacing w:before="80" w:after="120"/>
        <w:shd w:val="clear" w:color="auto" w:fill="1B3A5C"/>
      </w:pPr>
      <w:r>
        <w:rPr>
          <w:rFonts w:ascii="Arial" w:hAnsi="Arial"/>
          <w:b/>
          <w:color w:val="FFFFFF"/>
          <w:sz w:val="26"/>
        </w:rPr>
        <w:t xml:space="preserve">  DIAPOSITIVA 8  —  ESCALABILIDAD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r>
    </w:tbl>
    <w:p/>
    <w:p>
      <w:pPr>
        <w:spacing w:before="200" w:after="40"/>
        <w:shd w:val="clear" w:color="auto" w:fill="5B2D8E"/>
      </w:pPr>
      <w:r>
        <w:rPr>
          <w:rFonts w:ascii="Arial" w:hAnsi="Arial"/>
          <w:b/>
          <w:color w:val="FFFFFF"/>
          <w:sz w:val="20"/>
        </w:rPr>
        <w:t xml:space="preserve">  🎤 MARKEL  </w:t>
      </w:r>
    </w:p>
    <w:p>
      <w:pPr>
        <w:pStyle w:val="ListBullet"/>
        <w:spacing w:before="60" w:after="60"/>
        <w:ind w:left="567"/>
      </w:pPr>
      <w:r>
        <w:rPr>
          <w:rFonts w:ascii="Arial" w:hAnsi="Arial"/>
          <w:sz w:val="21"/>
        </w:rPr>
        <w:t>Una de las cosas que nos importaba al diseñar el proyecto era que pudiera crecer. Que si el negocio crece, la aplicación crezca con él.</w:t>
      </w:r>
    </w:p>
    <w:p>
      <w:pPr>
        <w:spacing w:before="200" w:after="40"/>
        <w:shd w:val="clear" w:color="auto" w:fill="B85C00"/>
      </w:pPr>
      <w:r>
        <w:rPr>
          <w:rFonts w:ascii="Arial" w:hAnsi="Arial"/>
          <w:b/>
          <w:color w:val="FFFFFF"/>
          <w:sz w:val="20"/>
        </w:rPr>
        <w:t xml:space="preserve">  🎤 JOSELU  </w:t>
      </w:r>
    </w:p>
    <w:p>
      <w:pPr>
        <w:pStyle w:val="ListBullet"/>
        <w:spacing w:before="60" w:after="60"/>
        <w:ind w:left="567"/>
      </w:pPr>
      <w:r>
        <w:rPr>
          <w:rFonts w:ascii="Arial" w:hAnsi="Arial"/>
          <w:sz w:val="21"/>
        </w:rPr>
        <w:t>HikariCP gestiona dos pools de conexiones independientes: uno para la app con permisos limitados, y otro para tareas administrativas. Soporta varios usuarios simultáneos sin degradarse.</w:t>
      </w:r>
    </w:p>
    <w:p>
      <w:pPr>
        <w:pStyle w:val="ListBullet"/>
        <w:spacing w:before="60" w:after="60"/>
        <w:ind w:left="567"/>
      </w:pPr>
      <w:r>
        <w:rPr>
          <w:rFonts w:ascii="Arial" w:hAnsi="Arial"/>
          <w:sz w:val="21"/>
        </w:rPr>
        <w:t>El patrón DAO separa el acceso a datos de la lógica y de la interfaz. Si mañana quisiéramos añadir un módulo nuevo — por ejemplo proveedores — solo habría que crear un nuevo DAO y un nuevo panel. El resto no se toca.</w:t>
      </w:r>
    </w:p>
    <w:p>
      <w:pPr>
        <w:pStyle w:val="ListBullet"/>
        <w:spacing w:before="60" w:after="60"/>
        <w:ind w:left="567"/>
      </w:pPr>
      <w:r>
        <w:rPr>
          <w:rFonts w:ascii="Arial" w:hAnsi="Arial"/>
          <w:sz w:val="21"/>
        </w:rPr>
        <w:t>La app funciona en Windows, Linux y Mac con Java 8 o superior. Y tenemos un pipeline de integración continua con GitHub Actions que ejecuta los tests automáticamente en cada push.</w:t>
      </w:r>
    </w:p>
    <w:p>
      <w:br w:type="page"/>
    </w:p>
    <w:p>
      <w:pPr>
        <w:spacing w:before="80" w:after="120"/>
        <w:shd w:val="clear" w:color="auto" w:fill="1B3A5C"/>
      </w:pPr>
      <w:r>
        <w:rPr>
          <w:rFonts w:ascii="Arial" w:hAnsi="Arial"/>
          <w:b/>
          <w:color w:val="FFFFFF"/>
          <w:sz w:val="26"/>
        </w:rPr>
        <w:t xml:space="preserve">  DIAPOSITIVA 9  —  STACK TECNOLÓGICO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~1,5 min</w:t>
            </w:r>
          </w:p>
        </w:tc>
      </w:tr>
    </w:tbl>
    <w:p/>
    <w:p>
      <w:pPr>
        <w:spacing w:before="200" w:after="40"/>
        <w:shd w:val="clear" w:color="auto" w:fill="B85C00"/>
      </w:pPr>
      <w:r>
        <w:rPr>
          <w:rFonts w:ascii="Arial" w:hAnsi="Arial"/>
          <w:b/>
          <w:color w:val="FFFFFF"/>
          <w:sz w:val="20"/>
        </w:rPr>
        <w:t xml:space="preserve">  🎤 JOSELU  </w:t>
      </w:r>
    </w:p>
    <w:p>
      <w:pPr>
        <w:pStyle w:val="ListBullet"/>
        <w:spacing w:before="60" w:after="60"/>
        <w:ind w:left="567"/>
      </w:pPr>
      <w:r>
        <w:rPr>
          <w:rFonts w:ascii="Arial" w:hAnsi="Arial"/>
          <w:sz w:val="21"/>
        </w:rPr>
        <w:t>Aquí tenéis el stack completo. Os destaco las decisiones más relevantes.</w:t>
      </w:r>
    </w:p>
    <w:p>
      <w:pPr>
        <w:pStyle w:val="ListBullet"/>
        <w:spacing w:before="60" w:after="60"/>
        <w:ind w:left="567"/>
      </w:pPr>
      <w:r>
        <w:rPr>
          <w:rFonts w:ascii="Arial" w:hAnsi="Arial"/>
          <w:sz w:val="21"/>
        </w:rPr>
        <w:t>Java 8 con Swing: estable, maduro, corre en cualquier máquina sin instalador adicional. FlatLaf 3.4 le da un aspecto profesional moderno sin coste de rendimiento.</w:t>
      </w:r>
    </w:p>
    <w:p>
      <w:pPr>
        <w:pStyle w:val="ListBullet"/>
        <w:spacing w:before="60" w:after="60"/>
        <w:ind w:left="567"/>
      </w:pPr>
      <w:r>
        <w:rPr>
          <w:rFonts w:ascii="Arial" w:hAnsi="Arial"/>
          <w:sz w:val="21"/>
        </w:rPr>
        <w:t>Apache POI 5.3.0 genera archivos .xlsx reales — no CSV renombrados. Log4j2 registra cada operación importante con rotación de logs diaria, lo que en producción permite saber exactamente qué pasó y cuándo.</w:t>
      </w:r>
    </w:p>
    <w:p>
      <w:pPr>
        <w:pStyle w:val="ListBullet"/>
        <w:spacing w:before="60" w:after="60"/>
        <w:ind w:left="567"/>
      </w:pPr>
      <w:r>
        <w:rPr>
          <w:rFonts w:ascii="Arial" w:hAnsi="Arial"/>
          <w:sz w:val="21"/>
        </w:rPr>
        <w:t>ZXing para los QR, JFreeChart para las gráficas del dashboard, JavaMail para el email y HikariCP para el pool de conexiones.</w:t>
      </w:r>
    </w:p>
    <w:p/>
    <w:p>
      <w:pPr>
        <w:spacing w:before="160" w:after="40"/>
      </w:pPr>
      <w:r>
        <w:rPr>
          <w:rFonts w:ascii="Arial" w:hAnsi="Arial"/>
          <w:i/>
          <w:color w:val="888888"/>
          <w:sz w:val="18"/>
        </w:rPr>
        <w:t>📌 NOTA: Señala la tabla mientras hablas. No hace falta leer cada fila.</w:t>
      </w:r>
    </w:p>
    <w:p>
      <w:br w:type="page"/>
    </w:p>
    <w:p>
      <w:pPr>
        <w:spacing w:before="80" w:after="120"/>
        <w:shd w:val="clear" w:color="auto" w:fill="1B3A5C"/>
      </w:pPr>
      <w:r>
        <w:rPr>
          <w:rFonts w:ascii="Arial" w:hAnsi="Arial"/>
          <w:b/>
          <w:color w:val="FFFFFF"/>
          <w:sz w:val="26"/>
        </w:rPr>
        <w:t xml:space="preserve">  DIAPOSITIVA 10  —  DEMO EN VIVO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~4 min</w:t>
            </w:r>
          </w:p>
        </w:tc>
      </w:tr>
    </w:tbl>
    <w:p/>
    <w:p>
      <w:pPr>
        <w:spacing w:before="200" w:after="40"/>
        <w:shd w:val="clear" w:color="auto" w:fill="1D4E89"/>
      </w:pPr>
      <w:r>
        <w:rPr>
          <w:rFonts w:ascii="Arial" w:hAnsi="Arial"/>
          <w:b/>
          <w:color w:val="FFFFFF"/>
          <w:sz w:val="20"/>
        </w:rPr>
        <w:t xml:space="preserve">  🎤 IVÁN  </w:t>
      </w:r>
    </w:p>
    <w:p>
      <w:pPr>
        <w:pStyle w:val="ListBullet"/>
        <w:spacing w:before="60" w:after="60"/>
        <w:ind w:left="567"/>
      </w:pPr>
      <w:r>
        <w:rPr>
          <w:rFonts w:ascii="Arial" w:hAnsi="Arial"/>
          <w:sz w:val="21"/>
        </w:rPr>
        <w:t>Ahora vamos a ver la aplicación funcionando en directo.</w:t>
      </w:r>
    </w:p>
    <w:p>
      <w:pPr>
        <w:spacing w:before="200" w:after="40"/>
        <w:shd w:val="clear" w:color="auto" w:fill="B85C00"/>
      </w:pPr>
      <w:r>
        <w:rPr>
          <w:rFonts w:ascii="Arial" w:hAnsi="Arial"/>
          <w:b/>
          <w:color w:val="FFFFFF"/>
          <w:sz w:val="20"/>
        </w:rPr>
        <w:t xml:space="preserve">  🎤 JOSELU  </w:t>
      </w:r>
    </w:p>
    <w:p>
      <w:pPr>
        <w:pStyle w:val="ListBullet"/>
        <w:spacing w:before="60" w:after="60"/>
        <w:ind w:left="567"/>
      </w:pPr>
      <w:r>
        <w:rPr>
          <w:rFonts w:ascii="Arial" w:hAnsi="Arial"/>
          <w:sz w:val="21"/>
        </w:rPr>
        <w:t>Lo que voy a hacer es: iniciar sesión, hacer una venta completa, y al confirmar veréis cómo se genera la factura con el QR y se envía el email al cliente automáticamente.</w:t>
      </w:r>
    </w:p>
    <w:p>
      <w:pPr>
        <w:pStyle w:val="ListBullet"/>
        <w:spacing w:before="60" w:after="60"/>
        <w:ind w:left="567"/>
      </w:pPr>
      <w:r>
        <w:rPr>
          <w:rFonts w:ascii="Arial" w:hAnsi="Arial"/>
          <w:sz w:val="21"/>
        </w:rPr>
        <w:t>[Arrancar la aplicación]  —  Esta es la pantalla de login con autenticación BCrypt. Voy a entrar con el usuario de prueba.</w:t>
      </w:r>
    </w:p>
    <w:p>
      <w:pPr>
        <w:pStyle w:val="ListBullet"/>
        <w:spacing w:before="60" w:after="60"/>
        <w:ind w:left="567"/>
      </w:pPr>
      <w:r>
        <w:rPr>
          <w:rFonts w:ascii="Arial" w:hAnsi="Arial"/>
          <w:sz w:val="21"/>
        </w:rPr>
        <w:t>[Login — mostrar pantalla principal]  —  Este es el panel principal con el dashboard: gráfica de barras con ventas de los últimos siete días y tarta con los cinco productos más vendidos, en tiempo real.</w:t>
      </w:r>
    </w:p>
    <w:p>
      <w:pPr>
        <w:pStyle w:val="ListBullet"/>
        <w:spacing w:before="60" w:after="60"/>
        <w:ind w:left="567"/>
      </w:pPr>
      <w:r>
        <w:rPr>
          <w:rFonts w:ascii="Arial" w:hAnsi="Arial"/>
          <w:sz w:val="21"/>
        </w:rPr>
        <w:t>[Ir a ventas — hacer una venta]  —  Selecciono un cliente, añado productos al carrito, el total se calcula automáticamente. Elijo el método de pago y confirmo.</w:t>
      </w:r>
    </w:p>
    <w:p>
      <w:pPr>
        <w:pStyle w:val="ListBullet"/>
        <w:spacing w:before="60" w:after="60"/>
        <w:ind w:left="567"/>
      </w:pPr>
      <w:r>
        <w:rPr>
          <w:rFonts w:ascii="Arial" w:hAnsi="Arial"/>
          <w:sz w:val="21"/>
        </w:rPr>
        <w:t>[Confirmar venta]  —  La factura HTML se genera al instante con el QR incrustado.</w:t>
      </w:r>
    </w:p>
    <w:p>
      <w:pPr>
        <w:spacing w:before="200" w:after="40"/>
        <w:shd w:val="clear" w:color="auto" w:fill="1D6A39"/>
      </w:pPr>
      <w:r>
        <w:rPr>
          <w:rFonts w:ascii="Arial" w:hAnsi="Arial"/>
          <w:b/>
          <w:color w:val="FFFFFF"/>
          <w:sz w:val="20"/>
        </w:rPr>
        <w:t xml:space="preserve">  🎤 JAVIER  </w:t>
      </w:r>
    </w:p>
    <w:p>
      <w:pPr>
        <w:pStyle w:val="ListBullet"/>
        <w:spacing w:before="60" w:after="60"/>
        <w:ind w:left="567"/>
      </w:pPr>
      <w:r>
        <w:rPr>
          <w:rFonts w:ascii="Arial" w:hAnsi="Arial"/>
          <w:sz w:val="21"/>
        </w:rPr>
        <w:t>Y si abrimos el correo del cliente... ya ha recibido la factura en su bandeja de entrada.</w:t>
      </w:r>
    </w:p>
    <w:p/>
    <w:p>
      <w:pPr>
        <w:spacing w:before="160" w:after="40"/>
      </w:pPr>
      <w:r>
        <w:rPr>
          <w:rFonts w:ascii="Arial" w:hAnsi="Arial"/>
          <w:i/>
          <w:color w:val="888888"/>
          <w:sz w:val="18"/>
        </w:rPr>
        <w:t>📌 NOTA: IMPORTANTE: Tened la app arrancada y el correo del cliente de prueba abierto ANTES de empezar la presentación. No esperéis al arranque en directo.</w:t>
      </w:r>
    </w:p>
    <w:p>
      <w:br w:type="page"/>
    </w:p>
    <w:p>
      <w:pPr>
        <w:spacing w:before="80" w:after="120"/>
        <w:shd w:val="clear" w:color="auto" w:fill="1B3A5C"/>
      </w:pPr>
      <w:r>
        <w:rPr>
          <w:rFonts w:ascii="Arial" w:hAnsi="Arial"/>
          <w:b/>
          <w:color w:val="FFFFFF"/>
          <w:sz w:val="26"/>
        </w:rPr>
        <w:t xml:space="preserve">  DIAPOSITIVA 11  —  ¿POR QUÉ ELEGIRNOS?  </w:t>
      </w:r>
    </w:p>
    <w:p/>
    <w:tbl>
      <w:tblPr>
        <w:tblStyle w:val="TableGrid"/>
        <w:tblW w:type="auto" w:w="0"/>
        <w:tblLook w:firstColumn="1" w:firstRow="1" w:lastColumn="0" w:lastRow="0" w:noHBand="0" w:noVBand="1" w:val="04A0"/>
      </w:tblPr>
      <w:tblGrid>
        <w:gridCol w:w="4703"/>
        <w:gridCol w:w="4703"/>
      </w:tblGrid>
      <w:tr>
        <w:tc>
          <w:tcPr>
            <w:tcW w:type="dxa" w:w="1814"/>
            <w:shd w:val="clear" w:color="auto" w:fill="D6E4F0"/>
            <w:tcBorders>
              <w:top w:val="single" w:sz="4" w:space="0" w:color="CCCCCC"/>
              <w:left w:val="single" w:sz="4" w:space="0" w:color="CCCCCC"/>
              <w:bottom w:val="single" w:sz="4" w:space="0" w:color="CCCCCC"/>
              <w:right w:val="single" w:sz="4" w:space="0" w:color="CCCCCC"/>
            </w:tcBorders>
          </w:tcPr>
          <w:p>
            <w:pPr>
              <w:jc w:val="left"/>
            </w:pPr>
            <w:r>
              <w:rPr>
                <w:rFonts w:ascii="Arial" w:hAnsi="Arial"/>
                <w:b/>
                <w:color w:val="1B3A5C"/>
                <w:sz w:val="19"/>
              </w:rPr>
              <w:t>Tiempo aprox.</w:t>
            </w:r>
          </w:p>
        </w:tc>
        <w:tc>
          <w:tcPr>
            <w:tcW w:type="dxa" w:w="754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Arial" w:hAnsi="Arial"/>
                <w:b w:val="0"/>
                <w:sz w:val="19"/>
              </w:rPr>
              <w:t>~1 min</w:t>
            </w:r>
          </w:p>
        </w:tc>
      </w:tr>
    </w:tbl>
    <w:p/>
    <w:p>
      <w:pPr>
        <w:spacing w:before="200" w:after="40"/>
        <w:shd w:val="clear" w:color="auto" w:fill="5B2D8E"/>
      </w:pPr>
      <w:r>
        <w:rPr>
          <w:rFonts w:ascii="Arial" w:hAnsi="Arial"/>
          <w:b/>
          <w:color w:val="FFFFFF"/>
          <w:sz w:val="20"/>
        </w:rPr>
        <w:t xml:space="preserve">  🎤 MARKEL  </w:t>
      </w:r>
    </w:p>
    <w:p>
      <w:pPr>
        <w:pStyle w:val="ListBullet"/>
        <w:spacing w:before="60" w:after="60"/>
        <w:ind w:left="567"/>
      </w:pPr>
      <w:r>
        <w:rPr>
          <w:rFonts w:ascii="Arial" w:hAnsi="Arial"/>
          <w:sz w:val="21"/>
        </w:rPr>
        <w:t>Para cerrar: PrimeTech Systems no es un proyecto de clase básico. Es una aplicación con seguridad real, rendimiento de nivel empresarial y arquitectura pensada para crecer.</w:t>
      </w:r>
    </w:p>
    <w:p>
      <w:pPr>
        <w:spacing w:before="200" w:after="40"/>
        <w:shd w:val="clear" w:color="auto" w:fill="1D4E89"/>
      </w:pPr>
      <w:r>
        <w:rPr>
          <w:rFonts w:ascii="Arial" w:hAnsi="Arial"/>
          <w:b/>
          <w:color w:val="FFFFFF"/>
          <w:sz w:val="20"/>
        </w:rPr>
        <w:t xml:space="preserve">  🎤 IVÁN  </w:t>
      </w:r>
    </w:p>
    <w:p>
      <w:pPr>
        <w:pStyle w:val="ListBullet"/>
        <w:spacing w:before="60" w:after="60"/>
        <w:ind w:left="567"/>
      </w:pPr>
      <w:r>
        <w:rPr>
          <w:rFonts w:ascii="Arial" w:hAnsi="Arial"/>
          <w:sz w:val="21"/>
        </w:rPr>
        <w:t>Hemos aplicado patrones de diseño reales, librerías de producción e integración continua. Y lo más importante: resuelve un problema real de forma sencilla y sin complicaciones para el usuario.</w:t>
      </w:r>
    </w:p>
    <w:p>
      <w:pPr>
        <w:pStyle w:val="ListBullet"/>
        <w:spacing w:before="60" w:after="60"/>
        <w:ind w:left="567"/>
      </w:pPr>
      <w:r>
        <w:rPr>
          <w:rFonts w:ascii="Arial" w:hAnsi="Arial"/>
          <w:sz w:val="21"/>
        </w:rPr>
        <w:t>Estamos a vuestra disposición para cualquier pregunta.</w:t>
      </w:r>
    </w:p>
    <w:p/>
    <w:p>
      <w:pPr>
        <w:spacing w:before="160" w:after="40"/>
      </w:pPr>
      <w:r>
        <w:rPr>
          <w:rFonts w:ascii="Arial" w:hAnsi="Arial"/>
          <w:i/>
          <w:color w:val="888888"/>
          <w:sz w:val="18"/>
        </w:rPr>
        <w:t>📌 NOTA: Si preguntan algo técnico, responde Joselu. Si es de negocio o producto, Iván o Javier.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