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B3A5C"/>
          <w:sz w:val="44"/>
        </w:rPr>
        <w:t>DIAGRAMA DE CLASES UML</w:t>
      </w:r>
    </w:p>
    <w:p>
      <w:pPr>
        <w:spacing w:after="320"/>
        <w:jc w:val="center"/>
      </w:pPr>
      <w:r>
        <w:rPr>
          <w:rFonts w:ascii="Arial" w:hAnsi="Arial"/>
          <w:color w:val="555555"/>
          <w:sz w:val="24"/>
        </w:rPr>
        <w:t>PrimeTech Systems  —  Arquitectura DAO</w:t>
      </w:r>
    </w:p>
    <w:p>
      <w:pPr>
        <w:spacing w:before="320" w:after="80"/>
        <w:shd w:val="clear" w:color="auto" w:fill="1B3A5C"/>
      </w:pPr>
      <w:r>
        <w:rPr>
          <w:rFonts w:ascii="Arial" w:hAnsi="Arial"/>
          <w:b/>
          <w:color w:val="FFFFFF"/>
          <w:sz w:val="28"/>
        </w:rPr>
        <w:t xml:space="preserve">  CAPA DE PRESENTACIÓN  (primetechfinal)  </w:t>
      </w:r>
    </w:p>
    <w:p>
      <w:pPr>
        <w:spacing w:before="40" w:after="40"/>
      </w:pPr>
      <w:r>
        <w:rPr>
          <w:rFonts w:ascii="Arial" w:hAnsi="Arial"/>
          <w:b w:val="0"/>
          <w:color w:val="555555"/>
          <w:sz w:val="18"/>
        </w:rPr>
        <w:t>Paquete: primetechfinal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2"/>
              </w:rPr>
              <w:t>«class»  PrimeTech</w:t>
            </w:r>
          </w:p>
        </w:tc>
      </w:tr>
      <w:tr>
        <w:tc>
          <w:tcPr>
            <w:tcW w:type="dxa" w:w="907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90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main(args: String[]) : void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 w:val="0"/>
          <w:color w:val="555555"/>
          <w:sz w:val="18"/>
        </w:rPr>
        <w:t>Paquete: primetechfinal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2"/>
              </w:rPr>
              <w:t>«class»  PantallaCarga</w:t>
            </w:r>
          </w:p>
        </w:tc>
      </w:tr>
      <w:tr>
        <w:tc>
          <w:tcPr>
            <w:tcW w:type="dxa" w:w="907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progressBar: JProgressBar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lblEstado: JLabel</w:t>
            </w:r>
          </w:p>
        </w:tc>
      </w:tr>
      <w:tr>
        <w:tc>
          <w:tcPr>
            <w:tcW w:type="dxa" w:w="90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PantallaCarga()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setProgreso(val: int) : void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setEstado(msg: String) : void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 w:val="0"/>
          <w:color w:val="555555"/>
          <w:sz w:val="18"/>
        </w:rPr>
        <w:t>Paquete: primetechfinal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2"/>
              </w:rPr>
              <w:t>«class»  HiloCarga</w:t>
            </w:r>
          </w:p>
        </w:tc>
      </w:tr>
      <w:tr>
        <w:tc>
          <w:tcPr>
            <w:tcW w:type="dxa" w:w="907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splash: PantallaCarga</w:t>
            </w:r>
          </w:p>
        </w:tc>
      </w:tr>
      <w:tr>
        <w:tc>
          <w:tcPr>
            <w:tcW w:type="dxa" w:w="90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HiloCarga(splash: PantallaCarga)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run() : void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 w:val="0"/>
          <w:color w:val="555555"/>
          <w:sz w:val="18"/>
        </w:rPr>
        <w:t>Paquete: primetechfinal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2"/>
              </w:rPr>
              <w:t>«class»  LoginFrame</w:t>
            </w:r>
          </w:p>
        </w:tc>
      </w:tr>
      <w:tr>
        <w:tc>
          <w:tcPr>
            <w:tcW w:type="dxa" w:w="907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logger: Logger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txtEmail: JTextField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txtPassword: JPasswordField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lblError: JLabel</w:t>
            </w:r>
          </w:p>
        </w:tc>
      </w:tr>
      <w:tr>
        <w:tc>
          <w:tcPr>
            <w:tcW w:type="dxa" w:w="90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LoginFrame()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btnIniciarSesionActionPerformed(evt) : void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txtEmailMouseClicked(evt) : void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txtPasswordMouseClicked(evt) : void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 w:val="0"/>
          <w:color w:val="555555"/>
          <w:sz w:val="18"/>
        </w:rPr>
        <w:t>Paquete: primetechfinal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2"/>
              </w:rPr>
              <w:t>«class»  Pantalla</w:t>
            </w:r>
          </w:p>
        </w:tc>
      </w:tr>
      <w:tr>
        <w:tc>
          <w:tcPr>
            <w:tcW w:type="dxa" w:w="907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productoActual: Producto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ventaActual: Venta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productoDAO: ProductoDAO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clienteDAO: ClienteDAO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ventaDAO: VentaDAO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empleadoDAO: EmpleadoDAO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productosCombo: List&lt;Producto&gt;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clientesCombo: List&lt;Cliente&gt;</w:t>
            </w:r>
          </w:p>
        </w:tc>
      </w:tr>
      <w:tr>
        <w:tc>
          <w:tcPr>
            <w:tcW w:type="dxa" w:w="90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Pantalla()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cargarTablaProductos() : void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cargarTablaVentas() : void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cargarTablaClientes() : void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cargarGraficaDashboard() : void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mostrarPanel(panel: JPanel) : void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limpiarCamposProducto() : void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limpiarDialogVenta() : void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recalcularTotal() : void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lblGuardarProductoMouseClicked(evt) : void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lblCancelarProductoMouseClicked(evt) : void</w:t>
            </w:r>
          </w:p>
        </w:tc>
      </w:tr>
    </w:tbl>
    <w:p/>
    <w:p>
      <w:r>
        <w:br/>
      </w:r>
    </w:p>
    <w:p>
      <w:pPr>
        <w:spacing w:before="320" w:after="80"/>
        <w:shd w:val="clear" w:color="auto" w:fill="1B3A5C"/>
      </w:pPr>
      <w:r>
        <w:rPr>
          <w:rFonts w:ascii="Arial" w:hAnsi="Arial"/>
          <w:b/>
          <w:color w:val="FFFFFF"/>
          <w:sz w:val="28"/>
        </w:rPr>
        <w:t xml:space="preserve">  CAPA DE MODELO  (primetechfinal.model)  </w:t>
      </w:r>
    </w:p>
    <w:p>
      <w:pPr>
        <w:spacing w:before="40" w:after="40"/>
      </w:pPr>
      <w:r>
        <w:rPr>
          <w:rFonts w:ascii="Arial" w:hAnsi="Arial"/>
          <w:b w:val="0"/>
          <w:color w:val="555555"/>
          <w:sz w:val="18"/>
        </w:rPr>
        <w:t>Paquete: primetechfinal.model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2E5C8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2"/>
              </w:rPr>
              <w:t>«class»  Producto</w:t>
            </w:r>
          </w:p>
        </w:tc>
      </w:tr>
      <w:tr>
        <w:tc>
          <w:tcPr>
            <w:tcW w:type="dxa" w:w="907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idProducto: int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nombre: String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descripcion: String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precioCompra: double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precioVenta: double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stock: int</w:t>
            </w:r>
          </w:p>
        </w:tc>
      </w:tr>
      <w:tr>
        <w:tc>
          <w:tcPr>
            <w:tcW w:type="dxa" w:w="90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Producto()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Producto(id,nombre,desc,pC,pV,stock)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getIdProducto() : int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getNombre() : String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getPrecioCompra() : double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getPrecioVenta() : double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getStock() : int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toString() : String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setters...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 w:val="0"/>
          <w:color w:val="555555"/>
          <w:sz w:val="18"/>
        </w:rPr>
        <w:t>Paquete: primetechfinal.model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2E5C8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2"/>
              </w:rPr>
              <w:t>«class»  Cliente</w:t>
            </w:r>
          </w:p>
        </w:tc>
      </w:tr>
      <w:tr>
        <w:tc>
          <w:tcPr>
            <w:tcW w:type="dxa" w:w="907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idCliente: int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tipo: String  // particular | empresa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telefono: String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email: String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direccion: String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nombre: String  // solo particulares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apellidos: String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dni: String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razonSocial: String  // solo empresas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cif: String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contactoNombre: String</w:t>
            </w:r>
          </w:p>
        </w:tc>
      </w:tr>
      <w:tr>
        <w:tc>
          <w:tcPr>
            <w:tcW w:type="dxa" w:w="90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Cliente()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getNombreVisible() : String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toString() : String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getters / setters...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 w:val="0"/>
          <w:color w:val="555555"/>
          <w:sz w:val="18"/>
        </w:rPr>
        <w:t>Paquete: primetechfinal.model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2E5C8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2"/>
              </w:rPr>
              <w:t>«class»  Empleado</w:t>
            </w:r>
          </w:p>
        </w:tc>
      </w:tr>
      <w:tr>
        <w:tc>
          <w:tcPr>
            <w:tcW w:type="dxa" w:w="907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idEmpleado: int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nombre: String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apellidos: String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cargo: String  // vendedor|tecnico|admin|gerente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email: String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contraseña: String  // hash BCrypt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intentosFallidos: int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bloqueado: boolean</w:t>
            </w:r>
          </w:p>
        </w:tc>
      </w:tr>
      <w:tr>
        <w:tc>
          <w:tcPr>
            <w:tcW w:type="dxa" w:w="90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Empleado()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Empleado(id,nombre,apellidos,cargo,email,pass)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getNombreCompleto() : String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isBloqueado() : boolean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toString() : String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getters / setters...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 w:val="0"/>
          <w:color w:val="555555"/>
          <w:sz w:val="18"/>
        </w:rPr>
        <w:t>Paquete: primetechfinal.model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2E5C8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2"/>
              </w:rPr>
              <w:t>«class»  Venta</w:t>
            </w:r>
          </w:p>
        </w:tc>
      </w:tr>
      <w:tr>
        <w:tc>
          <w:tcPr>
            <w:tcW w:type="dxa" w:w="907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idVenta: int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idCliente: int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idEmpleado: int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fechaVenta: LocalDateTime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total: double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metodoPago: String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nombreCliente: String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emailCliente: String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detalles: List&lt;DetalleVenta&gt;</w:t>
            </w:r>
          </w:p>
        </w:tc>
      </w:tr>
      <w:tr>
        <w:tc>
          <w:tcPr>
            <w:tcW w:type="dxa" w:w="90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Venta()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getDetalles() : List&lt;DetalleVenta&gt;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getters / setters...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 w:val="0"/>
          <w:color w:val="555555"/>
          <w:sz w:val="18"/>
        </w:rPr>
        <w:t>Paquete: primetechfinal.model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2E5C8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2"/>
              </w:rPr>
              <w:t>«class»  DetalleVenta</w:t>
            </w:r>
          </w:p>
        </w:tc>
      </w:tr>
      <w:tr>
        <w:tc>
          <w:tcPr>
            <w:tcW w:type="dxa" w:w="907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idDetalle: int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idVenta: int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idProducto: int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nombreProducto: String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cantidad: int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precioUnitario: double</w:t>
            </w:r>
          </w:p>
        </w:tc>
      </w:tr>
      <w:tr>
        <w:tc>
          <w:tcPr>
            <w:tcW w:type="dxa" w:w="90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DetalleVenta()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DetalleVenta(idProducto, nombre, cantidad, precio)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getSubtotal() : double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getters / setters...</w:t>
            </w:r>
          </w:p>
        </w:tc>
      </w:tr>
    </w:tbl>
    <w:p/>
    <w:p>
      <w:r>
        <w:br/>
      </w:r>
    </w:p>
    <w:p>
      <w:pPr>
        <w:spacing w:before="320" w:after="80"/>
        <w:shd w:val="clear" w:color="auto" w:fill="1B3A5C"/>
      </w:pPr>
      <w:r>
        <w:rPr>
          <w:rFonts w:ascii="Arial" w:hAnsi="Arial"/>
          <w:b/>
          <w:color w:val="FFFFFF"/>
          <w:sz w:val="28"/>
        </w:rPr>
        <w:t xml:space="preserve">  CAPA DAO  (primetechfinal.dao)  </w:t>
      </w:r>
    </w:p>
    <w:p>
      <w:pPr>
        <w:spacing w:before="40" w:after="40"/>
      </w:pPr>
      <w:r>
        <w:rPr>
          <w:rFonts w:ascii="Arial" w:hAnsi="Arial"/>
          <w:b w:val="0"/>
          <w:color w:val="555555"/>
          <w:sz w:val="18"/>
        </w:rPr>
        <w:t>Paquete: primetechfinal.dao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1D5C3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2"/>
              </w:rPr>
              <w:t>«class»  ProductoDAO</w:t>
            </w:r>
          </w:p>
        </w:tc>
      </w:tr>
      <w:tr>
        <w:tc>
          <w:tcPr>
            <w:tcW w:type="dxa" w:w="907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logger: Logger</w:t>
            </w:r>
          </w:p>
        </w:tc>
      </w:tr>
      <w:tr>
        <w:tc>
          <w:tcPr>
            <w:tcW w:type="dxa" w:w="90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listarTodos() : List&lt;Producto&gt;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buscarPorNombre(nombre: String) : List&lt;Producto&gt;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buscarPorId(id: int) : Producto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listarStockBajo(umbral: int) : List&lt;Producto&gt;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insertar(p: Producto) : void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actualizar(p: Producto) : void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eliminar(id: int) : void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mapear(rs: ResultSet) : Producto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 w:val="0"/>
          <w:color w:val="555555"/>
          <w:sz w:val="18"/>
        </w:rPr>
        <w:t>Paquete: primetechfinal.dao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1D5C3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2"/>
              </w:rPr>
              <w:t>«class»  ClienteDAO</w:t>
            </w:r>
          </w:p>
        </w:tc>
      </w:tr>
      <w:tr>
        <w:tc>
          <w:tcPr>
            <w:tcW w:type="dxa" w:w="907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logger: Logger</w:t>
            </w:r>
          </w:p>
        </w:tc>
      </w:tr>
      <w:tr>
        <w:tc>
          <w:tcPr>
            <w:tcW w:type="dxa" w:w="90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listarTodos() : List&lt;Cliente&gt;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buscarPorNombre(nombre: String) : List&lt;Cliente&gt;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insertar(c: Cliente) : void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actualizar(c: Cliente) : void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eliminar(id: int) : void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mapear(rs: ResultSet) : Cliente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 w:val="0"/>
          <w:color w:val="555555"/>
          <w:sz w:val="18"/>
        </w:rPr>
        <w:t>Paquete: primetechfinal.dao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1D5C3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2"/>
              </w:rPr>
              <w:t>«class»  VentaDAO</w:t>
            </w:r>
          </w:p>
        </w:tc>
      </w:tr>
      <w:tr>
        <w:tc>
          <w:tcPr>
            <w:tcW w:type="dxa" w:w="907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logger: Logger</w:t>
            </w:r>
          </w:p>
        </w:tc>
      </w:tr>
      <w:tr>
        <w:tc>
          <w:tcPr>
            <w:tcW w:type="dxa" w:w="90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listarTodas() : List&lt;Venta&gt;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buscarPorCliente(nombre: String) : List&lt;Venta&gt;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registrar(v: Venta) : void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eliminar(id: int) : void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cargarVentaCompleta(id: int) : Venta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mapear(rs: ResultSet) : Venta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 w:val="0"/>
          <w:color w:val="555555"/>
          <w:sz w:val="18"/>
        </w:rPr>
        <w:t>Paquete: primetechfinal.dao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1D5C3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2"/>
              </w:rPr>
              <w:t>«class»  EmpleadoDAO</w:t>
            </w:r>
          </w:p>
        </w:tc>
      </w:tr>
      <w:tr>
        <w:tc>
          <w:tcPr>
            <w:tcW w:type="dxa" w:w="907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logger: Logger</w:t>
            </w:r>
          </w:p>
        </w:tc>
      </w:tr>
      <w:tr>
        <w:tc>
          <w:tcPr>
            <w:tcW w:type="dxa" w:w="90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buscarPorEmail(email: String) : Empleado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registrarIntentoFallido(id: int) : void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resetearIntentos(id: int) : void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mapear(rs: ResultSet) : Empleado</w:t>
            </w:r>
          </w:p>
        </w:tc>
      </w:tr>
    </w:tbl>
    <w:p/>
    <w:p>
      <w:r>
        <w:br/>
      </w:r>
    </w:p>
    <w:p>
      <w:pPr>
        <w:spacing w:before="320" w:after="80"/>
        <w:shd w:val="clear" w:color="auto" w:fill="1B3A5C"/>
      </w:pPr>
      <w:r>
        <w:rPr>
          <w:rFonts w:ascii="Arial" w:hAnsi="Arial"/>
          <w:b/>
          <w:color w:val="FFFFFF"/>
          <w:sz w:val="28"/>
        </w:rPr>
        <w:t xml:space="preserve">  INFRAESTRUCTURA  (primetechfinal.db / sesion / util)  </w:t>
      </w:r>
    </w:p>
    <w:p>
      <w:pPr>
        <w:spacing w:before="40" w:after="40"/>
      </w:pPr>
      <w:r>
        <w:rPr>
          <w:rFonts w:ascii="Arial" w:hAnsi="Arial"/>
          <w:b w:val="0"/>
          <w:color w:val="555555"/>
          <w:sz w:val="18"/>
        </w:rPr>
        <w:t>Paquete: primetechfinal.db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5B2D8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2"/>
              </w:rPr>
              <w:t>«class»  ConexionDB</w:t>
            </w:r>
          </w:p>
        </w:tc>
      </w:tr>
      <w:tr>
        <w:tc>
          <w:tcPr>
            <w:tcW w:type="dxa" w:w="907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poolApp: HikariDataSource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poolAdmin: HikariDataSource</w:t>
            </w:r>
          </w:p>
        </w:tc>
      </w:tr>
      <w:tr>
        <w:tc>
          <w:tcPr>
            <w:tcW w:type="dxa" w:w="90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getConexion() : Connection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getConexionApp() : Connection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getConexionAdmin() : Connection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cerrar() : void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 w:val="0"/>
          <w:color w:val="555555"/>
          <w:sz w:val="18"/>
        </w:rPr>
        <w:t>Paquete: primetechfinal.sesion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5B2D8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2"/>
              </w:rPr>
              <w:t>«class»  Sesion</w:t>
            </w:r>
          </w:p>
        </w:tc>
      </w:tr>
      <w:tr>
        <w:tc>
          <w:tcPr>
            <w:tcW w:type="dxa" w:w="907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empleadoActual: Empleado  // static</w:t>
            </w:r>
          </w:p>
        </w:tc>
      </w:tr>
      <w:tr>
        <w:tc>
          <w:tcPr>
            <w:tcW w:type="dxa" w:w="90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iniciar(emp: Empleado) : void  // static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cerrar() : void  // static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getEmpleado() : Empleado  // static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haySession() : boolean  // static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esAdmin() : boolean  // static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 w:val="0"/>
          <w:color w:val="555555"/>
          <w:sz w:val="18"/>
        </w:rPr>
        <w:t>Paquete: primetechfinal.util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5B2D8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2"/>
              </w:rPr>
              <w:t>«class»  EnviarEmail</w:t>
            </w:r>
          </w:p>
        </w:tc>
      </w:tr>
      <w:tr>
        <w:tc>
          <w:tcPr>
            <w:tcW w:type="dxa" w:w="907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90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enviar(destinatario: String, asunto: String, cuerpoHTML: String) : void  // static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 w:val="0"/>
          <w:color w:val="555555"/>
          <w:sz w:val="18"/>
        </w:rPr>
        <w:t>Paquete: primetechfinal.util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5B2D8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2"/>
              </w:rPr>
              <w:t>«class»  FacturaHTML</w:t>
            </w:r>
          </w:p>
        </w:tc>
      </w:tr>
      <w:tr>
        <w:tc>
          <w:tcPr>
            <w:tcW w:type="dxa" w:w="907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90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generarYAbrir(v: Venta, empresa: String) : void  // static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- generarHTML(v: Venta, empresa: String) : String  // static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 w:val="0"/>
          <w:color w:val="555555"/>
          <w:sz w:val="18"/>
        </w:rPr>
        <w:t>Paquete: primetechfinal.util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5B2D8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2"/>
              </w:rPr>
              <w:t>«class»  GenerarQR</w:t>
            </w:r>
          </w:p>
        </w:tc>
      </w:tr>
      <w:tr>
        <w:tc>
          <w:tcPr>
            <w:tcW w:type="dxa" w:w="907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90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generarBase64(texto: String, ancho: int, alto: int) : String  // static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 w:val="0"/>
          <w:color w:val="555555"/>
          <w:sz w:val="18"/>
        </w:rPr>
        <w:t>Paquete: primetechfinal.util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5B2D8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2"/>
              </w:rPr>
              <w:t>«class»  ExportarExcel</w:t>
            </w:r>
          </w:p>
        </w:tc>
      </w:tr>
      <w:tr>
        <w:tc>
          <w:tcPr>
            <w:tcW w:type="dxa" w:w="907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90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exportarProductos(lista: List&lt;Producto&gt;) : void  // static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exportarVentas(lista: List&lt;Venta&gt;) : void  // static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exportarClientes(lista: List&lt;Cliente&gt;) : void  // static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 w:val="0"/>
          <w:color w:val="555555"/>
          <w:sz w:val="18"/>
        </w:rPr>
        <w:t>Paquete: primetechfinal.util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5B2D8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2"/>
              </w:rPr>
              <w:t>«class»  BCrypt</w:t>
            </w:r>
          </w:p>
        </w:tc>
      </w:tr>
      <w:tr>
        <w:tc>
          <w:tcPr>
            <w:tcW w:type="dxa" w:w="907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90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hashpw(password: String, salt: String) : String  // static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checkpw(plain: String, hashed: String) : boolean  // static</w:t>
            </w:r>
          </w:p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 xml:space="preserve">  + gensalt() : String  // static</w:t>
            </w:r>
          </w:p>
        </w:tc>
      </w:tr>
    </w:tbl>
    <w:p/>
    <w:p>
      <w:r>
        <w:br/>
      </w:r>
    </w:p>
    <w:p>
      <w:pPr>
        <w:spacing w:before="320" w:after="80"/>
        <w:shd w:val="clear" w:color="auto" w:fill="1B3A5C"/>
      </w:pPr>
      <w:r>
        <w:rPr>
          <w:rFonts w:ascii="Arial" w:hAnsi="Arial"/>
          <w:b/>
          <w:color w:val="FFFFFF"/>
          <w:sz w:val="28"/>
        </w:rPr>
        <w:t xml:space="preserve">  RELACIONES ENTRE CLASES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val="clear" w:color="auto" w:fill="1B3A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Relación</w:t>
            </w:r>
          </w:p>
        </w:tc>
        <w:tc>
          <w:tcPr>
            <w:tcW w:type="dxa" w:w="4819"/>
            <w:shd w:val="clear" w:color="auto" w:fill="1B3A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5"/>
            <w:shd w:val="clear" w:color="auto" w:fill="F4F6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9"/>
              </w:rPr>
              <w:t>Pantalla  usa  →  ProductoDAO, ClienteDAO, VentaDAO, EmpleadoDAO</w:t>
            </w:r>
          </w:p>
        </w:tc>
        <w:tc>
          <w:tcPr>
            <w:tcW w:type="dxa" w:w="4819"/>
            <w:shd w:val="clear" w:color="auto" w:fill="F4F6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9"/>
              </w:rPr>
              <w:t>Composición — instancia los DAOs al arrancar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9"/>
              </w:rPr>
              <w:t>Pantalla  contiene  →  Producto, Venta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9"/>
              </w:rPr>
              <w:t>productoActual y ventaActual como atributos de estado</w:t>
            </w:r>
          </w:p>
        </w:tc>
      </w:tr>
      <w:tr>
        <w:tc>
          <w:tcPr>
            <w:tcW w:type="dxa" w:w="4535"/>
            <w:shd w:val="clear" w:color="auto" w:fill="F4F6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9"/>
              </w:rPr>
              <w:t>HiloCarga  usa  →  PantallaCarga</w:t>
            </w:r>
          </w:p>
        </w:tc>
        <w:tc>
          <w:tcPr>
            <w:tcW w:type="dxa" w:w="4819"/>
            <w:shd w:val="clear" w:color="auto" w:fill="F4F6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9"/>
              </w:rPr>
              <w:t>Asociación — recibe la splash en el constructor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9"/>
              </w:rPr>
              <w:t>Venta  contiene  →  List&lt;DetalleVenta&gt;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9"/>
              </w:rPr>
              <w:t>Composición — una venta tiene N detalles</w:t>
            </w:r>
          </w:p>
        </w:tc>
      </w:tr>
      <w:tr>
        <w:tc>
          <w:tcPr>
            <w:tcW w:type="dxa" w:w="4535"/>
            <w:shd w:val="clear" w:color="auto" w:fill="F4F6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9"/>
              </w:rPr>
              <w:t>ProductoDAO / ClienteDAO / VentaDAO  usa  →  ConexionDB</w:t>
            </w:r>
          </w:p>
        </w:tc>
        <w:tc>
          <w:tcPr>
            <w:tcW w:type="dxa" w:w="4819"/>
            <w:shd w:val="clear" w:color="auto" w:fill="F4F6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9"/>
              </w:rPr>
              <w:t>Dependencia — piden conexión al pool en cada operación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9"/>
              </w:rPr>
              <w:t>ConexionDB  usa  →  Sesion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9"/>
              </w:rPr>
              <w:t>Dependencia — decide qué pool usar según el cargo del empleado</w:t>
            </w:r>
          </w:p>
        </w:tc>
      </w:tr>
      <w:tr>
        <w:tc>
          <w:tcPr>
            <w:tcW w:type="dxa" w:w="4535"/>
            <w:shd w:val="clear" w:color="auto" w:fill="F4F6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9"/>
              </w:rPr>
              <w:t>LoginFrame  usa  →  EmpleadoDAO, Sesion, BCrypt</w:t>
            </w:r>
          </w:p>
        </w:tc>
        <w:tc>
          <w:tcPr>
            <w:tcW w:type="dxa" w:w="4819"/>
            <w:shd w:val="clear" w:color="auto" w:fill="F4F6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9"/>
              </w:rPr>
              <w:t>Autenticación — verifica hash y abre sesión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9"/>
              </w:rPr>
              <w:t>FacturaHTML  usa  →  GenerarQR, EnviarEmail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9"/>
              </w:rPr>
              <w:t>Dependencia — genera QR e invoca el envío de email</w:t>
            </w:r>
          </w:p>
        </w:tc>
      </w:tr>
      <w:tr>
        <w:tc>
          <w:tcPr>
            <w:tcW w:type="dxa" w:w="4535"/>
            <w:shd w:val="clear" w:color="auto" w:fill="F4F6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9"/>
              </w:rPr>
              <w:t>EmpleadoDAO  usa  →  BCrypt</w:t>
            </w:r>
          </w:p>
        </w:tc>
        <w:tc>
          <w:tcPr>
            <w:tcW w:type="dxa" w:w="4819"/>
            <w:shd w:val="clear" w:color="auto" w:fill="F4F6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9"/>
              </w:rPr>
              <w:t>Verificación de contraseña en el login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