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1BD0F" w14:textId="77777777" w:rsidR="00A22EE4" w:rsidRDefault="00A22EE4"/>
    <w:p w14:paraId="787DD7C9" w14:textId="77777777" w:rsidR="003775F9" w:rsidRDefault="003775F9"/>
    <w:p w14:paraId="499528E4" w14:textId="77777777" w:rsidR="003775F9" w:rsidRDefault="003775F9"/>
    <w:p w14:paraId="3285AD26" w14:textId="77777777" w:rsidR="003775F9" w:rsidRDefault="003775F9"/>
    <w:p w14:paraId="1D0D03D4" w14:textId="6C642663" w:rsidR="003775F9" w:rsidRDefault="003775F9">
      <w:pPr>
        <w:rPr>
          <w:b/>
          <w:bCs/>
        </w:rPr>
      </w:pPr>
      <w:r>
        <w:rPr>
          <w:b/>
          <w:bCs/>
        </w:rPr>
        <w:t>Landau Zener Problem in Quantum Annealing</w:t>
      </w:r>
    </w:p>
    <w:p w14:paraId="7717803B" w14:textId="77777777" w:rsidR="003775F9" w:rsidRDefault="003775F9">
      <w:pPr>
        <w:rPr>
          <w:b/>
          <w:bCs/>
        </w:rPr>
      </w:pPr>
    </w:p>
    <w:p w14:paraId="51150762" w14:textId="20F0B754" w:rsidR="003775F9" w:rsidRPr="003775F9" w:rsidRDefault="003775F9" w:rsidP="003775F9">
      <w:pPr>
        <w:pStyle w:val="ListParagraph"/>
        <w:numPr>
          <w:ilvl w:val="0"/>
          <w:numId w:val="1"/>
        </w:numPr>
        <w:rPr>
          <w:b/>
          <w:bCs/>
        </w:rPr>
      </w:pPr>
      <w:r>
        <w:t xml:space="preserve">Max weighted independent set </w:t>
      </w:r>
      <w:proofErr w:type="gramStart"/>
      <w:r>
        <w:t>problem</w:t>
      </w:r>
      <w:proofErr w:type="gramEnd"/>
    </w:p>
    <w:p w14:paraId="5463D2A3" w14:textId="77777777" w:rsidR="003775F9" w:rsidRDefault="003775F9">
      <w:pPr>
        <w:rPr>
          <w:b/>
          <w:bCs/>
        </w:rPr>
      </w:pPr>
    </w:p>
    <w:p w14:paraId="0E8EAEAE" w14:textId="62FF359C" w:rsidR="003775F9" w:rsidRPr="003775F9" w:rsidRDefault="003775F9" w:rsidP="003775F9">
      <w:pPr>
        <w:pStyle w:val="ListParagraph"/>
        <w:numPr>
          <w:ilvl w:val="0"/>
          <w:numId w:val="1"/>
        </w:numPr>
        <w:rPr>
          <w:b/>
          <w:bCs/>
        </w:rPr>
      </w:pPr>
      <w:r>
        <w:t xml:space="preserve">Define system – Hamiltonian, interacting spins, computational, </w:t>
      </w:r>
      <w:proofErr w:type="gramStart"/>
      <w:r>
        <w:t>problem</w:t>
      </w:r>
      <w:proofErr w:type="gramEnd"/>
    </w:p>
    <w:p w14:paraId="64F1070C" w14:textId="77777777" w:rsidR="003775F9" w:rsidRPr="003775F9" w:rsidRDefault="003775F9" w:rsidP="003775F9">
      <w:pPr>
        <w:pStyle w:val="ListParagraph"/>
        <w:rPr>
          <w:b/>
          <w:bCs/>
        </w:rPr>
      </w:pPr>
    </w:p>
    <w:p w14:paraId="0A5B2041" w14:textId="2C933194" w:rsidR="003775F9" w:rsidRPr="003775F9" w:rsidRDefault="003775F9" w:rsidP="003775F9">
      <w:pPr>
        <w:pStyle w:val="ListParagraph"/>
        <w:numPr>
          <w:ilvl w:val="0"/>
          <w:numId w:val="1"/>
        </w:numPr>
        <w:rPr>
          <w:b/>
          <w:bCs/>
        </w:rPr>
      </w:pPr>
      <w:r>
        <w:t xml:space="preserve">Introduce catalyst, discuss </w:t>
      </w:r>
      <w:proofErr w:type="gramStart"/>
      <w:r>
        <w:t>results</w:t>
      </w:r>
      <w:proofErr w:type="gramEnd"/>
    </w:p>
    <w:p w14:paraId="1F834F6F" w14:textId="77777777" w:rsidR="003775F9" w:rsidRPr="003775F9" w:rsidRDefault="003775F9" w:rsidP="003775F9">
      <w:pPr>
        <w:rPr>
          <w:b/>
          <w:bCs/>
        </w:rPr>
      </w:pPr>
    </w:p>
    <w:p w14:paraId="3EB0C5BF" w14:textId="35257724" w:rsidR="003775F9" w:rsidRDefault="003775F9" w:rsidP="003775F9">
      <w:pPr>
        <w:pStyle w:val="ListParagraph"/>
        <w:numPr>
          <w:ilvl w:val="0"/>
          <w:numId w:val="1"/>
        </w:numPr>
      </w:pPr>
      <w:r>
        <w:t>Landau Zener transition potentially?</w:t>
      </w:r>
    </w:p>
    <w:p w14:paraId="4D057AFF" w14:textId="77777777" w:rsidR="003775F9" w:rsidRDefault="003775F9" w:rsidP="003775F9">
      <w:pPr>
        <w:pStyle w:val="ListParagraph"/>
      </w:pPr>
    </w:p>
    <w:p w14:paraId="4E6D2A88" w14:textId="77777777" w:rsidR="003775F9" w:rsidRDefault="003775F9" w:rsidP="003775F9"/>
    <w:p w14:paraId="6C726581" w14:textId="5129F72D" w:rsidR="003775F9" w:rsidRDefault="003775F9" w:rsidP="003775F9">
      <w:r>
        <w:t>The max weighted independent set problem is an optimisation problem that may be solved with simulated and quantum annealing (QA) methods. Given a network, this problem aims to find the largest set of vertices that are not connected to each other. We chose to study the cases of</w:t>
      </w:r>
      <w:r w:rsidR="0050622C">
        <w:t xml:space="preserve"> complete</w:t>
      </w:r>
      <w:r>
        <w:t xml:space="preserve"> bipartite networks, which have 2 disjoint and independent sets</w:t>
      </w:r>
      <w:r w:rsidR="0050622C">
        <w:t xml:space="preserve"> U and V</w:t>
      </w:r>
      <w:r>
        <w:t>,</w:t>
      </w:r>
      <w:r w:rsidR="0050622C">
        <w:t xml:space="preserve"> with n and n-1 vertices in each edge respectively, where any vertex in U is connected to all vertices in V, and vice versa. Since there are</w:t>
      </w:r>
      <w:r>
        <w:t xml:space="preserve"> 2 trivial solutions to the </w:t>
      </w:r>
      <w:proofErr w:type="gramStart"/>
      <w:r>
        <w:t>problem</w:t>
      </w:r>
      <w:proofErr w:type="gramEnd"/>
      <w:r>
        <w:t xml:space="preserve"> </w:t>
      </w:r>
      <w:r w:rsidR="0050622C">
        <w:t>they are</w:t>
      </w:r>
      <w:r>
        <w:t xml:space="preserve"> a good candidate for understanding QA</w:t>
      </w:r>
      <w:r w:rsidR="0050622C">
        <w:t xml:space="preserve"> and finding the true minimum of the problem</w:t>
      </w:r>
      <w:r>
        <w:t xml:space="preserve">. </w:t>
      </w:r>
      <w:r w:rsidR="0050622C">
        <w:t xml:space="preserve">The n = 3 example of </w:t>
      </w:r>
      <w:r>
        <w:t>a</w:t>
      </w:r>
      <w:r w:rsidR="0050622C">
        <w:t xml:space="preserve"> complete</w:t>
      </w:r>
      <w:r>
        <w:t xml:space="preserve"> bipartite graph is the following:</w:t>
      </w:r>
    </w:p>
    <w:p w14:paraId="2A01FCCA" w14:textId="77777777" w:rsidR="003775F9" w:rsidRDefault="003775F9" w:rsidP="003775F9"/>
    <w:p w14:paraId="5314C7FF" w14:textId="1F9160F9" w:rsidR="003775F9" w:rsidRDefault="0050622C" w:rsidP="003775F9">
      <w:pPr>
        <w:jc w:val="center"/>
      </w:pPr>
      <w:r>
        <w:rPr>
          <w:noProof/>
        </w:rPr>
        <mc:AlternateContent>
          <mc:Choice Requires="wpi">
            <w:drawing>
              <wp:anchor distT="0" distB="0" distL="114300" distR="114300" simplePos="0" relativeHeight="251669504" behindDoc="0" locked="0" layoutInCell="1" allowOverlap="1" wp14:anchorId="5C8BAB7F" wp14:editId="79FDF65B">
                <wp:simplePos x="0" y="0"/>
                <wp:positionH relativeFrom="column">
                  <wp:posOffset>3106420</wp:posOffset>
                </wp:positionH>
                <wp:positionV relativeFrom="paragraph">
                  <wp:posOffset>149860</wp:posOffset>
                </wp:positionV>
                <wp:extent cx="901440" cy="319765"/>
                <wp:effectExtent l="50800" t="50800" r="64135" b="48895"/>
                <wp:wrapNone/>
                <wp:docPr id="1375514342" name="Ink 23"/>
                <wp:cNvGraphicFramePr/>
                <a:graphic xmlns:a="http://schemas.openxmlformats.org/drawingml/2006/main">
                  <a:graphicData uri="http://schemas.microsoft.com/office/word/2010/wordprocessingInk">
                    <w14:contentPart bwMode="auto" r:id="rId5">
                      <w14:nvContentPartPr>
                        <w14:cNvContentPartPr/>
                      </w14:nvContentPartPr>
                      <w14:xfrm>
                        <a:off x="0" y="0"/>
                        <a:ext cx="901440" cy="319765"/>
                      </w14:xfrm>
                    </w14:contentPart>
                  </a:graphicData>
                </a:graphic>
              </wp:anchor>
            </w:drawing>
          </mc:Choice>
          <mc:Fallback>
            <w:pict>
              <v:shapetype w14:anchorId="5BFD14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243.2pt;margin-top:10.4pt;width:73.85pt;height:28.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">
                <v:imagedata r:id="rId6" o:title=""/>
              </v:shape>
            </w:pict>
          </mc:Fallback>
        </mc:AlternateContent>
      </w:r>
      <w:r>
        <w:fldChar w:fldCharType="begin"/>
      </w:r>
      <w:r>
        <w:instrText xml:space="preserve"> INCLUDEPICTURE "https://mathworld.wolfram.com/images/eps-svg/CompleteBipartiteGraph_1000.svg" \* MERGEFORMATINET </w:instrText>
      </w:r>
      <w:r>
        <w:fldChar w:fldCharType="separate"/>
      </w:r>
      <w:r>
        <w:rPr>
          <w:noProof/>
        </w:rPr>
        <mc:AlternateContent>
          <mc:Choice Requires="wps">
            <w:drawing>
              <wp:inline distT="0" distB="0" distL="0" distR="0" wp14:anchorId="389987E6" wp14:editId="2D1DC800">
                <wp:extent cx="304800" cy="304800"/>
                <wp:effectExtent l="0" t="0" r="0" b="0"/>
                <wp:docPr id="437881711" name="Rectangle 5" descr="Complete Bipartite Graph -- from Wolfram MathWor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716C9" id="Rectangle 5" o:spid="_x0000_s1026" alt="Complete Bipartite Graph -- from Wolfram MathWor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50622C">
        <w:t xml:space="preserve"> </w:t>
      </w:r>
      <w:r>
        <w:fldChar w:fldCharType="begin"/>
      </w:r>
      <w:r>
        <w:instrText xml:space="preserve"> INCLUDEPICTURE "https://mathworld.wolfram.com/images/eps-svg/CompleteBipartiteGraph_1000.svg" \* MERGEFORMATINET </w:instrText>
      </w:r>
      <w:r>
        <w:fldChar w:fldCharType="separate"/>
      </w:r>
      <w:r>
        <w:rPr>
          <w:noProof/>
        </w:rPr>
        <mc:AlternateContent>
          <mc:Choice Requires="wps">
            <w:drawing>
              <wp:inline distT="0" distB="0" distL="0" distR="0" wp14:anchorId="083B5BDD" wp14:editId="1FE2BDF8">
                <wp:extent cx="304800" cy="304800"/>
                <wp:effectExtent l="0" t="0" r="0" b="0"/>
                <wp:docPr id="654878950" name="Rectangle 6" descr="Complete Bipartite Graph -- from Wolfram MathWor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5E67A" id="Rectangle 6" o:spid="_x0000_s1026" alt="Complete Bipartite Graph -- from Wolfram MathWor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742F8EAC" w14:textId="22E3A5BE" w:rsidR="003775F9" w:rsidRDefault="0050622C" w:rsidP="0050622C">
      <w:pPr>
        <w:jc w:val="center"/>
      </w:pPr>
      <w:r>
        <w:rPr>
          <w:noProof/>
        </w:rPr>
        <mc:AlternateContent>
          <mc:Choice Requires="wpi">
            <w:drawing>
              <wp:anchor distT="0" distB="0" distL="114300" distR="114300" simplePos="0" relativeHeight="251664384" behindDoc="0" locked="0" layoutInCell="1" allowOverlap="1" wp14:anchorId="7533B940" wp14:editId="34841BD6">
                <wp:simplePos x="0" y="0"/>
                <wp:positionH relativeFrom="column">
                  <wp:posOffset>3587750</wp:posOffset>
                </wp:positionH>
                <wp:positionV relativeFrom="paragraph">
                  <wp:posOffset>347980</wp:posOffset>
                </wp:positionV>
                <wp:extent cx="1303345" cy="1856105"/>
                <wp:effectExtent l="50800" t="50800" r="55880" b="48895"/>
                <wp:wrapNone/>
                <wp:docPr id="1598470701"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1303345" cy="1856105"/>
                      </w14:xfrm>
                    </w14:contentPart>
                  </a:graphicData>
                </a:graphic>
              </wp:anchor>
            </w:drawing>
          </mc:Choice>
          <mc:Fallback>
            <w:pict>
              <v:shape w14:anchorId="05151B7F" id="Ink 14" o:spid="_x0000_s1026" type="#_x0000_t75" style="position:absolute;margin-left:281.1pt;margin-top:26pt;width:105.5pt;height:148.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">
                <v:imagedata r:id="rId8" o:title=""/>
              </v:shape>
            </w:pict>
          </mc:Fallback>
        </mc:AlternateContent>
      </w:r>
      <w:r>
        <w:rPr>
          <w:noProof/>
        </w:rPr>
        <mc:AlternateContent>
          <mc:Choice Requires="wpi">
            <w:drawing>
              <wp:anchor distT="0" distB="0" distL="114300" distR="114300" simplePos="0" relativeHeight="251661312" behindDoc="0" locked="0" layoutInCell="1" allowOverlap="1" wp14:anchorId="24688131" wp14:editId="23A8F8D8">
                <wp:simplePos x="0" y="0"/>
                <wp:positionH relativeFrom="column">
                  <wp:posOffset>1333500</wp:posOffset>
                </wp:positionH>
                <wp:positionV relativeFrom="paragraph">
                  <wp:posOffset>-115570</wp:posOffset>
                </wp:positionV>
                <wp:extent cx="1078865" cy="2746375"/>
                <wp:effectExtent l="50800" t="50800" r="51435" b="60325"/>
                <wp:wrapNone/>
                <wp:docPr id="1603652414"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1078865" cy="2746375"/>
                      </w14:xfrm>
                    </w14:contentPart>
                  </a:graphicData>
                </a:graphic>
              </wp:anchor>
            </w:drawing>
          </mc:Choice>
          <mc:Fallback>
            <w:pict>
              <v:shape w14:anchorId="64188F14" id="Ink 10" o:spid="_x0000_s1026" type="#_x0000_t75" style="position:absolute;margin-left:103.6pt;margin-top:-10.5pt;width:87.75pt;height:219.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">
                <v:imagedata r:id="rId10" o:title=""/>
              </v:shape>
            </w:pict>
          </mc:Fallback>
        </mc:AlternateContent>
      </w:r>
      <w:r w:rsidRPr="0050622C">
        <w:rPr>
          <w:noProof/>
        </w:rPr>
        <w:drawing>
          <wp:inline distT="0" distB="0" distL="0" distR="0" wp14:anchorId="05A6EDA4" wp14:editId="52A767DB">
            <wp:extent cx="2710070" cy="2717800"/>
            <wp:effectExtent l="0" t="0" r="0" b="0"/>
            <wp:docPr id="1806730160" name="Picture 1" descr="A picture containing line,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30160" name="Picture 1" descr="A picture containing line, diagram, design&#10;&#10;Description automatically generated"/>
                    <pic:cNvPicPr/>
                  </pic:nvPicPr>
                  <pic:blipFill rotWithShape="1">
                    <a:blip r:embed="rId11"/>
                    <a:srcRect r="5579"/>
                    <a:stretch/>
                  </pic:blipFill>
                  <pic:spPr bwMode="auto">
                    <a:xfrm>
                      <a:off x="0" y="0"/>
                      <a:ext cx="2710070" cy="2717800"/>
                    </a:xfrm>
                    <a:prstGeom prst="rect">
                      <a:avLst/>
                    </a:prstGeom>
                    <a:ln>
                      <a:noFill/>
                    </a:ln>
                    <a:extLst>
                      <a:ext uri="{53640926-AAD7-44D8-BBD7-CCE9431645EC}">
                        <a14:shadowObscured xmlns:a14="http://schemas.microsoft.com/office/drawing/2010/main"/>
                      </a:ext>
                    </a:extLst>
                  </pic:spPr>
                </pic:pic>
              </a:graphicData>
            </a:graphic>
          </wp:inline>
        </w:drawing>
      </w:r>
      <w:r>
        <w:fldChar w:fldCharType="begin"/>
      </w:r>
      <w:r>
        <w:instrText xml:space="preserve"> INCLUDEPICTURE "https://mathworld.wolfram.com/images/eps-svg/CompleteBipartiteGraph_1000.svg" \* MERGEFORMATINET </w:instrText>
      </w:r>
      <w:r w:rsidR="00000000">
        <w:fldChar w:fldCharType="separate"/>
      </w:r>
      <w:r>
        <w:fldChar w:fldCharType="end"/>
      </w:r>
    </w:p>
    <w:p w14:paraId="058F1335" w14:textId="7EDA6C12" w:rsidR="0050622C" w:rsidRDefault="0050622C" w:rsidP="0050622C">
      <w:pPr>
        <w:jc w:val="center"/>
      </w:pPr>
      <w:hyperlink r:id="rId12" w:history="1">
        <w:r w:rsidRPr="00DF2F76">
          <w:rPr>
            <w:rStyle w:val="Hyperlink"/>
          </w:rPr>
          <w:t>https://en.wikipedia.org/wiki/Bipartite_graph</w:t>
        </w:r>
      </w:hyperlink>
    </w:p>
    <w:p w14:paraId="47E74CD1" w14:textId="58022192" w:rsidR="003775F9" w:rsidRDefault="00000000" w:rsidP="0050622C">
      <w:pPr>
        <w:jc w:val="center"/>
      </w:pPr>
      <w:hyperlink r:id="rId13" w:history="1">
        <w:r w:rsidR="0050622C" w:rsidRPr="00DF2F76">
          <w:rPr>
            <w:rStyle w:val="Hyperlink"/>
          </w:rPr>
          <w:t>https://mathworld.wolfram.com/CompleteBipartiteGraph.html</w:t>
        </w:r>
      </w:hyperlink>
    </w:p>
    <w:p w14:paraId="7BC9BB19" w14:textId="77777777" w:rsidR="0050622C" w:rsidRDefault="0050622C" w:rsidP="0050622C">
      <w:pPr>
        <w:jc w:val="center"/>
      </w:pPr>
    </w:p>
    <w:p w14:paraId="3087232C" w14:textId="77777777" w:rsidR="0050622C" w:rsidRDefault="0050622C" w:rsidP="0050622C">
      <w:pPr>
        <w:jc w:val="center"/>
      </w:pPr>
    </w:p>
    <w:p w14:paraId="4E7B6944" w14:textId="77777777" w:rsidR="0050622C" w:rsidRDefault="0050622C" w:rsidP="0050622C">
      <w:pPr>
        <w:jc w:val="center"/>
      </w:pPr>
    </w:p>
    <w:p w14:paraId="70BFD528" w14:textId="77777777" w:rsidR="0050622C" w:rsidRDefault="0050622C" w:rsidP="0050622C">
      <w:pPr>
        <w:jc w:val="center"/>
      </w:pPr>
    </w:p>
    <w:p w14:paraId="52AE578C" w14:textId="77777777" w:rsidR="0050622C" w:rsidRDefault="0050622C" w:rsidP="0050622C">
      <w:pPr>
        <w:jc w:val="center"/>
      </w:pPr>
    </w:p>
    <w:p w14:paraId="053AE0E3" w14:textId="77777777" w:rsidR="0050622C" w:rsidRDefault="0050622C" w:rsidP="0050622C">
      <w:pPr>
        <w:jc w:val="center"/>
      </w:pPr>
    </w:p>
    <w:p w14:paraId="1AB703B4" w14:textId="77777777" w:rsidR="0050622C" w:rsidRDefault="0050622C" w:rsidP="0050622C">
      <w:pPr>
        <w:jc w:val="center"/>
      </w:pPr>
    </w:p>
    <w:p w14:paraId="30E5435D" w14:textId="34F13C63" w:rsidR="0050622C" w:rsidRDefault="0050622C" w:rsidP="0050622C">
      <w:r>
        <w:t xml:space="preserve">We may use quantum mechanics to solve this problem by modelling the vertices as interacting </w:t>
      </w:r>
      <w:proofErr w:type="gramStart"/>
      <w:r>
        <w:t>spin-1</w:t>
      </w:r>
      <w:proofErr w:type="gramEnd"/>
      <w:r>
        <w:t xml:space="preserve">/2 particles, </w:t>
      </w:r>
      <w:r w:rsidR="00A730DD">
        <w:t>with</w:t>
      </w:r>
      <w:r>
        <w:t xml:space="preserve"> the </w:t>
      </w:r>
      <w:r w:rsidR="00A730DD">
        <w:t>Hamiltonian</w:t>
      </w:r>
    </w:p>
    <w:p w14:paraId="706A45B8" w14:textId="77777777" w:rsidR="00A730DD" w:rsidRDefault="00A730DD" w:rsidP="0050622C"/>
    <w:p w14:paraId="33F14DE7" w14:textId="680C3A61" w:rsidR="00A730DD" w:rsidRDefault="00000000" w:rsidP="0050622C">
      <w:pPr>
        <w:rPr>
          <w:rFonts w:eastAsiaTheme="minorEastAsia"/>
        </w:rPr>
      </w:pPr>
      <m:oMathPara>
        <m:oMath>
          <m:sSub>
            <m:sSubPr>
              <m:ctrlPr>
                <w:rPr>
                  <w:rFonts w:ascii="Cambria Math" w:hAnsi="Cambria Math"/>
                </w:rPr>
              </m:ctrlPr>
            </m:sSubPr>
            <m:e>
              <m:r>
                <w:rPr>
                  <w:rFonts w:ascii="Cambria Math" w:hAnsi="Cambria Math"/>
                </w:rPr>
                <m:t>H</m:t>
              </m:r>
            </m:e>
            <m:sub>
              <m:r>
                <w:rPr>
                  <w:rFonts w:ascii="Cambria Math" w:hAnsi="Cambria Math"/>
                </w:rPr>
                <m:t>p</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i∈V</m:t>
              </m:r>
            </m:sub>
            <m:sup/>
            <m:e>
              <m:r>
                <w:rPr>
                  <w:rFonts w:ascii="Cambria Math" w:hAnsi="Cambria Math"/>
                </w:rPr>
                <m:t> </m:t>
              </m:r>
            </m:e>
          </m:nary>
          <m:sSub>
            <m:sSubPr>
              <m:ctrlPr>
                <w:rPr>
                  <w:rFonts w:ascii="Cambria Math" w:hAnsi="Cambria Math"/>
                </w:rPr>
              </m:ctrlPr>
            </m:sSubPr>
            <m:e>
              <m:r>
                <w:rPr>
                  <w:rFonts w:ascii="Cambria Math" w:hAnsi="Cambria Math"/>
                </w:rPr>
                <m:t>h</m:t>
              </m:r>
            </m:e>
            <m:sub>
              <m:r>
                <w:rPr>
                  <w:rFonts w:ascii="Cambria Math" w:hAnsi="Cambria Math"/>
                </w:rPr>
                <m:t>i</m:t>
              </m:r>
            </m:sub>
          </m:sSub>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z</m:t>
              </m:r>
            </m:sup>
          </m:sSubSup>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(i,j)∈E</m:t>
              </m:r>
            </m:sub>
            <m:sup/>
            <m:e>
              <m:r>
                <w:rPr>
                  <w:rFonts w:ascii="Cambria Math" w:hAnsi="Cambria Math"/>
                </w:rPr>
                <m:t> </m:t>
              </m:r>
            </m:e>
          </m:nary>
          <m:sSub>
            <m:sSubPr>
              <m:ctrlPr>
                <w:rPr>
                  <w:rFonts w:ascii="Cambria Math" w:hAnsi="Cambria Math"/>
                </w:rPr>
              </m:ctrlPr>
            </m:sSubPr>
            <m:e>
              <m:r>
                <w:rPr>
                  <w:rFonts w:ascii="Cambria Math" w:hAnsi="Cambria Math"/>
                </w:rPr>
                <m:t>J</m:t>
              </m:r>
            </m:e>
            <m:sub>
              <m:r>
                <w:rPr>
                  <w:rFonts w:ascii="Cambria Math" w:hAnsi="Cambria Math"/>
                </w:rPr>
                <m:t>zz</m:t>
              </m:r>
            </m:sub>
          </m:sSub>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z</m:t>
              </m:r>
            </m:sup>
          </m:sSubSup>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z</m:t>
              </m:r>
            </m:sup>
          </m:sSubSup>
        </m:oMath>
      </m:oMathPara>
    </w:p>
    <w:p w14:paraId="05D7F2A5" w14:textId="77777777" w:rsidR="00A730DD" w:rsidRDefault="00A730DD" w:rsidP="0050622C">
      <w:pPr>
        <w:rPr>
          <w:rFonts w:eastAsiaTheme="minorEastAsia"/>
        </w:rPr>
      </w:pPr>
    </w:p>
    <w:p w14:paraId="2D3575AF" w14:textId="6D5B7D5C" w:rsidR="00A730DD" w:rsidRDefault="00A730DD" w:rsidP="0050622C">
      <w:pPr>
        <w:rPr>
          <w:rFonts w:eastAsiaTheme="minorEastAsia"/>
        </w:rPr>
      </w:pPr>
      <w:r>
        <w:rPr>
          <w:rFonts w:eastAsiaTheme="minorEastAsia"/>
        </w:rPr>
        <w:t xml:space="preserve">Where the first sum is over vertices </w:t>
      </w:r>
      <m:oMath>
        <m:r>
          <w:rPr>
            <w:rFonts w:ascii="Cambria Math" w:eastAsiaTheme="minorEastAsia" w:hAnsi="Cambria Math"/>
          </w:rPr>
          <m:t>V</m:t>
        </m:r>
      </m:oMath>
      <w:r>
        <w:rPr>
          <w:rFonts w:eastAsiaTheme="minorEastAsia"/>
        </w:rPr>
        <w:t xml:space="preserve"> and the second is over edges </w:t>
      </w:r>
      <m:oMath>
        <m:r>
          <w:rPr>
            <w:rFonts w:ascii="Cambria Math" w:eastAsiaTheme="minorEastAsia" w:hAnsi="Cambria Math"/>
          </w:rPr>
          <m:t xml:space="preserve">E.   </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z</m:t>
            </m:r>
          </m:sup>
        </m:sSubSup>
      </m:oMath>
      <w:r>
        <w:rPr>
          <w:rFonts w:eastAsiaTheme="minorEastAsia"/>
        </w:rPr>
        <w:t xml:space="preserve"> is this the Pauli </w:t>
      </w:r>
      <w:r w:rsidR="008F0E41">
        <w:rPr>
          <w:rFonts w:eastAsiaTheme="minorEastAsia"/>
        </w:rPr>
        <w:t xml:space="preserve">z </w:t>
      </w:r>
      <w:r>
        <w:rPr>
          <w:rFonts w:eastAsiaTheme="minorEastAsia"/>
        </w:rPr>
        <w:t xml:space="preserve">matrix associated with the </w:t>
      </w:r>
      <w:proofErr w:type="spellStart"/>
      <w:r>
        <w:rPr>
          <w:rFonts w:eastAsiaTheme="minorEastAsia"/>
        </w:rPr>
        <w:t>ith</w:t>
      </w:r>
      <w:proofErr w:type="spellEnd"/>
      <w:r>
        <w:rPr>
          <w:rFonts w:eastAsiaTheme="minorEastAsia"/>
        </w:rPr>
        <w:t xml:space="preserve"> vertex, </w:t>
      </w:r>
      <m:oMath>
        <m:sSub>
          <m:sSubPr>
            <m:ctrlPr>
              <w:rPr>
                <w:rFonts w:ascii="Cambria Math" w:hAnsi="Cambria Math"/>
              </w:rPr>
            </m:ctrlPr>
          </m:sSubPr>
          <m:e>
            <m:r>
              <w:rPr>
                <w:rFonts w:ascii="Cambria Math" w:hAnsi="Cambria Math"/>
              </w:rPr>
              <m:t>h</m:t>
            </m:r>
          </m:e>
          <m:sub>
            <m:r>
              <w:rPr>
                <w:rFonts w:ascii="Cambria Math" w:hAnsi="Cambria Math"/>
              </w:rPr>
              <m:t>i</m:t>
            </m:r>
          </m:sub>
        </m:sSub>
      </m:oMath>
      <w:r>
        <w:rPr>
          <w:rFonts w:eastAsiaTheme="minorEastAsia"/>
        </w:rPr>
        <w:t xml:space="preserve"> is the associated weight, </w:t>
      </w:r>
      <m:oMath>
        <m:sSub>
          <m:sSubPr>
            <m:ctrlPr>
              <w:rPr>
                <w:rFonts w:ascii="Cambria Math" w:hAnsi="Cambria Math"/>
              </w:rPr>
            </m:ctrlPr>
          </m:sSubPr>
          <m:e>
            <m:r>
              <w:rPr>
                <w:rFonts w:ascii="Cambria Math" w:hAnsi="Cambria Math"/>
              </w:rPr>
              <m:t>J</m:t>
            </m:r>
          </m:e>
          <m:sub>
            <m:r>
              <w:rPr>
                <w:rFonts w:ascii="Cambria Math" w:hAnsi="Cambria Math"/>
              </w:rPr>
              <m:t>zz</m:t>
            </m:r>
          </m:sub>
        </m:sSub>
      </m:oMath>
      <w:r>
        <w:rPr>
          <w:rFonts w:eastAsiaTheme="minorEastAsia"/>
        </w:rPr>
        <w:t xml:space="preserve"> is the coupling strength (identical between all spins) and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z</m:t>
            </m:r>
          </m:sup>
        </m:sSubSup>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z</m:t>
            </m:r>
          </m:sup>
        </m:sSubSup>
      </m:oMath>
      <w:r>
        <w:rPr>
          <w:rFonts w:eastAsiaTheme="minorEastAsia"/>
        </w:rPr>
        <w:t xml:space="preserve"> is shorthand for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z</m:t>
            </m:r>
          </m:sup>
        </m:sSubSup>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z</m:t>
            </m:r>
          </m:sup>
        </m:sSubSup>
      </m:oMath>
      <w:r>
        <w:rPr>
          <w:rFonts w:eastAsiaTheme="minorEastAsia"/>
        </w:rPr>
        <w:t xml:space="preserve">, i.e. the coupling of vertices </w:t>
      </w:r>
      <w:proofErr w:type="spellStart"/>
      <w:r>
        <w:rPr>
          <w:rFonts w:eastAsiaTheme="minorEastAsia"/>
        </w:rPr>
        <w:t>i</w:t>
      </w:r>
      <w:proofErr w:type="spellEnd"/>
      <w:r>
        <w:rPr>
          <w:rFonts w:eastAsiaTheme="minorEastAsia"/>
        </w:rPr>
        <w:t xml:space="preserve"> and j . The details of the mapping from the solution to the Hamiltonian are not </w:t>
      </w:r>
      <w:proofErr w:type="gramStart"/>
      <w:r>
        <w:rPr>
          <w:rFonts w:eastAsiaTheme="minorEastAsia"/>
        </w:rPr>
        <w:t>important</w:t>
      </w:r>
      <w:r w:rsidR="00374812">
        <w:rPr>
          <w:rFonts w:eastAsiaTheme="minorEastAsia"/>
        </w:rPr>
        <w:t>,</w:t>
      </w:r>
      <w:r>
        <w:rPr>
          <w:rFonts w:eastAsiaTheme="minorEastAsia"/>
        </w:rPr>
        <w:t xml:space="preserve"> but</w:t>
      </w:r>
      <w:proofErr w:type="gramEnd"/>
      <w:r>
        <w:rPr>
          <w:rFonts w:eastAsiaTheme="minorEastAsia"/>
        </w:rPr>
        <w:t xml:space="preserve"> is done such that any subset including a coupling invokes a severe penalty, thus is not the lowest energy solution.</w:t>
      </w:r>
      <w:r w:rsidR="00374812">
        <w:rPr>
          <w:rFonts w:eastAsiaTheme="minorEastAsia"/>
        </w:rPr>
        <w:t xml:space="preserve"> Each eigenstate of the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m:t>
            </m:r>
          </m:sub>
        </m:sSub>
      </m:oMath>
      <w:r w:rsidR="00374812">
        <w:rPr>
          <w:rFonts w:eastAsiaTheme="minorEastAsia"/>
        </w:rPr>
        <w:t xml:space="preserve"> is a possible solution, and thus we are interested in finding the </w:t>
      </w:r>
      <w:proofErr w:type="gramStart"/>
      <w:r w:rsidR="00374812">
        <w:rPr>
          <w:rFonts w:eastAsiaTheme="minorEastAsia"/>
        </w:rPr>
        <w:t>energy</w:t>
      </w:r>
      <w:proofErr w:type="gramEnd"/>
    </w:p>
    <w:p w14:paraId="3F132416" w14:textId="77777777" w:rsidR="00A730DD" w:rsidRDefault="00A730DD" w:rsidP="0050622C">
      <w:pPr>
        <w:rPr>
          <w:rFonts w:eastAsiaTheme="minorEastAsia"/>
        </w:rPr>
      </w:pPr>
    </w:p>
    <w:p w14:paraId="5F6B0B4B" w14:textId="7DDF0BFD" w:rsidR="00374812" w:rsidRDefault="00374812" w:rsidP="0050622C">
      <w:pPr>
        <w:rPr>
          <w:rFonts w:eastAsiaTheme="minorEastAsia"/>
        </w:rPr>
      </w:pPr>
      <w:r>
        <w:rPr>
          <w:rFonts w:eastAsiaTheme="minorEastAsia"/>
        </w:rPr>
        <w:t>To find the lowest energy solution, quantum annealing is implemented</w:t>
      </w:r>
      <w:r w:rsidR="008F0E41">
        <w:rPr>
          <w:rFonts w:eastAsiaTheme="minorEastAsia"/>
        </w:rPr>
        <w:t xml:space="preserve"> by preparing a system in the known ground state of the </w:t>
      </w:r>
      <w:proofErr w:type="gramStart"/>
      <w:r w:rsidR="008F0E41">
        <w:rPr>
          <w:rFonts w:eastAsiaTheme="minorEastAsia"/>
        </w:rPr>
        <w:t>Hamiltonian</w:t>
      </w:r>
      <w:proofErr w:type="gramEnd"/>
      <w:r w:rsidR="008F0E41">
        <w:rPr>
          <w:rFonts w:eastAsiaTheme="minorEastAsia"/>
        </w:rPr>
        <w:t xml:space="preserve"> </w:t>
      </w:r>
    </w:p>
    <w:p w14:paraId="49FB06CA" w14:textId="77777777" w:rsidR="008F0E41" w:rsidRDefault="008F0E41" w:rsidP="0050622C">
      <w:pPr>
        <w:rPr>
          <w:rFonts w:eastAsiaTheme="minorEastAsia"/>
        </w:rPr>
      </w:pPr>
    </w:p>
    <w:p w14:paraId="432FFD45" w14:textId="6B2EB74F" w:rsidR="008F0E41" w:rsidRDefault="00000000" w:rsidP="0050622C">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hAnsi="Cambria Math"/>
                </w:rPr>
                <m:t>i∈V</m:t>
              </m:r>
            </m:sub>
            <m:sup>
              <m:ctrlPr>
                <w:rPr>
                  <w:rFonts w:ascii="Cambria Math" w:eastAsiaTheme="minorEastAsia" w:hAnsi="Cambria Math"/>
                  <w:i/>
                </w:rPr>
              </m:ctrlPr>
            </m:sup>
            <m:e>
              <m:sSubSup>
                <m:sSubSupPr>
                  <m:ctrlPr>
                    <w:rPr>
                      <w:rFonts w:ascii="Cambria Math" w:eastAsiaTheme="minorEastAsia" w:hAnsi="Cambria Math"/>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x</m:t>
                  </m:r>
                </m:sup>
              </m:sSubSup>
              <m:ctrlPr>
                <w:rPr>
                  <w:rFonts w:ascii="Cambria Math" w:eastAsiaTheme="minorEastAsia" w:hAnsi="Cambria Math"/>
                  <w:i/>
                </w:rPr>
              </m:ctrlPr>
            </m:e>
          </m:nary>
        </m:oMath>
      </m:oMathPara>
    </w:p>
    <w:p w14:paraId="56FE6AC0" w14:textId="77777777" w:rsidR="00A730DD" w:rsidRDefault="00A730DD" w:rsidP="0050622C">
      <w:pPr>
        <w:rPr>
          <w:rFonts w:eastAsiaTheme="minorEastAsia"/>
        </w:rPr>
      </w:pPr>
    </w:p>
    <w:p w14:paraId="5F6881C3" w14:textId="4462D0BD" w:rsidR="008F0E41" w:rsidRDefault="008F0E41" w:rsidP="0050622C">
      <w:pPr>
        <w:rPr>
          <w:rFonts w:eastAsiaTheme="minorEastAsia"/>
        </w:rPr>
      </w:pPr>
      <w:r>
        <w:rPr>
          <w:rFonts w:eastAsiaTheme="minorEastAsia"/>
        </w:rPr>
        <w:t xml:space="preserve">Where </w:t>
      </w:r>
      <m:oMath>
        <m:sSubSup>
          <m:sSubSupPr>
            <m:ctrlPr>
              <w:rPr>
                <w:rFonts w:ascii="Cambria Math" w:eastAsiaTheme="minorEastAsia" w:hAnsi="Cambria Math"/>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x</m:t>
            </m:r>
          </m:sup>
        </m:sSubSup>
      </m:oMath>
      <w:r>
        <w:rPr>
          <w:rFonts w:eastAsiaTheme="minorEastAsia"/>
        </w:rPr>
        <w:t xml:space="preserve"> is the Pauli x matrix associated with the </w:t>
      </w:r>
      <w:proofErr w:type="spellStart"/>
      <w:r>
        <w:rPr>
          <w:rFonts w:eastAsiaTheme="minorEastAsia"/>
        </w:rPr>
        <w:t>ith</w:t>
      </w:r>
      <w:proofErr w:type="spellEnd"/>
      <w:r>
        <w:rPr>
          <w:rFonts w:eastAsiaTheme="minorEastAsia"/>
        </w:rPr>
        <w:t xml:space="preserve"> vertex. </w:t>
      </w:r>
    </w:p>
    <w:p w14:paraId="6B15A86B" w14:textId="77777777" w:rsidR="008F0E41" w:rsidRDefault="008F0E41" w:rsidP="0050622C">
      <w:pPr>
        <w:rPr>
          <w:rFonts w:eastAsiaTheme="minorEastAsia"/>
        </w:rPr>
      </w:pPr>
    </w:p>
    <w:p w14:paraId="6B51018E" w14:textId="13F72F97" w:rsidR="008F0E41" w:rsidRPr="008F0E41" w:rsidRDefault="008F0E41" w:rsidP="008F0E41">
      <w:pPr>
        <w:rPr>
          <w:rFonts w:eastAsiaTheme="minorEastAsia"/>
        </w:rPr>
      </w:pPr>
      <w:r w:rsidRPr="008F0E41">
        <w:rPr>
          <w:rFonts w:eastAsiaTheme="minorEastAsia"/>
        </w:rPr>
        <w:t xml:space="preserve">The anneal process begins by evolving from an initial </w:t>
      </w:r>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 xml:space="preserve"> </m:t>
        </m:r>
        <m:r>
          <m:rPr>
            <m:sty m:val="p"/>
          </m:rPr>
          <w:rPr>
            <w:rFonts w:ascii="Cambria Math" w:eastAsiaTheme="minorEastAsia" w:hAnsi="Cambria Math"/>
          </w:rPr>
          <m:t xml:space="preserve">and </m:t>
        </m:r>
      </m:oMath>
      <w:r w:rsidRPr="008F0E41">
        <w:rPr>
          <w:rFonts w:eastAsiaTheme="minorEastAsia"/>
        </w:rPr>
        <w:t xml:space="preserve">ends in </w:t>
      </w:r>
      <m:oMath>
        <m:sSub>
          <m:sSubPr>
            <m:ctrlPr>
              <w:rPr>
                <w:rFonts w:ascii="Cambria Math" w:hAnsi="Cambria Math"/>
              </w:rPr>
            </m:ctrlPr>
          </m:sSubPr>
          <m:e>
            <m:r>
              <w:rPr>
                <w:rFonts w:ascii="Cambria Math" w:hAnsi="Cambria Math"/>
              </w:rPr>
              <m:t>H</m:t>
            </m:r>
          </m:e>
          <m:sub>
            <m:r>
              <w:rPr>
                <w:rFonts w:ascii="Cambria Math" w:hAnsi="Cambria Math"/>
              </w:rPr>
              <m:t>p</m:t>
            </m:r>
          </m:sub>
        </m:sSub>
      </m:oMath>
      <w:r w:rsidRPr="008F0E41">
        <w:rPr>
          <w:rFonts w:eastAsiaTheme="minorEastAsia"/>
        </w:rPr>
        <w:t xml:space="preserve">, such </w:t>
      </w:r>
      <w:proofErr w:type="gramStart"/>
      <w:r w:rsidRPr="008F0E41">
        <w:rPr>
          <w:rFonts w:eastAsiaTheme="minorEastAsia"/>
        </w:rPr>
        <w:t>that</w:t>
      </w:r>
      <w:proofErr w:type="gramEnd"/>
    </w:p>
    <w:p w14:paraId="59775BE5" w14:textId="77777777" w:rsidR="00A730DD" w:rsidRDefault="00A730DD" w:rsidP="0050622C">
      <w:pPr>
        <w:rPr>
          <w:rFonts w:eastAsiaTheme="minorEastAsia"/>
        </w:rPr>
      </w:pPr>
    </w:p>
    <w:p w14:paraId="70F75C01" w14:textId="4B87FE2A" w:rsidR="008F0E41" w:rsidRPr="008F0E41" w:rsidRDefault="00000000" w:rsidP="0050622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(s)=(1-s)</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+s</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oMath>
      </m:oMathPara>
    </w:p>
    <w:p w14:paraId="1FB5A6B0" w14:textId="77777777" w:rsidR="008F0E41" w:rsidRDefault="008F0E41" w:rsidP="0050622C">
      <w:pPr>
        <w:rPr>
          <w:rFonts w:eastAsiaTheme="minorEastAsia"/>
        </w:rPr>
      </w:pPr>
    </w:p>
    <w:p w14:paraId="248100D0" w14:textId="7F12EB35" w:rsidR="008F0E41" w:rsidRDefault="008F0E41" w:rsidP="0050622C">
      <w:pPr>
        <w:rPr>
          <w:rFonts w:eastAsiaTheme="minorEastAsia"/>
        </w:rPr>
      </w:pPr>
      <w:r>
        <w:rPr>
          <w:rFonts w:eastAsiaTheme="minorEastAsia"/>
        </w:rPr>
        <w:t xml:space="preserve">where </w:t>
      </w:r>
      <m:oMath>
        <m:r>
          <w:rPr>
            <w:rFonts w:ascii="Cambria Math" w:eastAsiaTheme="minorEastAsia" w:hAnsi="Cambria Math"/>
          </w:rPr>
          <m:t>s</m:t>
        </m:r>
      </m:oMath>
      <w:r>
        <w:rPr>
          <w:rFonts w:eastAsiaTheme="minorEastAsia"/>
        </w:rPr>
        <w:t xml:space="preserve"> increases linearly from 0 to 1. </w:t>
      </w:r>
    </w:p>
    <w:p w14:paraId="52C90A4A" w14:textId="77777777" w:rsidR="008F0E41" w:rsidRDefault="008F0E41" w:rsidP="0050622C">
      <w:pPr>
        <w:rPr>
          <w:rFonts w:eastAsiaTheme="minorEastAsia"/>
        </w:rPr>
      </w:pPr>
    </w:p>
    <w:p w14:paraId="61E97E0F" w14:textId="77777777" w:rsidR="008F0E41" w:rsidRDefault="008F0E41" w:rsidP="0050622C">
      <w:pPr>
        <w:rPr>
          <w:rFonts w:eastAsiaTheme="minorEastAsia"/>
        </w:rPr>
      </w:pPr>
    </w:p>
    <w:p w14:paraId="1CF6AB6A" w14:textId="77777777" w:rsidR="008F0E41" w:rsidRDefault="008F0E41" w:rsidP="0050622C">
      <w:pPr>
        <w:rPr>
          <w:rFonts w:eastAsiaTheme="minorEastAsia"/>
        </w:rPr>
      </w:pPr>
    </w:p>
    <w:p w14:paraId="7BDFEC70" w14:textId="37DC9A11" w:rsidR="008F0E41" w:rsidRDefault="008F0E41" w:rsidP="0050622C">
      <w:pPr>
        <w:rPr>
          <w:rFonts w:eastAsiaTheme="minorEastAsia"/>
        </w:rPr>
      </w:pPr>
      <w:r>
        <w:rPr>
          <w:rFonts w:eastAsiaTheme="minorEastAsia"/>
        </w:rPr>
        <w:t xml:space="preserve">The spectrum of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includes a perturbative crossing between the ground state and first excited state, which results in the anneal always being in the first excited state. Although the adiabatic theorem states that a slow enough anneal would stay in the ground state, this is not computationally feasible. </w:t>
      </w:r>
    </w:p>
    <w:p w14:paraId="4B8C4D4A" w14:textId="77777777" w:rsidR="008F0E41" w:rsidRDefault="008F0E41" w:rsidP="0050622C">
      <w:pPr>
        <w:rPr>
          <w:rFonts w:eastAsiaTheme="minorEastAsia"/>
        </w:rPr>
      </w:pPr>
    </w:p>
    <w:p w14:paraId="13FA1F43" w14:textId="77777777" w:rsidR="002D1B87" w:rsidRDefault="008F0E41" w:rsidP="0050622C">
      <w:pPr>
        <w:rPr>
          <w:rFonts w:eastAsiaTheme="minorEastAsia"/>
        </w:rPr>
      </w:pPr>
      <w:r>
        <w:rPr>
          <w:rFonts w:eastAsiaTheme="minorEastAsia"/>
        </w:rPr>
        <w:t>This may be mitigated by introducing a ‘catalyst’ Hamiltonian that vanishes at the start and end of the anneal</w:t>
      </w:r>
      <w:r w:rsidR="002D1B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oMath>
      <w:r w:rsidR="002D1B87">
        <w:rPr>
          <w:rFonts w:eastAsiaTheme="minorEastAsia"/>
        </w:rPr>
        <w:t xml:space="preserve">. The Hamiltonian now </w:t>
      </w:r>
      <w:proofErr w:type="gramStart"/>
      <w:r w:rsidR="002D1B87">
        <w:rPr>
          <w:rFonts w:eastAsiaTheme="minorEastAsia"/>
        </w:rPr>
        <w:t>becomes</w:t>
      </w:r>
      <w:proofErr w:type="gramEnd"/>
      <w:r w:rsidR="002D1B87">
        <w:rPr>
          <w:rFonts w:eastAsiaTheme="minorEastAsia"/>
        </w:rPr>
        <w:t xml:space="preserve"> </w:t>
      </w:r>
    </w:p>
    <w:p w14:paraId="4D90EEC7" w14:textId="77777777" w:rsidR="002D1B87" w:rsidRDefault="002D1B87" w:rsidP="0050622C">
      <w:pPr>
        <w:rPr>
          <w:rFonts w:eastAsiaTheme="minorEastAsia"/>
        </w:rPr>
      </w:pPr>
    </w:p>
    <w:p w14:paraId="4C251671" w14:textId="77777777" w:rsidR="002D1B87" w:rsidRDefault="002D1B87" w:rsidP="002D1B87">
      <w:pPr>
        <w:spacing w:after="240"/>
        <w:jc w:val="center"/>
      </w:pPr>
      <m:oMath>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)=(1-</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H</m:t>
            </m:r>
          </m:e>
          <m:sub>
            <m:r>
              <w:rPr>
                <w:rFonts w:ascii="Cambria Math" w:hAnsi="Cambria Math"/>
              </w:rPr>
              <m:t>p</m:t>
            </m:r>
          </m:sub>
        </m:sSub>
        <m:r>
          <m:rPr>
            <m:sty m:val="p"/>
          </m:rPr>
          <w:rPr>
            <w:rFonts w:ascii="Cambria Math" w:hAnsi="Cambria Math"/>
          </w:rPr>
          <m:t>+</m:t>
        </m:r>
        <m:r>
          <w:rPr>
            <w:rFonts w:ascii="Cambria Math" w:hAnsi="Cambria Math"/>
          </w:rPr>
          <m:t>s</m:t>
        </m:r>
        <m:r>
          <m:rPr>
            <m:sty m:val="p"/>
          </m:rPr>
          <w:rPr>
            <w:rFonts w:ascii="Cambria Math" w:hAnsi="Cambria Math"/>
          </w:rPr>
          <m:t>(1-</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c</m:t>
            </m:r>
          </m:sub>
        </m:sSub>
      </m:oMath>
      <w:r>
        <w:t>.</w:t>
      </w:r>
    </w:p>
    <w:p w14:paraId="5C1711E0" w14:textId="7D2D9FC2" w:rsidR="008F0E41" w:rsidRDefault="002D1B87" w:rsidP="0050622C">
      <w:pPr>
        <w:rPr>
          <w:rFonts w:eastAsiaTheme="minorEastAsia"/>
        </w:rPr>
      </w:pPr>
      <w:r>
        <w:rPr>
          <w:rFonts w:eastAsiaTheme="minorEastAsia"/>
        </w:rPr>
        <w:t>The Catalyst is chosen to be an xx-</w:t>
      </w:r>
      <w:proofErr w:type="gramStart"/>
      <w:r>
        <w:rPr>
          <w:rFonts w:eastAsiaTheme="minorEastAsia"/>
        </w:rPr>
        <w:t>coupling</w:t>
      </w:r>
      <w:proofErr w:type="gramEnd"/>
    </w:p>
    <w:p w14:paraId="0DC2FCB7" w14:textId="77777777" w:rsidR="00A730DD" w:rsidRDefault="00A730DD" w:rsidP="0050622C">
      <w:pPr>
        <w:rPr>
          <w:rFonts w:eastAsiaTheme="minorEastAsia"/>
        </w:rPr>
      </w:pPr>
    </w:p>
    <w:p w14:paraId="6DE9D4CE" w14:textId="0AD70B64" w:rsidR="002D1B87" w:rsidRPr="002D1B87" w:rsidRDefault="00000000" w:rsidP="002D1B87">
      <w:pPr>
        <w:spacing w:after="240"/>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xx</m:t>
              </m:r>
            </m:sub>
          </m:sSub>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1</m:t>
              </m:r>
            </m:sup>
          </m:sSubSup>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r>
            <w:rPr>
              <w:rFonts w:ascii="Cambria Math" w:hAnsi="Cambria Math"/>
            </w:rPr>
            <m:t>,</m:t>
          </m:r>
        </m:oMath>
      </m:oMathPara>
    </w:p>
    <w:p w14:paraId="5B7D3868" w14:textId="77777777" w:rsidR="002D1B87" w:rsidRDefault="002D1B87" w:rsidP="0050622C">
      <w:pPr>
        <w:rPr>
          <w:rFonts w:eastAsiaTheme="minorEastAsia"/>
        </w:rPr>
      </w:pPr>
    </w:p>
    <w:p w14:paraId="7D45A5A6" w14:textId="77777777" w:rsidR="002D1B87" w:rsidRDefault="002D1B87" w:rsidP="002D1B87">
      <w:pPr>
        <w:rPr>
          <w:rFonts w:eastAsiaTheme="minorEastAsia"/>
        </w:rPr>
      </w:pPr>
    </w:p>
    <w:p w14:paraId="3D87C029" w14:textId="2159635D" w:rsidR="00A730DD" w:rsidRDefault="002D1B87" w:rsidP="002D1B87">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xx</m:t>
            </m:r>
          </m:sub>
        </m:sSub>
      </m:oMath>
      <w:r>
        <w:rPr>
          <w:rFonts w:eastAsiaTheme="minorEastAsia"/>
        </w:rPr>
        <w:t xml:space="preserve"> is the coupling strength between 2 spins, the ‘catalyst strength’. F</w:t>
      </w:r>
      <w:r w:rsidRPr="002D1B87">
        <w:rPr>
          <w:rFonts w:eastAsiaTheme="minorEastAsia"/>
        </w:rPr>
        <w:t>or the problem studied, the spins are indistinguishable, and thus</w:t>
      </w:r>
      <w:r>
        <w:rPr>
          <w:rFonts w:eastAsiaTheme="minorEastAsia"/>
        </w:rPr>
        <w:t xml:space="preserve"> </w:t>
      </w:r>
      <w:r w:rsidRPr="002D1B87">
        <w:rPr>
          <w:rFonts w:eastAsiaTheme="minorEastAsia"/>
        </w:rPr>
        <w:t>enumeration is included for completeness.</w:t>
      </w:r>
      <w:r>
        <w:rPr>
          <w:rFonts w:eastAsiaTheme="minorEastAsia"/>
        </w:rPr>
        <w:t xml:space="preserve"> A sketch of the interacting spins is the following (values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 xml:space="preserve"> </m:t>
        </m:r>
      </m:oMath>
      <w:r>
        <w:rPr>
          <w:rFonts w:eastAsiaTheme="minorEastAsia"/>
        </w:rPr>
        <w:t>aren’t important):</w:t>
      </w:r>
    </w:p>
    <w:p w14:paraId="4FAC8A23" w14:textId="77777777" w:rsidR="002D1B87" w:rsidRDefault="002D1B87" w:rsidP="002D1B87">
      <w:pPr>
        <w:rPr>
          <w:rFonts w:eastAsiaTheme="minorEastAsia"/>
        </w:rPr>
      </w:pPr>
    </w:p>
    <w:p w14:paraId="06518EC1" w14:textId="1E6C394F" w:rsidR="002D1B87" w:rsidRDefault="002D1B87" w:rsidP="002D1B87">
      <w:pPr>
        <w:jc w:val="center"/>
        <w:rPr>
          <w:rFonts w:eastAsiaTheme="minorEastAsia"/>
        </w:rPr>
      </w:pPr>
      <w:r w:rsidRPr="002D1B87">
        <w:rPr>
          <w:rFonts w:eastAsiaTheme="minorEastAsia"/>
          <w:noProof/>
        </w:rPr>
        <w:drawing>
          <wp:inline distT="0" distB="0" distL="0" distR="0" wp14:anchorId="38DF5B59" wp14:editId="4D49368D">
            <wp:extent cx="2052646" cy="2014330"/>
            <wp:effectExtent l="0" t="0" r="5080" b="5080"/>
            <wp:docPr id="1300763081" name="Picture 1" descr="A picture containing diagram,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63081" name="Picture 1" descr="A picture containing diagram, line, circle&#10;&#10;Description automatically generated"/>
                    <pic:cNvPicPr/>
                  </pic:nvPicPr>
                  <pic:blipFill>
                    <a:blip r:embed="rId14"/>
                    <a:stretch>
                      <a:fillRect/>
                    </a:stretch>
                  </pic:blipFill>
                  <pic:spPr>
                    <a:xfrm>
                      <a:off x="0" y="0"/>
                      <a:ext cx="2069019" cy="2030397"/>
                    </a:xfrm>
                    <a:prstGeom prst="rect">
                      <a:avLst/>
                    </a:prstGeom>
                  </pic:spPr>
                </pic:pic>
              </a:graphicData>
            </a:graphic>
          </wp:inline>
        </w:drawing>
      </w:r>
    </w:p>
    <w:p w14:paraId="2F67D9DB" w14:textId="77777777" w:rsidR="002D1B87" w:rsidRDefault="002D1B87" w:rsidP="002D1B87">
      <w:pPr>
        <w:rPr>
          <w:rFonts w:eastAsiaTheme="minorEastAsia"/>
        </w:rPr>
      </w:pPr>
    </w:p>
    <w:p w14:paraId="3310DE78" w14:textId="7A11C9AD" w:rsidR="002D1B87" w:rsidRDefault="002D1B87" w:rsidP="0050622C">
      <w:pPr>
        <w:rPr>
          <w:rFonts w:eastAsiaTheme="minorEastAsia"/>
        </w:rPr>
      </w:pPr>
      <w:r>
        <w:rPr>
          <w:rFonts w:eastAsiaTheme="minorEastAsia"/>
        </w:rPr>
        <w:t xml:space="preserve">The consequence of introducing the catalyst is seen in the spectrum of </w:t>
      </w:r>
      <m:oMath>
        <m:r>
          <w:rPr>
            <w:rFonts w:ascii="Cambria Math" w:eastAsiaTheme="minorEastAsia" w:hAnsi="Cambria Math"/>
          </w:rPr>
          <m:t>H(s)</m:t>
        </m:r>
      </m:oMath>
      <w:r>
        <w:rPr>
          <w:rFonts w:eastAsiaTheme="minorEastAsia"/>
        </w:rPr>
        <w:t>,  which forms a closing gap (NOT the same as a perturbative crossing)</w:t>
      </w:r>
      <w:r w:rsidR="00162FCE">
        <w:rPr>
          <w:rFonts w:eastAsiaTheme="minorEastAsia"/>
        </w:rPr>
        <w:t xml:space="preserve">. In the diagram below, the energy difference between the ground state and first excited state of the n=3 system is shown with different catalyst strengths (values of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xx</m:t>
            </m:r>
          </m:sub>
        </m:sSub>
        <m:r>
          <w:rPr>
            <w:rFonts w:ascii="Cambria Math" w:eastAsiaTheme="minorEastAsia" w:hAnsi="Cambria Math"/>
          </w:rPr>
          <m:t>)</m:t>
        </m:r>
      </m:oMath>
      <w:r w:rsidR="00162FCE">
        <w:rPr>
          <w:rFonts w:eastAsiaTheme="minorEastAsia"/>
        </w:rPr>
        <w:t>, demonstrating its formation:</w:t>
      </w:r>
    </w:p>
    <w:p w14:paraId="7212D176" w14:textId="77777777" w:rsidR="002D1B87" w:rsidRDefault="002D1B87">
      <w:pPr>
        <w:rPr>
          <w:rFonts w:eastAsiaTheme="minorEastAsia"/>
        </w:rPr>
      </w:pPr>
      <w:r>
        <w:rPr>
          <w:rFonts w:eastAsiaTheme="minorEastAsia"/>
        </w:rPr>
        <w:br w:type="page"/>
      </w:r>
    </w:p>
    <w:p w14:paraId="3D550B84" w14:textId="77777777" w:rsidR="00A730DD" w:rsidRDefault="00A730DD" w:rsidP="0050622C">
      <w:pPr>
        <w:rPr>
          <w:rFonts w:eastAsiaTheme="minorEastAsia"/>
        </w:rPr>
      </w:pPr>
    </w:p>
    <w:p w14:paraId="652E7F10" w14:textId="11A8E085" w:rsidR="002D1B87" w:rsidRDefault="002D1B87" w:rsidP="0050622C">
      <w:pPr>
        <w:rPr>
          <w:rFonts w:eastAsiaTheme="minorEastAsia"/>
        </w:rPr>
      </w:pPr>
    </w:p>
    <w:p w14:paraId="378BDD91" w14:textId="0D193F30" w:rsidR="00A730DD" w:rsidRDefault="00162FCE" w:rsidP="0050622C">
      <w:pPr>
        <w:rPr>
          <w:rFonts w:eastAsiaTheme="minorEastAsia"/>
        </w:rPr>
      </w:pPr>
      <w:r>
        <w:rPr>
          <w:rFonts w:eastAsiaTheme="minorEastAsia"/>
          <w:noProof/>
        </w:rPr>
        <mc:AlternateContent>
          <mc:Choice Requires="wpi">
            <w:drawing>
              <wp:anchor distT="0" distB="0" distL="114300" distR="114300" simplePos="0" relativeHeight="251692032" behindDoc="0" locked="0" layoutInCell="1" allowOverlap="1" wp14:anchorId="1A87EB1D" wp14:editId="6727FB1A">
                <wp:simplePos x="0" y="0"/>
                <wp:positionH relativeFrom="column">
                  <wp:posOffset>2917825</wp:posOffset>
                </wp:positionH>
                <wp:positionV relativeFrom="paragraph">
                  <wp:posOffset>-40005</wp:posOffset>
                </wp:positionV>
                <wp:extent cx="981080" cy="189865"/>
                <wp:effectExtent l="38100" t="38100" r="9525" b="38735"/>
                <wp:wrapNone/>
                <wp:docPr id="1457055085" name="Ink 50"/>
                <wp:cNvGraphicFramePr/>
                <a:graphic xmlns:a="http://schemas.openxmlformats.org/drawingml/2006/main">
                  <a:graphicData uri="http://schemas.microsoft.com/office/word/2010/wordprocessingInk">
                    <w14:contentPart bwMode="auto" r:id="rId15">
                      <w14:nvContentPartPr>
                        <w14:cNvContentPartPr/>
                      </w14:nvContentPartPr>
                      <w14:xfrm>
                        <a:off x="0" y="0"/>
                        <a:ext cx="981080" cy="189865"/>
                      </w14:xfrm>
                    </w14:contentPart>
                  </a:graphicData>
                </a:graphic>
              </wp:anchor>
            </w:drawing>
          </mc:Choice>
          <mc:Fallback>
            <w:pict>
              <v:shape w14:anchorId="1CE34B64" id="Ink 50" o:spid="_x0000_s1026" type="#_x0000_t75" style="position:absolute;margin-left:229.05pt;margin-top:-3.85pt;width:78.65pt;height:16.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">
                <v:imagedata r:id="rId16" o:title=""/>
              </v:shape>
            </w:pict>
          </mc:Fallback>
        </mc:AlternateContent>
      </w:r>
      <w:r>
        <w:rPr>
          <w:rFonts w:eastAsiaTheme="minorEastAsia"/>
          <w:noProof/>
        </w:rPr>
        <mc:AlternateContent>
          <mc:Choice Requires="wpi">
            <w:drawing>
              <wp:anchor distT="0" distB="0" distL="114300" distR="114300" simplePos="0" relativeHeight="251673600" behindDoc="0" locked="0" layoutInCell="1" allowOverlap="1" wp14:anchorId="78056E82" wp14:editId="3DD0A5FA">
                <wp:simplePos x="0" y="0"/>
                <wp:positionH relativeFrom="column">
                  <wp:posOffset>2811124</wp:posOffset>
                </wp:positionH>
                <wp:positionV relativeFrom="paragraph">
                  <wp:posOffset>19605</wp:posOffset>
                </wp:positionV>
                <wp:extent cx="59040" cy="82080"/>
                <wp:effectExtent l="38100" t="38100" r="43180" b="45085"/>
                <wp:wrapNone/>
                <wp:docPr id="1600260835" name="Ink 30"/>
                <wp:cNvGraphicFramePr/>
                <a:graphic xmlns:a="http://schemas.openxmlformats.org/drawingml/2006/main">
                  <a:graphicData uri="http://schemas.microsoft.com/office/word/2010/wordprocessingInk">
                    <w14:contentPart bwMode="auto" r:id="rId17">
                      <w14:nvContentPartPr>
                        <w14:cNvContentPartPr/>
                      </w14:nvContentPartPr>
                      <w14:xfrm>
                        <a:off x="0" y="0"/>
                        <a:ext cx="59040" cy="82080"/>
                      </w14:xfrm>
                    </w14:contentPart>
                  </a:graphicData>
                </a:graphic>
              </wp:anchor>
            </w:drawing>
          </mc:Choice>
          <mc:Fallback>
            <w:pict>
              <v:shape w14:anchorId="3F759816" id="Ink 30" o:spid="_x0000_s1026" type="#_x0000_t75" style="position:absolute;margin-left:220.65pt;margin-top:.85pt;width:6.1pt;height:7.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">
                <v:imagedata r:id="rId18" o:title=""/>
              </v:shape>
            </w:pict>
          </mc:Fallback>
        </mc:AlternateContent>
      </w:r>
    </w:p>
    <w:p w14:paraId="0549C5E4" w14:textId="731A40BD" w:rsidR="00A730DD" w:rsidRDefault="00162FCE" w:rsidP="00162FCE">
      <w:pPr>
        <w:jc w:val="both"/>
      </w:pPr>
      <w:r>
        <w:rPr>
          <w:noProof/>
        </w:rPr>
        <mc:AlternateContent>
          <mc:Choice Requires="wpi">
            <w:drawing>
              <wp:anchor distT="0" distB="0" distL="114300" distR="114300" simplePos="0" relativeHeight="251699200" behindDoc="0" locked="0" layoutInCell="1" allowOverlap="1" wp14:anchorId="689ECEF4" wp14:editId="78B68B45">
                <wp:simplePos x="0" y="0"/>
                <wp:positionH relativeFrom="column">
                  <wp:posOffset>4003675</wp:posOffset>
                </wp:positionH>
                <wp:positionV relativeFrom="paragraph">
                  <wp:posOffset>-123825</wp:posOffset>
                </wp:positionV>
                <wp:extent cx="480060" cy="1606215"/>
                <wp:effectExtent l="38100" t="38100" r="40640" b="45085"/>
                <wp:wrapNone/>
                <wp:docPr id="1883518909" name="Ink 58"/>
                <wp:cNvGraphicFramePr/>
                <a:graphic xmlns:a="http://schemas.openxmlformats.org/drawingml/2006/main">
                  <a:graphicData uri="http://schemas.microsoft.com/office/word/2010/wordprocessingInk">
                    <w14:contentPart bwMode="auto" r:id="rId19">
                      <w14:nvContentPartPr>
                        <w14:cNvContentPartPr/>
                      </w14:nvContentPartPr>
                      <w14:xfrm>
                        <a:off x="0" y="0"/>
                        <a:ext cx="480060" cy="1606215"/>
                      </w14:xfrm>
                    </w14:contentPart>
                  </a:graphicData>
                </a:graphic>
              </wp:anchor>
            </w:drawing>
          </mc:Choice>
          <mc:Fallback>
            <w:pict>
              <v:shape w14:anchorId="36C027EB" id="Ink 58" o:spid="_x0000_s1026" type="#_x0000_t75" style="position:absolute;margin-left:314.55pt;margin-top:-10.45pt;width:39.2pt;height:127.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">
                <v:imagedata r:id="rId20" o:title=""/>
              </v:shape>
            </w:pict>
          </mc:Fallback>
        </mc:AlternateContent>
      </w:r>
      <w:r>
        <w:rPr>
          <w:noProof/>
        </w:rPr>
        <mc:AlternateContent>
          <mc:Choice Requires="wpi">
            <w:drawing>
              <wp:anchor distT="0" distB="0" distL="114300" distR="114300" simplePos="0" relativeHeight="251696128" behindDoc="0" locked="0" layoutInCell="1" allowOverlap="1" wp14:anchorId="444EEBDA" wp14:editId="7596625E">
                <wp:simplePos x="0" y="0"/>
                <wp:positionH relativeFrom="column">
                  <wp:posOffset>3663950</wp:posOffset>
                </wp:positionH>
                <wp:positionV relativeFrom="paragraph">
                  <wp:posOffset>-6350</wp:posOffset>
                </wp:positionV>
                <wp:extent cx="231775" cy="941565"/>
                <wp:effectExtent l="38100" t="38100" r="22225" b="36830"/>
                <wp:wrapNone/>
                <wp:docPr id="1918930895" name="Ink 55"/>
                <wp:cNvGraphicFramePr/>
                <a:graphic xmlns:a="http://schemas.openxmlformats.org/drawingml/2006/main">
                  <a:graphicData uri="http://schemas.microsoft.com/office/word/2010/wordprocessingInk">
                    <w14:contentPart bwMode="auto" r:id="rId21">
                      <w14:nvContentPartPr>
                        <w14:cNvContentPartPr/>
                      </w14:nvContentPartPr>
                      <w14:xfrm>
                        <a:off x="0" y="0"/>
                        <a:ext cx="231775" cy="941565"/>
                      </w14:xfrm>
                    </w14:contentPart>
                  </a:graphicData>
                </a:graphic>
              </wp:anchor>
            </w:drawing>
          </mc:Choice>
          <mc:Fallback>
            <w:pict>
              <v:shape w14:anchorId="210777BD" id="Ink 55" o:spid="_x0000_s1026" type="#_x0000_t75" style="position:absolute;margin-left:287.8pt;margin-top:-1.2pt;width:19.65pt;height:75.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">
                <v:imagedata r:id="rId22" o:title=""/>
              </v:shape>
            </w:pict>
          </mc:Fallback>
        </mc:AlternateContent>
      </w:r>
      <w:r>
        <w:rPr>
          <w:noProof/>
        </w:rPr>
        <mc:AlternateContent>
          <mc:Choice Requires="wpi">
            <w:drawing>
              <wp:anchor distT="0" distB="0" distL="114300" distR="114300" simplePos="0" relativeHeight="251693056" behindDoc="0" locked="0" layoutInCell="1" allowOverlap="1" wp14:anchorId="37EEF7A8" wp14:editId="06E28F94">
                <wp:simplePos x="0" y="0"/>
                <wp:positionH relativeFrom="column">
                  <wp:posOffset>2719695</wp:posOffset>
                </wp:positionH>
                <wp:positionV relativeFrom="paragraph">
                  <wp:posOffset>75005</wp:posOffset>
                </wp:positionV>
                <wp:extent cx="255240" cy="702000"/>
                <wp:effectExtent l="38100" t="38100" r="37465" b="47625"/>
                <wp:wrapNone/>
                <wp:docPr id="28311603" name="Ink 51"/>
                <wp:cNvGraphicFramePr/>
                <a:graphic xmlns:a="http://schemas.openxmlformats.org/drawingml/2006/main">
                  <a:graphicData uri="http://schemas.microsoft.com/office/word/2010/wordprocessingInk">
                    <w14:contentPart bwMode="auto" r:id="rId23">
                      <w14:nvContentPartPr>
                        <w14:cNvContentPartPr/>
                      </w14:nvContentPartPr>
                      <w14:xfrm>
                        <a:off x="0" y="0"/>
                        <a:ext cx="255240" cy="702000"/>
                      </w14:xfrm>
                    </w14:contentPart>
                  </a:graphicData>
                </a:graphic>
              </wp:anchor>
            </w:drawing>
          </mc:Choice>
          <mc:Fallback>
            <w:pict>
              <v:shape w14:anchorId="7D497706" id="Ink 51" o:spid="_x0000_s1026" type="#_x0000_t75" style="position:absolute;margin-left:213.45pt;margin-top:5.2pt;width:21.55pt;height:56.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">
                <v:imagedata r:id="rId24" o:title=""/>
              </v:shape>
            </w:pict>
          </mc:Fallback>
        </mc:AlternateContent>
      </w:r>
      <w:r>
        <w:rPr>
          <w:noProof/>
        </w:rPr>
        <mc:AlternateContent>
          <mc:Choice Requires="wpi">
            <w:drawing>
              <wp:anchor distT="0" distB="0" distL="114300" distR="114300" simplePos="0" relativeHeight="251672576" behindDoc="0" locked="0" layoutInCell="1" allowOverlap="1" wp14:anchorId="173729F7" wp14:editId="11B4F999">
                <wp:simplePos x="0" y="0"/>
                <wp:positionH relativeFrom="column">
                  <wp:posOffset>4515792</wp:posOffset>
                </wp:positionH>
                <wp:positionV relativeFrom="paragraph">
                  <wp:posOffset>1429526</wp:posOffset>
                </wp:positionV>
                <wp:extent cx="226440" cy="354600"/>
                <wp:effectExtent l="38100" t="38100" r="40640" b="39370"/>
                <wp:wrapNone/>
                <wp:docPr id="1089775438" name="Ink 29"/>
                <wp:cNvGraphicFramePr/>
                <a:graphic xmlns:a="http://schemas.openxmlformats.org/drawingml/2006/main">
                  <a:graphicData uri="http://schemas.microsoft.com/office/word/2010/wordprocessingInk">
                    <w14:contentPart bwMode="auto" r:id="rId25">
                      <w14:nvContentPartPr>
                        <w14:cNvContentPartPr/>
                      </w14:nvContentPartPr>
                      <w14:xfrm>
                        <a:off x="0" y="0"/>
                        <a:ext cx="226440" cy="354600"/>
                      </w14:xfrm>
                    </w14:contentPart>
                  </a:graphicData>
                </a:graphic>
              </wp:anchor>
            </w:drawing>
          </mc:Choice>
          <mc:Fallback>
            <w:pict>
              <v:shape w14:anchorId="6C78A811" id="Ink 29" o:spid="_x0000_s1026" type="#_x0000_t75" style="position:absolute;margin-left:354.85pt;margin-top:111.85pt;width:19.25pt;height:29.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">
                <v:imagedata r:id="rId26" o:title=""/>
              </v:shape>
            </w:pict>
          </mc:Fallback>
        </mc:AlternateContent>
      </w:r>
      <w:r>
        <w:rPr>
          <w:noProof/>
        </w:rPr>
        <mc:AlternateContent>
          <mc:Choice Requires="wpi">
            <w:drawing>
              <wp:anchor distT="0" distB="0" distL="114300" distR="114300" simplePos="0" relativeHeight="251671552" behindDoc="0" locked="0" layoutInCell="1" allowOverlap="1" wp14:anchorId="1CDBF9FD" wp14:editId="7A6A77A4">
                <wp:simplePos x="0" y="0"/>
                <wp:positionH relativeFrom="column">
                  <wp:posOffset>3515390</wp:posOffset>
                </wp:positionH>
                <wp:positionV relativeFrom="paragraph">
                  <wp:posOffset>1049049</wp:posOffset>
                </wp:positionV>
                <wp:extent cx="243000" cy="602640"/>
                <wp:effectExtent l="38100" t="38100" r="36830" b="45085"/>
                <wp:wrapNone/>
                <wp:docPr id="217122875" name="Ink 28"/>
                <wp:cNvGraphicFramePr/>
                <a:graphic xmlns:a="http://schemas.openxmlformats.org/drawingml/2006/main">
                  <a:graphicData uri="http://schemas.microsoft.com/office/word/2010/wordprocessingInk">
                    <w14:contentPart bwMode="auto" r:id="rId27">
                      <w14:nvContentPartPr>
                        <w14:cNvContentPartPr/>
                      </w14:nvContentPartPr>
                      <w14:xfrm>
                        <a:off x="0" y="0"/>
                        <a:ext cx="243000" cy="602640"/>
                      </w14:xfrm>
                    </w14:contentPart>
                  </a:graphicData>
                </a:graphic>
              </wp:anchor>
            </w:drawing>
          </mc:Choice>
          <mc:Fallback>
            <w:pict>
              <v:shape w14:anchorId="20687568" id="Ink 28" o:spid="_x0000_s1026" type="#_x0000_t75" style="position:absolute;margin-left:276.1pt;margin-top:81.9pt;width:20.55pt;height:48.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">
                <v:imagedata r:id="rId28" o:title=""/>
              </v:shape>
            </w:pict>
          </mc:Fallback>
        </mc:AlternateContent>
      </w:r>
      <w:r>
        <w:rPr>
          <w:noProof/>
        </w:rPr>
        <mc:AlternateContent>
          <mc:Choice Requires="wpi">
            <w:drawing>
              <wp:anchor distT="0" distB="0" distL="114300" distR="114300" simplePos="0" relativeHeight="251670528" behindDoc="0" locked="0" layoutInCell="1" allowOverlap="1" wp14:anchorId="4C18AE4F" wp14:editId="777ED52D">
                <wp:simplePos x="0" y="0"/>
                <wp:positionH relativeFrom="column">
                  <wp:posOffset>2656790</wp:posOffset>
                </wp:positionH>
                <wp:positionV relativeFrom="paragraph">
                  <wp:posOffset>870129</wp:posOffset>
                </wp:positionV>
                <wp:extent cx="216720" cy="811800"/>
                <wp:effectExtent l="38100" t="38100" r="37465" b="39370"/>
                <wp:wrapNone/>
                <wp:docPr id="1061621221" name="Ink 27"/>
                <wp:cNvGraphicFramePr/>
                <a:graphic xmlns:a="http://schemas.openxmlformats.org/drawingml/2006/main">
                  <a:graphicData uri="http://schemas.microsoft.com/office/word/2010/wordprocessingInk">
                    <w14:contentPart bwMode="auto" r:id="rId29">
                      <w14:nvContentPartPr>
                        <w14:cNvContentPartPr/>
                      </w14:nvContentPartPr>
                      <w14:xfrm>
                        <a:off x="0" y="0"/>
                        <a:ext cx="216720" cy="811800"/>
                      </w14:xfrm>
                    </w14:contentPart>
                  </a:graphicData>
                </a:graphic>
              </wp:anchor>
            </w:drawing>
          </mc:Choice>
          <mc:Fallback>
            <w:pict>
              <v:shape w14:anchorId="0F0396E5" id="Ink 27" o:spid="_x0000_s1026" type="#_x0000_t75" style="position:absolute;margin-left:208.5pt;margin-top:67.8pt;width:18.45pt;height:65.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">
                <v:imagedata r:id="rId30" o:title=""/>
              </v:shape>
            </w:pict>
          </mc:Fallback>
        </mc:AlternateContent>
      </w:r>
      <w:r w:rsidR="002D1B87" w:rsidRPr="002D1B87">
        <w:rPr>
          <w:noProof/>
        </w:rPr>
        <w:drawing>
          <wp:inline distT="0" distB="0" distL="0" distR="0" wp14:anchorId="02AF781A" wp14:editId="7BACFD1C">
            <wp:extent cx="5731510" cy="2479675"/>
            <wp:effectExtent l="0" t="0" r="0" b="0"/>
            <wp:docPr id="1364823736" name="Picture 1" descr="A picture containing line, tex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23736" name="Picture 1" descr="A picture containing line, text, plot, diagram&#10;&#10;Description automatically generated"/>
                    <pic:cNvPicPr/>
                  </pic:nvPicPr>
                  <pic:blipFill>
                    <a:blip r:embed="rId31"/>
                    <a:stretch>
                      <a:fillRect/>
                    </a:stretch>
                  </pic:blipFill>
                  <pic:spPr>
                    <a:xfrm>
                      <a:off x="0" y="0"/>
                      <a:ext cx="5731510" cy="2479675"/>
                    </a:xfrm>
                    <a:prstGeom prst="rect">
                      <a:avLst/>
                    </a:prstGeom>
                  </pic:spPr>
                </pic:pic>
              </a:graphicData>
            </a:graphic>
          </wp:inline>
        </w:drawing>
      </w:r>
    </w:p>
    <w:p w14:paraId="1F1C1587" w14:textId="77777777" w:rsidR="00162FCE" w:rsidRDefault="00162FCE" w:rsidP="0050622C"/>
    <w:p w14:paraId="3198FDB5" w14:textId="2DCC7556" w:rsidR="00162FCE" w:rsidRDefault="00162FCE" w:rsidP="0050622C">
      <w:r>
        <w:t>The probability of the state being in the ground state and first excited state at the corresponding catalyst strength in the previous figure is shown below, demonstrating the jump of the state into the first excited state</w:t>
      </w:r>
      <w:r w:rsidR="001D5E5E">
        <w:t xml:space="preserve"> for a chosen anneal time of 200ns</w:t>
      </w:r>
      <w:r>
        <w:t>:</w:t>
      </w:r>
    </w:p>
    <w:p w14:paraId="592462D0" w14:textId="77777777" w:rsidR="00162FCE" w:rsidRDefault="00162FCE" w:rsidP="0050622C"/>
    <w:p w14:paraId="7E665A2F" w14:textId="73B4DC27" w:rsidR="00162FCE" w:rsidRDefault="00162FCE" w:rsidP="0050622C">
      <w:r w:rsidRPr="00162FCE">
        <w:rPr>
          <w:noProof/>
        </w:rPr>
        <w:drawing>
          <wp:inline distT="0" distB="0" distL="0" distR="0" wp14:anchorId="7C6EC411" wp14:editId="423435E0">
            <wp:extent cx="5731510" cy="2705100"/>
            <wp:effectExtent l="0" t="0" r="0" b="0"/>
            <wp:docPr id="1440287684"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87684" name="Picture 1" descr="A picture containing text, diagram, line, parallel&#10;&#10;Description automatically generated"/>
                    <pic:cNvPicPr/>
                  </pic:nvPicPr>
                  <pic:blipFill>
                    <a:blip r:embed="rId32"/>
                    <a:stretch>
                      <a:fillRect/>
                    </a:stretch>
                  </pic:blipFill>
                  <pic:spPr>
                    <a:xfrm>
                      <a:off x="0" y="0"/>
                      <a:ext cx="5731510" cy="2705100"/>
                    </a:xfrm>
                    <a:prstGeom prst="rect">
                      <a:avLst/>
                    </a:prstGeom>
                  </pic:spPr>
                </pic:pic>
              </a:graphicData>
            </a:graphic>
          </wp:inline>
        </w:drawing>
      </w:r>
    </w:p>
    <w:p w14:paraId="5CC26FAB" w14:textId="77777777" w:rsidR="00162FCE" w:rsidRDefault="00162FCE" w:rsidP="0050622C"/>
    <w:p w14:paraId="644716CA" w14:textId="794200F3" w:rsidR="00162FCE" w:rsidRDefault="001D5E5E" w:rsidP="0050622C">
      <w:pPr>
        <w:rPr>
          <w:rFonts w:eastAsiaTheme="minorEastAsia"/>
        </w:rPr>
      </w:pPr>
      <w:r>
        <w:t xml:space="preserve">We now change our attention to the n=5 case (9 spins overall, what Natasha has studied in the interim), and consider the ground state probability as a function of total anneal time T, at different choices of </w:t>
      </w:r>
      <m:oMath>
        <m:sSub>
          <m:sSubPr>
            <m:ctrlPr>
              <w:rPr>
                <w:rFonts w:ascii="Cambria Math" w:hAnsi="Cambria Math"/>
                <w:i/>
              </w:rPr>
            </m:ctrlPr>
          </m:sSubPr>
          <m:e>
            <m:r>
              <w:rPr>
                <w:rFonts w:ascii="Cambria Math" w:hAnsi="Cambria Math"/>
              </w:rPr>
              <m:t>J</m:t>
            </m:r>
          </m:e>
          <m:sub>
            <m:r>
              <w:rPr>
                <w:rFonts w:ascii="Cambria Math" w:hAnsi="Cambria Math"/>
              </w:rPr>
              <m:t>xx</m:t>
            </m:r>
          </m:sub>
        </m:sSub>
      </m:oMath>
      <w:r>
        <w:rPr>
          <w:rFonts w:eastAsiaTheme="minorEastAsia"/>
        </w:rPr>
        <w:t xml:space="preserve">. For non-optimal values, this results in an increase followed by an exponential decay, as demonstrated in the following example: </w:t>
      </w:r>
    </w:p>
    <w:p w14:paraId="3F05B4D9" w14:textId="77777777" w:rsidR="001D5E5E" w:rsidRDefault="001D5E5E" w:rsidP="0050622C">
      <w:pPr>
        <w:rPr>
          <w:rFonts w:eastAsiaTheme="minorEastAsia"/>
        </w:rPr>
      </w:pPr>
    </w:p>
    <w:p w14:paraId="35F97AE1" w14:textId="223F1F9B" w:rsidR="001D5E5E" w:rsidRDefault="001D5E5E" w:rsidP="0050622C">
      <w:r w:rsidRPr="001D5E5E">
        <w:rPr>
          <w:noProof/>
        </w:rPr>
        <w:lastRenderedPageBreak/>
        <w:drawing>
          <wp:inline distT="0" distB="0" distL="0" distR="0" wp14:anchorId="6AAC3F65" wp14:editId="60AD0EBF">
            <wp:extent cx="5731510" cy="2757805"/>
            <wp:effectExtent l="0" t="0" r="0" b="0"/>
            <wp:docPr id="940313429" name="Picture 1" descr="A graph with different colored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13429" name="Picture 1" descr="A graph with different colored lines&#10;&#10;Description automatically generated with low confidence"/>
                    <pic:cNvPicPr/>
                  </pic:nvPicPr>
                  <pic:blipFill>
                    <a:blip r:embed="rId33"/>
                    <a:stretch>
                      <a:fillRect/>
                    </a:stretch>
                  </pic:blipFill>
                  <pic:spPr>
                    <a:xfrm>
                      <a:off x="0" y="0"/>
                      <a:ext cx="5731510" cy="2757805"/>
                    </a:xfrm>
                    <a:prstGeom prst="rect">
                      <a:avLst/>
                    </a:prstGeom>
                  </pic:spPr>
                </pic:pic>
              </a:graphicData>
            </a:graphic>
          </wp:inline>
        </w:drawing>
      </w:r>
    </w:p>
    <w:p w14:paraId="438279FE" w14:textId="274E0282" w:rsidR="001D5E5E" w:rsidRDefault="001D5E5E" w:rsidP="0050622C">
      <w:pPr>
        <w:rPr>
          <w:rFonts w:eastAsiaTheme="minorEastAsia"/>
        </w:rPr>
      </w:pPr>
      <w:r>
        <w:t xml:space="preserve">Here </w:t>
      </w:r>
      <m:oMath>
        <m:sSubSup>
          <m:sSubSupPr>
            <m:ctrlPr>
              <w:rPr>
                <w:rFonts w:ascii="Cambria Math" w:hAnsi="Cambria Math"/>
                <w:i/>
              </w:rPr>
            </m:ctrlPr>
          </m:sSubSupPr>
          <m:e>
            <m:r>
              <w:rPr>
                <w:rFonts w:ascii="Cambria Math" w:hAnsi="Cambria Math"/>
              </w:rPr>
              <m:t>J</m:t>
            </m:r>
          </m:e>
          <m:sub>
            <m:r>
              <w:rPr>
                <w:rFonts w:ascii="Cambria Math" w:hAnsi="Cambria Math"/>
              </w:rPr>
              <m:t>xx</m:t>
            </m:r>
          </m:sub>
          <m:sup>
            <m:r>
              <w:rPr>
                <w:rFonts w:ascii="Cambria Math" w:hAnsi="Cambria Math"/>
              </w:rPr>
              <m:t>opt</m:t>
            </m:r>
          </m:sup>
        </m:sSubSup>
      </m:oMath>
      <w:r>
        <w:rPr>
          <w:rFonts w:eastAsiaTheme="minorEastAsia"/>
        </w:rPr>
        <w:t xml:space="preserve"> is the optimum catalyst strength (minimum closing gap), and </w:t>
      </w:r>
      <m:oMath>
        <m:sSubSup>
          <m:sSubSupPr>
            <m:ctrlPr>
              <w:rPr>
                <w:rFonts w:ascii="Cambria Math" w:hAnsi="Cambria Math"/>
                <w:i/>
              </w:rPr>
            </m:ctrlPr>
          </m:sSubSupPr>
          <m:e>
            <m:r>
              <w:rPr>
                <w:rFonts w:ascii="Cambria Math" w:hAnsi="Cambria Math"/>
              </w:rPr>
              <m:t>J</m:t>
            </m:r>
          </m:e>
          <m:sub>
            <m:r>
              <w:rPr>
                <w:rFonts w:ascii="Cambria Math" w:hAnsi="Cambria Math"/>
              </w:rPr>
              <m:t>xx</m:t>
            </m:r>
          </m:sub>
          <m:sup>
            <m:r>
              <w:rPr>
                <w:rFonts w:ascii="Cambria Math" w:hAnsi="Cambria Math"/>
              </w:rPr>
              <m:t>error</m:t>
            </m:r>
          </m:sup>
        </m:sSubSup>
      </m:oMath>
      <w:r>
        <w:rPr>
          <w:rFonts w:eastAsiaTheme="minorEastAsia"/>
        </w:rPr>
        <w:t xml:space="preserve"> is normalised difference between </w:t>
      </w:r>
      <m:oMath>
        <m:sSub>
          <m:sSubPr>
            <m:ctrlPr>
              <w:rPr>
                <w:rFonts w:ascii="Cambria Math" w:hAnsi="Cambria Math"/>
                <w:i/>
              </w:rPr>
            </m:ctrlPr>
          </m:sSubPr>
          <m:e>
            <m:r>
              <w:rPr>
                <w:rFonts w:ascii="Cambria Math" w:hAnsi="Cambria Math"/>
              </w:rPr>
              <m:t>J</m:t>
            </m:r>
          </m:e>
          <m:sub>
            <m:r>
              <w:rPr>
                <w:rFonts w:ascii="Cambria Math" w:hAnsi="Cambria Math"/>
              </w:rPr>
              <m:t>xx</m:t>
            </m:r>
          </m:sub>
        </m:sSub>
      </m:oMath>
      <w:r>
        <w:rPr>
          <w:rFonts w:eastAsiaTheme="minorEastAsia"/>
        </w:rPr>
        <w:t xml:space="preserve"> and </w:t>
      </w:r>
      <m:oMath>
        <m:sSubSup>
          <m:sSubSupPr>
            <m:ctrlPr>
              <w:rPr>
                <w:rFonts w:ascii="Cambria Math" w:hAnsi="Cambria Math"/>
                <w:i/>
              </w:rPr>
            </m:ctrlPr>
          </m:sSubSupPr>
          <m:e>
            <m:r>
              <w:rPr>
                <w:rFonts w:ascii="Cambria Math" w:hAnsi="Cambria Math"/>
              </w:rPr>
              <m:t>J</m:t>
            </m:r>
          </m:e>
          <m:sub>
            <m:r>
              <w:rPr>
                <w:rFonts w:ascii="Cambria Math" w:hAnsi="Cambria Math"/>
              </w:rPr>
              <m:t>xx</m:t>
            </m:r>
          </m:sub>
          <m:sup>
            <m:r>
              <w:rPr>
                <w:rFonts w:ascii="Cambria Math" w:hAnsi="Cambria Math"/>
              </w:rPr>
              <m:t>opt</m:t>
            </m:r>
          </m:sup>
        </m:sSubSup>
      </m:oMath>
      <w:r>
        <w:rPr>
          <w:rFonts w:eastAsiaTheme="minorEastAsia"/>
        </w:rPr>
        <w:t>, as defined in the diagram.</w:t>
      </w:r>
      <w:r w:rsidR="00B72746">
        <w:rPr>
          <w:rFonts w:eastAsiaTheme="minorEastAsia"/>
        </w:rPr>
        <w:t xml:space="preserve"> (Fidelity = ground state probability). The exponential decay is of interest here, and we would like to know how this is parameterised, with Landau Zener transition exponentials being a potential candidate.</w:t>
      </w:r>
    </w:p>
    <w:p w14:paraId="0A188759" w14:textId="15709D84" w:rsidR="001D5E5E" w:rsidRDefault="001D5E5E" w:rsidP="0050622C">
      <w:pPr>
        <w:rPr>
          <w:rFonts w:eastAsiaTheme="minorEastAsia"/>
        </w:rPr>
      </w:pPr>
    </w:p>
    <w:p w14:paraId="40281004" w14:textId="77777777" w:rsidR="00B72746" w:rsidRDefault="00B72746" w:rsidP="0050622C">
      <w:pPr>
        <w:rPr>
          <w:rFonts w:eastAsiaTheme="minorEastAsia"/>
        </w:rPr>
      </w:pPr>
    </w:p>
    <w:p w14:paraId="67F879AB" w14:textId="3ADEDEDE" w:rsidR="001D5E5E" w:rsidRDefault="001D5E5E" w:rsidP="0050622C">
      <w:pPr>
        <w:rPr>
          <w:rFonts w:eastAsiaTheme="minorEastAsia"/>
        </w:rPr>
      </w:pPr>
      <w:r>
        <w:rPr>
          <w:rFonts w:eastAsiaTheme="minorEastAsia"/>
        </w:rPr>
        <w:t xml:space="preserve">At the point in the spectrum of the closing gap, there is a probability of the quantum state tunnelling into the first excited stated, given by the probability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oMath>
      <w:r w:rsidR="00D45CFD">
        <w:rPr>
          <w:rFonts w:eastAsiaTheme="minorEastAsia"/>
        </w:rPr>
        <w:t xml:space="preserve"> </w:t>
      </w:r>
      <w:r w:rsidR="00B72746">
        <w:rPr>
          <w:rFonts w:eastAsiaTheme="minorEastAsia"/>
        </w:rPr>
        <w:t>is</w:t>
      </w:r>
      <w:r w:rsidR="00D45CFD">
        <w:rPr>
          <w:rFonts w:eastAsiaTheme="minorEastAsia"/>
        </w:rPr>
        <w:t xml:space="preserve"> defined below:</w:t>
      </w:r>
    </w:p>
    <w:p w14:paraId="3AB006C5" w14:textId="77777777" w:rsidR="001D5E5E" w:rsidRDefault="001D5E5E" w:rsidP="0050622C">
      <w:pPr>
        <w:rPr>
          <w:rFonts w:eastAsiaTheme="minorEastAsia"/>
        </w:rPr>
      </w:pPr>
    </w:p>
    <w:p w14:paraId="4568EA06" w14:textId="77777777" w:rsidR="001D5E5E" w:rsidRDefault="001D5E5E" w:rsidP="0050622C">
      <w:pPr>
        <w:rPr>
          <w:rFonts w:eastAsiaTheme="minorEastAsia"/>
        </w:rPr>
      </w:pPr>
    </w:p>
    <w:p w14:paraId="03520FA1" w14:textId="47CE2CF4" w:rsidR="001D5E5E" w:rsidRDefault="001D5E5E" w:rsidP="0050622C">
      <w:pPr>
        <w:rPr>
          <w:rFonts w:eastAsiaTheme="minorEastAsia"/>
        </w:rPr>
      </w:pPr>
      <w:r w:rsidRPr="001D5E5E">
        <w:rPr>
          <w:rFonts w:eastAsiaTheme="minorEastAsia"/>
          <w:noProof/>
        </w:rPr>
        <w:drawing>
          <wp:inline distT="0" distB="0" distL="0" distR="0" wp14:anchorId="4B9F7577" wp14:editId="423AB7EA">
            <wp:extent cx="5731510" cy="2458720"/>
            <wp:effectExtent l="0" t="0" r="0" b="5080"/>
            <wp:docPr id="1003320922" name="Picture 1" descr="A picture containing tex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20922" name="Picture 1" descr="A picture containing text, line, diagram, screenshot&#10;&#10;Description automatically generated"/>
                    <pic:cNvPicPr/>
                  </pic:nvPicPr>
                  <pic:blipFill>
                    <a:blip r:embed="rId34"/>
                    <a:stretch>
                      <a:fillRect/>
                    </a:stretch>
                  </pic:blipFill>
                  <pic:spPr>
                    <a:xfrm>
                      <a:off x="0" y="0"/>
                      <a:ext cx="5731510" cy="2458720"/>
                    </a:xfrm>
                    <a:prstGeom prst="rect">
                      <a:avLst/>
                    </a:prstGeom>
                  </pic:spPr>
                </pic:pic>
              </a:graphicData>
            </a:graphic>
          </wp:inline>
        </w:drawing>
      </w:r>
    </w:p>
    <w:p w14:paraId="2859745E" w14:textId="77777777" w:rsidR="001D5E5E" w:rsidRDefault="001D5E5E" w:rsidP="0050622C">
      <w:pPr>
        <w:rPr>
          <w:rFonts w:eastAsiaTheme="minorEastAsia"/>
        </w:rPr>
      </w:pPr>
    </w:p>
    <w:p w14:paraId="37BA6991" w14:textId="3799EB4C" w:rsidR="001D5E5E" w:rsidRDefault="00D45CFD" w:rsidP="0050622C">
      <w:r>
        <w:t xml:space="preserve">The landau Zener formula tells us </w:t>
      </w:r>
      <w:proofErr w:type="gramStart"/>
      <w:r>
        <w:t>that</w:t>
      </w:r>
      <w:proofErr w:type="gramEnd"/>
      <w:r>
        <w:t xml:space="preserve"> </w:t>
      </w:r>
    </w:p>
    <w:p w14:paraId="29F6E919" w14:textId="77777777" w:rsidR="00D45CFD" w:rsidRDefault="00D45CFD" w:rsidP="0050622C"/>
    <w:p w14:paraId="7A95394F" w14:textId="5261E1F4" w:rsidR="00D45CFD" w:rsidRPr="00D45CFD" w:rsidRDefault="00D45CFD" w:rsidP="0050622C">
      <w:pPr>
        <w:rPr>
          <w:rFonts w:eastAsiaTheme="minorEastAsia"/>
        </w:rPr>
      </w:pPr>
      <m:oMathPara>
        <m:oMath>
          <m:r>
            <m:rPr>
              <m:sty m:val="p"/>
            </m:rPr>
            <w:rPr>
              <w:rFonts w:ascii="Cambria Math" w:hAnsi="Cambria Math"/>
            </w:rPr>
            <m:t>Γ</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/ħ</m:t>
              </m:r>
            </m:num>
            <m:den>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t</m:t>
                      </m:r>
                    </m:den>
                  </m:f>
                  <m:d>
                    <m:dPr>
                      <m:ctrlPr>
                        <w:rPr>
                          <w:rFonts w:ascii="Cambria Math" w:hAnsi="Cambria Math"/>
                        </w:rPr>
                      </m:ctrlPr>
                    </m:dPr>
                    <m:e>
                      <m:r>
                        <m:rPr>
                          <m:sty m:val="p"/>
                        </m:rPr>
                        <w:rPr>
                          <w:rFonts w:ascii="Cambria Math" w:eastAsiaTheme="minorEastAsia" w:hAnsi="Cambria Math"/>
                        </w:rPr>
                        <m:t>Δ</m:t>
                      </m:r>
                      <m:sSubSup>
                        <m:sSubSupPr>
                          <m:ctrlPr>
                            <w:rPr>
                              <w:rFonts w:ascii="Cambria Math" w:eastAsiaTheme="minorEastAsia" w:hAnsi="Cambria Math"/>
                            </w:rPr>
                          </m:ctrlPr>
                        </m:sSubSupPr>
                        <m:e>
                          <m:r>
                            <w:rPr>
                              <w:rFonts w:ascii="Cambria Math" w:eastAsiaTheme="minorEastAsia" w:hAnsi="Cambria Math"/>
                            </w:rPr>
                            <m:t>E</m:t>
                          </m:r>
                        </m:e>
                        <m:sub>
                          <m:r>
                            <w:rPr>
                              <w:rFonts w:ascii="Cambria Math" w:eastAsiaTheme="minorEastAsia" w:hAnsi="Cambria Math"/>
                            </w:rPr>
                            <m:t>01</m:t>
                          </m:r>
                        </m:sub>
                        <m:sup>
                          <m:r>
                            <w:rPr>
                              <w:rFonts w:ascii="Cambria Math" w:eastAsiaTheme="minorEastAsia" w:hAnsi="Cambria Math"/>
                            </w:rPr>
                            <m:t>min</m:t>
                          </m:r>
                        </m:sup>
                      </m:sSubSup>
                    </m:e>
                  </m:d>
                </m:e>
              </m:d>
            </m:den>
          </m:f>
        </m:oMath>
      </m:oMathPara>
    </w:p>
    <w:p w14:paraId="3B639B66" w14:textId="77777777" w:rsidR="00D45CFD" w:rsidRDefault="00D45CFD" w:rsidP="0050622C">
      <w:pPr>
        <w:rPr>
          <w:rFonts w:eastAsiaTheme="minorEastAsia"/>
        </w:rPr>
      </w:pPr>
    </w:p>
    <w:p w14:paraId="2979DBC8" w14:textId="27818089" w:rsidR="00D45CFD" w:rsidRDefault="00D45CFD" w:rsidP="0050622C">
      <w:pPr>
        <w:rPr>
          <w:rFonts w:eastAsiaTheme="minorEastAsia"/>
        </w:rPr>
      </w:pPr>
      <w:r>
        <w:rPr>
          <w:rFonts w:eastAsiaTheme="minorEastAsia"/>
        </w:rPr>
        <w:lastRenderedPageBreak/>
        <w:t>Where</w:t>
      </w:r>
      <w:r w:rsidR="00B9617B">
        <w:rPr>
          <w:rFonts w:eastAsiaTheme="minorEastAsia"/>
        </w:rPr>
        <w:t xml:space="preserve"> </w:t>
      </w:r>
      <m:oMath>
        <m:r>
          <w:rPr>
            <w:rFonts w:ascii="Cambria Math" w:eastAsiaTheme="minorEastAsia" w:hAnsi="Cambria Math"/>
          </w:rPr>
          <m:t xml:space="preserve">a </m:t>
        </m:r>
        <m:r>
          <m:rPr>
            <m:sty m:val="p"/>
          </m:rPr>
          <w:rPr>
            <w:rFonts w:ascii="Cambria Math" w:eastAsiaTheme="minorEastAsia" w:hAnsi="Cambria Math"/>
          </w:rPr>
          <m:t>is a constant that is proportional to Δ</m:t>
        </m:r>
        <m:sSubSup>
          <m:sSubSupPr>
            <m:ctrlPr>
              <w:rPr>
                <w:rFonts w:ascii="Cambria Math" w:eastAsiaTheme="minorEastAsia" w:hAnsi="Cambria Math"/>
              </w:rPr>
            </m:ctrlPr>
          </m:sSubSupPr>
          <m:e>
            <m:r>
              <w:rPr>
                <w:rFonts w:ascii="Cambria Math" w:eastAsiaTheme="minorEastAsia" w:hAnsi="Cambria Math"/>
              </w:rPr>
              <m:t>E</m:t>
            </m:r>
          </m:e>
          <m:sub>
            <m:r>
              <w:rPr>
                <w:rFonts w:ascii="Cambria Math" w:eastAsiaTheme="minorEastAsia" w:hAnsi="Cambria Math"/>
              </w:rPr>
              <m:t>01</m:t>
            </m:r>
          </m:sub>
          <m:sup>
            <m:r>
              <w:rPr>
                <w:rFonts w:ascii="Cambria Math" w:eastAsiaTheme="minorEastAsia" w:hAnsi="Cambria Math"/>
              </w:rPr>
              <m:t>min</m:t>
            </m:r>
          </m:sup>
        </m:sSubSup>
      </m:oMath>
      <w:r w:rsidR="00B9617B">
        <w:rPr>
          <w:rFonts w:eastAsiaTheme="minorEastAsia"/>
        </w:rPr>
        <w:t>,</w:t>
      </w:r>
      <w:r>
        <w:rPr>
          <w:rFonts w:eastAsiaTheme="minorEastAsia"/>
        </w:rPr>
        <w:t xml:space="preserve"> the minimum energy difference between the ground and first excited state (not sure if this at the closing gap or perturbative crossing, need to ask Natasha).</w:t>
      </w:r>
    </w:p>
    <w:p w14:paraId="0B25FB9C" w14:textId="77777777" w:rsidR="00D45CFD" w:rsidRDefault="00D45CFD" w:rsidP="0050622C">
      <w:pPr>
        <w:rPr>
          <w:rFonts w:eastAsiaTheme="minorEastAsia"/>
        </w:rPr>
      </w:pPr>
    </w:p>
    <w:p w14:paraId="10B4A981" w14:textId="5E5C144C" w:rsidR="00D45CFD" w:rsidRDefault="00D45CFD" w:rsidP="0050622C">
      <w:pPr>
        <w:rPr>
          <w:rFonts w:eastAsiaTheme="minorEastAsia"/>
        </w:rPr>
      </w:pPr>
      <w:r>
        <w:rPr>
          <w:rFonts w:eastAsiaTheme="minorEastAsia"/>
        </w:rPr>
        <w:t xml:space="preserve">Using the chain rule, </w:t>
      </w:r>
      <m:oMath>
        <m:r>
          <m:rPr>
            <m:sty m:val="p"/>
          </m:rPr>
          <w:rPr>
            <w:rFonts w:ascii="Cambria Math" w:hAnsi="Cambria Math"/>
          </w:rPr>
          <m:t>Γ</m:t>
        </m:r>
      </m:oMath>
      <w:r>
        <w:rPr>
          <w:rFonts w:eastAsiaTheme="minorEastAsia"/>
        </w:rPr>
        <w:t xml:space="preserve"> can be expressed as a function of </w:t>
      </w:r>
      <w:r w:rsidR="00B9617B">
        <w:rPr>
          <w:rFonts w:eastAsiaTheme="minorEastAsia"/>
        </w:rPr>
        <w:t xml:space="preserve">total </w:t>
      </w:r>
      <w:r>
        <w:rPr>
          <w:rFonts w:eastAsiaTheme="minorEastAsia"/>
        </w:rPr>
        <w:t>anneal time</w:t>
      </w:r>
      <w:r w:rsidR="00B9617B">
        <w:rPr>
          <w:rFonts w:eastAsiaTheme="minorEastAsia"/>
        </w:rPr>
        <w:t xml:space="preserve"> </w:t>
      </w:r>
      <m:oMath>
        <m:r>
          <w:rPr>
            <w:rFonts w:ascii="Cambria Math" w:eastAsiaTheme="minorEastAsia" w:hAnsi="Cambria Math"/>
          </w:rPr>
          <m:t>T</m:t>
        </m:r>
      </m:oMath>
    </w:p>
    <w:p w14:paraId="232D0700" w14:textId="77777777" w:rsidR="00D45CFD" w:rsidRDefault="00D45CFD" w:rsidP="0050622C">
      <w:pPr>
        <w:rPr>
          <w:rFonts w:eastAsiaTheme="minorEastAsia"/>
        </w:rPr>
      </w:pPr>
    </w:p>
    <w:p w14:paraId="67F8D2CC" w14:textId="01E0FF53" w:rsidR="00D45CFD" w:rsidRDefault="00D45CFD" w:rsidP="0050622C">
      <w:pPr>
        <w:rPr>
          <w:rFonts w:eastAsiaTheme="minorEastAsia"/>
        </w:rPr>
      </w:pPr>
      <m:oMathPara>
        <m:oMath>
          <m:r>
            <m:rPr>
              <m:sty m:val="p"/>
            </m:rPr>
            <w:rPr>
              <w:rFonts w:ascii="Cambria Math" w:hAnsi="Cambria Math"/>
            </w:rPr>
            <m:t>Γ(</m:t>
          </m:r>
          <m:r>
            <w:rPr>
              <w:rFonts w:ascii="Cambria Math" w:hAnsi="Cambria Math"/>
            </w:rPr>
            <m:t>T</m:t>
          </m:r>
          <m:r>
            <m:rPr>
              <m:sty m:val="p"/>
            </m:rPr>
            <w:rPr>
              <w:rFonts w:ascii="Cambria Math" w:hAnsi="Cambria Math"/>
            </w:rPr>
            <m:t>)</m:t>
          </m:r>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Δ</m:t>
                      </m:r>
                      <m:sSubSup>
                        <m:sSubSupPr>
                          <m:ctrlPr>
                            <w:rPr>
                              <w:rFonts w:ascii="Cambria Math" w:eastAsiaTheme="minorEastAsia" w:hAnsi="Cambria Math"/>
                            </w:rPr>
                          </m:ctrlPr>
                        </m:sSubSupPr>
                        <m:e>
                          <m:r>
                            <w:rPr>
                              <w:rFonts w:ascii="Cambria Math" w:eastAsiaTheme="minorEastAsia" w:hAnsi="Cambria Math"/>
                            </w:rPr>
                            <m:t>E</m:t>
                          </m:r>
                        </m:e>
                        <m:sub>
                          <m:r>
                            <w:rPr>
                              <w:rFonts w:ascii="Cambria Math" w:eastAsiaTheme="minorEastAsia" w:hAnsi="Cambria Math"/>
                            </w:rPr>
                            <m:t>01</m:t>
                          </m:r>
                        </m:sub>
                        <m:sup>
                          <m:r>
                            <w:rPr>
                              <w:rFonts w:ascii="Cambria Math" w:eastAsiaTheme="minorEastAsia" w:hAnsi="Cambria Math"/>
                            </w:rPr>
                            <m:t>min</m:t>
                          </m:r>
                        </m:sup>
                      </m:sSubSup>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a</m:t>
                  </m:r>
                </m:sub>
              </m:sSub>
            </m:num>
            <m:den>
              <m:r>
                <w:rPr>
                  <w:rFonts w:ascii="Cambria Math" w:eastAsiaTheme="minorEastAsia" w:hAnsi="Cambria Math"/>
                </w:rPr>
                <m:t>ħ</m:t>
              </m:r>
              <m:d>
                <m:dPr>
                  <m:begChr m:val="|"/>
                  <m:endChr m:val="|"/>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ds</m:t>
                      </m:r>
                    </m:den>
                  </m:f>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0</m:t>
                          </m:r>
                        </m:sub>
                      </m:sSub>
                    </m:e>
                  </m:d>
                </m:e>
              </m:d>
            </m:den>
          </m:f>
        </m:oMath>
      </m:oMathPara>
    </w:p>
    <w:p w14:paraId="3D61E2E9" w14:textId="77777777" w:rsidR="00D45CFD" w:rsidRDefault="00D45CFD" w:rsidP="0050622C">
      <w:pPr>
        <w:rPr>
          <w:rFonts w:eastAsiaTheme="minorEastAsia"/>
        </w:rPr>
      </w:pPr>
    </w:p>
    <w:p w14:paraId="241585F0" w14:textId="77777777" w:rsidR="00D45CFD" w:rsidRDefault="00D45CFD" w:rsidP="0050622C">
      <w:pPr>
        <w:rPr>
          <w:rFonts w:eastAsiaTheme="minorEastAsia"/>
        </w:rPr>
      </w:pPr>
    </w:p>
    <w:p w14:paraId="6FC3FF1F" w14:textId="0F988FAA" w:rsidR="00D45CFD" w:rsidRDefault="00D45CFD" w:rsidP="0050622C">
      <w:pPr>
        <w:rPr>
          <w:rFonts w:eastAsiaTheme="minorEastAsia"/>
        </w:rPr>
      </w:pPr>
      <w:r>
        <w:rPr>
          <w:rFonts w:eastAsiaTheme="minorEastAsia"/>
        </w:rPr>
        <w:t xml:space="preserve"> Where </w:t>
      </w:r>
      <m:oMath>
        <m:r>
          <w:rPr>
            <w:rFonts w:ascii="Cambria Math" w:eastAsiaTheme="minorEastAsia" w:hAnsi="Cambria Math"/>
          </w:rPr>
          <m:t>s=t/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the normalised anneal time. </w:t>
      </w:r>
    </w:p>
    <w:p w14:paraId="33623674" w14:textId="77777777" w:rsidR="00B9617B" w:rsidRDefault="00B9617B" w:rsidP="0050622C">
      <w:pPr>
        <w:rPr>
          <w:rFonts w:eastAsiaTheme="minorEastAsia"/>
        </w:rPr>
      </w:pPr>
    </w:p>
    <w:p w14:paraId="14B3D1D3" w14:textId="76C2EAB9" w:rsidR="00B9617B" w:rsidRDefault="00B9617B" w:rsidP="0050622C">
      <w:r>
        <w:t xml:space="preserve">It is hypothesised that the exponential decay of the ground state probability </w:t>
      </w:r>
      <w:r w:rsidR="00B72746">
        <w:t xml:space="preserve">as a function of </w:t>
      </w:r>
      <m:oMath>
        <m:r>
          <w:rPr>
            <w:rFonts w:ascii="Cambria Math" w:hAnsi="Cambria Math"/>
          </w:rPr>
          <m:t xml:space="preserve">T </m:t>
        </m:r>
      </m:oMath>
      <w:r>
        <w:t>at the end of the anneal is related to the landau Zener exponent, but the question lies in finding the co</w:t>
      </w:r>
      <w:proofErr w:type="spellStart"/>
      <w:r>
        <w:t>nstant</w:t>
      </w:r>
      <w:proofErr w:type="spellEnd"/>
      <w:r>
        <w:t xml:space="preserve"> of proportionality for </w:t>
      </w:r>
      <m:oMath>
        <m:r>
          <m:rPr>
            <m:sty m:val="p"/>
          </m:rPr>
          <w:rPr>
            <w:rFonts w:ascii="Cambria Math" w:hAnsi="Cambria Math"/>
          </w:rPr>
          <m:t>Γ</m:t>
        </m:r>
      </m:oMath>
      <w:r>
        <w:rPr>
          <w:rFonts w:eastAsiaTheme="minorEastAsia"/>
        </w:rPr>
        <w:t>,</w:t>
      </w:r>
      <w:r>
        <w:t xml:space="preserve"> bespoke to the system Hamiltonian and closing gap.</w:t>
      </w:r>
      <w:r w:rsidR="00B72746">
        <w:t xml:space="preserve"> </w:t>
      </w:r>
    </w:p>
    <w:p w14:paraId="3E635153" w14:textId="77777777" w:rsidR="00B72746" w:rsidRDefault="00B72746" w:rsidP="0050622C"/>
    <w:p w14:paraId="72D1D680" w14:textId="1B55F148" w:rsidR="00B72746" w:rsidRPr="00B72746" w:rsidRDefault="00B72746" w:rsidP="0050622C">
      <w:pPr>
        <w:rPr>
          <w:b/>
          <w:bCs/>
        </w:rPr>
      </w:pPr>
      <w:proofErr w:type="gramStart"/>
      <w:r w:rsidRPr="00B72746">
        <w:rPr>
          <w:b/>
          <w:bCs/>
        </w:rPr>
        <w:t>i.e.</w:t>
      </w:r>
      <w:proofErr w:type="gramEnd"/>
      <w:r w:rsidRPr="00B72746">
        <w:rPr>
          <w:b/>
          <w:bCs/>
        </w:rPr>
        <w:t xml:space="preserve"> the problem is to find what the value of </w:t>
      </w:r>
      <m:oMath>
        <m:r>
          <m:rPr>
            <m:sty m:val="bi"/>
          </m:rPr>
          <w:rPr>
            <w:rFonts w:ascii="Cambria Math" w:hAnsi="Cambria Math"/>
          </w:rPr>
          <m:t>a</m:t>
        </m:r>
      </m:oMath>
      <w:r w:rsidRPr="00B72746">
        <w:rPr>
          <w:rFonts w:eastAsiaTheme="minorEastAsia"/>
          <w:b/>
          <w:bCs/>
        </w:rPr>
        <w:t xml:space="preserve"> is for our system.</w:t>
      </w:r>
    </w:p>
    <w:sectPr w:rsidR="00B72746" w:rsidRPr="00B72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E3C10"/>
    <w:multiLevelType w:val="hybridMultilevel"/>
    <w:tmpl w:val="387AFCDC"/>
    <w:lvl w:ilvl="0" w:tplc="10DAB91E">
      <w:start w:val="59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756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5F9"/>
    <w:rsid w:val="00162FCE"/>
    <w:rsid w:val="001D5E5E"/>
    <w:rsid w:val="002378B5"/>
    <w:rsid w:val="002D1B87"/>
    <w:rsid w:val="00374812"/>
    <w:rsid w:val="003775F9"/>
    <w:rsid w:val="003D7BD1"/>
    <w:rsid w:val="0050622C"/>
    <w:rsid w:val="008F0E41"/>
    <w:rsid w:val="00A22EE4"/>
    <w:rsid w:val="00A730DD"/>
    <w:rsid w:val="00B72746"/>
    <w:rsid w:val="00B9617B"/>
    <w:rsid w:val="00D45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F093"/>
  <w15:chartTrackingRefBased/>
  <w15:docId w15:val="{1C20F783-1874-9041-AD9E-05EB8A20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5F9"/>
    <w:pPr>
      <w:ind w:left="720"/>
      <w:contextualSpacing/>
    </w:pPr>
  </w:style>
  <w:style w:type="character" w:styleId="Hyperlink">
    <w:name w:val="Hyperlink"/>
    <w:basedOn w:val="DefaultParagraphFont"/>
    <w:uiPriority w:val="99"/>
    <w:unhideWhenUsed/>
    <w:rsid w:val="0050622C"/>
    <w:rPr>
      <w:color w:val="0563C1" w:themeColor="hyperlink"/>
      <w:u w:val="single"/>
    </w:rPr>
  </w:style>
  <w:style w:type="character" w:styleId="UnresolvedMention">
    <w:name w:val="Unresolved Mention"/>
    <w:basedOn w:val="DefaultParagraphFont"/>
    <w:uiPriority w:val="99"/>
    <w:semiHidden/>
    <w:unhideWhenUsed/>
    <w:rsid w:val="0050622C"/>
    <w:rPr>
      <w:color w:val="605E5C"/>
      <w:shd w:val="clear" w:color="auto" w:fill="E1DFDD"/>
    </w:rPr>
  </w:style>
  <w:style w:type="character" w:styleId="FollowedHyperlink">
    <w:name w:val="FollowedHyperlink"/>
    <w:basedOn w:val="DefaultParagraphFont"/>
    <w:uiPriority w:val="99"/>
    <w:semiHidden/>
    <w:unhideWhenUsed/>
    <w:rsid w:val="0050622C"/>
    <w:rPr>
      <w:color w:val="954F72" w:themeColor="followedHyperlink"/>
      <w:u w:val="single"/>
    </w:rPr>
  </w:style>
  <w:style w:type="character" w:styleId="PlaceholderText">
    <w:name w:val="Placeholder Text"/>
    <w:basedOn w:val="DefaultParagraphFont"/>
    <w:uiPriority w:val="99"/>
    <w:semiHidden/>
    <w:rsid w:val="00A730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thworld.wolfram.com/CompleteBipartiteGraph.html"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7.xml"/><Relationship Id="rId34" Type="http://schemas.openxmlformats.org/officeDocument/2006/relationships/image" Target="media/image17.png"/><Relationship Id="rId7" Type="http://schemas.openxmlformats.org/officeDocument/2006/relationships/customXml" Target="ink/ink2.xml"/><Relationship Id="rId12" Type="http://schemas.openxmlformats.org/officeDocument/2006/relationships/hyperlink" Target="https://en.wikipedia.org/wiki/Bipartite_graph" TargetMode="External"/><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5.png"/><Relationship Id="rId5" Type="http://schemas.openxmlformats.org/officeDocument/2006/relationships/customXml" Target="ink/ink1.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6.xm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0.xml"/><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6T16:57:49.705"/>
    </inkml:context>
    <inkml:brush xml:id="br0">
      <inkml:brushProperty name="width" value="0.1" units="cm"/>
      <inkml:brushProperty name="height" value="0.1" units="cm"/>
      <inkml:brushProperty name="color" value="#E71225"/>
    </inkml:brush>
  </inkml:definitions>
  <inkml:trace contextRef="#ctx0" brushRef="#br0">1 0 24575,'0'25'0,"0"11"0,0-8 0,0 8 0,0-12 0,0 1 0,0 2 0,0 0 0,0 3 0,0 0 0,0 4 0,0-1 0,0-5 0,0-6 0,0 31 0,0-30 0,0 28 0,0-38 0,0 0 0,0-4 0,0 0 0,0-3 0,0-5 0,0-11 0,0-29 0,0 9 0,0-17 0,0 28 0,0-5 0,0-2 0,0-4 0,3-2 0,2 3 0,2 6 0,2 4 0,0 4 0,2 0 0,3-1 0,0 1 0,4 0 0,0 3 0,6 1 0,6 0 0,7 2 0,-5 2 0,3 3 0,-2 2 0,-1 2 0,5 0 0,-7 0 0,3 0 0,-2 1 0,-3 0 0,0 6 0,-2 3 0,-2 1 0,-4 0 0,-5-1 0,-4 0 0,4 3 0,1 1 0,0 1 0,0-1 0,-2 0 0,-2 0 0,0 1 0,1 1 0,-2 2 0,0 0 0,-2-1 0,0-2 0,0 1 0,0 3 0,-1-1 0,0 7 0,-1 1 0,0 2 0,-1-1 0,-1-6 0,-2-5 0,-2-3 0,0-2 0,-1 0 0,0-2 0,0-1 0,0-2 0,0-2 0,0-2 0,0 1 0,0-1 0</inkml:trace>
  <inkml:trace contextRef="#ctx0" brushRef="#br0" timeOffset="679">1259 400 24575,'17'0'0,"0"0"0,16 0 0,-10 0 0,14 0 0,-15 0 0,1 0 0,-1 0 0,-1 0 0,-2 0 0,-1 0 0,-1 0 0,1 0 0,-1 0 0,-1 0 0,-2 0 0,0 0 0,-1 0 0,-2 0 0,0 0 0,-5 0 0,0 0 0,-4 0 0,0 0 0</inkml:trace>
  <inkml:trace contextRef="#ctx0" brushRef="#br0" timeOffset="1295">1220 595 24575,'14'0'0,"1"0"0,9 0 0,11 0 0,7 0 0,0 0 0,-5 0 0,-9 0 0,-4 0 0,-2 0 0,-1 0 0,-1 0 0,0 0 0,-1 0 0,-2 0 0,-2 0 0,-3 0 0,-1 0 0,-3 0 0,-1 0 0,-3 0 0,0 0 0,-2 0 0,-1 0 0</inkml:trace>
  <inkml:trace contextRef="#ctx0" brushRef="#br0" timeOffset="2867">2179 126 24575,'11'0'0,"1"0"0,-2 0 0,-1 0 0,0 0 0,0 0 0,13 0 0,-6 0 0,8 0 0,-14 0 0,2 0 0,-1 0 0,2 0 0,0 0 0,-3 0 0,-4 0 0,-3 0 0,1 0 0,0 0 0,0 0 0,1 0 0,-1 0 0,-1 1 0,1 0 0,-1 1 0,0 1 0,-2 0 0,3 6 0,0-1 0,3 6 0,-4-5 0,2 4 0,-1 0 0,0 1 0,1 0 0,-2-3 0,0-2 0,-2 0 0,0 0 0,1-1 0,-1-1 0,1-1 0,-2-3 0,0-1 0,0 2 0,0 0 0,0 0 0,0-1 0,0 0 0,0 5 0,-1-3 0,-3 4 0,-4-4 0,-3 0 0,0 1 0,-4 1 0,-2 2 0,-2 2 0,-2-1 0,4-2 0,3-2 0,4-1 0,-1-1 0,0 1 0,0-2 0,0 0 0,2 0 0,0 0 0,0 0 0,0 0 0,0 0 0,-2 0 0,2 1 0,-4 0 0,0 0 0,-2 0 0,0-1 0,2-1 0,2-1 0,1 1 0,-1-1 0,0 1 0,0-1 0,3 1 0,1-1 0,1-1 0,0 0 0,1 0 0,0 0 0,0 0 0,1 0 0,2 0 0,-1 0 0,10 0 0,-2 0 0,12 0 0,-2 0 0,0 0 0,13 0 0,1 0 0,-2 0 0,3 2 0,-4 1 0,-6 1 0,9 2 0,-6 3 0,-2 0 0,3 3 0,-3 1 0,0 0 0,0 1 0,-3-1 0,-5-2 0,-3-2 0,-2-1 0,-1 0 0,0-1 0,-2 0 0,0 1 0,-1 1 0,-1-2 0,0 0 0,0-1 0,-1-1 0,0 2 0,-1 0 0,0 1 0,-1-2 0,0 0 0,0-1 0,0 4 0,-2 2 0,-3 1 0,-6 5 0,-6-2 0,-5 2 0,-4 3 0,1-4 0,1-3 0,5-3 0,4-3 0,0-1 0,0 1 0,-2-1 0,0-1 0,-2-1 0,-3 1 0,4-1 0,-3-1 0,6-2 0,0 0 0,0-1 0,-7 0 0,-2 0 0,5 0 0,5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6T17:56:42.145"/>
    </inkml:context>
    <inkml:brush xml:id="br0">
      <inkml:brushProperty name="width" value="0.05" units="cm"/>
      <inkml:brushProperty name="height" value="0.05" units="cm"/>
      <inkml:brushProperty name="color" value="#004F8B"/>
    </inkml:brush>
  </inkml:definitions>
  <inkml:trace contextRef="#ctx0" brushRef="#br0">448 1 24575,'-4'0'0,"0"0"0,2 0 0,0 0 0,-1 0 0,-1 2 0,1 0 0,-10 5 0,6-2 0,-7 5 0,5-4 0,5-2 0,-2 1 0,4-4 0,0 1 0,-4 4 0,4-3 0,-5 6 0,6-7 0,-6 6 0,4-5 0,-5 6 0,7-7 0,-6 7 0,5-5 0,-5 4 0,5-3 0,-1 0 0,-1 0 0,2 0 0,-2 0 0,2 2 0,0-3 0,-1 3 0,1-1 0,-3 4 0,-3 9 0,0-3 0,-1 3 0,3-6 0,2-4 0,0 0 0,1 1 0,-2 2 0,-2 6 0,-1 6 0,-5 10 0,1-2 0,-1 3 0,3-6 0,2-5 0,1 4 0,-2-1 0,2-2 0,-2 1 0,2-2 0,-19 55 0,10-26 0,-8 21 0,14-41 0,8-24 0,0 1 0,1-5 0,0-2 0,-1 6 0,0-2 0,1 2 0,-1-2 0,1 2 0,-1 2 0,-2 3 0,0 3 0,2-2 0,-1 5 0,1-5 0,-3 5 0,2-2 0,0-3 0,1-2 0,1-5 0,1-2 0,-3 4 0,2-3 0,-1 2 0,1-2 0,-1 2 0,2-1 0,-2 1 0,2-2 0,0 2 0,0 3 0,0 1 0,0-2 0,0-2 0,0-3 0,0 1 0,0-3 0,1 3 0,0-4 0,0 4 0,0-1 0,1 2 0,-1-2 0,2 1 0,-2-2 0,2 2 0,0-1 0,0 0 0,0 1 0,-1-2 0,3 5 0,-2-4 0,1 5 0,0-3 0,-1-2 0,0 1 0,1 2 0,2 2 0,-1 0 0,-1-2 0,-2-2 0,0-2 0,1 2 0,-1-1 0,0-1 0,0 2 0,-2-4 0,2 4 0,-1-4 0,2 2 0,-1-1 0,0-2 0,-1 2 0,2 1 0,-3-1 0,4 1 0,-4-3 0,2 0 0,0 2 0,0-2 0,1 2 0,-2-2 0,1 1 0,0-1 0,3 2 0,-2-1 0,2 1 0,-2-1 0,0 0 0,1 1 0,-2-1 0,5 4 0,-3-2 0,2 1 0,-2-1 0,-2-2 0,3 4 0,-1-2 0,-1 0 0,2 2 0,-2-5 0,4 10 0,-4-9 0,5 9 0,-7-7 0,3 0 0,-2 0 0,0-3 0,0 0 0,3 3 0,-3-2 0,4 3 0,-3-3 0,-1-1 0,2 1 0,-2-1 0,3 1 0,-2 0 0,2-1 0,-3 0 0,1-2 0,1 3 0,-1-2 0,0 2 0,-1-2 0,0 1 0,0-1 0,1 0 0,-1 1 0,1-1 0,-1 0 0,0 0 0,0-1 0,0 1 0,0 0 0,0 0 0,0 0 0,0-1 0,0 0 0,0 0 0,0 1 0,0-1 0,0 1 0,0-1 0,0 0 0,0 0 0,0 0 0,0 0 0,1 0 0,-1 0 0,1 1 0,-1-1 0,0 1 0,0-1 0,0 0 0,0 0 0,0 0 0,1 0 0,-1 0 0,1 0 0,-1 0 0,0 0 0,0 0 0,0 0 0,2 0 0,-1 0 0,-1 0 0,0 0 0,3 1 0,-2-1 0,1 1 0,-2-1 0,1 1 0,-1-1 0,3 1 0,-2 0 0,2-1 0,0 1 0,0-1 0,-1 0 0,3 0 0,-3 0 0,4 1 0,-5-1 0,1 1 0,-1-1 0,1 0 0,-2 0 0,0 0 0,2 0 0,-1 0 0,1 0 0,-1-1 0,-1 1 0,2-1 0,-2 1 0,2-1 0,-2 1 0,1-1 0,-1 1 0,0 0 0,1-1 0,-1 1 0,1-1 0,-1 1 0,0 0 0,1 0 0,-1 0 0,1 0 0,0-1 0,-1 1 0,3-3 0,-1 1 0,1-2 0,-2 1 0,0 1 0,-1 1 0,5-5 0,-4 4 0,4-5 0,-5 6 0,3-4 0,-3 3 0,4-4 0,-3 1 0,4-7 0,-1 0 0,3-11 0,-2 8 0,13-57 0,-8 30 0,0-20 0,0-2 0,-2 6 0,-2-5 0,-2 1 0,-2 5 0,-2-1 0,0 0 0,-2 8 0,0-48 0,-2 58 0,-5-54 0,-4 44-487,1-16 487,-2 33 0,0-2 0,5 16 0,-6-14 0,11 27 0,-4-8 0,4 9 487,-4-5-487,3 4 0,-5-6 0,4 7 0,-8-10 0,8 10 0,-5-4 0,7 8 0,-1-2 0,1 3 0,-3-3 0,1 2 0,0-1 0,0 1 0,2 0 0,1 1 0,0-1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6T17:56:39.727"/>
    </inkml:context>
    <inkml:brush xml:id="br0">
      <inkml:brushProperty name="width" value="0.05" units="cm"/>
      <inkml:brushProperty name="height" value="0.05" units="cm"/>
      <inkml:brushProperty name="color" value="#004F8B"/>
    </inkml:brush>
  </inkml:definitions>
  <inkml:trace contextRef="#ctx0" brushRef="#br0">81 102 24575,'2'5'0,"0"3"0,-2-4 0,0 1 0,1 1 0,-1-1 0,2 1 0,-2-1 0,0-1 0,0 2 0,0-2 0,0 3 0,0 1 0,0 0 0,0 1 0,0-2 0,0 2 0,0 2 0,0 6 0,0 47 0,0-29 0,0 32 0,0-40 0,0-6 0,0 6 0,0-3 0,0 0 0,0 0 0,0 0 0,-2-3 0,1 6 0,-3-3 0,2 1 0,-1 1 0,0-1 0,2-1 0,-1 0 0,0-3 0,0-4 0,0 3 0,-2-2 0,4 3 0,-4 0 0,4-6 0,-2-2 0,0-2 0,2 0 0,-10 56 0,8-34 0,-7 47 0,7-51 0,1 4 0,-1-5 0,0-1 0,2 0 0,-2 4 0,2 0 0,0-3 0,-3 4 0,1 3 0,-1-3 0,2 2 0,-1-10 0,1-1 0,-2-1 0,2 1 0,-1 1 0,2-2 0,-2 1 0,2 1 0,-2-3 0,2 3 0,0 0 0,0 9 0,0 12 0,0-14 0,0 9 0,0-30 0,0 6 0,0-8 0,0-3 0,0 5 0,1-3 0,0 1 0,1-1 0,-2-4 0,1 3 0,-1-2 0,1 2 0,0-3 0,1 2 0,-2-2 0,1 1 0,-1-1 0,0 0 0,0-1 0,0 0 0,0 0 0,0 0 0,0 0 0,1 0 0,-1 0 0,1 1 0,0-1 0,-1 1 0,2-1 0,-1 0 0,0 0 0,0 0 0,1-1 0,0 1 0,0-1 0,-1 1 0,1 0 0,0 0 0,0 0 0,-1 0 0,0 0 0,1 0 0,-1 0 0,0 0 0,0 0 0,-1 0 0,1 0 0,1 1 0,-1-1 0,2 2 0,0 0 0,-1 1 0,0-1 0,1 2 0,-2-4 0,1 4 0,-1-4 0,0 1 0,0-1 0,-1 0 0,3 1 0,-3-1 0,3 3 0,-1-2 0,0 2 0,-1-3 0,2 4 0,-2-4 0,2 5 0,-3-4 0,4 4 0,-4-4 0,2 2 0,-1-1 0,0-2 0,0 1 0,0 0 0,-1-1 0,2 2 0,-1-2 0,0 1 0,-1-1 0,1 0 0,0 1 0,0-1 0,1 2 0,-2-2 0,4 3 0,-3-1 0,2 0 0,-2-1 0,0-1 0,0 0 0,0 0 0,1 0 0,0 0 0,0 0 0,0 0 0,0 0 0,0 0 0,-1 0 0,1 0 0,-1-1 0,1 1 0,0-2 0,0 2 0,1-2 0,-1 2 0,1-2 0,-1 2 0,1-2 0,-1 2 0,1-2 0,0 1 0,-1-1 0,1 1 0,-1-1 0,0 2 0,0-2 0,1 1 0,-1-1 0,1 0 0,-1 0 0,3 1 0,-2-1 0,2 1 0,-3 0 0,0-1 0,0 1 0,0-1 0,0 0 0,0 0 0,0 1 0,0-1 0,0 1 0,0 0 0,0-1 0,1 1 0,-1-1 0,1 0 0,0 0 0,-1 0 0,1 0 0,-1 0 0,0 0 0,0 0 0,0 0 0,0-1 0,0 0 0,0 0 0,0-1 0,0 1 0,0-1 0,1-1 0,-1 1 0,1 1 0,-1 0 0,2-2 0,-1 2 0,2-2 0,-3 1 0,1 0 0,-1-1 0,1 0 0,1-1 0,-1 0 0,1 0 0,0-3 0,1-2 0,5-6 0,-3 0 0,5-1 0,-4-1 0,2 1 0,-2-2 0,1 1 0,7-13 0,-2 6 0,3-9-6784,-7 13 6784,-1-4 0,-1 2 0,3-1 0,-2-1 0,1 2 0,-1-4 0,0-2 6784,-2 0-6784,0-2 0,-2 0 0,-1 2 0,1-6 0,0 0 0,0 0 0,0-9 0,0 1 0,0-2 0,0-3 0,0 6 0,1-6 0,-1 3 0,0 0 0,5-18 0,-5 23 0,5-16 0,-3 12 0,-4 6 0,1-12 0,-4 17 0,0-4 0,0 5 0,0 0 0,0-3 0,0 0 0,0 3 0,0-9 0,0 6 0,-2-4 0,-1-2 0,-2 8 0,0-4 0,-2 2 0,2 2 0,-2-4 0,2 5 0,0 0 0,0 1 0,1 2 0,0 4 0,1 0 0,-1 0 0,2 3 0,-3-3 0,1 0 0,0 3 0,-2-6 0,3 13 0,-1-3 0,2 14 0,0-4 0,0-2 0,0 3 0,-1-2 0,1 4 0,1 2 0,-1-1 0,1 1 0,-2-1 0,1 1 0,-1 0 0,1 0 0,0 2 0,-1-1 0,1 1 0,-2-1 0,2 1 0,-2-2 0,2 2 0,-2-1 0,2 1 0,-2 0 0,2 0 0,-2 0 0,2 0 0,-4 0 0,4 0 0,-5 0 0,4 0 0,-4 0 0,4 0 0,-2 0 0,3 0 0,-2 0 0,2 0 0,-2 0 0,-3 0 0,3 0 0,-4 0 0,2 1 0,2-1 0,-3 2 0,1-1 0,0-1 0,0 2 0,3-2 0,-1 1 0,2-1 0,-3 0 0,2 0 0,-4 1 0,4-1 0,-4 2 0,5-2 0,-3 0 0,3 0 0,0 0 0,0 0 0,1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6T16:57:36.763"/>
    </inkml:context>
    <inkml:brush xml:id="br0">
      <inkml:brushProperty name="width" value="0.1" units="cm"/>
      <inkml:brushProperty name="height" value="0.1" units="cm"/>
      <inkml:brushProperty name="color" value="#FFC114"/>
    </inkml:brush>
  </inkml:definitions>
  <inkml:trace contextRef="#ctx0" brushRef="#br0">1150 907 24575,'-15'0'0,"-5"0"0,0 0 0,-16 0 0,-1 0 0,1 0 0,1 0 0,10 0 0,3 0 0,2 0 0,-3 5 0,-1 2-6784,-3 4 6784,-1 1-1282,9-4 1282,-6 4 0,-1 1 0,-7 5 0,0 5 0,0 1 0,3 0 0,5-2 0,3-3 0,5-2 0,1 1 6149,1 1-6149,-4 4 0,-2 6 1917,2-2-1917,-3 6 0,0 3 0,0 7 0,0 4 0,-9 9-6784,-12 34 6784,28-54-3766,-3 10 3766,4-4 0,-5 16 0,-2 4 0,-7 24 0,5-4-346,9-32 1,2 0 345,-5 25 0,0-5 0,5-11 0,2-8 0,2 3 0,1 1 0,-1 1 0,0-2 0,3 0 0,2 6 0,0 1 0,1 5 0,0 5 0,1-1 0,1-14 0,0-5 0,0 3 0,0 25 0,0 18 0,0-14 0,0-24 0,0 1 0,0-13 0,0-1 0,0-3 0,0-1 0,0-2 0,0 1 0,0-1 0,0 1 3890,0-2-3890,0 0 0,0-3 0,1-1 4538,2-2-4538,0 0 0,1 1 0,3 2 0,-1-2 0,3 0 0,-1 2 0,-1-7 0,2 6 0,0 6 0,6 7 0,-1-3 1320,-2-9-1320,-2-13 993,-3-6-993,2 4 500,0 1-500,0-1 0,-1-2 0,3 0 0,-1-2 0,4 4 0,2 3 0,1 0 0,1 0 0,0-4 0,-1-1 0,5 2 0,4 3 0,-2-2 0,8 6 0,4 3 0,8 4 0,2 0 0,-8-7 0,-2-3 0,3-1 0,2 1 0,0 0 0,-6-5 0,-6-6 0,1-2 0,1-2 0,2-1 0,1-1 0,3 1 0,0 0 0,6-2 0,1 0 0,0-3 0,2 1 0,2 0-6784,-1 0 6784,5-2-4537,6-1 4537,-7-2-223,14 0 223,-7 0 0,-2 0 0,-2 0 0,-10 0 0,-3 0 0,-1 0 0,-6-1 0,-6-1 0,-1-2 0,-2-2 0,5-2 0,0 0 0,-2 0 0,-4 0 0,-1 1 0,-1-1 0,1-1 0,-1 0 0,1-2 0,-1 0 0,-3 0 0,5-5 0,0-1 0,4-7 4426,4-5-4426,-2-7 0,-2-4 6619,-5 3-6619,-5-9 30,1-12-30,0-7 0,-1-2 0,-6 15 0,-2 3 0,-3 0 0,1-26 0,1-12 0,-5 35 0,-1-2-521,1-2 0,-2 2 521,2-26 0,-1-3 0,-3 26 0,0-14 0,0 0 0,0-3 0,0 2 0,0 2 0,0-11 0,0 13 0,0-22 0,-2-4 0,-5-3 0,-4 7 0,-2 17 0,1 18 0,1 1 0,1 4 0,-1 2 0,0 5 0,-2 1 0,-1 2 0,2 2 0,2 1 0,-1 4 0,1 2 0,0 6 0,1 3-312,-1-1 312,0 0 0,-2-7 0,-3-7 0,2 4 0,-6-8 436,-1 4-436,-7-8 0,-1 0 0,3 7 0,2 6 0,5 8 0,-1 0 0,-1 1 0,-1-2 0,-2 1 0,-2-2 0,-6-5 0,1 1 0,-2-5 0,7 6 0,0-1 0,2 3 0,-2 1 0,0 1 0,2 1 0,1-1 0,1 0 1049,-9-14-1049,8 10 0,-9-10 0,6 9 0,3 4 338,-6-8-338,2 4 0,2 0 0,1 3 0,8 8 0,2 2 0,0 1 0,-1-4 0,-1-1 0,-2-1 0,-1 1 0,1 2 0,3 2 0,0 2 0,2 2 0,0-1 0,0 0 0,1 1 0,1 2 0,1 2 0,0 2 0,1 1 0,1-1 0,2 1 0,-1 0 0,1 1 0,0 1 0,0 1 0,3 2 0,0 1 0</inkml:trace>
  <inkml:trace contextRef="#ctx0" brushRef="#br0" timeOffset="1275">2305 0 24575,'18'33'0,"7"13"0,12 20-2423,4 9 2423,-2-6 774,-8-12-774,-11-19 0,6 14-475,6 15 475,1 4 0,7 11 0,-10-19 0,0 0 0,0-2 0,-7-5-6081,-4-4 6081,-4-12-1231,-3-7 1231,2-1 0,1 0 0,0 2 0,0-1 0,-6-6-1026,0 1 1026,-1-6 477,10 30-477,-9-32 0,6 19 5199,-13-34-5199,1-1 2882,-1-1-2882,1-1 1904,0 2-1904,-1-4 0,1-7 0,2-8 0,2-9 0,6-9 0,-1 5 0,5-8 0,-2 5 0,1-3 0,1 1 0,2-6 0,2-3 0,3-5 0,1 1 0,-1-1 0,1 0 0,3-7 0,0 0 0,2-2-481,3-8 481,-6 10 0,2-3 0,-3 6 0,17-27 0,-12 22-4494,15-24 4494,-20 37 0,-6 12 0,-6 7 0,-8 13 373,0 3-373,0 1 0,-2 1 0,0 1 4602,-1 0-4602,-1-1 0,1 3 0,-1 0 0,1 2 0,-1 0 0,1-1 0,0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6T16:57:29.089"/>
    </inkml:context>
    <inkml:brush xml:id="br0">
      <inkml:brushProperty name="width" value="0.1" units="cm"/>
      <inkml:brushProperty name="height" value="0.1" units="cm"/>
      <inkml:brushProperty name="color" value="#004F8B"/>
    </inkml:brush>
  </inkml:definitions>
  <inkml:trace contextRef="#ctx0" brushRef="#br0">1534 840 24575,'0'15'0,"0"14"0,0 22 0,-3 39 0,-2-34 0,-1 8 0,-4 8 0,-4 13 0,0 3 0,1-8-1929,1-6 0,0-6 0,0 7 1929,-3 9 0,-2 10 0,1-2 0,2-11 0,-1 6 0,2-6 0,-3 17 0,3-4 0,4-37 0,1-2 0,-3 28 0,-1 1 0,3-24 0,-1 0 0,-1 16 0,-2 8-316,2-6 0,1 5 1,0-4 315,-1 10 0,1 0 0,2-8 0,-1 5 0,1-10 0,3-16 0,1-4 0,0 5 0,0-3 0,0 10 0,1-1 0,0 4 0,0 0 0,1 0 0,-1-4 0,0 1 0,1-1 0,-3 2 0,0-3 0,-1 3 0,1-2 0,4 3 0,1-4 0,0 2 0,0-1 0,0 0 0,0 9 0,0-10-180,0 17 180,0 4 0,0-1-2471,0-8 2471,0-13 0,0-15 3138,0 0-3138,0-3 0,1-4 0,2-3 0,0 1 0,2-1 0,-1-5 0,0-5 0,0-3-3178,0-2 3178,1 2-2184,1 1 2184,0-2 1942,-1-2-1942,1 0 0,0-2 0,1 6 0,13 39 0,-7-21 5357,10 32-5357,-12-43 0,-1-5 0,-1-7 0,-1-2 4247,-1 0-4247,-2-2 63,0 0-63,0-3 0,2 2 0,0-1 0,-1-1 0,1-2 0,-1 0 0,1-2 0,-2 2 0,0-2 0,0 3 0,0 0 0,1 1 0,2 2 0,0-2 0,1 5 0,1 0 0,1 2 0,0 3 0,0-3 0,-3-2 0,-2-4 0,0-4 0,-1-3 0,2 5 0,1 4 0,0 0 0,1 4 0,-2-6 0,0-1 0,0-1 0,-1 0 0,1 0 0,0 2 0,0 0 0,3 5 0,4 4 0,-1-2 0,2 4 0,0-2 0,0 5 0,-1-1 0,-2-3 0,-4-8 0,1 0 0,0-2 0,-2 0 0,0-1 0,-1 0 0,-1-1 0,-2-2 0,0-3 0,0-2 0,0-1 0,0-1 0,-1 0 0,1-1 0,0 0 0,-1 2 0,1 0 0,0 0 0,0 0 0,0 0 0,-1 2 0,0-2 0,0 4 0,0-1 0,0 0 0,1-1 0,-1-2 0,1-2 0,-1 0 0,-1-1 0,0-1 0,0 1 0,2 1 0,0-1 0,0-1 0,2 1 0,1-2 0,4 0 0,0 0 0,4-2 0,1 0 0,-1 0 0,-1 0 0,2 0 0,1 0 0,4 0 0,3 0 0,-4 0 0,5 0 0,2 0 0,1 0 0,-2 0 0,-2-2 0,-3-2 0,0-3 0,-1-2 0,-1 0 0,-1-2 0,3-1 0,0-1 0,4-1 0,2 0 0,1 0 0,-2 0 0,2-4 0,0 0 0,3-2 0,-1 1 0,-5 4 0,-3 2 0,-2 0 0,0-1 0,3-3 0,3-5 0,-4 1 0,10-10 0,0-1 0,2-7 0,-2-3 0,-10 7 0,-3 1 0,-3 5 0,1-1 0,1-2 0,0-1 0,-1-1 0,0-4 0,0-3 0,6-25 0,4-12 0,-4 10 0,0-7 0,-10 26 0,2-17 0,-1-1-2168,0-25 2168,-6 40 0,-2 1 0,3-38 0,-5 36 0,0-1 0,-3 4 0,0-1 0,0-5 0,0-1 0,0 1 0,0 0 0,0 1 0,0 0 0,0 0 0,0-1 0,0-4 0,0 0 0,0-4 0,0 1 0,0 9 0,0 3 0,0-31 0,0 18 0,0 2 0,0 1 0,-3-11 0,-3-3 0,-4 1 0,-1 2 0,0-3 0,0 4 0,0 0 0,-3-10 0,-1 5-964,4 23 1,-1-3 963,0 4 0,1 0 0,0-2 0,0-1-281,-1-2 1,2 1 280,-8-39 0,2 3-864,4 22 864,4 16 0,4 14 0,-1-1 0,1 1 0,-1 3 0,1 4 0,0 7 1759,0 4-1759,1 0 0,-1-1 0,-2-8 0,0-3 0,-1 3 0,1 3 0,2 7 0,0 1 0,-1-5 0,-1 0 0,0-4-5141,-1-6 5141,2 2 2118,-2-10-2118,-2-2 0,1 0 0,0 4 0,2 5 0,0 5 0,-1 1 0,1-1 0,0 1 0,0-1 0,-1-4 0,1-2 0,-1-3 0,1 1 0,-3 0 0,1 3 0,-1-3 0,0 2 0,0-2 0,0 2 0,2 3 0,1 0 0,3 8 0,0-7 6784,-1-1-6784,-2-7 0,0-3 0,2 8 0,0 8 0,1 8 0,0 5 0,1 1 0,0 1 0,0 0 0,1 1 0,-3-1 0,-1 0 0,0 1 0,1-1 0,-1 0 0,0 0 0,-2 2 0,-1 0 0,0 0 0,1 0 0,-1 0 0,-8-9 0,3 4 0,-11-10 0,6 6 0,1 1 0,2 2 0,5 3 0,0-1 0,0 0 0,-1-2 0,1 0 0,-1-4 0,0-1 0,-1-3 0,1 0 0,2 5 0,2 3 0,3-1 0,0 1 0,-1-3 0,0 1 0,-1-1 0,1 0 0,3 1 0,0 2 0,2 3 0,0 2 0,0 4 0,0 3 0</inkml:trace>
  <inkml:trace contextRef="#ctx0" brushRef="#br0" timeOffset="1686">6 0 24575,'-3'17'0,"0"-3"0,3 2 0,0-5 0,0 5 0,0 11 0,0-10 0,0 16 0,0-14 0,0 3 0,0 0 0,0 6 0,0 0 0,0 1 0,0-2 0,0 1 0,0 3 0,0-6 0,0 7 0,0-2 0,0 13 0,0-6 0,0 6 0,0-18 0,0 5 0,0-14 0,0 2 0,0-7 0,0 0 0,0 0 0,0-2 0,0 0 0,0 3 0,0 1 0,0 4 0,0 0 0,0 1 0,0 4 0,0-1 0,0 6 0,0-1 0,0 3 0,2-1 0,2-4 0,-1-2 0,1-5 0,13 31 0,-10-26 0,13 21 0,-15-33 0,1 2 0,0-1 0,1 1 0,1-3 0,1 0 0,1 1 0,0-1 0,1-1 0,-2-1 0,2 1 0,-1-2 0,-1 0 0,0-1 0,0-2 0,-1-1 0,-1-1 0,0 0 0,0-1 0,0 0 0,0 0 0,0 0 0,0 0 0,1 0 0,1 0 0,0 0 0,3 0 0,-2 0 0,4-2 0,-2 1 0,-1-4 0,1-1 0,-2 0 0,4-3 0,3 0 0,3-3 0,1-3 0,-5 0 0,-1-3 0,0 2 0,-1-3 0,-1 1 0,-3 0 0,-1 1 0,0 0 0,-1 0 0,1-4 0,1-2 0,-1-1 0,1-1 0,0-2 0,0-1 0,0-3-6784,0 1 6784,-1-2-1720,-1 1 1720,-1 3 0,-2 4 0,1 1 0,1-6 0,-1-1 0,1-9 0,-2 5 0,0 4 0,0 3 0,-2 7 0,0 0 0,-1 0 0,-2 4 0,0 1 5933,0 1-5933,0 2 0,0-1 0,0 0 2571,0 3-2571,0 1 0,0 1 0,0 1 0,0 1 0,0 0 0,0 3 0,0 1 0,0-1 0,0 0 0,0-1 0,0-3 0,0 0 0,0-4 0,0-2 0,0-1 0,0-2 0,0 1 0,0-3 0,0-2 0,-1-1 0,-1-1 0,0-2 0,0-1 0,2 11 0,0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6T17:58:28.920"/>
    </inkml:context>
    <inkml:brush xml:id="br0">
      <inkml:brushProperty name="width" value="0.05" units="cm"/>
      <inkml:brushProperty name="height" value="0.05" units="cm"/>
      <inkml:brushProperty name="color" value="#004F8B"/>
    </inkml:brush>
  </inkml:definitions>
  <inkml:trace contextRef="#ctx0" brushRef="#br0">37 0 24575,'0'6'0,"0"0"0,0-2 0,0 1 0,0 2 0,0-3 0,0 3 0,0-4 0,0-1 0,0 1 0,0-1 0,0 0 0,0 0 0,0 0 0,0 1 0,0 1 0,0-1 0,-1 2 0,1-3 0,-1 1 0,0 1 0,0-2 0,0 2 0,0-1 0,0 2 0,0-1 0,-1 3 0,2-4 0,-2 3 0,1-3 0,-1 3 0,1 6 0,-1-5 0,0 7 0,2-11 0,-2 3 0,2-3 0,-2 2 0,2-3 0,-1 3 0,1-3 0,-1 3 0,1-3 0,-2 2 0,2-2 0,-2 3 0,2-3 0,-1 3 0,1-3 0,-2 3 0,2-2 0,-1 1 0,1-2 0,-1 2 0,1-1 0,-1 2 0,1-3 0,0 1 0,0-1 0,0 9 0,0-7 0,0 8 0,0-8 0,0 0 0,0 0 0,0-2 0,0 1 0,0-1 0,0 3 0,0-2 0,0 3 0,0-3 0,0 2 0,1-1 0,-1 0 0,1 2 0,-1-3 0,0 3 0,0-3 0,0 2 0,0-3 0,0 1 0,0-1 0,0 2 0,0-2 0,0 1 0,3 8 0,-2-6 0,5 9 0,-5-12 0,1 3 0,-1-3 0,-1-1 0,1 1 0,0 0 0,-1 0 0,2 0 0,-1 0 0,1 0 0,-1-1 0,1 1 0,-1 0 0,1 1 0,-1-1 0,1 0 0,0-1 0,0 0 0,-1 1 0,1 0 0,0 0 0,1 1 0,0-2 0,0 1 0,1-1 0,-2 0 0,3 1 0,-3-2 0,0 1 0,0 0 0,0-1 0,1 1 0,-1-1 0,0 0 0,1 0 0,-1 0 0,1 0 0,0 0 0,-1 0 0,0 0 0,0 0 0,0 0 0,0 0 0,0 0 0,0 0 0,0 0 0,-1 0 0,1 0 0,0 0 0,0 0 0,0 0 0,0 0 0,0 0 0,-1 0 0,1 0 0,0 0 0,0 0 0,0 0 0,-1 0 0,0 0 0</inkml:trace>
  <inkml:trace contextRef="#ctx0" brushRef="#br0" timeOffset="1252">383 154 24575,'-3'-2'0,"1"0"0,0 2 0,0-1 0,0 1 0,0 0 0,0 0 0,0 0 0,0 0 0,0 0 0,-7 0 0,3 1 0,-4-1 0,4 2 0,2-2 0,-1 2 0,2-2 0,-2 2 0,2-1 0,-3 1 0,1 0 0,1-1 0,0 0 0,1 0 0,1 0 0,-1 0 0,1 0 0,-3 2 0,3-2 0,-3 3 0,2-2 0,1 0 0,0 0 0,0 0 0,0 0 0,0 0 0,-2 4 0,2-3 0,-2 4 0,3-5 0,0 1 0,-1-1 0,2 0 0,-1 1 0,1-1 0,-1 1 0,1-1 0,-1 3 0,1-3 0,-1 5 0,1-5 0,-1 3 0,1-2 0,-1 1 0,1-1 0,-1 2 0,1 0 0,0-1 0,-1 3 0,1-4 0,-2 2 0,2-1 0,0 14 0,0-10 0,2 12 0,-2-17 0,2 2 0,-2-3 0,1 3 0,-1-3 0,2 5 0,-2-5 0,4 5 0,-3-3 0,2 1 0,-1-2 0,0-1 0,0 0 0,-1 0 0,3 1 0,-2-1 0,2 1 0,-2-1 0,0 0 0,2-1 0,-2 0 0,3 1 0,-3-2 0,8 2 0,-6-1 0,7-1 0,2 0 0,-1 0 0,2 0 0,-8 0 0,-4 0 0,0 0 0,0 0 0,0 0 0,0 0 0,0 0 0,0 0 0,0-1 0,2 1 0,-2 0 0,2-1 0,-2 1 0,4-7 0,-3 5 0,3-6 0,-5 6 0,1-3 0,-2 2 0,2-2 0,-1 3 0,2-3 0,-3 2 0,3-2 0,-3 3 0,2-2 0,-2 1 0,1 0 0,-1 0 0,0 1 0,0-1 0,0 1 0,0 1 0,0-1 0,0 0 0,0 0 0,0 0 0,0 0 0,0 0 0,0 0 0,-1 0 0,1 0 0,-2-1 0,2 1 0,-1 0 0,0-1 0,1 1 0,-1-1 0,0 2 0,1-1 0,-2-1 0,2 1 0,-1-1 0,0 1 0,0 0 0,0 0 0,0 0 0,1 0 0,-2-1 0,2 1 0,-2 0 0,1 0 0,-2 0 0,1 0 0,-3-3 0,2 4 0,-1-3 0,2 3 0</inkml:trace>
  <inkml:trace contextRef="#ctx0" brushRef="#br0" timeOffset="3573">595 163 24575,'-9'1'0,"2"0"0,5 0 0,-1-1 0,1 1 0,0-1 0,0 2 0,0-1 0,0 0 0,0 1 0,1-2 0,-1 2 0,0-2 0,0 2 0,-1-1 0,1 0 0,-1 1 0,0 0 0,1 0 0,0 0 0,0 0 0,0 0 0,1-1 0,0 11 0,2-7 0,0 9 0,2-7 0,-1 1 0,1 0 0,-1-2 0,0-3 0,0 3 0,2-1 0,-1 2 0,1-1 0,0 0 0,1-1 0,-2 0 0,4 0 0,-2-1 0,0 0 0,0-1 0,-3-1 0,3 1 0,-2 0 0,1 0 0,0 1 0,1-1 0,2 4 0,-1-2 0,-2 1 0,-3-3 0,-1-1 0,0-1 0,0 1 0,0 0 0,0 0 0,0 0 0,0 0 0,0 0 0,0-1 0,0 1 0,0 0 0,0 0 0,0 0 0,0 0 0,-1 0 0,0 0 0,0 1 0,-1-2 0,1 0 0,0 0 0,0-1 0,0 1 0,-1-1 0,-1 1 0,1 0 0,-1 0 0,0 0 0,1 0 0,-21 1 0,15-2 0,-17 2 0,22-2 0,-4 1 0,4-1 0,-4 0 0,1 0 0,2 0 0,-1 0 0,2 0 0,0 0 0,0 0 0,-9-6 0,8 5 0,-6-5 0</inkml:trace>
  <inkml:trace contextRef="#ctx0" brushRef="#br0" timeOffset="4508">818 214 24575,'0'6'0,"0"-2"0,0-1 0,0 1 0,0 3 0,0 1 0,0 1 0,0-3 0,0 0 0,0 1 0,0 0 0,0 0 0,0 1 0,0-3 0,0 2 0,0-3 0,0 3 0,0-2 0,0 0 0,0 0 0,0-3 0,0 2 0,0 1 0,0-1 0,0 0 0,0-3 0</inkml:trace>
  <inkml:trace contextRef="#ctx0" brushRef="#br0" timeOffset="4993">801 113 24575,'0'0'0</inkml:trace>
  <inkml:trace contextRef="#ctx0" brushRef="#br0" timeOffset="6008">980 176 24575,'2'4'0,"-1"0"0,0-2 0,-1 0 0,1 0 0,0 5 0,0-3 0,0 4 0,-1-5 0,0 5 0,0-5 0,0 10 0,0-9 0,0 6 0,-4 20 0,3-20 0,-2 18 0,3-26 0,0 7 0,0-6 0,0 6 0,0-8 0,0 1 0,0-1 0,0 0 0</inkml:trace>
  <inkml:trace contextRef="#ctx0" brushRef="#br0" timeOffset="6927">987 210 24575,'1'-4'0,"-1"-1"0,1 3 0,-1-1 0,2 1 0,3-5 0,-2 3 0,6-6 0,-7 7 0,5-3 0,-5 4 0,4-4 0,-3 4 0,1-4 0,-3 5 0,1-1 0,-1 0 0,2-1 0,-1 1 0,0 0 0,1 1 0,-1-1 0,0 2 0,0-1 0,0 1 0,0 0 0,-1 0 0,1 0 0,0 0 0,0 0 0,1 0 0,2 1 0,18 10 0,-14-7 0,12 7 0,-20-8 0,-1-1 0,1 1 0,-1 1 0,0 4 0,1 0 0,0 3 0,0-5 0,-1 1 0,0-3 0,0 4 0,0-4 0,0 5 0,0-3 0,0-1 0,0 0 0,0-3 0,0 3 0,0-3 0,0 3 0,0-2 0,0 2 0,0-3 0,-1 5 0,0-5 0,0 4 0,1-4 0,0 2 0,0-2 0,0-1 0,0 1 0,0 0 0,0 0 0,0 1 0,0 0 0,0-1 0,0 2 0,0 2 0,0-2 0,0 2 0,0-5 0,0 0 0</inkml:trace>
  <inkml:trace contextRef="#ctx0" brushRef="#br0" timeOffset="8377">1358 134 24575,'-4'-1'0,"-2"-1"0,3 1 0,-2-1 0,3 1 0,0 0 0,0 1 0,-2 0 0,2 0 0,-2-1 0,1 1 0,1-1 0,-1 1 0,1 0 0,-1 0 0,1 0 0,-2 0 0,1 0 0,-1 0 0,2 0 0,0 0 0,0 0 0,0 0 0,0 0 0,1 1 0,-1-1 0,0 1 0,0-1 0,-2 1 0,0 1 0,0 0 0,1 1 0,1-1 0,0-1 0,1 1 0,-1 0 0,1 0 0,1 0 0,-1 0 0,-2 5 0,3-4 0,-4 3 0,4-4 0,-1 0 0,1 0 0,0 0 0,0 0 0,-1 0 0,1-1 0,-1 4 0,2-2 0,0 2 0,0-2 0,0 1 0,-1-2 0,2 1 0,-2-1 0,3 3 0,-3-2 0,3 3 0,-2-3 0,2 2 0,-1-2 0,5 8 0,-3-5 0,3 4 0,-3-4 0,-1-3 0,1 2 0,-1-3 0,-1-1 0,1 0 0,-1 0 0,-1-1 0,2 2 0,-1-2 0,2 1 0,-2-1 0,3 1 0,-3-1 0,2 1 0,-2-1 0,2 0 0,-1 0 0,2 0 0,-2 0 0,0 0 0,7 0 0,-5 1 0,5-1 0,-7 1 0,-2-1 0,1 0 0,0 0 0,0 0 0,0 0 0,0 0 0,0 0 0,-1 0 0,1-1 0,-1 0 0,1-1 0,-2 0 0,2 0 0,-2 1 0,2-1 0,-2 0 0,1 0 0,-1 0 0,0 0 0,0 0 0,1 0 0,-1 0 0,1-4 0,0 3 0,-1-3 0,0 3 0,0 0 0,0-1 0,-1-1 0,1 1 0,-1-1 0,1 3 0,0 0 0,0-1 0,-1-2 0,1 2 0,-1-3 0,1 4 0,0-1 0,0 1 0,0 0 0,0 0 0,0 1 0,0-1 0,0 0 0,0 0 0,0 0 0,-1 0 0,0 1 0,-1 0 0,1 1 0,0 0 0</inkml:trace>
  <inkml:trace contextRef="#ctx0" brushRef="#br0" timeOffset="9551">1398 169 24575,'1'5'0,"0"1"0,-1-2 0,0 1 0,0 0 0,1 1 0,1 2 0,-1-2 0,1 1 0,-2-5 0,1 3 0,-1 1 0,0-3 0,1 2 0,-1-3 0,1 0 0,-1 1 0,0-1 0,0 0 0,0 5 0,0-3 0,0 5 0,-1-3 0,1 1 0,-1 1 0,1 0 0,0-2 0,0-2 0,0-1 0,0 0 0,0 0 0,0 2 0,0-3 0,0 1 0,0-1 0,0 3 0,0-3 0,-1 6 0,-1-3 0,0 5 0,0-4 0,0 5 0,0-7 0,-1 10 0,1-6 0,-1 2 0,1-3 0,2-4 0,-2 2 0,2-2 0,-1 1 0,0-2 0,1 1 0,-1-1 0,0 3 0,0 1 0,-1-1 0,0 0 0,1-2 0,0 0 0,0 3 0,-1-2 0,1 1 0,-2-2 0,3 0 0,-2-1 0,0 2 0,0-2 0,-1 2 0,0-1 0,1 0 0,-2 0 0,2-1 0,0 0 0,0 0 0,0 0 0,-1-1 0,0 0 0,0 1 0,1-2 0,0 1 0,0-1 0,0 0 0,1 0 0,-1 0 0,0 0 0,-2-1 0,0 0 0,0-1 0,-1-1 0,2 1 0,-4-3 0,5 2 0,-2-4 0,4 4 0,-1-2 0,0 2 0,1 1 0,-1-1 0,0 1 0,1 0 0,-1-4 0,1 4 0,0-5 0,0 3 0,0-4 0,0 5 0,0-4 0,0 4 0,0-1 0,0 0 0,0 1 0,0-2 0,0 1 0,0-1 0,1-1 0,-1 3 0,3-4 0,-2 5 0,2-5 0,-3 5 0,4-5 0,-4 5 0,4-3 0,-3 3 0,2-1 0,-1 2 0,-1-1 0,1 2 0,0-2 0,0 2 0,2-2 0,-1 1 0,4-1 0,-4 1 0,13-1 0,-9 2 0,7 0 0,-7 0 0,-1 0 0,-1 0 0,2-1 0,-3 1 0,6-1 0,-4 1 0,4 0 0,-3 0 0,-1 0 0,1 0 0,4-2 0,7 0 0,2-1 0,-4 1 0,-8 1 0,-6 1 0,0-1 0,0 0 0,0 0 0,-1 0 0,0 1 0</inkml:trace>
  <inkml:trace contextRef="#ctx0" brushRef="#br0" timeOffset="12430">1941 137 24575,'-4'-2'0,"1"-1"0,0 1 0,0 1 0,1 0 0,-2 0 0,1 1 0,-1-1 0,1 0 0,1 1 0,-1-1 0,1 1 0,-3 0 0,2 0 0,-1 0 0,2 0 0,-1 0 0,1 0 0,-1 0 0,1 0 0,1 0 0,-1 0 0,0 0 0,0 0 0,0 0 0,0 0 0,0 1 0,0-1 0,0 1 0,1-1 0,-1 0 0,-3 39 0,4-26 0,-2 27 0,5-34 0,-1-3 0,3 15 0,-1-12 0,1 11 0,-3-15 0,4 6 0,-4-5 0,7 5 0,-6-4 0,2 1 0,0-2 0,-2-1 0,1-1 0,0 0 0,0 0 0,1-1 0,43-50 0,-28 26 0,32-37 0,-37 27 0,-7 19 0,2-10 0,-7 23 0,1-4 0,-1 5 0,-4 62 0,2-37 0,-5 46 0,5-54 0,-4 0 0,2 9 0,-1-9 0,1 3 0,0-12 0,2-4 0,-2 2 0,0 0 0,1-1 0,-1 5 0,0-2 0,0 1 0,-2-1 0,2-3 0,-1 1 0,0 2 0,0-2 0,0 1 0,0-3 0,1-1 0,-32 21 0,24-18 0,-24 16 0,30-21 0,0 0 0,0 0 0,1 0 0,1 0 0,0 0 0,1-1 0,-2 1 0,1-2 0,-1 2 0,1-2 0,0 2 0,0-1 0,1 0 0,0 1 0,0-2 0,-1 1 0,1-1 0,-1 0 0,5-35 0,-3 26 0,4-27 0,-3 36 0,0 0 0,3-1 0,-2 0 0,1 0 0,-1 1 0,0 1 0,1-2 0,-1 3 0,3-3 0,-3 3 0,3-3 0,0 2 0,-1-2 0,1 1 0,1 0 0,-2 0 0,2-2 0,-1 2 0,1-1 0,2-1 0,44-9 0,-35 7 0,32-4 0,-46 10 0,3 0 0,-4 0 0,3 0 0,-4 0 0,0 0 0</inkml:trace>
  <inkml:trace contextRef="#ctx0" brushRef="#br0" timeOffset="14416">2334 118 24575,'-4'-1'0,"0"0"0,1 1 0,-1 0 0,1 0 0,0 0 0,0 0 0,1 0 0,-1 0 0,1 0 0,-1 0 0,1 0 0,-1 0 0,1 0 0,-1 0 0,1 0 0,0 0 0,-2 0 0,2 0 0,-3 1 0,2 0 0,-1 0 0,1-1 0,1 0 0,-1 0 0,1 0 0,-2 1 0,2-1 0,-1 1 0,1 0 0,1-1 0,-1 1 0,0-1 0,0 2 0,0-2 0,0 2 0,1-1 0,-1 0 0,1 1 0,-1-2 0,1 2 0,-1-1 0,0 0 0,-2 2 0,2-1 0,-1 1 0,1-1 0,1 0 0,0-1 0,-1 1 0,0 0 0,1 0 0,-1 1 0,2-1 0,-1 0 0,1 0 0,0 0 0,0 0 0,-1 0 0,1 0 0,-2 0 0,2 0 0,-1 39 0,2-30 0,0 29 0,1-38 0,-1 0 0,2 1 0,-1-2 0,3 5 0,-3-4 0,2 3 0,-3-3 0,1-1 0,-1 0 0,2 0 0,-1 0 0,0 0 0,0-1 0,-1 0 0,1 0 0,1 1 0,-1-1 0,3 1 0,-2-1 0,40 0 0,-31 0 0,30-1 0,-40 0 0,-1-1 0,0 0 0,0 0 0,0 0 0,0 0 0,1-1 0,0 1 0,0 0 0,0-2 0,0 1 0,-1-2 0,1 2 0,-1 0 0,0 0 0,-1 0 0,0-2 0,0 1 0,0-11 0,-1 12 0,1-9 0</inkml:trace>
  <inkml:trace contextRef="#ctx0" brushRef="#br0" timeOffset="15162">2375 121 24575,'-4'1'0,"0"0"0,2 0 0,0 0 0,0 0 0,1 1 0,0 0 0,1 0 0,-1 0 0,1 0 0,0 0 0,0 0 0,0 1 0,0 0 0,0-1 0,0 1 0,0-1 0,0 1 0,0 0 0,0-1 0,0 0 0,0 0 0,0 1 0,0-1 0,12 32 0,-10-24 0,13 25 0,-14-33 0,3 2 0,-2-2 0,3 3 0,-2-4 0,3 2 0,-4-2 0,0-1 0,0 2 0,0-2 0,-1 2 0,1-2 0,0 2 0,0-1 0,0 0 0,0-1 0,0 1 0,-1-1 0,18 2 0,-14-2 0,12 1 0</inkml:trace>
  <inkml:trace contextRef="#ctx0" brushRef="#br0" timeOffset="15914">2560 125 24575,'0'6'0,"0"-2"0,0 2 0,0-1 0,0 2 0,0-1 0,0 0 0,0 2 0,0-2 0,0 5 0,0-2 0,0 4 0,0 1 0,0 2 0,0-5 0,0 0 0,0-2 0,0-2 0,0 3 0,0-3 0,0-2 0,0 2 0,0-1 0,0-1 0,-1 2 0,0-3 0,0 3 0,1-3 0,0 3 0,0-1 0,0-1 0,0 0 0,0-1 0,0 1 0,0 1 0,0 0 0,-1 1 0,0-1 0,0 3 0,-2-1 0,1 23 0,1-21 0,-1 15 0</inkml:trace>
  <inkml:trace contextRef="#ctx0" brushRef="#br0" timeOffset="16994">2568 125 24575,'4'0'0,"0"0"0,-3 0 0,1 0 0,5 0 0,-4 0 0,4-1 0,-2 0 0,-3 0 0,5 0 0,-4 1 0,1 0 0,-1 0 0,1-1 0,-1 1 0,3-2 0,-3 1 0,3 0 0,-1 0 0,0 1 0,2-2 0,-5 2 0,4-2 0,-2 2 0,2-1 0,-2 1 0,0 0 0,-2 0 0,0 0 0,0 0 0,0 0 0,0 0 0,0 0 0,-1 0 0,1 0 0,0 0 0,8 35 0,-7-26 0,6 30 0,-9-36 0,0 3 0,0-2 0,0 2 0,-1-1 0,0 0 0,0-1 0,0 0 0,1-2 0,0 1 0,-1-1 0,0-1 0,0 1 0,-1 1 0,1-1 0,-1 1 0,0-1 0,0-1 0,1 0 0,-1 0 0,-24 8 0,19-7 0,-32 2 0,33-7 0,-10-3 0,10 0 0,3 4 0,-1-2 0,3 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6T17:58:25.177"/>
    </inkml:context>
    <inkml:brush xml:id="br0">
      <inkml:brushProperty name="width" value="0.05" units="cm"/>
      <inkml:brushProperty name="height" value="0.05" units="cm"/>
      <inkml:brushProperty name="color" value="#004F8B"/>
    </inkml:brush>
  </inkml:definitions>
  <inkml:trace contextRef="#ctx0" brushRef="#br0">163 2 24575,'-4'-1'0,"1"1"0,1 0 0,0 0 0,0 0 0,-1 0 0,1 0 0,0 0 0,0 0 0,0 0 0,-1 0 0,1 0 0,-1 0 0,1 0 0,0 0 0,0 0 0,0 0 0,-2 0 0,2 0 0,-2 0 0,2 0 0,-6 0 0,-3 1 0,0 0 0,1 1 0,5-1 0,3 0 0,-3 2 0,2-2 0,-2 2 0,3-2 0,-2 1 0,-3 2 0,-1 1 0,-1 4 0,3-5 0,4 0 0,0-3 0,1 2 0,0-1 0,-1 2 0,2-2 0,-2 1 0,2-1 0,-1 2 0,0-2 0,0 2 0,0-1 0,1 1 0,0-2 0,0 3 0,0-2 0,0 4 0,0-4 0,0 4 0,0-5 0,1 5 0,-1-5 0,2 5 0,-2-5 0,1 3 0,-1-2 0,1 1 0,-1-1 0,2 2 0,-1-3 0,2 5 0,-3-5 0,3 5 0,-2-5 0,2 5 0,-3-5 0,3 4 0,-2-4 0,1 1 0,-1-1 0,2 2 0,-2-2 0,2 0 0,-1 1 0,2 2 0,-1-1 0,-1 1 0,0-3 0,-1 0 0,1-1 0,0 1 0,1 0 0,-1-1 0,0 1 0,0-2 0,0 1 0,-1 0 0,1-1 0,0 1 0,0 0 0,0-1 0,1 1 0,-1-1 0,0 0 0,0 0 0,0 0 0,2 0 0,1 0 0,0 0 0,0 0 0,0 0 0,-1 0 0,1 0 0,1 0 0,0 0 0,0 0 0,0 0 0,-1-1 0,-2 0 0,1 0 0,-2 1 0,0-1 0,0 1 0,0-2 0,-1 2 0,0-1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6T17:58:57.944"/>
    </inkml:context>
    <inkml:brush xml:id="br0">
      <inkml:brushProperty name="width" value="0.05" units="cm"/>
      <inkml:brushProperty name="height" value="0.05" units="cm"/>
      <inkml:brushProperty name="color" value="#004F8B"/>
    </inkml:brush>
  </inkml:definitions>
  <inkml:trace contextRef="#ctx0" brushRef="#br0">1 0 24575,'5'2'0,"-1"-1"0,-1 1 0,1-1 0,2 1 0,1 1 0,0 0 0,-3-1 0,6 3 0,8 5 0,3 1 0,7 4 0,2 1 0,2 2 0,0 2 0,3 1 0,1 1 0,-1-3-468,9 6 468,-4 0 0,3 0 0,2 3 0,-5-3 0,5 0 0,-2 0 0,-3-2 0,2 1 0,-6-2 0,21 14 0,2 2 0,-6-4 234,1 0 0,0 2-234,-8-1 0,-16-13 0,19 21 0,-30-24 0,4 6 0,-10-9 0,1-1 0,0 1 0,1-1 0,0 3 0,-4-5 0,0 5 0,-5-10 0,-1 2 0,-1-3 0,-2-3 0,3 3 0,-4-4 0,2 4 0,1 0 0,2 13 0,-1-7 0,2 11 0,-4-16 0,-1 1 0,0-2 0,0 1 0,0 3 0,0 0 0,-2-3 0,1-1 0,-1-3 0,0 3 0,0-3 0,0 2 0,0 0 0,0 0 0,0 2 0,0-2 0,-1 3 0,1-3 0,-1 0 0,1-2 0,0 3 0,0-3 0,0 3 0,0-1 0,0-1 0,-1 2 0,1-3 0,-1 3 0,-1-1 0,2-1 0,-2 2 0,2-3 0,-2 3 0,1-3 0,-2 3 0,2-3 0,-1 3 0,1-2 0,-1 1 0,0 1 0,-1 4 0,1-2 0,-2 2 0,2-4 0,-1-1 0,-1 4 0,1-2 0,-1 1 0,0-1 0,0 1 0,-2 2 0,-1 5 0,0 1 0,-1 0 0,1 1 0,-1-1 0,-1 3 0,2-6 0,0-3 0,2-2 0,1-2 0,0 1 0,-4 7 0,3-4 0,-5 11 0,3-5 0,-1-1 0,1 3 0,2-8 0,0 2 0,1-3 0,0 0 0,-3 7 0,4-6 0,-2 1 0,3-4 0,-3 4 0,0 2 0,-3 6 0,0 2 0,0-2 0,-3 5 0,3-5 0,-4 5 0,1 1 0,0 0 0,-2 3 0,4-4 0,-7 12 0,6-11 0,-6 10 0,2-7 0,3-4 0,-2 6 0,3-9 0,0 4 0,0 0 0,1-1 0,-5 18-661,1-2 661,-4 9 0,2-3 0,2-3 0,1 1 0,2 5 0,0-2 0,0-3 0,0 2 0,1-6 0,-5 18 0,3-8 0,-3 8 0,4-9 0,-1 0 0,-3 22 0,2-14-1815,0 10 1815,3-21 0,1 0-106,-2-2 106,2 2 0,1-5 0,2 1 0,0-1 0,0 0 0,1-1 0,1 0 0,-1-5 0,3 1 0,-1-5 0,2 11 0,0-8 0,0 6 596,0-13-596,0-2 1864,0-9-1864,0-2 122,0-7-122,0 4 0,0 2 0,0 6 0,0-1 0,2 1 0,0-4 0,2 9 0,-1-9 0,1 8 0,1-7 0,-1-3 0,1-1 0,-3-8 0,1 1 0,-1-3 0,2 3 0,-1-2 0,1 1 0,-2-1 0,0-1 0,4 4 0,-4-3 0,7 5 0,-6-7 0,4 6 0,-5-5 0,2 2 0,-2-3 0,2 1 0,-2-1 0,1 2 0,-1-2 0,2 1 0,-2-1 0,3 2 0,-2-3 0,1 2 0,0 0 0,-2-1 0,3 1 0,0-1 0,1 2 0,0-2 0,2 3 0,-5-4 0,4 2 0,-4-2 0,1 1 0,0-2 0,-1 1 0,2 0 0,-2 1 0,4 1 0,-5-3 0,5 3 0,-4-1 0,4 0 0,-4-1 0,4 1 0,-4-1 0,2 2 0,0 0 0,-2-1 0,3 1 0,-4-2 0,2 1 0,-2 0 0,0-1 0,0 0 0,0-1 0,4 4 0,-3-2 0,3 2 0,-2-1 0,-2-2 0,2 2 0,-1-2 0,-1 0 0,2 0 0,-2 0 0,3 1 0,-3-1 0,5 2 0,-5-3 0,5 3 0,-5-2 0,3 1 0,3-1 0,-2 0 0,4 1 0,2 0 0,0 1 0,9 1 0,-1 0 0,3 0 0,2 2 0,-2-1 0,-6 0 0,-1-3 0,-9 1 0,0-2 0,-2 0 0,0 0 0,-3-1 0,1 1 0,-1-1 0,-1 1 0,1-1 0,0 0 0,-1 0 0,0 0 0</inkml:trace>
  <inkml:trace contextRef="#ctx0" brushRef="#br0" timeOffset="863">1152 4313 24575,'3'5'0,"1"0"0,-3-2 0,1 0 0,-1-1 0,1 2 0,0-1 0,0 0 0,0 0 0,-1 0 0,0 0 0,-1-1 0,1 1 0,-1-1 0,1 1 0,-1-1 0,0 0 0,0 0 0,0-1 0,0 1 0,0 0 0,0 0 0,0 0 0,0 0 0,0 0 0,0-1 0,0 1 0,0 0 0,0 0 0,0 0 0,-5 3 0,3-2 0,-4 3 0,3-3 0,1-2 0,-4 3 0,0 0 0,-6 3 0,4-3 0,1 0 0,2-3 0,4 1 0,-1-1 0,1 0 0,0 1 0,-1-1 0,0 1 0,1 0 0,-1-1 0,1 0 0,-1 1 0,0-1 0,1 1 0,0 0 0,1 0 0,-2 0 0,2-1 0,-1 1 0,1 0 0,0-1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6T17:58:51.332"/>
    </inkml:context>
    <inkml:brush xml:id="br0">
      <inkml:brushProperty name="width" value="0.05" units="cm"/>
      <inkml:brushProperty name="height" value="0.05" units="cm"/>
      <inkml:brushProperty name="color" value="#004F8B"/>
    </inkml:brush>
  </inkml:definitions>
  <inkml:trace contextRef="#ctx0" brushRef="#br0">1 0 24575,'4'0'0,"-1"1"0,-1-1 0,2 3 0,0 0 0,4 4 0,0 2 0,3 4 0,2 3 0,7 13 0,-1-4 0,7 16 0,-7-10 0,16 29 0,-7-16 0,4 8 0,0 2 0,3 6 0,3 7 0,0 1 0,-10-8 0,-5-14 0,0 1 0,6 24-6784,-7-15 6784,5 17 0,-10-25-519,-1 2 519,-4-8 0,0 5 0,-2-3 0,0 1 0,-2 2 0,-1 1 0,-2-6 0,-2 4 0,1-1 0,-3-3 0,1 5 0,-2-3 0,0-2 0,0 5 0,2-3 0,-1-1 0,1 0 0,-2-7 0,-4 27 0,-3 22 0,1-15 0,1-5-735,-3 47 0,0-25 735,6-85 5799,1 1-5799,-2 3 688,-1 0-688,0 4 0,1-3 0,-1 3 2286,1-3-2286,-2 0 0,3-2 0,0 0 0,1-1 0,-3 3 0,2-3 0,-2 5 0,2-6 0,-3 6 0,4-7 0,-3 5 0,-53 29 0,39-24 0,-49 26 0,59-36 0,-5 1 0,6 0 0,3-2 0,-3 1 0,1-1 0,1 1 0,-1-1 0,3-1 0,-3 2 0,3-1 0,-3 1 0,1-1 0,-1 1 0,-1 1 0,3-2 0,-4 1 0,0 2 0,-1-2 0,-7 8 0,11-7 0,-5 5 0,10-7 0,0 0 0</inkml:trace>
  <inkml:trace contextRef="#ctx0" brushRef="#br0" timeOffset="680">267 2440 24575,'0'5'0,"0"0"0,0-1 0,0-2 0,0 0 0,0 0 0,0 2 0,0-1 0,0 0 0,0 1 0,0 0 0,0 7 0,0-2 0,0 1 0,0-3 0,0-4 0,-1 4 0,0-4 0,-1 4 0,2-2 0,-1 0 0,1 1 0,0-4 0,0 1 0,0 1 0,0-1 0,-1 3 0,1-3 0,-1 2 0,1-2 0,15 12 0,-10-10 0,12 9 0,-15-14 0,2 1 0,-2-1 0,3 0 0,-3 0 0,-1 0 0,1 0 0,0 0 0,0 0 0,1-1 0,-1 1 0,1-2 0,-2 2 0,1-1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6T17:58:49.927"/>
    </inkml:context>
    <inkml:brush xml:id="br0">
      <inkml:brushProperty name="width" value="0.05" units="cm"/>
      <inkml:brushProperty name="height" value="0.05" units="cm"/>
      <inkml:brushProperty name="color" value="#004F8B"/>
    </inkml:brush>
  </inkml:definitions>
  <inkml:trace contextRef="#ctx0" brushRef="#br0">709 0 24575,'-1'7'0,"1"-3"0,-4 11 0,1-5 0,-3 12 0,0-3 0,-2 1 0,-3 8 0,-3-1 0,-8 22 0,1-9-850,-4 10 850,5-10 0,-1 0 0,0 2 0,-3 0 0,4-4-6502,-21 38 6502,16-23 0,-17 30-982,22-38 982,-2 2-508,2-2 508,2 0 0,1 2 0,2 0 0,2-2 0,-1 3 0,4-10 0,-4 5 313,3-4-313,0 0 0,1 1 0,1-4 0,0-4 5920,-1 2-5920,1-5 1444,1 0-1444,-1 3 0,0-3 0,0 0 0,0-1 843,0 1-843,-9 30 0,-1 2 0,7-19 0,-6 18 0,4-11 0,14-45 322,0 3-322,-1 1 0,1-3 0,-1 7 0,1-9 0,0 7 0,0-5 0,0 0 0,0 0 0,0-3 0,0 1 0,0-1 0,0 0 0,0 0 0,0 0 0,-2-26 0,1 18 0,-1-21 0,2 24 0,0-1 0,0 1 0,0 0 0,0 0 0,1 3 0,7 35 0,-4-24 0,4 26 0,-6-35 0,-2 0 0,2 0 0,0 0 0,0 0 0,0-1 0,0-1 0,0-1 0,0 0 0,2-12 0,-2 9 0,1-9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6T17:56:45.183"/>
    </inkml:context>
    <inkml:brush xml:id="br0">
      <inkml:brushProperty name="width" value="0.05" units="cm"/>
      <inkml:brushProperty name="height" value="0.05" units="cm"/>
      <inkml:brushProperty name="color" value="#004F8B"/>
    </inkml:brush>
  </inkml:definitions>
  <inkml:trace contextRef="#ctx0" brushRef="#br0">220 0 24575,'-4'1'0,"0"-1"0,2 2 0,-1 0 0,1 0 0,-1 1 0,-16 18 0,12-13 0,-13 16 0,14-17 0,1-1 0,-4 4 0,-7 14 0,3-7 0,-12 20 0,-7 8 0,15-21 0,-9 14 0,24-33 0,1 2 0,-1-1 0,1 0 0,0 0 0,1-2 0,0-1 0,0 2 0,0-1 0,0 1 0,1 1 0,0-2 0,0 4 0,-1-1 0,0-1 0,1 3 0,-1-6 0,1 3 0,0-1 0,0 1 0,0 0 0,-1 0 0,1 3 0,-1 1 0,2 2 0,-1-3 0,1-2 0,1 2 0,3 10 0,-1-6 0,4 12 0,-6-15 0,8 14 0,-7-14 0,18 27 0,-12-19 0,22 35 0,-16-24 0,18 29 0,-18-30 0,14 24 0,-16-29 0,3 6 0,-9-17 0,-1-3 0,-4-5 0,1 3 0,0-3 0,-1 2 0,1-2 0,-2-1 0,5 4 0,0 1 0,0-1 0,0-1 0,-4-3 0,-1-2 0,5 6 0,-4-5 0,3 3 0,-3-3 0,-1-1 0,3 1 0,-2-1 0,2 1 0,-3-2 0,4 2 0,-4-1 0,3 0 0,-2-1 0,0 0 0,0 0 0,0 0 0,1 0 0,-1 0 0,1 0 0,-1 0 0,-1 0 0,2 0 0,-2 0 0,4-2 0,-4 1 0,5-4 0,-4 5 0,2-4 0,1-1 0,-1 0 0,2-2 0,-3 1 0,0 2 0,0-3 0,3-3 0,3-5 0,8-13 0,0-4 0,5-7 0,-6 1 0,0 4 0,-2 0 0,-6 11 0,0 1 0,-6 5 0,3-2 0,-1-10 0,1 1 0,-1-6 0,0-16 0,-2 16 0,-1-15 0,-2 21 0,0-11 0,-1 18 0,-3-16 0,1 25 0,0-7 0,1 12 0,1 0 0,-1 2 0,-2-4 0,2 3 0,-2 0 0,1 2 0,2 2 0,-3-3 0,3 2 0,-4-4 0,2 4 0,-2-3 0,-2-1 0,1 2 0,-2-2 0,0-1 0,3 3 0,-5-4 0,5 4 0,-2-1 0,2 1 0,1 3 0,-3-3 0,4 3 0,-6-5 0,5 5 0,-4-5 0,5 5 0,-6-2 0,6 1 0,-6 0 0,6 2 0,-3 0 0,2 0 0,1 0 0,-2 1 0,0-2 0,0 2 0,-3-2 0,5 2 0,-4-3 0,1 2 0,0-1 0,-2 0 0,4 2 0,-3-1 0,1 1 0,-5-2-1696,3 1 0,1-1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Shalashilin, Ivan</dc:creator>
  <cp:keywords/>
  <dc:description/>
  <cp:lastModifiedBy>Shalashilin, Ivan</cp:lastModifiedBy>
  <cp:revision>2</cp:revision>
  <dcterms:created xsi:type="dcterms:W3CDTF">2023-06-26T16:44:00Z</dcterms:created>
  <dcterms:modified xsi:type="dcterms:W3CDTF">2023-06-26T18:35:00Z</dcterms:modified>
</cp:coreProperties>
</file>