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3A4D214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D54AA">
        <w:rPr>
          <w:rFonts w:ascii="Times New Roman" w:eastAsia="Times New Roman" w:hAnsi="Times New Roman" w:cs="Times New Roman"/>
          <w:sz w:val="28"/>
          <w:szCs w:val="28"/>
          <w:lang w:val="ru-RU"/>
        </w:rPr>
        <w:t>Скворцов И.С.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260F3427" w:rsidR="00183045" w:rsidRDefault="00AC38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</w:t>
            </w:r>
            <w:r w:rsidR="006D54AA">
              <w:rPr>
                <w:rStyle w:val="a5"/>
                <w:rFonts w:cs="Times New Roman"/>
                <w:b/>
                <w:noProof/>
              </w:rPr>
              <w:t>Программа по заданию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AC38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AC38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AC38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74D2070A" w14:textId="68B2447F" w:rsidR="004B41AE" w:rsidRDefault="006A4131" w:rsidP="004B41AE">
      <w:pPr>
        <w:pStyle w:val="1"/>
        <w:ind w:left="360"/>
        <w:rPr>
          <w:rFonts w:cs="Times New Roman"/>
          <w:b/>
          <w:color w:val="auto"/>
          <w:sz w:val="28"/>
          <w:szCs w:val="28"/>
        </w:rPr>
      </w:pPr>
      <w:bookmarkStart w:id="0" w:name="_Toc118960339"/>
      <w:r>
        <w:rPr>
          <w:rFonts w:cs="Times New Roman"/>
          <w:b/>
          <w:color w:val="auto"/>
          <w:sz w:val="28"/>
          <w:szCs w:val="28"/>
        </w:rPr>
        <w:t>Задание №6_1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bookmarkStart w:id="1" w:name="_Toc118960340"/>
      <w:bookmarkEnd w:id="0"/>
      <w:r w:rsidR="004B41AE">
        <w:rPr>
          <w:rFonts w:cs="Times New Roman"/>
          <w:b/>
          <w:color w:val="auto"/>
          <w:sz w:val="28"/>
          <w:szCs w:val="28"/>
        </w:rPr>
        <w:t xml:space="preserve">Приложение для передачи данных </w:t>
      </w:r>
    </w:p>
    <w:p w14:paraId="5BB0C228" w14:textId="07702898" w:rsidR="002E595D" w:rsidRDefault="002E595D" w:rsidP="004B41AE">
      <w:pPr>
        <w:pStyle w:val="1"/>
        <w:numPr>
          <w:ilvl w:val="0"/>
          <w:numId w:val="3"/>
        </w:numPr>
        <w:rPr>
          <w:rFonts w:cs="Times New Roman"/>
          <w:color w:val="auto"/>
          <w:sz w:val="28"/>
          <w:szCs w:val="28"/>
        </w:rPr>
      </w:pPr>
      <w:r w:rsidRPr="00812CE8">
        <w:rPr>
          <w:rFonts w:cs="Times New Roman"/>
          <w:color w:val="auto"/>
          <w:sz w:val="28"/>
          <w:szCs w:val="28"/>
        </w:rPr>
        <w:t>Описание задачи</w:t>
      </w:r>
      <w:bookmarkEnd w:id="1"/>
    </w:p>
    <w:p w14:paraId="7D546017" w14:textId="28F75063" w:rsidR="009A714A" w:rsidRDefault="009A714A" w:rsidP="009A714A">
      <w:pPr>
        <w:rPr>
          <w:lang w:val="ru-RU"/>
        </w:rPr>
      </w:pPr>
    </w:p>
    <w:p w14:paraId="32D3AD86" w14:textId="55AA472A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drawing>
          <wp:inline distT="0" distB="0" distL="0" distR="0" wp14:anchorId="5DB12B65" wp14:editId="47D8726B">
            <wp:extent cx="5940425" cy="3374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FD5D" w14:textId="63D46B49" w:rsidR="009A714A" w:rsidRDefault="006D54AA" w:rsidP="009A714A">
      <w:pPr>
        <w:rPr>
          <w:lang w:val="ru-RU"/>
        </w:rPr>
      </w:pPr>
      <w:r w:rsidRPr="006D54AA">
        <w:rPr>
          <w:lang w:val="ru-RU"/>
        </w:rPr>
        <w:lastRenderedPageBreak/>
        <w:drawing>
          <wp:inline distT="0" distB="0" distL="0" distR="0" wp14:anchorId="6724C36F" wp14:editId="0A274A52">
            <wp:extent cx="5940425" cy="75584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61B7" w14:textId="77777777" w:rsidR="009A714A" w:rsidRPr="009A714A" w:rsidRDefault="009A714A" w:rsidP="009A714A">
      <w:pPr>
        <w:rPr>
          <w:lang w:val="ru-RU"/>
        </w:rPr>
      </w:pPr>
    </w:p>
    <w:p w14:paraId="7B1C549E" w14:textId="2453FB85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44E4EF10" w14:textId="1DB4192C" w:rsidR="009A714A" w:rsidRDefault="009A714A" w:rsidP="009A714A">
      <w:pPr>
        <w:rPr>
          <w:lang w:val="ru-RU"/>
        </w:rPr>
      </w:pPr>
    </w:p>
    <w:p w14:paraId="21367717" w14:textId="40F18498" w:rsidR="009A714A" w:rsidRPr="006D54AA" w:rsidRDefault="006D54AA" w:rsidP="009A714A">
      <w:r w:rsidRPr="006D54AA">
        <w:rPr>
          <w:lang w:val="ru-RU"/>
        </w:rPr>
        <w:lastRenderedPageBreak/>
        <w:drawing>
          <wp:inline distT="0" distB="0" distL="0" distR="0" wp14:anchorId="0C78924A" wp14:editId="0890D6E9">
            <wp:extent cx="2934109" cy="34675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D7F" w14:textId="77777777" w:rsidR="00CD52C2" w:rsidRPr="009A714A" w:rsidRDefault="00CD52C2" w:rsidP="009A714A">
      <w:pPr>
        <w:rPr>
          <w:lang w:val="ru-RU"/>
        </w:rPr>
      </w:pPr>
    </w:p>
    <w:p w14:paraId="1602DA3A" w14:textId="680E1C5D" w:rsidR="002E595D" w:rsidRDefault="002E595D" w:rsidP="00CD52C2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Алгоритм решения</w:t>
      </w:r>
      <w:bookmarkEnd w:id="3"/>
    </w:p>
    <w:p w14:paraId="7703CE4B" w14:textId="26F516F7" w:rsidR="00CD52C2" w:rsidRDefault="006D54AA" w:rsidP="00CD52C2">
      <w:pPr>
        <w:pStyle w:val="a7"/>
        <w:ind w:left="480"/>
        <w:rPr>
          <w:lang w:val="ru-RU"/>
        </w:rPr>
      </w:pPr>
      <w:r w:rsidRPr="006D54AA">
        <w:rPr>
          <w:lang w:val="ru-RU"/>
        </w:rPr>
        <w:lastRenderedPageBreak/>
        <w:drawing>
          <wp:inline distT="0" distB="0" distL="0" distR="0" wp14:anchorId="41CE095D" wp14:editId="184A0DCD">
            <wp:extent cx="2124371" cy="138131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278E3008" wp14:editId="14D570FC">
            <wp:extent cx="4020111" cy="907859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189BEC5F" wp14:editId="616B7FAC">
            <wp:extent cx="5940425" cy="78962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6A1337E2" wp14:editId="237EDC05">
            <wp:extent cx="4182059" cy="241016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628D" w14:textId="4198A4CC" w:rsidR="00CD52C2" w:rsidRDefault="006D54AA" w:rsidP="006D54AA">
      <w:pPr>
        <w:pStyle w:val="a7"/>
        <w:ind w:left="480"/>
        <w:rPr>
          <w:lang w:val="ru-RU"/>
        </w:rPr>
      </w:pPr>
      <w:r w:rsidRPr="006D54AA">
        <w:rPr>
          <w:lang w:val="ru-RU"/>
        </w:rPr>
        <w:lastRenderedPageBreak/>
        <w:drawing>
          <wp:inline distT="0" distB="0" distL="0" distR="0" wp14:anchorId="39849D13" wp14:editId="2F8AC14A">
            <wp:extent cx="3096057" cy="414395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7D01D6DC" wp14:editId="4A9CABC9">
            <wp:extent cx="4153480" cy="9135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1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61D57102" wp14:editId="545D55E2">
            <wp:extent cx="3124636" cy="382005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14551457" wp14:editId="220B706D">
            <wp:extent cx="5940425" cy="69170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drawing>
          <wp:inline distT="0" distB="0" distL="0" distR="0" wp14:anchorId="68E07A2B" wp14:editId="06BBA6E8">
            <wp:extent cx="3610479" cy="190526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4AA">
        <w:rPr>
          <w:lang w:val="ru-RU"/>
        </w:rPr>
        <w:lastRenderedPageBreak/>
        <w:drawing>
          <wp:inline distT="0" distB="0" distL="0" distR="0" wp14:anchorId="7FEFC65C" wp14:editId="2C99C291">
            <wp:extent cx="3248478" cy="25911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C77" w14:textId="46076535" w:rsidR="006D54AA" w:rsidRDefault="006D54AA" w:rsidP="006D54AA">
      <w:pPr>
        <w:pStyle w:val="a7"/>
        <w:ind w:left="480"/>
        <w:rPr>
          <w:lang w:val="ru-RU"/>
        </w:rPr>
      </w:pPr>
    </w:p>
    <w:p w14:paraId="24C287B5" w14:textId="77777777" w:rsidR="006D54AA" w:rsidRPr="006D54AA" w:rsidRDefault="006D54AA" w:rsidP="006D54AA">
      <w:pPr>
        <w:pStyle w:val="a7"/>
        <w:ind w:left="480"/>
        <w:rPr>
          <w:lang w:val="ru-RU"/>
        </w:rPr>
      </w:pPr>
    </w:p>
    <w:p w14:paraId="0C5E356F" w14:textId="17E48201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0FDFFA16" w14:textId="77777777" w:rsidR="00AC38AD" w:rsidRDefault="006D54AA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5"/>
      <w:r w:rsidRPr="006D54AA">
        <w:rPr>
          <w:rFonts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12597FF4" wp14:editId="0E8E6805">
            <wp:extent cx="1952898" cy="91452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E6DE" w14:textId="77777777" w:rsidR="00AC38AD" w:rsidRDefault="00AC38A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4F23115C" w14:textId="77777777" w:rsidR="00AC38AD" w:rsidRDefault="00AC38A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47E1AAC0" w14:textId="0C9B6692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 w14:paraId="0870CFE3" w14:textId="5267BB83" w:rsidR="00CD52C2" w:rsidRDefault="00CD52C2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6"/>
      <w:r w:rsidRPr="00CD52C2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774D21ED" wp14:editId="651B789B">
            <wp:extent cx="3648584" cy="7783011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9C0" w14:textId="70C54239" w:rsidR="00CD52C2" w:rsidRPr="00CD52C2" w:rsidRDefault="00CD52C2" w:rsidP="00CD52C2">
      <w:pPr>
        <w:rPr>
          <w:lang w:val="ru-RU"/>
        </w:rPr>
      </w:pPr>
      <w:r>
        <w:rPr>
          <w:lang w:val="ru-RU"/>
        </w:rPr>
        <w:lastRenderedPageBreak/>
        <w:t>При пустом вводе выводит сообщение.</w:t>
      </w:r>
    </w:p>
    <w:p w14:paraId="2E9E27D3" w14:textId="475992F6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3D2C556E" w14:textId="6E1B758A" w:rsidR="009A714A" w:rsidRPr="009A714A" w:rsidRDefault="009A714A" w:rsidP="009A714A">
      <w:pPr>
        <w:rPr>
          <w:lang w:val="ru-RU"/>
        </w:rPr>
      </w:pPr>
      <w:r>
        <w:rPr>
          <w:lang w:val="ru-RU"/>
        </w:rPr>
        <w:t xml:space="preserve">Язык </w:t>
      </w:r>
      <w:r>
        <w:t>C</w:t>
      </w:r>
      <w:r w:rsidRPr="009A714A">
        <w:rPr>
          <w:lang w:val="ru-RU"/>
        </w:rPr>
        <w:t xml:space="preserve"># </w:t>
      </w:r>
      <w:r>
        <w:rPr>
          <w:lang w:val="ru-RU"/>
        </w:rPr>
        <w:t xml:space="preserve">платформа </w:t>
      </w:r>
      <w:r w:rsidRPr="009A714A">
        <w:rPr>
          <w:lang w:val="ru-RU"/>
        </w:rPr>
        <w:t>.</w:t>
      </w:r>
      <w:r>
        <w:t>NET</w:t>
      </w:r>
    </w:p>
    <w:p w14:paraId="061DF7D8" w14:textId="2C06274D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 w14:paraId="031E79FC" w14:textId="2CFE7F3B" w:rsidR="009A714A" w:rsidRDefault="009A714A" w:rsidP="009A714A">
      <w:pPr>
        <w:rPr>
          <w:lang w:val="ru-RU"/>
        </w:rPr>
      </w:pPr>
      <w:r>
        <w:rPr>
          <w:lang w:val="ru-RU"/>
        </w:rPr>
        <w:t>Кнопка</w:t>
      </w:r>
      <w:r w:rsidRPr="009A714A">
        <w:rPr>
          <w:lang w:val="ru-RU"/>
        </w:rPr>
        <w:t xml:space="preserve"> </w:t>
      </w:r>
      <w:r>
        <w:t>sign</w:t>
      </w:r>
      <w:r w:rsidRPr="009A714A">
        <w:rPr>
          <w:lang w:val="ru-RU"/>
        </w:rPr>
        <w:t xml:space="preserve"> </w:t>
      </w:r>
      <w:r>
        <w:t>in</w:t>
      </w:r>
      <w:r w:rsidRPr="009A714A">
        <w:rPr>
          <w:lang w:val="ru-RU"/>
        </w:rPr>
        <w:t xml:space="preserve"> – </w:t>
      </w:r>
      <w:r>
        <w:rPr>
          <w:lang w:val="ru-RU"/>
        </w:rPr>
        <w:t>вход</w:t>
      </w:r>
      <w:r w:rsidRPr="009A714A">
        <w:rPr>
          <w:lang w:val="ru-RU"/>
        </w:rPr>
        <w:t xml:space="preserve"> </w:t>
      </w:r>
      <w:r>
        <w:rPr>
          <w:lang w:val="ru-RU"/>
        </w:rPr>
        <w:t>в</w:t>
      </w:r>
      <w:r w:rsidRPr="009A714A">
        <w:rPr>
          <w:lang w:val="ru-RU"/>
        </w:rPr>
        <w:t xml:space="preserve"> </w:t>
      </w:r>
      <w:r>
        <w:rPr>
          <w:lang w:val="ru-RU"/>
        </w:rPr>
        <w:t>приложение</w:t>
      </w:r>
    </w:p>
    <w:p w14:paraId="2A09D99D" w14:textId="0E6FA444" w:rsidR="009A714A" w:rsidRDefault="009A714A" w:rsidP="009A714A">
      <w:pPr>
        <w:rPr>
          <w:lang w:val="ru-RU"/>
        </w:rPr>
      </w:pPr>
      <w:r>
        <w:rPr>
          <w:lang w:val="ru-RU"/>
        </w:rPr>
        <w:t>Ползунок – показания выбраного числа переносятся на следующий экран</w:t>
      </w:r>
    </w:p>
    <w:p w14:paraId="6BFD8E6E" w14:textId="56AFA32F" w:rsidR="009A714A" w:rsidRPr="009A714A" w:rsidRDefault="009A714A" w:rsidP="009A714A">
      <w:pPr>
        <w:rPr>
          <w:lang w:val="ru-RU"/>
        </w:rPr>
      </w:pPr>
      <w:r>
        <w:rPr>
          <w:lang w:val="ru-RU"/>
        </w:rPr>
        <w:t>Кнопка перейти – переносит значения ползунка не следующий экран</w:t>
      </w:r>
    </w:p>
    <w:p w14:paraId="6C1D0027" w14:textId="6B3849AA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9A714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9A714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8"/>
    </w:p>
    <w:p w14:paraId="696EEE66" w14:textId="04AB69BD" w:rsidR="009A714A" w:rsidRPr="00AC38AD" w:rsidRDefault="00AC38AD" w:rsidP="009A714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0DFED6" wp14:editId="0B1E0222">
            <wp:extent cx="4563745" cy="9881235"/>
            <wp:effectExtent l="0" t="0" r="825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8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05FE2" wp14:editId="3E677BA5">
            <wp:extent cx="4563745" cy="9881235"/>
            <wp:effectExtent l="0" t="0" r="825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8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1485D" wp14:editId="30C4B047">
            <wp:extent cx="4563745" cy="9881235"/>
            <wp:effectExtent l="0" t="0" r="825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8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AFB1E00" w14:textId="4F509486" w:rsidR="009A714A" w:rsidRDefault="009A714A" w:rsidP="009A714A">
      <w:pPr>
        <w:rPr>
          <w:lang w:val="ru-RU"/>
        </w:rPr>
      </w:pPr>
    </w:p>
    <w:p w14:paraId="42023AF5" w14:textId="615EBA9C" w:rsidR="009A714A" w:rsidRDefault="009A714A" w:rsidP="009A714A">
      <w:pPr>
        <w:rPr>
          <w:lang w:val="ru-RU"/>
        </w:rPr>
      </w:pPr>
    </w:p>
    <w:p w14:paraId="4F319392" w14:textId="77777777" w:rsidR="009A714A" w:rsidRPr="00AC38AD" w:rsidRDefault="009A714A" w:rsidP="009A714A">
      <w:pPr>
        <w:rPr>
          <w:lang w:val="ru-RU"/>
        </w:rPr>
      </w:pP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0062"/>
    <w:multiLevelType w:val="hybridMultilevel"/>
    <w:tmpl w:val="A04290E2"/>
    <w:lvl w:ilvl="0" w:tplc="AF643968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4B41AE"/>
    <w:rsid w:val="005B5AA7"/>
    <w:rsid w:val="005B5C26"/>
    <w:rsid w:val="005C7B87"/>
    <w:rsid w:val="00625F5F"/>
    <w:rsid w:val="006A4131"/>
    <w:rsid w:val="006A4213"/>
    <w:rsid w:val="006D54AA"/>
    <w:rsid w:val="006F73EC"/>
    <w:rsid w:val="00812CE8"/>
    <w:rsid w:val="008A0F3C"/>
    <w:rsid w:val="008C2553"/>
    <w:rsid w:val="00921A22"/>
    <w:rsid w:val="009A714A"/>
    <w:rsid w:val="00AC38AD"/>
    <w:rsid w:val="00B13438"/>
    <w:rsid w:val="00B40E7A"/>
    <w:rsid w:val="00CD52C2"/>
    <w:rsid w:val="00EA727D"/>
    <w:rsid w:val="00F14771"/>
    <w:rsid w:val="00F36337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Ivan Skvortsov</cp:lastModifiedBy>
  <cp:revision>13</cp:revision>
  <dcterms:created xsi:type="dcterms:W3CDTF">2022-11-10T03:13:00Z</dcterms:created>
  <dcterms:modified xsi:type="dcterms:W3CDTF">2023-06-06T21:36:00Z</dcterms:modified>
</cp:coreProperties>
</file>