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54A" w:rsidRPr="004A07AD" w:rsidRDefault="00E8654A" w:rsidP="00E8654A">
      <w:pPr>
        <w:spacing w:after="0" w:line="200" w:lineRule="exact"/>
        <w:rPr>
          <w:rFonts w:ascii="Times New Roman" w:eastAsia="Times New Roman" w:hAnsi="Times New Roman" w:cs="Times New Roman"/>
          <w:sz w:val="20"/>
          <w:szCs w:val="20"/>
          <w:lang w:val="en-US"/>
        </w:rPr>
      </w:pPr>
    </w:p>
    <w:p w:rsidR="00E8654A" w:rsidRPr="004A07AD" w:rsidRDefault="00E8654A" w:rsidP="00E8654A">
      <w:pPr>
        <w:spacing w:after="0" w:line="200" w:lineRule="exact"/>
        <w:rPr>
          <w:rFonts w:ascii="Times New Roman" w:eastAsia="Times New Roman" w:hAnsi="Times New Roman" w:cs="Times New Roman"/>
          <w:sz w:val="20"/>
          <w:szCs w:val="20"/>
          <w:lang w:val="en-US"/>
        </w:rPr>
      </w:pPr>
    </w:p>
    <w:p w:rsidR="00E8654A" w:rsidRPr="004A07AD" w:rsidRDefault="00E8654A" w:rsidP="00E8654A">
      <w:pPr>
        <w:spacing w:after="0" w:line="200" w:lineRule="exact"/>
        <w:rPr>
          <w:rFonts w:ascii="Times New Roman" w:eastAsia="Times New Roman" w:hAnsi="Times New Roman" w:cs="Times New Roman"/>
          <w:sz w:val="20"/>
          <w:szCs w:val="20"/>
          <w:lang w:val="en-US"/>
        </w:rPr>
      </w:pPr>
    </w:p>
    <w:p w:rsidR="00E8654A" w:rsidRPr="000816FF" w:rsidRDefault="00E8654A" w:rsidP="00E8654A">
      <w:pPr>
        <w:spacing w:before="18"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0"/>
          <w:szCs w:val="20"/>
          <w:lang w:eastAsia="es-PE"/>
        </w:rPr>
        <mc:AlternateContent>
          <mc:Choice Requires="wpg">
            <w:drawing>
              <wp:anchor distT="0" distB="0" distL="114300" distR="114300" simplePos="0" relativeHeight="251659264" behindDoc="1" locked="0" layoutInCell="1" allowOverlap="1" wp14:anchorId="1476B990" wp14:editId="29B98B7A">
                <wp:simplePos x="0" y="0"/>
                <wp:positionH relativeFrom="column">
                  <wp:posOffset>43815</wp:posOffset>
                </wp:positionH>
                <wp:positionV relativeFrom="paragraph">
                  <wp:posOffset>5080</wp:posOffset>
                </wp:positionV>
                <wp:extent cx="5476240" cy="3476625"/>
                <wp:effectExtent l="0" t="0" r="0" b="28575"/>
                <wp:wrapNone/>
                <wp:docPr id="65" name="Grupo 65"/>
                <wp:cNvGraphicFramePr/>
                <a:graphic xmlns:a="http://schemas.openxmlformats.org/drawingml/2006/main">
                  <a:graphicData uri="http://schemas.microsoft.com/office/word/2010/wordprocessingGroup">
                    <wpg:wgp>
                      <wpg:cNvGrpSpPr/>
                      <wpg:grpSpPr>
                        <a:xfrm>
                          <a:off x="0" y="0"/>
                          <a:ext cx="5476240" cy="3476625"/>
                          <a:chOff x="0" y="0"/>
                          <a:chExt cx="5476240" cy="3476625"/>
                        </a:xfrm>
                      </wpg:grpSpPr>
                      <wpg:grpSp>
                        <wpg:cNvPr id="45" name="Grupo 45"/>
                        <wpg:cNvGrpSpPr>
                          <a:grpSpLocks/>
                        </wpg:cNvGrpSpPr>
                        <wpg:grpSpPr bwMode="auto">
                          <a:xfrm>
                            <a:off x="28575" y="0"/>
                            <a:ext cx="5418455" cy="0"/>
                            <a:chOff x="1587" y="3715"/>
                            <a:chExt cx="8533" cy="0"/>
                          </a:xfrm>
                        </wpg:grpSpPr>
                        <wps:wsp>
                          <wps:cNvPr id="46" name="Freeform 3"/>
                          <wps:cNvSpPr>
                            <a:spLocks/>
                          </wps:cNvSpPr>
                          <wps:spPr bwMode="auto">
                            <a:xfrm>
                              <a:off x="1587" y="3715"/>
                              <a:ext cx="8533" cy="0"/>
                            </a:xfrm>
                            <a:custGeom>
                              <a:avLst/>
                              <a:gdLst>
                                <a:gd name="T0" fmla="+- 0 1587 1587"/>
                                <a:gd name="T1" fmla="*/ T0 w 8533"/>
                                <a:gd name="T2" fmla="+- 0 10120 1587"/>
                                <a:gd name="T3" fmla="*/ T2 w 8533"/>
                              </a:gdLst>
                              <a:ahLst/>
                              <a:cxnLst>
                                <a:cxn ang="0">
                                  <a:pos x="T1" y="0"/>
                                </a:cxn>
                                <a:cxn ang="0">
                                  <a:pos x="T3" y="0"/>
                                </a:cxn>
                              </a:cxnLst>
                              <a:rect l="0" t="0" r="r" b="b"/>
                              <a:pathLst>
                                <a:path w="8533">
                                  <a:moveTo>
                                    <a:pt x="0" y="0"/>
                                  </a:moveTo>
                                  <a:lnTo>
                                    <a:pt x="8533" y="0"/>
                                  </a:lnTo>
                                </a:path>
                              </a:pathLst>
                            </a:custGeom>
                            <a:ln>
                              <a:headEnd/>
                              <a:tailEnd/>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grpSp>
                        <wpg:cNvPr id="36" name="Grupo 36"/>
                        <wpg:cNvGrpSpPr>
                          <a:grpSpLocks/>
                        </wpg:cNvGrpSpPr>
                        <wpg:grpSpPr bwMode="auto">
                          <a:xfrm>
                            <a:off x="0" y="1200150"/>
                            <a:ext cx="5476240" cy="115570"/>
                            <a:chOff x="1541" y="1377"/>
                            <a:chExt cx="8624" cy="182"/>
                          </a:xfrm>
                        </wpg:grpSpPr>
                        <wpg:grpSp>
                          <wpg:cNvPr id="37" name="Group 5"/>
                          <wpg:cNvGrpSpPr>
                            <a:grpSpLocks/>
                          </wpg:cNvGrpSpPr>
                          <wpg:grpSpPr bwMode="auto">
                            <a:xfrm>
                              <a:off x="1587" y="1468"/>
                              <a:ext cx="6095" cy="0"/>
                              <a:chOff x="1587" y="1468"/>
                              <a:chExt cx="6095" cy="0"/>
                            </a:xfrm>
                          </wpg:grpSpPr>
                          <wps:wsp>
                            <wps:cNvPr id="38" name="Freeform 6"/>
                            <wps:cNvSpPr>
                              <a:spLocks/>
                            </wps:cNvSpPr>
                            <wps:spPr bwMode="auto">
                              <a:xfrm>
                                <a:off x="1587" y="1468"/>
                                <a:ext cx="6095" cy="0"/>
                              </a:xfrm>
                              <a:custGeom>
                                <a:avLst/>
                                <a:gdLst>
                                  <a:gd name="T0" fmla="+- 0 1587 1587"/>
                                  <a:gd name="T1" fmla="*/ T0 w 6095"/>
                                  <a:gd name="T2" fmla="+- 0 7681 1587"/>
                                  <a:gd name="T3" fmla="*/ T2 w 6095"/>
                                </a:gdLst>
                                <a:ahLst/>
                                <a:cxnLst>
                                  <a:cxn ang="0">
                                    <a:pos x="T1" y="0"/>
                                  </a:cxn>
                                  <a:cxn ang="0">
                                    <a:pos x="T3" y="0"/>
                                  </a:cxn>
                                </a:cxnLst>
                                <a:rect l="0" t="0" r="r" b="b"/>
                                <a:pathLst>
                                  <a:path w="6095">
                                    <a:moveTo>
                                      <a:pt x="0" y="0"/>
                                    </a:moveTo>
                                    <a:lnTo>
                                      <a:pt x="6094" y="0"/>
                                    </a:lnTo>
                                  </a:path>
                                </a:pathLst>
                              </a:custGeom>
                              <a:ln>
                                <a:headEnd/>
                                <a:tailEnd/>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cNvPr id="39" name="Group 7"/>
                            <wpg:cNvGrpSpPr>
                              <a:grpSpLocks/>
                            </wpg:cNvGrpSpPr>
                            <wpg:grpSpPr bwMode="auto">
                              <a:xfrm>
                                <a:off x="7681" y="1423"/>
                                <a:ext cx="89" cy="91"/>
                                <a:chOff x="7681" y="1423"/>
                                <a:chExt cx="89" cy="91"/>
                              </a:xfrm>
                            </wpg:grpSpPr>
                            <wps:wsp>
                              <wps:cNvPr id="40" name="Freeform 8"/>
                              <wps:cNvSpPr>
                                <a:spLocks/>
                              </wps:cNvSpPr>
                              <wps:spPr bwMode="auto">
                                <a:xfrm>
                                  <a:off x="7681" y="1423"/>
                                  <a:ext cx="89" cy="91"/>
                                </a:xfrm>
                                <a:custGeom>
                                  <a:avLst/>
                                  <a:gdLst>
                                    <a:gd name="T0" fmla="+- 0 7681 7681"/>
                                    <a:gd name="T1" fmla="*/ T0 w 89"/>
                                    <a:gd name="T2" fmla="+- 0 1513 1423"/>
                                    <a:gd name="T3" fmla="*/ 1513 h 91"/>
                                    <a:gd name="T4" fmla="+- 0 7770 7681"/>
                                    <a:gd name="T5" fmla="*/ T4 w 89"/>
                                    <a:gd name="T6" fmla="+- 0 1513 1423"/>
                                    <a:gd name="T7" fmla="*/ 1513 h 91"/>
                                    <a:gd name="T8" fmla="+- 0 7770 7681"/>
                                    <a:gd name="T9" fmla="*/ T8 w 89"/>
                                    <a:gd name="T10" fmla="+- 0 1423 1423"/>
                                    <a:gd name="T11" fmla="*/ 1423 h 91"/>
                                    <a:gd name="T12" fmla="+- 0 7681 7681"/>
                                    <a:gd name="T13" fmla="*/ T12 w 89"/>
                                    <a:gd name="T14" fmla="+- 0 1423 1423"/>
                                    <a:gd name="T15" fmla="*/ 1423 h 91"/>
                                    <a:gd name="T16" fmla="+- 0 7681 7681"/>
                                    <a:gd name="T17" fmla="*/ T16 w 89"/>
                                    <a:gd name="T18" fmla="+- 0 1513 1423"/>
                                    <a:gd name="T19" fmla="*/ 1513 h 91"/>
                                  </a:gdLst>
                                  <a:ahLst/>
                                  <a:cxnLst>
                                    <a:cxn ang="0">
                                      <a:pos x="T1" y="T3"/>
                                    </a:cxn>
                                    <a:cxn ang="0">
                                      <a:pos x="T5" y="T7"/>
                                    </a:cxn>
                                    <a:cxn ang="0">
                                      <a:pos x="T9" y="T11"/>
                                    </a:cxn>
                                    <a:cxn ang="0">
                                      <a:pos x="T13" y="T15"/>
                                    </a:cxn>
                                    <a:cxn ang="0">
                                      <a:pos x="T17" y="T19"/>
                                    </a:cxn>
                                  </a:cxnLst>
                                  <a:rect l="0" t="0" r="r" b="b"/>
                                  <a:pathLst>
                                    <a:path w="89" h="91">
                                      <a:moveTo>
                                        <a:pt x="0" y="90"/>
                                      </a:moveTo>
                                      <a:lnTo>
                                        <a:pt x="89" y="90"/>
                                      </a:lnTo>
                                      <a:lnTo>
                                        <a:pt x="89" y="0"/>
                                      </a:lnTo>
                                      <a:lnTo>
                                        <a:pt x="0" y="0"/>
                                      </a:lnTo>
                                      <a:lnTo>
                                        <a:pt x="0" y="90"/>
                                      </a:lnTo>
                                      <a:close/>
                                    </a:path>
                                  </a:pathLst>
                                </a:custGeom>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cNvPr id="41" name="Group 9"/>
                              <wpg:cNvGrpSpPr>
                                <a:grpSpLocks/>
                              </wpg:cNvGrpSpPr>
                              <wpg:grpSpPr bwMode="auto">
                                <a:xfrm>
                                  <a:off x="7696" y="1423"/>
                                  <a:ext cx="89" cy="91"/>
                                  <a:chOff x="7696" y="1423"/>
                                  <a:chExt cx="89" cy="91"/>
                                </a:xfrm>
                              </wpg:grpSpPr>
                              <wps:wsp>
                                <wps:cNvPr id="42" name="Freeform 10"/>
                                <wps:cNvSpPr>
                                  <a:spLocks/>
                                </wps:cNvSpPr>
                                <wps:spPr bwMode="auto">
                                  <a:xfrm>
                                    <a:off x="7696" y="1423"/>
                                    <a:ext cx="89" cy="91"/>
                                  </a:xfrm>
                                  <a:custGeom>
                                    <a:avLst/>
                                    <a:gdLst>
                                      <a:gd name="T0" fmla="+- 0 7696 7696"/>
                                      <a:gd name="T1" fmla="*/ T0 w 89"/>
                                      <a:gd name="T2" fmla="+- 0 1513 1423"/>
                                      <a:gd name="T3" fmla="*/ 1513 h 91"/>
                                      <a:gd name="T4" fmla="+- 0 7785 7696"/>
                                      <a:gd name="T5" fmla="*/ T4 w 89"/>
                                      <a:gd name="T6" fmla="+- 0 1513 1423"/>
                                      <a:gd name="T7" fmla="*/ 1513 h 91"/>
                                      <a:gd name="T8" fmla="+- 0 7785 7696"/>
                                      <a:gd name="T9" fmla="*/ T8 w 89"/>
                                      <a:gd name="T10" fmla="+- 0 1423 1423"/>
                                      <a:gd name="T11" fmla="*/ 1423 h 91"/>
                                      <a:gd name="T12" fmla="+- 0 7696 7696"/>
                                      <a:gd name="T13" fmla="*/ T12 w 89"/>
                                      <a:gd name="T14" fmla="+- 0 1423 1423"/>
                                      <a:gd name="T15" fmla="*/ 1423 h 91"/>
                                      <a:gd name="T16" fmla="+- 0 7696 7696"/>
                                      <a:gd name="T17" fmla="*/ T16 w 89"/>
                                      <a:gd name="T18" fmla="+- 0 1513 1423"/>
                                      <a:gd name="T19" fmla="*/ 1513 h 91"/>
                                    </a:gdLst>
                                    <a:ahLst/>
                                    <a:cxnLst>
                                      <a:cxn ang="0">
                                        <a:pos x="T1" y="T3"/>
                                      </a:cxn>
                                      <a:cxn ang="0">
                                        <a:pos x="T5" y="T7"/>
                                      </a:cxn>
                                      <a:cxn ang="0">
                                        <a:pos x="T9" y="T11"/>
                                      </a:cxn>
                                      <a:cxn ang="0">
                                        <a:pos x="T13" y="T15"/>
                                      </a:cxn>
                                      <a:cxn ang="0">
                                        <a:pos x="T17" y="T19"/>
                                      </a:cxn>
                                    </a:cxnLst>
                                    <a:rect l="0" t="0" r="r" b="b"/>
                                    <a:pathLst>
                                      <a:path w="89" h="91">
                                        <a:moveTo>
                                          <a:pt x="0" y="90"/>
                                        </a:moveTo>
                                        <a:lnTo>
                                          <a:pt x="89" y="90"/>
                                        </a:lnTo>
                                        <a:lnTo>
                                          <a:pt x="89" y="0"/>
                                        </a:lnTo>
                                        <a:lnTo>
                                          <a:pt x="0" y="0"/>
                                        </a:lnTo>
                                        <a:lnTo>
                                          <a:pt x="0" y="90"/>
                                        </a:lnTo>
                                        <a:close/>
                                      </a:path>
                                    </a:pathLst>
                                  </a:custGeom>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cNvPr id="43" name="Group 11"/>
                                <wpg:cNvGrpSpPr>
                                  <a:grpSpLocks/>
                                </wpg:cNvGrpSpPr>
                                <wpg:grpSpPr bwMode="auto">
                                  <a:xfrm>
                                    <a:off x="7785" y="1468"/>
                                    <a:ext cx="2336" cy="0"/>
                                    <a:chOff x="7785" y="1468"/>
                                    <a:chExt cx="2336" cy="0"/>
                                  </a:xfrm>
                                </wpg:grpSpPr>
                                <wps:wsp>
                                  <wps:cNvPr id="44" name="Freeform 12"/>
                                  <wps:cNvSpPr>
                                    <a:spLocks/>
                                  </wps:cNvSpPr>
                                  <wps:spPr bwMode="auto">
                                    <a:xfrm>
                                      <a:off x="7785" y="1468"/>
                                      <a:ext cx="2336" cy="0"/>
                                    </a:xfrm>
                                    <a:custGeom>
                                      <a:avLst/>
                                      <a:gdLst>
                                        <a:gd name="T0" fmla="+- 0 7785 7785"/>
                                        <a:gd name="T1" fmla="*/ T0 w 2336"/>
                                        <a:gd name="T2" fmla="+- 0 10120 7785"/>
                                        <a:gd name="T3" fmla="*/ T2 w 2336"/>
                                      </a:gdLst>
                                      <a:ahLst/>
                                      <a:cxnLst>
                                        <a:cxn ang="0">
                                          <a:pos x="T1" y="0"/>
                                        </a:cxn>
                                        <a:cxn ang="0">
                                          <a:pos x="T3" y="0"/>
                                        </a:cxn>
                                      </a:cxnLst>
                                      <a:rect l="0" t="0" r="r" b="b"/>
                                      <a:pathLst>
                                        <a:path w="2336">
                                          <a:moveTo>
                                            <a:pt x="0" y="0"/>
                                          </a:moveTo>
                                          <a:lnTo>
                                            <a:pt x="2335" y="0"/>
                                          </a:lnTo>
                                        </a:path>
                                      </a:pathLst>
                                    </a:custGeom>
                                    <a:ln>
                                      <a:headEnd/>
                                      <a:tailEnd/>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grpSp>
                          </wpg:grpSp>
                        </wpg:grpSp>
                      </wpg:grpSp>
                      <wpg:grpSp>
                        <wpg:cNvPr id="11" name="Grupo 11"/>
                        <wpg:cNvGrpSpPr>
                          <a:grpSpLocks/>
                        </wpg:cNvGrpSpPr>
                        <wpg:grpSpPr bwMode="auto">
                          <a:xfrm>
                            <a:off x="19050" y="3476625"/>
                            <a:ext cx="3879215" cy="0"/>
                            <a:chOff x="1572" y="779"/>
                            <a:chExt cx="6109" cy="0"/>
                          </a:xfrm>
                        </wpg:grpSpPr>
                        <wps:wsp>
                          <wps:cNvPr id="27" name="Freeform 16"/>
                          <wps:cNvSpPr>
                            <a:spLocks/>
                          </wps:cNvSpPr>
                          <wps:spPr bwMode="auto">
                            <a:xfrm>
                              <a:off x="1572" y="779"/>
                              <a:ext cx="6109" cy="0"/>
                            </a:xfrm>
                            <a:custGeom>
                              <a:avLst/>
                              <a:gdLst>
                                <a:gd name="T0" fmla="+- 0 1572 1572"/>
                                <a:gd name="T1" fmla="*/ T0 w 6109"/>
                                <a:gd name="T2" fmla="+- 0 7681 1572"/>
                                <a:gd name="T3" fmla="*/ T2 w 6109"/>
                              </a:gdLst>
                              <a:ahLst/>
                              <a:cxnLst>
                                <a:cxn ang="0">
                                  <a:pos x="T1" y="0"/>
                                </a:cxn>
                                <a:cxn ang="0">
                                  <a:pos x="T3" y="0"/>
                                </a:cxn>
                              </a:cxnLst>
                              <a:rect l="0" t="0" r="r" b="b"/>
                              <a:pathLst>
                                <a:path w="6109">
                                  <a:moveTo>
                                    <a:pt x="0" y="0"/>
                                  </a:moveTo>
                                  <a:lnTo>
                                    <a:pt x="6109" y="0"/>
                                  </a:lnTo>
                                </a:path>
                              </a:pathLst>
                            </a:custGeom>
                            <a:ln>
                              <a:headEnd/>
                              <a:tailEnd/>
                            </a:ln>
                            <a:extLst/>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g:grpSp>
                    </wpg:wgp>
                  </a:graphicData>
                </a:graphic>
              </wp:anchor>
            </w:drawing>
          </mc:Choice>
          <mc:Fallback>
            <w:pict>
              <v:group w14:anchorId="48028808" id="Grupo 65" o:spid="_x0000_s1026" style="position:absolute;margin-left:3.45pt;margin-top:.4pt;width:431.2pt;height:273.75pt;z-index:-251657216" coordsize="54762,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">
                <v:group id="Grupo 45" o:spid="_x0000_s1027" style="position:absolute;left:285;width:54185;height:0" coordorigin="1587,3715" coordsize="85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3" o:spid="_x0000_s1028" style="position:absolute;left:1587;top:3715;width:8533;height:0;visibility:visible;mso-wrap-style:square;v-text-anchor:top" coordsize="8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mz8IA&#10;AADbAAAADwAAAGRycy9kb3ducmV2LnhtbESPQYvCMBSE78L+h/AEb5q6LEW6RhFR2OPail5fm2db&#10;tnnpNrHWf28EweMwM98wy/VgGtFT52rLCuazCARxYXXNpYJjtp8uQDiPrLGxTAru5GC9+hgtMdH2&#10;xgfqU1+KAGGXoILK+zaR0hUVGXQz2xIH72I7gz7IrpS6w1uAm0Z+RlEsDdYcFipsaVtR8ZdejYI4&#10;veR+3uzibfZ/XbTZ+bfPT6VSk/Gw+QbhafDv8Kv9oxV8xfD8E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SbPwgAAANsAAAAPAAAAAAAAAAAAAAAAAJgCAABkcnMvZG93&#10;bnJldi54bWxQSwUGAAAAAAQABAD1AAAAhwMAAAAA&#10;" path="m,l8533,e" fillcolor="#a5a5a5 [3206]" strokecolor="white [3201]" strokeweight="1.5pt">
                    <v:stroke joinstyle="miter"/>
                    <v:path arrowok="t" o:connecttype="custom" o:connectlocs="0,0;8533,0" o:connectangles="0,0"/>
                  </v:shape>
                </v:group>
                <v:group id="Grupo 36" o:spid="_x0000_s1029" style="position:absolute;top:12001;width:54762;height:1156" coordorigin="1541,1377" coordsize="8624,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5" o:spid="_x0000_s1030" style="position:absolute;left:1587;top:1468;width:6095;height:0" coordorigin="1587,1468" coordsize="6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 o:spid="_x0000_s1031" style="position:absolute;left:1587;top:1468;width:6095;height:0;visibility:visible;mso-wrap-style:square;v-text-anchor:top" coordsize="6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KWcEA&#10;AADbAAAADwAAAGRycy9kb3ducmV2LnhtbERPzWrCQBC+F3yHZQq9lLpRIZXUVaQSWm+t+gBDdpoE&#10;s7Npdk1in945CD1+fP+rzega1VMXas8GZtMEFHHhbc2lgdMxf1mCChHZYuOZDFwpwGY9eVhhZv3A&#10;39QfYqkkhEOGBqoY20zrUFTkMEx9Syzcj+8cRoFdqW2Hg4S7Rs+TJNUOa5aGClt6r6g4Hy7OwOJX&#10;5/3yuh8+Xv+aNDzvMP86p8Y8PY7bN1CRxvgvvrs/rfhkrHyRH6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NClnBAAAA2wAAAA8AAAAAAAAAAAAAAAAAmAIAAGRycy9kb3du&#10;cmV2LnhtbFBLBQYAAAAABAAEAPUAAACGAwAAAAA=&#10;" path="m,l6094,e" fillcolor="#a5a5a5 [3206]" strokecolor="white [3201]" strokeweight="1.5pt">
                      <v:stroke joinstyle="miter"/>
                      <v:path arrowok="t" o:connecttype="custom" o:connectlocs="0,0;6094,0" o:connectangles="0,0"/>
                    </v:shape>
                    <v:group id="Group 7" o:spid="_x0000_s1032" style="position:absolute;left:7681;top:1423;width:89;height:91" coordorigin="7681,1423" coordsize="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8" o:spid="_x0000_s1033" style="position:absolute;left:7681;top:1423;width:89;height:91;visibility:visible;mso-wrap-style:square;v-text-anchor:top" coordsize="8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uG8IA&#10;AADbAAAADwAAAGRycy9kb3ducmV2LnhtbERPy2qDQBTdF/oPwy1kU5pRE6TYTKRIJYGs8oBsL86t&#10;mjp3xJka8/eZRSDLw3mv8sl0YqTBtZYVxPMIBHFldcu1gtOx/PgE4Tyyxs4yKbiRg3z9+rLCTNsr&#10;72k8+FqEEHYZKmi87zMpXdWQQTe3PXHgfu1g0Ac41FIPeA3hppNJFKXSYMuhocGeioaqv8O/UfCz&#10;HS+JLneVTuPN4vLeFenxXCg1e5u+v0B4mvxT/HBvtYJlWB++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K4bwgAAANsAAAAPAAAAAAAAAAAAAAAAAJgCAABkcnMvZG93&#10;bnJldi54bWxQSwUGAAAAAAQABAD1AAAAhwMAAAAA&#10;" path="m,90r89,l89,,,,,90xe" fillcolor="#a5a5a5 [3206]" strokecolor="white [3201]" strokeweight="1.5pt">
                        <v:stroke joinstyle="miter"/>
                        <v:path arrowok="t" o:connecttype="custom" o:connectlocs="0,1513;89,1513;89,1423;0,1423;0,1513" o:connectangles="0,0,0,0,0"/>
                      </v:shape>
                      <v:group id="Group 9" o:spid="_x0000_s1034" style="position:absolute;left:7696;top:1423;width:89;height:91" coordorigin="7696,1423" coordsize="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10" o:spid="_x0000_s1035" style="position:absolute;left:7696;top:1423;width:89;height:91;visibility:visible;mso-wrap-style:square;v-text-anchor:top" coordsize="8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V98UA&#10;AADbAAAADwAAAGRycy9kb3ducmV2LnhtbESPQWvCQBSE7wX/w/KEXkrdmJYgqatIMCj0VBW8PnZf&#10;k9js25DdJvHfdwuFHoeZ+YZZbyfbioF63zhWsFwkIIi1Mw1XCi7n8nkFwgdkg61jUnAnD9vN7GGN&#10;uXEjf9BwCpWIEPY5KqhD6HIpva7Jol+4jjh6n663GKLsK2l6HCPctjJNkkxabDgu1NhRUZP+On1b&#10;BfvjcEtN+a5Ntjy83J7aIjtfC6Ue59PuDUSgKfyH/9pHo+A1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pX3xQAAANsAAAAPAAAAAAAAAAAAAAAAAJgCAABkcnMv&#10;ZG93bnJldi54bWxQSwUGAAAAAAQABAD1AAAAigMAAAAA&#10;" path="m,90r89,l89,,,,,90xe" fillcolor="#a5a5a5 [3206]" strokecolor="white [3201]" strokeweight="1.5pt">
                          <v:stroke joinstyle="miter"/>
                          <v:path arrowok="t" o:connecttype="custom" o:connectlocs="0,1513;89,1513;89,1423;0,1423;0,1513" o:connectangles="0,0,0,0,0"/>
                        </v:shape>
                        <v:group id="Group 11" o:spid="_x0000_s1036" style="position:absolute;left:7785;top:1468;width:2336;height:0" coordorigin="7785,1468" coordsize="2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12" o:spid="_x0000_s1037" style="position:absolute;left:7785;top:1468;width:2336;height:0;visibility:visible;mso-wrap-style:square;v-text-anchor:top" coordsize="2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EzsQA&#10;AADbAAAADwAAAGRycy9kb3ducmV2LnhtbESPUWvCMBSF3wX/Q7iDvYgmG6LSGUWHG/PNVn/Atblr&#10;ypqb0mS2+/fLYODj4ZzzHc56O7hG3KgLtWcNTzMFgrj0puZKw+X8Nl2BCBHZYOOZNPxQgO1mPFpj&#10;ZnzPOd2KWIkE4ZChBhtjm0kZSksOw8y3xMn79J3DmGRXSdNhn+Cukc9KLaTDmtOCxZZeLZVfxbfT&#10;MLH54dhco1rt6nz5ftr3B1WdtH58GHYvICIN8R7+b38YDfM5/H1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hM7EAAAA2wAAAA8AAAAAAAAAAAAAAAAAmAIAAGRycy9k&#10;b3ducmV2LnhtbFBLBQYAAAAABAAEAPUAAACJAwAAAAA=&#10;" path="m,l2335,e" fillcolor="#a5a5a5 [3206]" strokecolor="white [3201]" strokeweight="1.5pt">
                            <v:stroke joinstyle="miter"/>
                            <v:path arrowok="t" o:connecttype="custom" o:connectlocs="0,0;2335,0" o:connectangles="0,0"/>
                          </v:shape>
                        </v:group>
                      </v:group>
                    </v:group>
                  </v:group>
                </v:group>
                <v:group id="Grupo 11" o:spid="_x0000_s1038" style="position:absolute;left:190;top:34766;width:38792;height:0" coordorigin="1572,779" coordsize="61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6" o:spid="_x0000_s1039" style="position:absolute;left:1572;top:779;width:6109;height:0;visibility:visible;mso-wrap-style:square;v-text-anchor:top" coordsize="6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5g+8QA&#10;AADbAAAADwAAAGRycy9kb3ducmV2LnhtbESPQWvCQBSE70L/w/IK3szGSG2JrqGUFgRPTWzPj+wz&#10;icm+TbNbE/99tyB4HGbmG2abTaYTFxpcY1nBMopBEJdWN1wpOBYfixcQziNr7CyTgis5yHYPsy2m&#10;2o78SZfcVyJA2KWooPa+T6V0ZU0GXWR74uCd7GDQBzlUUg84BrjpZBLHa2mw4bBQY09vNZVt/msU&#10;fP0U8XeB72711B5avvbn/DSelZo/Tq8bEJ4mfw/f2nutIHmG/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YPvEAAAA2wAAAA8AAAAAAAAAAAAAAAAAmAIAAGRycy9k&#10;b3ducmV2LnhtbFBLBQYAAAAABAAEAPUAAACJAwAAAAA=&#10;" path="m,l6109,e" fillcolor="#a5a5a5 [3206]" strokecolor="white [3201]" strokeweight="1.5pt">
                    <v:stroke joinstyle="miter"/>
                    <v:path arrowok="t" o:connecttype="custom" o:connectlocs="0,0;6109,0" o:connectangles="0,0"/>
                  </v:shape>
                </v:group>
              </v:group>
            </w:pict>
          </mc:Fallback>
        </mc:AlternateContent>
      </w:r>
    </w:p>
    <w:p w:rsidR="00E8654A" w:rsidRDefault="00E8654A" w:rsidP="00E8654A">
      <w:pPr>
        <w:spacing w:after="0" w:line="500" w:lineRule="exact"/>
        <w:jc w:val="center"/>
        <w:rPr>
          <w:rFonts w:ascii="Times New Roman" w:eastAsia="Tahoma" w:hAnsi="Times New Roman" w:cs="Times New Roman"/>
          <w:b/>
          <w:position w:val="-1"/>
          <w:sz w:val="56"/>
          <w:szCs w:val="44"/>
        </w:rPr>
      </w:pPr>
      <w:r w:rsidRPr="000816FF">
        <w:rPr>
          <w:rFonts w:ascii="Times New Roman" w:eastAsia="Tahoma" w:hAnsi="Times New Roman" w:cs="Times New Roman"/>
          <w:b/>
          <w:position w:val="-1"/>
          <w:sz w:val="44"/>
          <w:szCs w:val="44"/>
        </w:rPr>
        <w:t xml:space="preserve">        </w:t>
      </w:r>
      <w:r w:rsidRPr="004D49F7">
        <w:rPr>
          <w:rFonts w:ascii="Times New Roman" w:eastAsia="Tahoma" w:hAnsi="Times New Roman" w:cs="Times New Roman"/>
          <w:b/>
          <w:position w:val="-1"/>
          <w:sz w:val="56"/>
          <w:szCs w:val="44"/>
        </w:rPr>
        <w:t>MANUAL DEL USUARIO</w:t>
      </w:r>
    </w:p>
    <w:p w:rsidR="00E8654A" w:rsidRPr="004D49F7" w:rsidRDefault="00E8654A" w:rsidP="00E8654A">
      <w:pPr>
        <w:spacing w:after="0" w:line="500" w:lineRule="exact"/>
        <w:jc w:val="center"/>
        <w:rPr>
          <w:rFonts w:ascii="Times New Roman" w:eastAsia="Tahoma" w:hAnsi="Times New Roman" w:cs="Times New Roman"/>
          <w:b/>
          <w:sz w:val="44"/>
          <w:szCs w:val="44"/>
        </w:rPr>
      </w:pPr>
      <w:r>
        <w:rPr>
          <w:rFonts w:ascii="Times New Roman" w:eastAsia="Tahoma" w:hAnsi="Times New Roman" w:cs="Times New Roman"/>
          <w:b/>
          <w:position w:val="-1"/>
          <w:sz w:val="56"/>
          <w:szCs w:val="44"/>
        </w:rPr>
        <w:t xml:space="preserve">    JUEGO DE AJEDREZ</w:t>
      </w:r>
    </w:p>
    <w:p w:rsidR="00E8654A" w:rsidRPr="000816FF" w:rsidRDefault="00E8654A" w:rsidP="00E8654A">
      <w:pPr>
        <w:spacing w:after="0" w:line="180" w:lineRule="exact"/>
        <w:rPr>
          <w:rFonts w:ascii="Times New Roman" w:eastAsia="Times New Roman" w:hAnsi="Times New Roman" w:cs="Times New Roman"/>
          <w:sz w:val="19"/>
          <w:szCs w:val="19"/>
        </w:rPr>
      </w:pPr>
    </w:p>
    <w:p w:rsidR="00E8654A" w:rsidRPr="000816FF" w:rsidRDefault="00E8654A" w:rsidP="00E8654A">
      <w:pPr>
        <w:spacing w:after="0" w:line="200" w:lineRule="exact"/>
        <w:rPr>
          <w:rFonts w:ascii="Times New Roman" w:eastAsia="Times New Roman" w:hAnsi="Times New Roman" w:cs="Times New Roman"/>
          <w:sz w:val="20"/>
          <w:szCs w:val="20"/>
        </w:rPr>
      </w:pPr>
    </w:p>
    <w:p w:rsidR="00E8654A" w:rsidRPr="000816FF" w:rsidRDefault="00E8654A" w:rsidP="00E8654A">
      <w:pPr>
        <w:spacing w:after="0" w:line="200" w:lineRule="exact"/>
        <w:rPr>
          <w:rFonts w:ascii="Times New Roman" w:eastAsia="Times New Roman" w:hAnsi="Times New Roman" w:cs="Times New Roman"/>
          <w:sz w:val="20"/>
          <w:szCs w:val="20"/>
        </w:rPr>
      </w:pPr>
      <w:r w:rsidRPr="004A07AD">
        <w:rPr>
          <w:rFonts w:ascii="Times New Roman" w:eastAsia="Times New Roman" w:hAnsi="Times New Roman" w:cs="Times New Roman"/>
          <w:noProof/>
          <w:sz w:val="20"/>
          <w:szCs w:val="20"/>
          <w:lang w:eastAsia="es-PE"/>
        </w:rPr>
        <w:drawing>
          <wp:anchor distT="0" distB="0" distL="114300" distR="114300" simplePos="0" relativeHeight="251660288" behindDoc="1" locked="0" layoutInCell="1" allowOverlap="1" wp14:anchorId="4E2889B5" wp14:editId="0437BC0D">
            <wp:simplePos x="0" y="0"/>
            <wp:positionH relativeFrom="margin">
              <wp:posOffset>1701165</wp:posOffset>
            </wp:positionH>
            <wp:positionV relativeFrom="paragraph">
              <wp:posOffset>158750</wp:posOffset>
            </wp:positionV>
            <wp:extent cx="2000250" cy="1800225"/>
            <wp:effectExtent l="0" t="0" r="0" b="9525"/>
            <wp:wrapTopAndBottom/>
            <wp:docPr id="4" name="Imagen 4" descr="C:\Users\rogelio\Pictures\e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Pictures\ep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654A" w:rsidRPr="000816FF" w:rsidRDefault="00E8654A" w:rsidP="00E8654A">
      <w:pPr>
        <w:spacing w:after="0" w:line="200" w:lineRule="exact"/>
        <w:rPr>
          <w:rFonts w:ascii="Times New Roman" w:eastAsia="Times New Roman" w:hAnsi="Times New Roman" w:cs="Times New Roman"/>
          <w:sz w:val="20"/>
          <w:szCs w:val="20"/>
        </w:rPr>
      </w:pPr>
    </w:p>
    <w:p w:rsidR="00E8654A" w:rsidRPr="00EC4230" w:rsidRDefault="00E8654A" w:rsidP="00E8654A">
      <w:pPr>
        <w:spacing w:before="7" w:after="0" w:line="160" w:lineRule="exact"/>
        <w:rPr>
          <w:rFonts w:ascii="Times New Roman" w:eastAsia="Times New Roman" w:hAnsi="Times New Roman" w:cs="Times New Roman"/>
          <w:sz w:val="17"/>
          <w:szCs w:val="17"/>
        </w:rPr>
      </w:pPr>
    </w:p>
    <w:p w:rsidR="00E8654A" w:rsidRPr="00EC4230" w:rsidRDefault="00E8654A" w:rsidP="00E8654A">
      <w:pPr>
        <w:spacing w:after="0" w:line="200" w:lineRule="exact"/>
        <w:rPr>
          <w:rFonts w:ascii="Times New Roman" w:eastAsia="Times New Roman" w:hAnsi="Times New Roman" w:cs="Times New Roman"/>
          <w:sz w:val="20"/>
          <w:szCs w:val="20"/>
        </w:rPr>
      </w:pPr>
    </w:p>
    <w:p w:rsidR="00E8654A" w:rsidRPr="004D49F7" w:rsidRDefault="00E8654A" w:rsidP="00E8654A">
      <w:pPr>
        <w:spacing w:before="21" w:after="0" w:line="240" w:lineRule="auto"/>
        <w:rPr>
          <w:rFonts w:ascii="Times New Roman" w:eastAsia="Cambria" w:hAnsi="Times New Roman" w:cs="Times New Roman"/>
          <w:sz w:val="28"/>
          <w:szCs w:val="28"/>
        </w:rPr>
      </w:pPr>
      <w:r w:rsidRPr="00EC4230">
        <w:rPr>
          <w:rFonts w:ascii="Times New Roman" w:eastAsia="Cambria" w:hAnsi="Times New Roman" w:cs="Times New Roman"/>
          <w:b/>
          <w:sz w:val="28"/>
          <w:szCs w:val="28"/>
        </w:rPr>
        <w:t xml:space="preserve">   </w:t>
      </w:r>
      <w:r w:rsidRPr="00EC4230">
        <w:rPr>
          <w:rFonts w:ascii="Times New Roman" w:eastAsia="Cambria" w:hAnsi="Times New Roman" w:cs="Times New Roman"/>
          <w:b/>
          <w:sz w:val="28"/>
          <w:szCs w:val="28"/>
        </w:rPr>
        <w:tab/>
      </w:r>
      <w:r w:rsidRPr="00EC4230">
        <w:rPr>
          <w:rFonts w:ascii="Times New Roman" w:eastAsia="Cambria" w:hAnsi="Times New Roman" w:cs="Times New Roman"/>
          <w:b/>
          <w:sz w:val="28"/>
          <w:szCs w:val="28"/>
        </w:rPr>
        <w:tab/>
        <w:t xml:space="preserve"> </w:t>
      </w:r>
      <w:r>
        <w:rPr>
          <w:rFonts w:ascii="Times New Roman" w:eastAsia="Cambria" w:hAnsi="Times New Roman" w:cs="Times New Roman"/>
          <w:b/>
          <w:sz w:val="28"/>
          <w:szCs w:val="28"/>
        </w:rPr>
        <w:t xml:space="preserve"> Nombre     </w:t>
      </w:r>
      <w:r>
        <w:rPr>
          <w:rFonts w:ascii="Times New Roman" w:eastAsia="Cambria" w:hAnsi="Times New Roman" w:cs="Times New Roman"/>
          <w:b/>
          <w:spacing w:val="1"/>
          <w:sz w:val="28"/>
          <w:szCs w:val="28"/>
        </w:rPr>
        <w:t>:</w:t>
      </w:r>
      <w:r w:rsidRPr="00EC4230">
        <w:rPr>
          <w:rFonts w:ascii="Times New Roman" w:eastAsia="Cambria" w:hAnsi="Times New Roman" w:cs="Times New Roman"/>
          <w:b/>
          <w:spacing w:val="1"/>
          <w:sz w:val="28"/>
          <w:szCs w:val="28"/>
        </w:rPr>
        <w:t xml:space="preserve"> </w:t>
      </w:r>
      <w:r w:rsidRPr="004D49F7">
        <w:rPr>
          <w:rFonts w:ascii="Times New Roman" w:eastAsia="Cambria" w:hAnsi="Times New Roman" w:cs="Times New Roman"/>
          <w:spacing w:val="-3"/>
          <w:sz w:val="28"/>
          <w:szCs w:val="28"/>
        </w:rPr>
        <w:t>Jhon Frayser Guizado Gonzales</w:t>
      </w:r>
    </w:p>
    <w:p w:rsidR="00E8654A" w:rsidRDefault="00E8654A" w:rsidP="00E8654A">
      <w:pPr>
        <w:spacing w:after="0" w:line="320" w:lineRule="exact"/>
        <w:rPr>
          <w:rFonts w:ascii="Times New Roman" w:eastAsia="Cambria" w:hAnsi="Times New Roman" w:cs="Times New Roman"/>
          <w:b/>
          <w:sz w:val="28"/>
          <w:szCs w:val="28"/>
        </w:rPr>
      </w:pPr>
      <w:r w:rsidRPr="00EC4230">
        <w:rPr>
          <w:rFonts w:ascii="Times New Roman" w:eastAsia="Cambria" w:hAnsi="Times New Roman" w:cs="Times New Roman"/>
          <w:b/>
          <w:spacing w:val="-1"/>
          <w:sz w:val="28"/>
          <w:szCs w:val="28"/>
        </w:rPr>
        <w:t xml:space="preserve">    </w:t>
      </w:r>
      <w:r w:rsidRPr="00EC4230">
        <w:rPr>
          <w:rFonts w:ascii="Times New Roman" w:eastAsia="Cambria" w:hAnsi="Times New Roman" w:cs="Times New Roman"/>
          <w:b/>
          <w:spacing w:val="-1"/>
          <w:sz w:val="28"/>
          <w:szCs w:val="28"/>
        </w:rPr>
        <w:tab/>
      </w:r>
      <w:r w:rsidRPr="00EC4230">
        <w:rPr>
          <w:rFonts w:ascii="Times New Roman" w:eastAsia="Cambria" w:hAnsi="Times New Roman" w:cs="Times New Roman"/>
          <w:b/>
          <w:spacing w:val="-1"/>
          <w:sz w:val="28"/>
          <w:szCs w:val="28"/>
        </w:rPr>
        <w:tab/>
        <w:t xml:space="preserve"> </w:t>
      </w:r>
      <w:r>
        <w:rPr>
          <w:rFonts w:ascii="Times New Roman" w:eastAsia="Cambria" w:hAnsi="Times New Roman" w:cs="Times New Roman"/>
          <w:b/>
          <w:spacing w:val="-1"/>
          <w:sz w:val="28"/>
          <w:szCs w:val="28"/>
        </w:rPr>
        <w:t xml:space="preserve"> </w:t>
      </w:r>
      <w:r w:rsidRPr="00EC4230">
        <w:rPr>
          <w:rFonts w:ascii="Times New Roman" w:eastAsia="Cambria" w:hAnsi="Times New Roman" w:cs="Times New Roman"/>
          <w:b/>
          <w:spacing w:val="-1"/>
          <w:sz w:val="28"/>
          <w:szCs w:val="28"/>
        </w:rPr>
        <w:t>D</w:t>
      </w:r>
      <w:r w:rsidRPr="00EC4230">
        <w:rPr>
          <w:rFonts w:ascii="Times New Roman" w:eastAsia="Cambria" w:hAnsi="Times New Roman" w:cs="Times New Roman"/>
          <w:b/>
          <w:sz w:val="28"/>
          <w:szCs w:val="28"/>
        </w:rPr>
        <w:t>ocente</w:t>
      </w:r>
      <w:r>
        <w:rPr>
          <w:rFonts w:ascii="Times New Roman" w:eastAsia="Cambria" w:hAnsi="Times New Roman" w:cs="Times New Roman"/>
          <w:b/>
          <w:sz w:val="28"/>
          <w:szCs w:val="28"/>
        </w:rPr>
        <w:t xml:space="preserve">     </w:t>
      </w:r>
      <w:r w:rsidRPr="00EC4230">
        <w:rPr>
          <w:rFonts w:ascii="Times New Roman" w:eastAsia="Cambria" w:hAnsi="Times New Roman" w:cs="Times New Roman"/>
          <w:b/>
          <w:sz w:val="28"/>
          <w:szCs w:val="28"/>
        </w:rPr>
        <w:t>:</w:t>
      </w:r>
      <w:r w:rsidRPr="00EC4230">
        <w:rPr>
          <w:rFonts w:ascii="Times New Roman" w:eastAsia="Cambria" w:hAnsi="Times New Roman" w:cs="Times New Roman"/>
          <w:b/>
          <w:spacing w:val="-1"/>
          <w:sz w:val="28"/>
          <w:szCs w:val="28"/>
        </w:rPr>
        <w:t xml:space="preserve"> </w:t>
      </w:r>
      <w:r w:rsidRPr="004D49F7">
        <w:rPr>
          <w:rFonts w:ascii="Times New Roman" w:eastAsia="Cambria" w:hAnsi="Times New Roman" w:cs="Times New Roman"/>
          <w:sz w:val="28"/>
          <w:szCs w:val="28"/>
        </w:rPr>
        <w:t xml:space="preserve">Ing. </w:t>
      </w:r>
      <w:r w:rsidRPr="004D49F7">
        <w:rPr>
          <w:rFonts w:ascii="Times New Roman" w:eastAsia="Cambria" w:hAnsi="Times New Roman" w:cs="Times New Roman"/>
          <w:sz w:val="28"/>
          <w:szCs w:val="28"/>
        </w:rPr>
        <w:t>Iván</w:t>
      </w:r>
      <w:r w:rsidRPr="004D49F7">
        <w:rPr>
          <w:rFonts w:ascii="Times New Roman" w:eastAsia="Cambria" w:hAnsi="Times New Roman" w:cs="Times New Roman"/>
          <w:sz w:val="28"/>
          <w:szCs w:val="28"/>
        </w:rPr>
        <w:t xml:space="preserve"> Soria </w:t>
      </w:r>
      <w:r w:rsidRPr="004D49F7">
        <w:rPr>
          <w:rFonts w:ascii="Times New Roman" w:eastAsia="Cambria" w:hAnsi="Times New Roman" w:cs="Times New Roman"/>
          <w:sz w:val="28"/>
          <w:szCs w:val="28"/>
        </w:rPr>
        <w:t>Solís</w:t>
      </w:r>
    </w:p>
    <w:p w:rsidR="00E8654A" w:rsidRPr="004D49F7" w:rsidRDefault="00E8654A" w:rsidP="00E8654A">
      <w:pPr>
        <w:spacing w:after="0" w:line="320" w:lineRule="exact"/>
        <w:rPr>
          <w:rFonts w:ascii="Times New Roman" w:eastAsia="Cambria" w:hAnsi="Times New Roman" w:cs="Times New Roman"/>
          <w:sz w:val="28"/>
          <w:szCs w:val="28"/>
        </w:rPr>
      </w:pPr>
      <w:r>
        <w:rPr>
          <w:rFonts w:ascii="Times New Roman" w:eastAsia="Cambria" w:hAnsi="Times New Roman" w:cs="Times New Roman"/>
          <w:b/>
          <w:sz w:val="28"/>
          <w:szCs w:val="28"/>
        </w:rPr>
        <w:tab/>
      </w:r>
      <w:r>
        <w:rPr>
          <w:rFonts w:ascii="Times New Roman" w:eastAsia="Cambria" w:hAnsi="Times New Roman" w:cs="Times New Roman"/>
          <w:b/>
          <w:sz w:val="28"/>
          <w:szCs w:val="28"/>
        </w:rPr>
        <w:tab/>
        <w:t xml:space="preserve">  Asignatura: </w:t>
      </w:r>
      <w:r w:rsidRPr="004D49F7">
        <w:rPr>
          <w:rFonts w:ascii="Times New Roman" w:eastAsia="Cambria" w:hAnsi="Times New Roman" w:cs="Times New Roman"/>
          <w:sz w:val="28"/>
          <w:szCs w:val="28"/>
        </w:rPr>
        <w:t>Ingeniería de Software II</w:t>
      </w:r>
      <w:r>
        <w:rPr>
          <w:rFonts w:ascii="Times New Roman" w:eastAsia="Cambria" w:hAnsi="Times New Roman" w:cs="Times New Roman"/>
          <w:sz w:val="28"/>
          <w:szCs w:val="28"/>
        </w:rPr>
        <w:t>I</w:t>
      </w:r>
    </w:p>
    <w:p w:rsidR="00561029" w:rsidRDefault="00561029"/>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p w:rsidR="00E8654A" w:rsidRDefault="00E8654A" w:rsidP="00E8654A">
      <w:pPr>
        <w:pStyle w:val="Ttulo1"/>
        <w:numPr>
          <w:ilvl w:val="0"/>
          <w:numId w:val="1"/>
        </w:numPr>
      </w:pPr>
      <w:bookmarkStart w:id="0" w:name="_Toc426048631"/>
      <w:r>
        <w:lastRenderedPageBreak/>
        <w:t>INTRODUCCION</w:t>
      </w:r>
      <w:bookmarkEnd w:id="0"/>
      <w:r>
        <w:t xml:space="preserve"> </w:t>
      </w:r>
    </w:p>
    <w:p w:rsidR="00E8654A" w:rsidRDefault="00E8654A" w:rsidP="00E8654A">
      <w:pPr>
        <w:ind w:left="708"/>
        <w:jc w:val="both"/>
        <w:rPr>
          <w:rFonts w:ascii="Times New Roman" w:hAnsi="Times New Roman" w:cs="Times New Roman"/>
          <w:sz w:val="24"/>
          <w:szCs w:val="24"/>
        </w:rPr>
      </w:pPr>
      <w:r w:rsidRPr="00181FF6">
        <w:rPr>
          <w:sz w:val="24"/>
        </w:rPr>
        <w:t>El presente documento tiene como finalidad ofrecer una guía al usuario que le permita conocer de una manera detallada y sencilla los pasos y procesos que se deben realizar en la aplicación que aquí se menciona, para hacer un uso más adecuado y eficiente de la misma.</w:t>
      </w:r>
      <w:r>
        <w:rPr>
          <w:sz w:val="24"/>
        </w:rPr>
        <w:t xml:space="preserve"> </w:t>
      </w:r>
      <w:r w:rsidRPr="00411C58">
        <w:rPr>
          <w:rFonts w:ascii="Times New Roman" w:hAnsi="Times New Roman" w:cs="Times New Roman"/>
          <w:sz w:val="24"/>
          <w:szCs w:val="24"/>
        </w:rPr>
        <w:t>Permitiendo</w:t>
      </w:r>
      <w:r w:rsidRPr="00411C58">
        <w:rPr>
          <w:rFonts w:ascii="Times New Roman" w:hAnsi="Times New Roman" w:cs="Times New Roman"/>
          <w:sz w:val="24"/>
          <w:szCs w:val="24"/>
        </w:rPr>
        <w:t xml:space="preserve"> </w:t>
      </w:r>
      <w:r>
        <w:rPr>
          <w:rFonts w:ascii="Times New Roman" w:hAnsi="Times New Roman" w:cs="Times New Roman"/>
          <w:sz w:val="24"/>
          <w:szCs w:val="24"/>
        </w:rPr>
        <w:t xml:space="preserve">así </w:t>
      </w:r>
      <w:r w:rsidRPr="00411C58">
        <w:rPr>
          <w:rFonts w:ascii="Times New Roman" w:hAnsi="Times New Roman" w:cs="Times New Roman"/>
          <w:sz w:val="24"/>
          <w:szCs w:val="24"/>
        </w:rPr>
        <w:t xml:space="preserve">al lector </w:t>
      </w:r>
      <w:r>
        <w:rPr>
          <w:rFonts w:ascii="Times New Roman" w:hAnsi="Times New Roman" w:cs="Times New Roman"/>
          <w:sz w:val="24"/>
          <w:szCs w:val="24"/>
        </w:rPr>
        <w:t>al</w:t>
      </w:r>
      <w:r w:rsidRPr="00411C58">
        <w:rPr>
          <w:rFonts w:ascii="Times New Roman" w:hAnsi="Times New Roman" w:cs="Times New Roman"/>
          <w:sz w:val="24"/>
          <w:szCs w:val="24"/>
        </w:rPr>
        <w:t xml:space="preserve"> mismo tiempo adquirir las destrezas y conocimientos indispensables para un logro y así disfrute del juego, y ser una herramienta de consulta de primera mano a la cual puede recurrir el usuario en cualquier momento.</w:t>
      </w:r>
      <w:r>
        <w:rPr>
          <w:rFonts w:ascii="Times New Roman" w:hAnsi="Times New Roman" w:cs="Times New Roman"/>
          <w:sz w:val="24"/>
          <w:szCs w:val="24"/>
        </w:rPr>
        <w:t xml:space="preserve"> </w:t>
      </w:r>
      <w:r w:rsidRPr="00411C58">
        <w:rPr>
          <w:rFonts w:ascii="Times New Roman" w:hAnsi="Times New Roman" w:cs="Times New Roman"/>
          <w:sz w:val="24"/>
          <w:szCs w:val="24"/>
        </w:rPr>
        <w:t>Se pretende dar una idea más detallada de los alcances y ventajas del juego, que permite un aprendizaje usando una manera no convencional, despertando el interés del estudio, logrando así un mejor aprendizaje.</w:t>
      </w:r>
    </w:p>
    <w:p w:rsidR="00E8654A" w:rsidRDefault="00E8654A" w:rsidP="00E8654A">
      <w:pPr>
        <w:pStyle w:val="Ttulo1"/>
        <w:numPr>
          <w:ilvl w:val="0"/>
          <w:numId w:val="1"/>
        </w:numPr>
      </w:pPr>
      <w:bookmarkStart w:id="1" w:name="_Toc426048632"/>
      <w:r>
        <w:t>ALCANCE</w:t>
      </w:r>
      <w:bookmarkEnd w:id="1"/>
    </w:p>
    <w:p w:rsidR="00E8654A" w:rsidRDefault="00E8654A" w:rsidP="00E8654A">
      <w:pPr>
        <w:ind w:left="708"/>
        <w:jc w:val="both"/>
        <w:rPr>
          <w:sz w:val="24"/>
        </w:rPr>
      </w:pPr>
      <w:r w:rsidRPr="00181FF6">
        <w:rPr>
          <w:sz w:val="24"/>
        </w:rPr>
        <w:t>Mediante el presente manual, los usuarios de la aplicación de Ajedrez, podrán familiarizarse de una manera más eficaz con el programa, del mismo modo conocerán como acceder y jugar, logrando así una mejor comprensión y uso de este programa.</w:t>
      </w:r>
    </w:p>
    <w:p w:rsidR="00E8654A" w:rsidRDefault="00E8654A" w:rsidP="00E8654A">
      <w:pPr>
        <w:pStyle w:val="Ttulo1"/>
        <w:numPr>
          <w:ilvl w:val="0"/>
          <w:numId w:val="1"/>
        </w:numPr>
      </w:pPr>
      <w:bookmarkStart w:id="2" w:name="_Toc426048633"/>
      <w:r>
        <w:t>DEFINICIONES, ACRONIMOS, SIGLAS Y ABREVIATURAS</w:t>
      </w:r>
      <w:bookmarkEnd w:id="2"/>
    </w:p>
    <w:p w:rsidR="00E8654A" w:rsidRDefault="00E8654A" w:rsidP="00E8654A">
      <w:pPr>
        <w:pStyle w:val="Ttulo2"/>
        <w:numPr>
          <w:ilvl w:val="1"/>
          <w:numId w:val="1"/>
        </w:numPr>
      </w:pPr>
      <w:bookmarkStart w:id="3" w:name="_Toc426048634"/>
      <w:r>
        <w:t>Primera Parte</w:t>
      </w:r>
      <w:bookmarkEnd w:id="3"/>
    </w:p>
    <w:p w:rsidR="00E8654A" w:rsidRPr="00E8654A" w:rsidRDefault="00E8654A" w:rsidP="00E8654A">
      <w:pPr>
        <w:pStyle w:val="Prrafodelista"/>
        <w:numPr>
          <w:ilvl w:val="0"/>
          <w:numId w:val="2"/>
        </w:numPr>
        <w:jc w:val="both"/>
        <w:rPr>
          <w:b/>
          <w:sz w:val="24"/>
        </w:rPr>
      </w:pPr>
      <w:r w:rsidRPr="00181FF6">
        <w:rPr>
          <w:b/>
          <w:sz w:val="24"/>
        </w:rPr>
        <w:t xml:space="preserve">Partida de Ajedrez: </w:t>
      </w:r>
      <w:r w:rsidRPr="00181FF6">
        <w:rPr>
          <w:sz w:val="24"/>
        </w:rPr>
        <w:t>Se refiere a un juego de ajedrez.</w:t>
      </w:r>
    </w:p>
    <w:p w:rsidR="00E8654A" w:rsidRPr="00E8654A" w:rsidRDefault="00E8654A" w:rsidP="00E8654A">
      <w:pPr>
        <w:pStyle w:val="Prrafodelista"/>
        <w:numPr>
          <w:ilvl w:val="0"/>
          <w:numId w:val="2"/>
        </w:numPr>
        <w:jc w:val="both"/>
        <w:rPr>
          <w:b/>
          <w:sz w:val="24"/>
        </w:rPr>
      </w:pPr>
      <w:r>
        <w:rPr>
          <w:b/>
          <w:sz w:val="24"/>
        </w:rPr>
        <w:t xml:space="preserve">PC: </w:t>
      </w:r>
      <w:r>
        <w:rPr>
          <w:sz w:val="24"/>
        </w:rPr>
        <w:t>se refiere a una computadora personal.</w:t>
      </w:r>
    </w:p>
    <w:p w:rsidR="00E8654A" w:rsidRDefault="00E8654A" w:rsidP="00E8654A">
      <w:pPr>
        <w:pStyle w:val="Ttulo2"/>
        <w:numPr>
          <w:ilvl w:val="1"/>
          <w:numId w:val="1"/>
        </w:numPr>
      </w:pPr>
      <w:r>
        <w:rPr>
          <w:b/>
        </w:rPr>
        <w:t xml:space="preserve"> </w:t>
      </w:r>
      <w:bookmarkStart w:id="4" w:name="_Toc426048635"/>
      <w:r>
        <w:t>Segunda Parte</w:t>
      </w:r>
      <w:bookmarkEnd w:id="4"/>
    </w:p>
    <w:p w:rsidR="00E8654A" w:rsidRPr="00181FF6" w:rsidRDefault="00E8654A" w:rsidP="00E8654A">
      <w:pPr>
        <w:ind w:left="1080"/>
        <w:jc w:val="both"/>
        <w:rPr>
          <w:sz w:val="24"/>
        </w:rPr>
      </w:pPr>
      <w:r w:rsidRPr="00181FF6">
        <w:rPr>
          <w:sz w:val="24"/>
        </w:rPr>
        <w:t>En esta parte se especificaran las fichas (piezas) del juego de ajedrez y su representación para esta aplicación.</w:t>
      </w:r>
    </w:p>
    <w:tbl>
      <w:tblPr>
        <w:tblStyle w:val="Tablaconcuadrcula"/>
        <w:tblW w:w="0" w:type="auto"/>
        <w:tblInd w:w="421" w:type="dxa"/>
        <w:tblLook w:val="04A0" w:firstRow="1" w:lastRow="0" w:firstColumn="1" w:lastColumn="0" w:noHBand="0" w:noVBand="1"/>
      </w:tblPr>
      <w:tblGrid>
        <w:gridCol w:w="5975"/>
        <w:gridCol w:w="2098"/>
      </w:tblGrid>
      <w:tr w:rsidR="00E8654A" w:rsidTr="00124308">
        <w:tc>
          <w:tcPr>
            <w:tcW w:w="5975" w:type="dxa"/>
            <w:vAlign w:val="center"/>
          </w:tcPr>
          <w:p w:rsidR="00E8654A" w:rsidRPr="00571DCC" w:rsidRDefault="00E8654A" w:rsidP="00124308">
            <w:pPr>
              <w:jc w:val="center"/>
              <w:rPr>
                <w:b/>
              </w:rPr>
            </w:pPr>
            <w:r>
              <w:rPr>
                <w:b/>
              </w:rPr>
              <w:t>ELEMENTO</w:t>
            </w:r>
          </w:p>
        </w:tc>
        <w:tc>
          <w:tcPr>
            <w:tcW w:w="2098" w:type="dxa"/>
            <w:vAlign w:val="center"/>
          </w:tcPr>
          <w:p w:rsidR="00E8654A" w:rsidRPr="00571DCC" w:rsidRDefault="00E8654A" w:rsidP="00124308">
            <w:pPr>
              <w:jc w:val="center"/>
              <w:rPr>
                <w:b/>
              </w:rPr>
            </w:pPr>
            <w:r w:rsidRPr="00571DCC">
              <w:rPr>
                <w:b/>
              </w:rPr>
              <w:t>DESCRIPCION</w:t>
            </w:r>
          </w:p>
        </w:tc>
      </w:tr>
      <w:tr w:rsidR="00E8654A" w:rsidTr="00E8654A">
        <w:trPr>
          <w:trHeight w:val="141"/>
        </w:trPr>
        <w:tc>
          <w:tcPr>
            <w:tcW w:w="5975" w:type="dxa"/>
            <w:vAlign w:val="center"/>
          </w:tcPr>
          <w:p w:rsidR="00E8654A" w:rsidRDefault="00E8654A" w:rsidP="00124308">
            <w:pPr>
              <w:jc w:val="center"/>
            </w:pPr>
            <w:r>
              <w:rPr>
                <w:noProof/>
                <w:lang w:val="es-PE" w:eastAsia="es-PE"/>
              </w:rPr>
              <w:drawing>
                <wp:inline distT="0" distB="0" distL="0" distR="0">
                  <wp:extent cx="2524125" cy="2266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0CFE92.tmp"/>
                          <pic:cNvPicPr/>
                        </pic:nvPicPr>
                        <pic:blipFill>
                          <a:blip r:embed="rId6">
                            <a:extLst>
                              <a:ext uri="{28A0092B-C50C-407E-A947-70E740481C1C}">
                                <a14:useLocalDpi xmlns:a14="http://schemas.microsoft.com/office/drawing/2010/main" val="0"/>
                              </a:ext>
                            </a:extLst>
                          </a:blip>
                          <a:stretch>
                            <a:fillRect/>
                          </a:stretch>
                        </pic:blipFill>
                        <pic:spPr>
                          <a:xfrm>
                            <a:off x="0" y="0"/>
                            <a:ext cx="2545452" cy="2286104"/>
                          </a:xfrm>
                          <a:prstGeom prst="rect">
                            <a:avLst/>
                          </a:prstGeom>
                        </pic:spPr>
                      </pic:pic>
                    </a:graphicData>
                  </a:graphic>
                </wp:inline>
              </w:drawing>
            </w:r>
          </w:p>
          <w:p w:rsidR="00E8654A" w:rsidRDefault="00E8654A" w:rsidP="00124308">
            <w:pPr>
              <w:jc w:val="center"/>
            </w:pPr>
          </w:p>
          <w:p w:rsidR="00E8654A" w:rsidRDefault="00E8654A" w:rsidP="00124308">
            <w:pPr>
              <w:jc w:val="center"/>
            </w:pPr>
          </w:p>
          <w:p w:rsidR="00E8654A" w:rsidRDefault="00E8654A" w:rsidP="00124308">
            <w:pPr>
              <w:jc w:val="center"/>
            </w:pPr>
          </w:p>
          <w:p w:rsidR="00E8654A" w:rsidRDefault="00E8654A" w:rsidP="00493301"/>
        </w:tc>
        <w:tc>
          <w:tcPr>
            <w:tcW w:w="2098" w:type="dxa"/>
            <w:vAlign w:val="center"/>
          </w:tcPr>
          <w:p w:rsidR="00E8654A" w:rsidRDefault="00E8654A" w:rsidP="00124308">
            <w:pPr>
              <w:jc w:val="center"/>
            </w:pPr>
            <w:r>
              <w:lastRenderedPageBreak/>
              <w:t>Tablero</w:t>
            </w:r>
            <w:r>
              <w:t xml:space="preserve"> y sus piezas</w:t>
            </w:r>
          </w:p>
        </w:tc>
      </w:tr>
      <w:tr w:rsidR="00E8654A" w:rsidTr="00124308">
        <w:tc>
          <w:tcPr>
            <w:tcW w:w="5975" w:type="dxa"/>
            <w:vAlign w:val="center"/>
          </w:tcPr>
          <w:p w:rsidR="00E8654A" w:rsidRDefault="00E8654A" w:rsidP="00124308">
            <w:pPr>
              <w:jc w:val="center"/>
            </w:pPr>
            <w:r w:rsidRPr="00571DCC">
              <w:rPr>
                <w:noProof/>
                <w:lang w:val="es-PE" w:eastAsia="es-PE"/>
              </w:rPr>
              <w:lastRenderedPageBreak/>
              <w:drawing>
                <wp:anchor distT="0" distB="0" distL="114300" distR="114300" simplePos="0" relativeHeight="251663360" behindDoc="0" locked="0" layoutInCell="1" allowOverlap="1" wp14:anchorId="524340A5" wp14:editId="7913E34A">
                  <wp:simplePos x="0" y="0"/>
                  <wp:positionH relativeFrom="column">
                    <wp:posOffset>1550670</wp:posOffset>
                  </wp:positionH>
                  <wp:positionV relativeFrom="paragraph">
                    <wp:posOffset>-87630</wp:posOffset>
                  </wp:positionV>
                  <wp:extent cx="457200" cy="457200"/>
                  <wp:effectExtent l="0" t="0" r="0" b="0"/>
                  <wp:wrapSquare wrapText="bothSides"/>
                  <wp:docPr id="1" name="Imagen 1" descr="C:\Users\rogelio\Desktop\descargas\visual\SharpChess-master\SharpChess Game\Images\PieceGraphics\Pawn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Desktop\descargas\visual\SharpChess-master\SharpChess Game\Images\PieceGraphics\Pawn_Bla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98" w:type="dxa"/>
            <w:vAlign w:val="center"/>
          </w:tcPr>
          <w:p w:rsidR="00E8654A" w:rsidRDefault="00E8654A" w:rsidP="00124308">
            <w:pPr>
              <w:jc w:val="center"/>
            </w:pPr>
            <w:r>
              <w:t>Peón</w:t>
            </w:r>
          </w:p>
        </w:tc>
      </w:tr>
      <w:tr w:rsidR="00E8654A" w:rsidTr="00124308">
        <w:tc>
          <w:tcPr>
            <w:tcW w:w="5975" w:type="dxa"/>
            <w:vAlign w:val="center"/>
          </w:tcPr>
          <w:p w:rsidR="00E8654A" w:rsidRDefault="00493301" w:rsidP="00124308">
            <w:r w:rsidRPr="00571DCC">
              <w:rPr>
                <w:noProof/>
                <w:lang w:val="es-PE" w:eastAsia="es-PE"/>
              </w:rPr>
              <w:drawing>
                <wp:anchor distT="0" distB="0" distL="114300" distR="114300" simplePos="0" relativeHeight="251666432" behindDoc="1" locked="0" layoutInCell="1" allowOverlap="1" wp14:anchorId="2A0615BD" wp14:editId="467CCC73">
                  <wp:simplePos x="0" y="0"/>
                  <wp:positionH relativeFrom="column">
                    <wp:posOffset>1530985</wp:posOffset>
                  </wp:positionH>
                  <wp:positionV relativeFrom="paragraph">
                    <wp:posOffset>-14605</wp:posOffset>
                  </wp:positionV>
                  <wp:extent cx="457200" cy="457200"/>
                  <wp:effectExtent l="0" t="0" r="0" b="0"/>
                  <wp:wrapTight wrapText="bothSides">
                    <wp:wrapPolygon edited="0">
                      <wp:start x="3600" y="900"/>
                      <wp:lineTo x="2700" y="18900"/>
                      <wp:lineTo x="18000" y="18900"/>
                      <wp:lineTo x="17100" y="900"/>
                      <wp:lineTo x="3600" y="900"/>
                    </wp:wrapPolygon>
                  </wp:wrapTight>
                  <wp:docPr id="5" name="Imagen 5" descr="C:\Users\rogelio\Desktop\descargas\visual\SharpChess-master\SharpChess Game\Images\PieceGraphics\Rook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descargas\visual\SharpChess-master\SharpChess Game\Images\PieceGraphics\Rook_Bla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654A">
              <w:t xml:space="preserve">                    </w:t>
            </w:r>
          </w:p>
        </w:tc>
        <w:tc>
          <w:tcPr>
            <w:tcW w:w="2098" w:type="dxa"/>
            <w:vAlign w:val="center"/>
          </w:tcPr>
          <w:p w:rsidR="00E8654A" w:rsidRDefault="00E8654A" w:rsidP="00124308">
            <w:pPr>
              <w:jc w:val="center"/>
            </w:pPr>
            <w:r>
              <w:t>Torre</w:t>
            </w:r>
          </w:p>
        </w:tc>
      </w:tr>
      <w:tr w:rsidR="00E8654A" w:rsidTr="00124308">
        <w:tc>
          <w:tcPr>
            <w:tcW w:w="5975" w:type="dxa"/>
            <w:vAlign w:val="center"/>
          </w:tcPr>
          <w:p w:rsidR="00E8654A" w:rsidRDefault="00E8654A" w:rsidP="00124308">
            <w:pPr>
              <w:jc w:val="center"/>
            </w:pPr>
            <w:r w:rsidRPr="00571DCC">
              <w:rPr>
                <w:noProof/>
                <w:lang w:val="es-PE" w:eastAsia="es-PE"/>
              </w:rPr>
              <w:drawing>
                <wp:inline distT="0" distB="0" distL="0" distR="0" wp14:anchorId="49945859" wp14:editId="5B0E3C40">
                  <wp:extent cx="457200" cy="457200"/>
                  <wp:effectExtent l="0" t="0" r="0" b="0"/>
                  <wp:docPr id="6" name="Imagen 6" descr="C:\Users\rogelio\Desktop\descargas\visual\SharpChess-master\SharpChess Game\Images\PieceGraphics\Knight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descargas\visual\SharpChess-master\SharpChess Game\Images\PieceGraphics\Knight_Bla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E8654A" w:rsidRDefault="00E8654A" w:rsidP="00124308">
            <w:pPr>
              <w:jc w:val="center"/>
            </w:pPr>
            <w:r>
              <w:t>Caballo</w:t>
            </w:r>
          </w:p>
        </w:tc>
      </w:tr>
      <w:tr w:rsidR="00E8654A" w:rsidTr="00124308">
        <w:tc>
          <w:tcPr>
            <w:tcW w:w="5975" w:type="dxa"/>
            <w:vAlign w:val="center"/>
          </w:tcPr>
          <w:p w:rsidR="00E8654A" w:rsidRDefault="00E8654A" w:rsidP="00124308">
            <w:pPr>
              <w:jc w:val="center"/>
            </w:pPr>
            <w:r w:rsidRPr="00571DCC">
              <w:rPr>
                <w:noProof/>
                <w:lang w:val="es-PE" w:eastAsia="es-PE"/>
              </w:rPr>
              <w:drawing>
                <wp:inline distT="0" distB="0" distL="0" distR="0" wp14:anchorId="4C2A4EFF" wp14:editId="0E256E1F">
                  <wp:extent cx="457200" cy="457200"/>
                  <wp:effectExtent l="0" t="0" r="0" b="0"/>
                  <wp:docPr id="7" name="Imagen 7" descr="C:\Users\rogelio\Desktop\descargas\visual\SharpChess-master\SharpChess Game\Images\PieceGraphics\King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descargas\visual\SharpChess-master\SharpChess Game\Images\PieceGraphics\King_Bla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E8654A" w:rsidRDefault="00E8654A" w:rsidP="00124308">
            <w:pPr>
              <w:jc w:val="center"/>
            </w:pPr>
            <w:r>
              <w:t>Rey</w:t>
            </w:r>
          </w:p>
        </w:tc>
      </w:tr>
      <w:tr w:rsidR="00E8654A" w:rsidTr="00124308">
        <w:tc>
          <w:tcPr>
            <w:tcW w:w="5975" w:type="dxa"/>
            <w:vAlign w:val="center"/>
          </w:tcPr>
          <w:p w:rsidR="00E8654A" w:rsidRPr="00571DCC" w:rsidRDefault="00E8654A" w:rsidP="00124308">
            <w:pPr>
              <w:jc w:val="center"/>
              <w:rPr>
                <w:noProof/>
                <w:lang w:eastAsia="es-ES"/>
              </w:rPr>
            </w:pPr>
            <w:r w:rsidRPr="00571DCC">
              <w:rPr>
                <w:noProof/>
                <w:lang w:val="es-PE" w:eastAsia="es-PE"/>
              </w:rPr>
              <w:drawing>
                <wp:inline distT="0" distB="0" distL="0" distR="0" wp14:anchorId="4CFE5ACD" wp14:editId="54EE4582">
                  <wp:extent cx="457200" cy="457200"/>
                  <wp:effectExtent l="0" t="0" r="0" b="0"/>
                  <wp:docPr id="9" name="Imagen 9" descr="C:\Users\rogelio\Desktop\descargas\visual\SharpChess-master\SharpChess Game\Images\PieceGraphics\Queen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Desktop\descargas\visual\SharpChess-master\SharpChess Game\Images\PieceGraphics\Queen_Bla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E8654A" w:rsidRDefault="00E8654A" w:rsidP="00124308">
            <w:pPr>
              <w:jc w:val="center"/>
            </w:pPr>
            <w:r>
              <w:t>Reyna</w:t>
            </w:r>
          </w:p>
        </w:tc>
      </w:tr>
      <w:tr w:rsidR="00E8654A" w:rsidTr="00124308">
        <w:tc>
          <w:tcPr>
            <w:tcW w:w="5975" w:type="dxa"/>
            <w:vAlign w:val="center"/>
          </w:tcPr>
          <w:p w:rsidR="00E8654A" w:rsidRDefault="00E8654A" w:rsidP="00124308">
            <w:pPr>
              <w:jc w:val="center"/>
            </w:pPr>
            <w:r w:rsidRPr="00571DCC">
              <w:rPr>
                <w:noProof/>
                <w:lang w:val="es-PE" w:eastAsia="es-PE"/>
              </w:rPr>
              <w:drawing>
                <wp:inline distT="0" distB="0" distL="0" distR="0" wp14:anchorId="53ED80AA" wp14:editId="596DDDF0">
                  <wp:extent cx="457200" cy="457200"/>
                  <wp:effectExtent l="0" t="0" r="0" b="0"/>
                  <wp:docPr id="8" name="Imagen 8" descr="C:\Users\rogelio\Desktop\descargas\visual\SharpChess-master\SharpChess Game\Images\PieceGraphics\Bishop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Desktop\descargas\visual\SharpChess-master\SharpChess Game\Images\PieceGraphics\Bishop_Bla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098" w:type="dxa"/>
            <w:vAlign w:val="center"/>
          </w:tcPr>
          <w:p w:rsidR="00E8654A" w:rsidRDefault="00E8654A" w:rsidP="00124308">
            <w:pPr>
              <w:jc w:val="center"/>
            </w:pPr>
            <w:r>
              <w:t>Alfil</w:t>
            </w:r>
          </w:p>
        </w:tc>
      </w:tr>
    </w:tbl>
    <w:p w:rsidR="00E8654A" w:rsidRDefault="00E8654A" w:rsidP="00E8654A"/>
    <w:p w:rsidR="00E8654A" w:rsidRPr="00A310FB" w:rsidRDefault="00E8654A" w:rsidP="00E8654A">
      <w:pPr>
        <w:pStyle w:val="Ttulo1"/>
        <w:numPr>
          <w:ilvl w:val="0"/>
          <w:numId w:val="1"/>
        </w:numPr>
      </w:pPr>
      <w:bookmarkStart w:id="5" w:name="_Toc426048636"/>
      <w:r>
        <w:t>GUIA DE USO</w:t>
      </w:r>
      <w:bookmarkEnd w:id="5"/>
    </w:p>
    <w:p w:rsidR="00E8654A" w:rsidRDefault="00E8654A" w:rsidP="00E8654A">
      <w:pPr>
        <w:pStyle w:val="Ttulo2"/>
        <w:numPr>
          <w:ilvl w:val="1"/>
          <w:numId w:val="1"/>
        </w:numPr>
      </w:pPr>
      <w:bookmarkStart w:id="6" w:name="_Toc426048638"/>
      <w:r>
        <w:t>Menú de Opciones de la Pantalla Principal</w:t>
      </w:r>
      <w:bookmarkEnd w:id="6"/>
    </w:p>
    <w:p w:rsidR="00E8654A" w:rsidRPr="00B4057B" w:rsidRDefault="00493301" w:rsidP="00E8654A">
      <w:r>
        <w:rPr>
          <w:noProof/>
          <w:lang w:eastAsia="es-PE"/>
        </w:rPr>
        <w:drawing>
          <wp:inline distT="0" distB="0" distL="0" distR="0" wp14:anchorId="697CDC42" wp14:editId="761ACD07">
            <wp:extent cx="5610225" cy="4180840"/>
            <wp:effectExtent l="38100" t="38100" r="47625" b="292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C7F19.tmp"/>
                    <pic:cNvPicPr/>
                  </pic:nvPicPr>
                  <pic:blipFill>
                    <a:blip r:embed="rId13">
                      <a:extLst>
                        <a:ext uri="{28A0092B-C50C-407E-A947-70E740481C1C}">
                          <a14:useLocalDpi xmlns:a14="http://schemas.microsoft.com/office/drawing/2010/main" val="0"/>
                        </a:ext>
                      </a:extLst>
                    </a:blip>
                    <a:stretch>
                      <a:fillRect/>
                    </a:stretch>
                  </pic:blipFill>
                  <pic:spPr>
                    <a:xfrm>
                      <a:off x="0" y="0"/>
                      <a:ext cx="5620870" cy="4188773"/>
                    </a:xfrm>
                    <a:prstGeom prst="rect">
                      <a:avLst/>
                    </a:prstGeom>
                    <a:ln w="38100">
                      <a:solidFill>
                        <a:srgbClr val="00B050"/>
                      </a:solidFill>
                    </a:ln>
                  </pic:spPr>
                </pic:pic>
              </a:graphicData>
            </a:graphic>
          </wp:inline>
        </w:drawing>
      </w:r>
    </w:p>
    <w:p w:rsidR="00E8654A" w:rsidRDefault="00E8654A" w:rsidP="00E8654A">
      <w:pPr>
        <w:pStyle w:val="Ttulo2"/>
        <w:numPr>
          <w:ilvl w:val="1"/>
          <w:numId w:val="1"/>
        </w:numPr>
      </w:pPr>
      <w:bookmarkStart w:id="7" w:name="_Toc426048639"/>
      <w:r>
        <w:lastRenderedPageBreak/>
        <w:t>Movimiento de las Piezas</w:t>
      </w:r>
      <w:bookmarkEnd w:id="7"/>
    </w:p>
    <w:p w:rsidR="00E8654A" w:rsidRDefault="00E8654A" w:rsidP="00E8654A">
      <w:pPr>
        <w:jc w:val="both"/>
        <w:rPr>
          <w:sz w:val="24"/>
        </w:rPr>
      </w:pPr>
      <w:r w:rsidRPr="00BC1190">
        <w:rPr>
          <w:sz w:val="24"/>
        </w:rPr>
        <w:t>A la hora de realizar el movimiento de las fichas, es importante tener identificada tanto la ficha que deseamos  mover como la casilla a la cual queremos mover dicha ficha.</w:t>
      </w:r>
    </w:p>
    <w:p w:rsidR="00E8654A" w:rsidRDefault="00E8654A" w:rsidP="00E8654A">
      <w:pPr>
        <w:pStyle w:val="Ttulo3"/>
        <w:numPr>
          <w:ilvl w:val="2"/>
          <w:numId w:val="1"/>
        </w:numPr>
      </w:pPr>
      <w:bookmarkStart w:id="8" w:name="_Toc426048640"/>
      <w:r w:rsidRPr="00E16E45">
        <w:t>MOVIMIENTOS DEL ALFIL</w:t>
      </w:r>
      <w:bookmarkEnd w:id="8"/>
    </w:p>
    <w:p w:rsidR="00E8654A" w:rsidRPr="00181FF6" w:rsidRDefault="00E8654A" w:rsidP="00E8654A">
      <w:pPr>
        <w:jc w:val="both"/>
      </w:pPr>
      <w:r w:rsidRPr="00C1374E">
        <w:rPr>
          <w:sz w:val="24"/>
          <w:szCs w:val="24"/>
        </w:rPr>
        <w:t>El alfil puede ser movido a cualquier casilla a lo largo de una de las diagonales sobre las que se encuentra.</w:t>
      </w:r>
    </w:p>
    <w:p w:rsidR="00E8654A" w:rsidRPr="00C1374E" w:rsidRDefault="00E8654A" w:rsidP="00E8654A">
      <w:pPr>
        <w:spacing w:before="240" w:line="360" w:lineRule="auto"/>
        <w:jc w:val="both"/>
        <w:rPr>
          <w:sz w:val="24"/>
          <w:szCs w:val="24"/>
        </w:rPr>
      </w:pPr>
      <w:bookmarkStart w:id="9" w:name="_GoBack"/>
      <w:r w:rsidRPr="00C1374E">
        <w:rPr>
          <w:noProof/>
          <w:sz w:val="24"/>
          <w:szCs w:val="24"/>
          <w:lang w:eastAsia="es-PE"/>
        </w:rPr>
        <w:drawing>
          <wp:inline distT="0" distB="0" distL="0" distR="0" wp14:anchorId="5ED0577E" wp14:editId="79B95DC4">
            <wp:extent cx="1904365" cy="1904365"/>
            <wp:effectExtent l="38100" t="38100" r="38735" b="38735"/>
            <wp:docPr id="2" name="Imagen 2" descr="movimientos del al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vimientos del alf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28575">
                      <a:solidFill>
                        <a:srgbClr val="00B050"/>
                      </a:solidFill>
                    </a:ln>
                  </pic:spPr>
                </pic:pic>
              </a:graphicData>
            </a:graphic>
          </wp:inline>
        </w:drawing>
      </w:r>
      <w:bookmarkEnd w:id="9"/>
    </w:p>
    <w:p w:rsidR="00E8654A" w:rsidRDefault="00E8654A" w:rsidP="00E8654A">
      <w:pPr>
        <w:pStyle w:val="Ttulo3"/>
        <w:numPr>
          <w:ilvl w:val="2"/>
          <w:numId w:val="1"/>
        </w:numPr>
      </w:pPr>
      <w:bookmarkStart w:id="10" w:name="_Toc426048641"/>
      <w:r w:rsidRPr="00181FF6">
        <w:t>MOVIMIENTOS DE LA TORRE</w:t>
      </w:r>
      <w:bookmarkEnd w:id="10"/>
    </w:p>
    <w:p w:rsidR="00E8654A" w:rsidRPr="00181FF6" w:rsidRDefault="00E8654A" w:rsidP="00E8654A">
      <w:pPr>
        <w:jc w:val="both"/>
        <w:rPr>
          <w:sz w:val="24"/>
        </w:rPr>
      </w:pPr>
      <w:r w:rsidRPr="00181FF6">
        <w:rPr>
          <w:sz w:val="24"/>
        </w:rPr>
        <w:t>La torre puede ser movida a cualquier casilla a lo largo de la fila o columna en las que se encuentra.</w:t>
      </w:r>
    </w:p>
    <w:p w:rsidR="00E8654A" w:rsidRPr="00C1374E" w:rsidRDefault="00E8654A" w:rsidP="00E8654A">
      <w:pPr>
        <w:spacing w:before="240" w:line="360" w:lineRule="auto"/>
        <w:jc w:val="both"/>
        <w:rPr>
          <w:sz w:val="24"/>
          <w:szCs w:val="24"/>
        </w:rPr>
      </w:pPr>
      <w:r w:rsidRPr="00C1374E">
        <w:rPr>
          <w:noProof/>
          <w:sz w:val="24"/>
          <w:szCs w:val="24"/>
          <w:lang w:eastAsia="es-PE"/>
        </w:rPr>
        <w:drawing>
          <wp:inline distT="0" distB="0" distL="0" distR="0" wp14:anchorId="574F1A65" wp14:editId="10B467A4">
            <wp:extent cx="1904365" cy="1904365"/>
            <wp:effectExtent l="38100" t="38100" r="38735" b="38735"/>
            <wp:docPr id="15" name="Imagen 15" descr="movimientos de la to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vimientos de la tor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28575">
                      <a:solidFill>
                        <a:srgbClr val="00B050"/>
                      </a:solidFill>
                    </a:ln>
                  </pic:spPr>
                </pic:pic>
              </a:graphicData>
            </a:graphic>
          </wp:inline>
        </w:drawing>
      </w:r>
    </w:p>
    <w:p w:rsidR="00E8654A" w:rsidRDefault="00E8654A" w:rsidP="00E8654A">
      <w:pPr>
        <w:pStyle w:val="Ttulo3"/>
        <w:numPr>
          <w:ilvl w:val="2"/>
          <w:numId w:val="1"/>
        </w:numPr>
      </w:pPr>
      <w:bookmarkStart w:id="11" w:name="_Toc426048642"/>
      <w:r>
        <w:t>MOVIMIENTOS DE LA REYNA</w:t>
      </w:r>
      <w:bookmarkEnd w:id="11"/>
    </w:p>
    <w:p w:rsidR="00E8654A" w:rsidRPr="00181FF6" w:rsidRDefault="00E8654A" w:rsidP="00E8654A">
      <w:pPr>
        <w:jc w:val="both"/>
        <w:rPr>
          <w:sz w:val="24"/>
        </w:rPr>
      </w:pPr>
      <w:r w:rsidRPr="00181FF6">
        <w:rPr>
          <w:sz w:val="24"/>
        </w:rPr>
        <w:t>La dama puede ser movida a cualquier casilla a lo largo de la fila, columna o diagonal en las que se encuentra.</w:t>
      </w:r>
    </w:p>
    <w:p w:rsidR="00E8654A" w:rsidRPr="00181FF6" w:rsidRDefault="00E8654A" w:rsidP="00E8654A">
      <w:pPr>
        <w:jc w:val="both"/>
        <w:rPr>
          <w:sz w:val="24"/>
        </w:rPr>
      </w:pPr>
      <w:r w:rsidRPr="00181FF6">
        <w:rPr>
          <w:sz w:val="24"/>
        </w:rPr>
        <w:t>Al realizar estos movimientos, el alfil, la torre o la dama no pueden pasar sobre ninguna otra pieza.</w:t>
      </w:r>
    </w:p>
    <w:p w:rsidR="00E8654A" w:rsidRPr="00C1374E" w:rsidRDefault="00E8654A" w:rsidP="00E8654A">
      <w:pPr>
        <w:spacing w:before="240" w:line="360" w:lineRule="auto"/>
        <w:jc w:val="both"/>
        <w:rPr>
          <w:sz w:val="24"/>
          <w:szCs w:val="24"/>
        </w:rPr>
      </w:pPr>
      <w:r w:rsidRPr="00C1374E">
        <w:rPr>
          <w:noProof/>
          <w:sz w:val="24"/>
          <w:szCs w:val="24"/>
          <w:lang w:eastAsia="es-PE"/>
        </w:rPr>
        <w:lastRenderedPageBreak/>
        <w:drawing>
          <wp:inline distT="0" distB="0" distL="0" distR="0" wp14:anchorId="73F8B4F9" wp14:editId="2743AFB7">
            <wp:extent cx="1904365" cy="1904365"/>
            <wp:effectExtent l="19050" t="19050" r="19685" b="19685"/>
            <wp:docPr id="16" name="Imagen 16" descr="movimientos de la d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vimientos de la da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19050">
                      <a:solidFill>
                        <a:srgbClr val="00B050"/>
                      </a:solidFill>
                    </a:ln>
                  </pic:spPr>
                </pic:pic>
              </a:graphicData>
            </a:graphic>
          </wp:inline>
        </w:drawing>
      </w:r>
    </w:p>
    <w:p w:rsidR="00E8654A" w:rsidRDefault="00E8654A" w:rsidP="00E8654A">
      <w:pPr>
        <w:pStyle w:val="Ttulo3"/>
        <w:numPr>
          <w:ilvl w:val="2"/>
          <w:numId w:val="1"/>
        </w:numPr>
      </w:pPr>
      <w:bookmarkStart w:id="12" w:name="_Toc426048643"/>
      <w:r w:rsidRPr="00181FF6">
        <w:t>MOVIMIENTOS DEL CABALLO</w:t>
      </w:r>
      <w:bookmarkEnd w:id="12"/>
    </w:p>
    <w:p w:rsidR="00E8654A" w:rsidRPr="00181FF6" w:rsidRDefault="00493301" w:rsidP="00E8654A">
      <w:pPr>
        <w:jc w:val="both"/>
        <w:rPr>
          <w:sz w:val="24"/>
        </w:rPr>
      </w:pPr>
      <w:r w:rsidRPr="00C1374E">
        <w:rPr>
          <w:noProof/>
          <w:sz w:val="24"/>
          <w:szCs w:val="24"/>
          <w:lang w:eastAsia="es-PE"/>
        </w:rPr>
        <w:drawing>
          <wp:anchor distT="0" distB="0" distL="114300" distR="114300" simplePos="0" relativeHeight="251668480" behindDoc="0" locked="0" layoutInCell="1" allowOverlap="1" wp14:anchorId="2C4EA7A9" wp14:editId="6082D469">
            <wp:simplePos x="0" y="0"/>
            <wp:positionH relativeFrom="margin">
              <wp:align>left</wp:align>
            </wp:positionH>
            <wp:positionV relativeFrom="paragraph">
              <wp:posOffset>466725</wp:posOffset>
            </wp:positionV>
            <wp:extent cx="1904365" cy="1904365"/>
            <wp:effectExtent l="19050" t="19050" r="19685" b="19685"/>
            <wp:wrapTopAndBottom/>
            <wp:docPr id="17" name="Imagen 17" descr="movimientos del cab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vimientos del caball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19050">
                      <a:solidFill>
                        <a:srgbClr val="00B050"/>
                      </a:solidFill>
                    </a:ln>
                  </pic:spPr>
                </pic:pic>
              </a:graphicData>
            </a:graphic>
            <wp14:sizeRelH relativeFrom="page">
              <wp14:pctWidth>0</wp14:pctWidth>
            </wp14:sizeRelH>
            <wp14:sizeRelV relativeFrom="page">
              <wp14:pctHeight>0</wp14:pctHeight>
            </wp14:sizeRelV>
          </wp:anchor>
        </w:drawing>
      </w:r>
      <w:r w:rsidR="00E8654A" w:rsidRPr="00181FF6">
        <w:rPr>
          <w:sz w:val="24"/>
        </w:rPr>
        <w:t>El caballo puede ser movido a una de las casillas más próximas a la que se encuentra, sin ser de la misma fila, columna o diagonal.</w:t>
      </w:r>
    </w:p>
    <w:p w:rsidR="00E8654A" w:rsidRPr="00C1374E" w:rsidRDefault="00E8654A" w:rsidP="00E8654A">
      <w:pPr>
        <w:spacing w:before="240" w:line="360" w:lineRule="auto"/>
        <w:jc w:val="both"/>
        <w:rPr>
          <w:sz w:val="24"/>
          <w:szCs w:val="24"/>
        </w:rPr>
      </w:pPr>
    </w:p>
    <w:p w:rsidR="00E8654A" w:rsidRDefault="00E8654A" w:rsidP="00E8654A">
      <w:pPr>
        <w:pStyle w:val="Ttulo3"/>
        <w:numPr>
          <w:ilvl w:val="2"/>
          <w:numId w:val="1"/>
        </w:numPr>
      </w:pPr>
      <w:bookmarkStart w:id="13" w:name="_Toc426048644"/>
      <w:r w:rsidRPr="00181FF6">
        <w:t>MOVIMIENTOS DEL PEÓN</w:t>
      </w:r>
      <w:bookmarkEnd w:id="13"/>
    </w:p>
    <w:p w:rsidR="00E8654A" w:rsidRPr="00181FF6" w:rsidRDefault="00E8654A" w:rsidP="00E8654A">
      <w:pPr>
        <w:pStyle w:val="Prrafodelista"/>
        <w:numPr>
          <w:ilvl w:val="0"/>
          <w:numId w:val="1"/>
        </w:numPr>
        <w:jc w:val="both"/>
        <w:rPr>
          <w:sz w:val="24"/>
        </w:rPr>
      </w:pPr>
      <w:r w:rsidRPr="00181FF6">
        <w:rPr>
          <w:sz w:val="24"/>
        </w:rPr>
        <w:t xml:space="preserve">El peón puede ser movido hacia adelante a </w:t>
      </w:r>
      <w:r>
        <w:rPr>
          <w:sz w:val="24"/>
        </w:rPr>
        <w:t>la casilla inmediatamente delan</w:t>
      </w:r>
      <w:r w:rsidRPr="00181FF6">
        <w:rPr>
          <w:sz w:val="24"/>
        </w:rPr>
        <w:t>te suyo en la misma columna, siempre que dicha casilla esté desocupada.</w:t>
      </w:r>
    </w:p>
    <w:p w:rsidR="00E8654A" w:rsidRPr="00181FF6" w:rsidRDefault="00E8654A" w:rsidP="00E8654A">
      <w:pPr>
        <w:pStyle w:val="Prrafodelista"/>
        <w:numPr>
          <w:ilvl w:val="0"/>
          <w:numId w:val="1"/>
        </w:numPr>
        <w:jc w:val="both"/>
        <w:rPr>
          <w:sz w:val="24"/>
          <w:szCs w:val="24"/>
        </w:rPr>
      </w:pPr>
      <w:r w:rsidRPr="00181FF6">
        <w:rPr>
          <w:sz w:val="24"/>
          <w:szCs w:val="24"/>
        </w:rPr>
        <w:t xml:space="preserve">en su primer movimiento el peón puede ser movido como en (a); alternativamente, puede avanzar dos casillas a lo largo de la misma columna, siempre que ambas casillas estén desocupadas; </w:t>
      </w:r>
    </w:p>
    <w:p w:rsidR="00E8654A" w:rsidRPr="00181FF6" w:rsidRDefault="00E8654A" w:rsidP="00E8654A">
      <w:pPr>
        <w:pStyle w:val="Prrafodelista"/>
        <w:numPr>
          <w:ilvl w:val="0"/>
          <w:numId w:val="1"/>
        </w:numPr>
        <w:jc w:val="both"/>
        <w:rPr>
          <w:sz w:val="24"/>
          <w:szCs w:val="24"/>
        </w:rPr>
      </w:pPr>
      <w:r w:rsidRPr="00181FF6">
        <w:rPr>
          <w:sz w:val="24"/>
          <w:szCs w:val="24"/>
        </w:rPr>
        <w:t>el peón puede ser movido a una casilla ocupada por una pieza del adversa rio que esté en diagonal delante de él sobre una columna adyacente, capturando dicha pieza.</w:t>
      </w:r>
    </w:p>
    <w:p w:rsidR="00E8654A" w:rsidRPr="00181FF6" w:rsidRDefault="00E8654A" w:rsidP="00E8654A">
      <w:pPr>
        <w:pStyle w:val="Prrafodelista"/>
        <w:numPr>
          <w:ilvl w:val="0"/>
          <w:numId w:val="1"/>
        </w:numPr>
        <w:jc w:val="both"/>
        <w:rPr>
          <w:sz w:val="24"/>
          <w:szCs w:val="24"/>
        </w:rPr>
      </w:pPr>
      <w:r w:rsidRPr="00181FF6">
        <w:rPr>
          <w:sz w:val="24"/>
          <w:szCs w:val="24"/>
        </w:rPr>
        <w:t>Un peón que ataca una casilla atravesada por un peón del adversario que ha avanzado dos casillas en un movimiento desde su casilla original, puede capturarlo como si sólo hubiera avanzado una casilla. Esta captura sólo puede efectuarse en el movimiento inmediatamente siguiente al citado avance y se denomina captura “al paso”.</w:t>
      </w:r>
    </w:p>
    <w:p w:rsidR="00E8654A" w:rsidRDefault="00493301" w:rsidP="00E8654A">
      <w:pPr>
        <w:spacing w:before="240" w:line="360" w:lineRule="auto"/>
        <w:jc w:val="both"/>
        <w:rPr>
          <w:sz w:val="24"/>
          <w:szCs w:val="24"/>
        </w:rPr>
      </w:pPr>
      <w:r w:rsidRPr="00C1374E">
        <w:rPr>
          <w:noProof/>
          <w:sz w:val="24"/>
          <w:szCs w:val="24"/>
          <w:lang w:eastAsia="es-PE"/>
        </w:rPr>
        <w:lastRenderedPageBreak/>
        <w:drawing>
          <wp:anchor distT="0" distB="0" distL="114300" distR="114300" simplePos="0" relativeHeight="251667456" behindDoc="1" locked="0" layoutInCell="1" allowOverlap="1" wp14:anchorId="5D6E11CA" wp14:editId="62AD4DB8">
            <wp:simplePos x="0" y="0"/>
            <wp:positionH relativeFrom="margin">
              <wp:posOffset>2139315</wp:posOffset>
            </wp:positionH>
            <wp:positionV relativeFrom="paragraph">
              <wp:posOffset>24130</wp:posOffset>
            </wp:positionV>
            <wp:extent cx="1904365" cy="1904365"/>
            <wp:effectExtent l="19050" t="19050" r="19685" b="19685"/>
            <wp:wrapNone/>
            <wp:docPr id="19" name="Imagen 19" descr="captura al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ptura al pa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19050">
                      <a:solidFill>
                        <a:srgbClr val="00B050"/>
                      </a:solidFill>
                    </a:ln>
                  </pic:spPr>
                </pic:pic>
              </a:graphicData>
            </a:graphic>
            <wp14:sizeRelH relativeFrom="page">
              <wp14:pctWidth>0</wp14:pctWidth>
            </wp14:sizeRelH>
            <wp14:sizeRelV relativeFrom="page">
              <wp14:pctHeight>0</wp14:pctHeight>
            </wp14:sizeRelV>
          </wp:anchor>
        </w:drawing>
      </w:r>
      <w:r w:rsidR="00E8654A" w:rsidRPr="00C1374E">
        <w:rPr>
          <w:noProof/>
          <w:sz w:val="24"/>
          <w:szCs w:val="24"/>
          <w:lang w:eastAsia="es-PE"/>
        </w:rPr>
        <w:drawing>
          <wp:inline distT="0" distB="0" distL="0" distR="0" wp14:anchorId="36FE98A1" wp14:editId="60322AAF">
            <wp:extent cx="1904365" cy="1904365"/>
            <wp:effectExtent l="19050" t="19050" r="19685" b="19685"/>
            <wp:docPr id="18" name="Imagen 18" descr="movimietnos del p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vimietnos del peó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19050">
                      <a:solidFill>
                        <a:srgbClr val="00B050"/>
                      </a:solidFill>
                    </a:ln>
                  </pic:spPr>
                </pic:pic>
              </a:graphicData>
            </a:graphic>
          </wp:inline>
        </w:drawing>
      </w:r>
      <w:r w:rsidR="00E8654A" w:rsidRPr="00C1374E">
        <w:rPr>
          <w:sz w:val="24"/>
          <w:szCs w:val="24"/>
        </w:rPr>
        <w:t xml:space="preserve"> </w:t>
      </w:r>
    </w:p>
    <w:p w:rsidR="00E8654A" w:rsidRPr="00181FF6" w:rsidRDefault="00E8654A" w:rsidP="00E8654A">
      <w:pPr>
        <w:pStyle w:val="Prrafodelista"/>
        <w:numPr>
          <w:ilvl w:val="0"/>
          <w:numId w:val="1"/>
        </w:numPr>
        <w:jc w:val="both"/>
        <w:rPr>
          <w:sz w:val="24"/>
          <w:szCs w:val="24"/>
        </w:rPr>
      </w:pPr>
      <w:r w:rsidRPr="00181FF6">
        <w:rPr>
          <w:sz w:val="24"/>
          <w:szCs w:val="24"/>
        </w:rPr>
        <w:t>Cuando un peón alcanza la fila más alejada desde su posición inicial debe ser cambiado, como parte del mismo movimiento, por una dama, torre, alfil o caballo del mismo color. La elección del jugador no está limitada a piezas que hayan sido capturadas anteriormente. Este cambio de un peón por otra pieza se denomina “promoción”, siendo inmediato el efecto de la nueva pieza.</w:t>
      </w:r>
    </w:p>
    <w:p w:rsidR="00E8654A" w:rsidRDefault="00E8654A" w:rsidP="00E8654A">
      <w:pPr>
        <w:pStyle w:val="Ttulo3"/>
        <w:numPr>
          <w:ilvl w:val="2"/>
          <w:numId w:val="1"/>
        </w:numPr>
      </w:pPr>
      <w:bookmarkStart w:id="14" w:name="_Toc426048645"/>
      <w:r w:rsidRPr="00181FF6">
        <w:t>MOVIMIENTOS DEL REY</w:t>
      </w:r>
      <w:bookmarkEnd w:id="14"/>
    </w:p>
    <w:p w:rsidR="00E8654A" w:rsidRPr="00181FF6" w:rsidRDefault="00E8654A" w:rsidP="00E8654A">
      <w:pPr>
        <w:jc w:val="both"/>
        <w:rPr>
          <w:sz w:val="24"/>
        </w:rPr>
      </w:pPr>
      <w:r w:rsidRPr="00181FF6">
        <w:rPr>
          <w:sz w:val="24"/>
        </w:rPr>
        <w:t>Hay dos formas diferentes de mover el rey:</w:t>
      </w:r>
      <w:r>
        <w:rPr>
          <w:sz w:val="24"/>
        </w:rPr>
        <w:t xml:space="preserve"> </w:t>
      </w:r>
      <w:r w:rsidRPr="00181FF6">
        <w:rPr>
          <w:sz w:val="24"/>
        </w:rPr>
        <w:t>desplazándolo a cualquier casilla adyacente no atacada por una o más piezas del adversario, o bien</w:t>
      </w:r>
    </w:p>
    <w:p w:rsidR="00E8654A" w:rsidRPr="00C1374E" w:rsidRDefault="00E8654A" w:rsidP="00E8654A">
      <w:pPr>
        <w:spacing w:before="240" w:line="360" w:lineRule="auto"/>
        <w:jc w:val="both"/>
        <w:rPr>
          <w:sz w:val="24"/>
          <w:szCs w:val="24"/>
        </w:rPr>
      </w:pPr>
      <w:r w:rsidRPr="00C1374E">
        <w:rPr>
          <w:noProof/>
          <w:sz w:val="24"/>
          <w:szCs w:val="24"/>
          <w:lang w:eastAsia="es-PE"/>
        </w:rPr>
        <w:drawing>
          <wp:inline distT="0" distB="0" distL="0" distR="0" wp14:anchorId="4917BBE5" wp14:editId="2E900BDF">
            <wp:extent cx="1904365" cy="1904365"/>
            <wp:effectExtent l="19050" t="19050" r="19685" b="19685"/>
            <wp:docPr id="20" name="Imagen 20" descr="movimientos del 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vimientos del 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w="19050">
                      <a:solidFill>
                        <a:srgbClr val="00B050"/>
                      </a:solidFill>
                    </a:ln>
                  </pic:spPr>
                </pic:pic>
              </a:graphicData>
            </a:graphic>
          </wp:inline>
        </w:drawing>
      </w:r>
    </w:p>
    <w:p w:rsidR="00E8654A" w:rsidRPr="00BC1190" w:rsidRDefault="00E8654A" w:rsidP="00E8654A">
      <w:pPr>
        <w:rPr>
          <w:sz w:val="24"/>
        </w:rPr>
      </w:pPr>
    </w:p>
    <w:p w:rsidR="00E8654A" w:rsidRPr="00181FF6" w:rsidRDefault="00E8654A" w:rsidP="00E8654A">
      <w:pPr>
        <w:ind w:left="708"/>
        <w:jc w:val="both"/>
        <w:rPr>
          <w:sz w:val="24"/>
        </w:rPr>
      </w:pPr>
    </w:p>
    <w:p w:rsidR="00E8654A" w:rsidRPr="00411C58" w:rsidRDefault="00E8654A" w:rsidP="00E8654A">
      <w:pPr>
        <w:ind w:left="708"/>
        <w:jc w:val="both"/>
        <w:rPr>
          <w:rFonts w:ascii="Times New Roman" w:hAnsi="Times New Roman" w:cs="Times New Roman"/>
          <w:sz w:val="24"/>
          <w:szCs w:val="24"/>
        </w:rPr>
      </w:pPr>
    </w:p>
    <w:p w:rsidR="00E8654A" w:rsidRDefault="00E8654A"/>
    <w:sectPr w:rsidR="00E86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052C2"/>
    <w:multiLevelType w:val="multilevel"/>
    <w:tmpl w:val="BF907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6E1E13"/>
    <w:multiLevelType w:val="hybridMultilevel"/>
    <w:tmpl w:val="CB448A80"/>
    <w:lvl w:ilvl="0" w:tplc="D2CECBDE">
      <w:start w:val="1"/>
      <w:numFmt w:val="bullet"/>
      <w:lvlText w:val=""/>
      <w:lvlJc w:val="left"/>
      <w:pPr>
        <w:ind w:left="1800" w:hanging="360"/>
      </w:pPr>
      <w:rPr>
        <w:rFonts w:ascii="Wingdings" w:hAnsi="Wingdings" w:hint="default"/>
        <w:color w:val="00B0F0"/>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4A"/>
    <w:rsid w:val="000006C7"/>
    <w:rsid w:val="00001FCE"/>
    <w:rsid w:val="000150AC"/>
    <w:rsid w:val="00024276"/>
    <w:rsid w:val="0003027A"/>
    <w:rsid w:val="0003210E"/>
    <w:rsid w:val="00033703"/>
    <w:rsid w:val="00033C17"/>
    <w:rsid w:val="000356DE"/>
    <w:rsid w:val="00045E38"/>
    <w:rsid w:val="000521F1"/>
    <w:rsid w:val="0005221A"/>
    <w:rsid w:val="00053B97"/>
    <w:rsid w:val="00071B2F"/>
    <w:rsid w:val="000736C5"/>
    <w:rsid w:val="0007403F"/>
    <w:rsid w:val="000B0446"/>
    <w:rsid w:val="000B1FF7"/>
    <w:rsid w:val="000B2EAF"/>
    <w:rsid w:val="000B39C8"/>
    <w:rsid w:val="000B56BD"/>
    <w:rsid w:val="000B5BCA"/>
    <w:rsid w:val="000C7F3A"/>
    <w:rsid w:val="000D1D54"/>
    <w:rsid w:val="000D24DA"/>
    <w:rsid w:val="000D30FA"/>
    <w:rsid w:val="000D39EA"/>
    <w:rsid w:val="000D5E63"/>
    <w:rsid w:val="000E3B4A"/>
    <w:rsid w:val="000F5C77"/>
    <w:rsid w:val="001009DD"/>
    <w:rsid w:val="00110C48"/>
    <w:rsid w:val="00114BCE"/>
    <w:rsid w:val="00115039"/>
    <w:rsid w:val="00117B82"/>
    <w:rsid w:val="00120AAA"/>
    <w:rsid w:val="00121E4E"/>
    <w:rsid w:val="0014242E"/>
    <w:rsid w:val="00152C92"/>
    <w:rsid w:val="001561EC"/>
    <w:rsid w:val="001572F4"/>
    <w:rsid w:val="001604A5"/>
    <w:rsid w:val="001713D9"/>
    <w:rsid w:val="001721C3"/>
    <w:rsid w:val="00175BFC"/>
    <w:rsid w:val="001765F9"/>
    <w:rsid w:val="00185D6A"/>
    <w:rsid w:val="001878C4"/>
    <w:rsid w:val="001A429E"/>
    <w:rsid w:val="001C0292"/>
    <w:rsid w:val="001C5868"/>
    <w:rsid w:val="001C5DDB"/>
    <w:rsid w:val="001C71CE"/>
    <w:rsid w:val="001D1163"/>
    <w:rsid w:val="001D4490"/>
    <w:rsid w:val="001D5196"/>
    <w:rsid w:val="001E4E46"/>
    <w:rsid w:val="001F6E5E"/>
    <w:rsid w:val="00201C1E"/>
    <w:rsid w:val="00214ED1"/>
    <w:rsid w:val="002334E2"/>
    <w:rsid w:val="00234D18"/>
    <w:rsid w:val="00241D11"/>
    <w:rsid w:val="002430D2"/>
    <w:rsid w:val="002516CE"/>
    <w:rsid w:val="00264342"/>
    <w:rsid w:val="00264927"/>
    <w:rsid w:val="00266A9E"/>
    <w:rsid w:val="00271F01"/>
    <w:rsid w:val="00290CDE"/>
    <w:rsid w:val="00293E05"/>
    <w:rsid w:val="002976EC"/>
    <w:rsid w:val="002A6020"/>
    <w:rsid w:val="002B0CF6"/>
    <w:rsid w:val="002C1729"/>
    <w:rsid w:val="002D5B52"/>
    <w:rsid w:val="002E23A3"/>
    <w:rsid w:val="002E34BF"/>
    <w:rsid w:val="002E4FDA"/>
    <w:rsid w:val="002E54C4"/>
    <w:rsid w:val="002E7B38"/>
    <w:rsid w:val="00302E24"/>
    <w:rsid w:val="00316466"/>
    <w:rsid w:val="00316ACA"/>
    <w:rsid w:val="00322E83"/>
    <w:rsid w:val="003233CF"/>
    <w:rsid w:val="003238E1"/>
    <w:rsid w:val="00324497"/>
    <w:rsid w:val="00345271"/>
    <w:rsid w:val="003460DC"/>
    <w:rsid w:val="00346F11"/>
    <w:rsid w:val="00351560"/>
    <w:rsid w:val="0035585F"/>
    <w:rsid w:val="003567EC"/>
    <w:rsid w:val="003609AE"/>
    <w:rsid w:val="003866A1"/>
    <w:rsid w:val="00397EA8"/>
    <w:rsid w:val="003A044D"/>
    <w:rsid w:val="003A100A"/>
    <w:rsid w:val="003A415D"/>
    <w:rsid w:val="003A7C59"/>
    <w:rsid w:val="003B3F3D"/>
    <w:rsid w:val="003C3DED"/>
    <w:rsid w:val="003D48B9"/>
    <w:rsid w:val="003E3892"/>
    <w:rsid w:val="003F052E"/>
    <w:rsid w:val="003F7297"/>
    <w:rsid w:val="00413EFF"/>
    <w:rsid w:val="0042233D"/>
    <w:rsid w:val="004239E9"/>
    <w:rsid w:val="00433CFC"/>
    <w:rsid w:val="00434DAF"/>
    <w:rsid w:val="00436872"/>
    <w:rsid w:val="00441098"/>
    <w:rsid w:val="00441D6F"/>
    <w:rsid w:val="00443216"/>
    <w:rsid w:val="004457A6"/>
    <w:rsid w:val="00451238"/>
    <w:rsid w:val="004570CF"/>
    <w:rsid w:val="00470331"/>
    <w:rsid w:val="0047059E"/>
    <w:rsid w:val="0047332B"/>
    <w:rsid w:val="004755D4"/>
    <w:rsid w:val="00484A21"/>
    <w:rsid w:val="00493301"/>
    <w:rsid w:val="004B69FC"/>
    <w:rsid w:val="004C3CDF"/>
    <w:rsid w:val="004D193F"/>
    <w:rsid w:val="004D1C84"/>
    <w:rsid w:val="004D5BD2"/>
    <w:rsid w:val="004E3DED"/>
    <w:rsid w:val="004F2CA7"/>
    <w:rsid w:val="004F6619"/>
    <w:rsid w:val="005141EC"/>
    <w:rsid w:val="00515608"/>
    <w:rsid w:val="0052026B"/>
    <w:rsid w:val="005217A3"/>
    <w:rsid w:val="005276EB"/>
    <w:rsid w:val="00534507"/>
    <w:rsid w:val="00541562"/>
    <w:rsid w:val="00544FE6"/>
    <w:rsid w:val="00551250"/>
    <w:rsid w:val="00560DA2"/>
    <w:rsid w:val="00561029"/>
    <w:rsid w:val="00561796"/>
    <w:rsid w:val="00565214"/>
    <w:rsid w:val="00566E09"/>
    <w:rsid w:val="0056715E"/>
    <w:rsid w:val="00573C77"/>
    <w:rsid w:val="005937FD"/>
    <w:rsid w:val="00595B6B"/>
    <w:rsid w:val="005C5F11"/>
    <w:rsid w:val="005D0609"/>
    <w:rsid w:val="005E21B0"/>
    <w:rsid w:val="00604837"/>
    <w:rsid w:val="00610DA0"/>
    <w:rsid w:val="0062050C"/>
    <w:rsid w:val="006217D2"/>
    <w:rsid w:val="00632B5B"/>
    <w:rsid w:val="006354D7"/>
    <w:rsid w:val="00636E83"/>
    <w:rsid w:val="006449C4"/>
    <w:rsid w:val="00645743"/>
    <w:rsid w:val="006567F9"/>
    <w:rsid w:val="00666109"/>
    <w:rsid w:val="00672E87"/>
    <w:rsid w:val="00683583"/>
    <w:rsid w:val="00683FE7"/>
    <w:rsid w:val="006847D2"/>
    <w:rsid w:val="00686027"/>
    <w:rsid w:val="00686B7E"/>
    <w:rsid w:val="00695AD7"/>
    <w:rsid w:val="00696B56"/>
    <w:rsid w:val="006A2A95"/>
    <w:rsid w:val="006B4873"/>
    <w:rsid w:val="006B60E1"/>
    <w:rsid w:val="006D07A5"/>
    <w:rsid w:val="006D48B6"/>
    <w:rsid w:val="006E5D87"/>
    <w:rsid w:val="006E6421"/>
    <w:rsid w:val="006F2657"/>
    <w:rsid w:val="006F7F81"/>
    <w:rsid w:val="007042B5"/>
    <w:rsid w:val="007045DF"/>
    <w:rsid w:val="0070660F"/>
    <w:rsid w:val="0073454C"/>
    <w:rsid w:val="00740860"/>
    <w:rsid w:val="007413E4"/>
    <w:rsid w:val="0075120B"/>
    <w:rsid w:val="00757A03"/>
    <w:rsid w:val="00763560"/>
    <w:rsid w:val="00777900"/>
    <w:rsid w:val="007800F2"/>
    <w:rsid w:val="0078575A"/>
    <w:rsid w:val="00791966"/>
    <w:rsid w:val="00793F20"/>
    <w:rsid w:val="007A0DD1"/>
    <w:rsid w:val="007A20C1"/>
    <w:rsid w:val="007D0FAC"/>
    <w:rsid w:val="007D3EDD"/>
    <w:rsid w:val="007D65A2"/>
    <w:rsid w:val="007E0948"/>
    <w:rsid w:val="007E669D"/>
    <w:rsid w:val="007F04B2"/>
    <w:rsid w:val="007F66BA"/>
    <w:rsid w:val="008015F2"/>
    <w:rsid w:val="00807F69"/>
    <w:rsid w:val="00810410"/>
    <w:rsid w:val="0082389E"/>
    <w:rsid w:val="00824233"/>
    <w:rsid w:val="00826F40"/>
    <w:rsid w:val="008307AD"/>
    <w:rsid w:val="00832534"/>
    <w:rsid w:val="0084605A"/>
    <w:rsid w:val="00865691"/>
    <w:rsid w:val="00865E4B"/>
    <w:rsid w:val="00876B00"/>
    <w:rsid w:val="008831DB"/>
    <w:rsid w:val="00883451"/>
    <w:rsid w:val="00885662"/>
    <w:rsid w:val="00887D54"/>
    <w:rsid w:val="0089054F"/>
    <w:rsid w:val="00893601"/>
    <w:rsid w:val="008A29E4"/>
    <w:rsid w:val="008A440F"/>
    <w:rsid w:val="008A5DB5"/>
    <w:rsid w:val="008A7115"/>
    <w:rsid w:val="008D5332"/>
    <w:rsid w:val="008F1C26"/>
    <w:rsid w:val="008F6D33"/>
    <w:rsid w:val="00903C6E"/>
    <w:rsid w:val="0091693F"/>
    <w:rsid w:val="00935189"/>
    <w:rsid w:val="0093710B"/>
    <w:rsid w:val="009428E9"/>
    <w:rsid w:val="009556CF"/>
    <w:rsid w:val="00964F61"/>
    <w:rsid w:val="0097634A"/>
    <w:rsid w:val="0098233D"/>
    <w:rsid w:val="00983378"/>
    <w:rsid w:val="00984780"/>
    <w:rsid w:val="00985EA1"/>
    <w:rsid w:val="00992327"/>
    <w:rsid w:val="00993419"/>
    <w:rsid w:val="009A035D"/>
    <w:rsid w:val="009A4145"/>
    <w:rsid w:val="009A57D5"/>
    <w:rsid w:val="009B4013"/>
    <w:rsid w:val="009C6BF7"/>
    <w:rsid w:val="009D7C20"/>
    <w:rsid w:val="009E2BEF"/>
    <w:rsid w:val="009E4059"/>
    <w:rsid w:val="009E6166"/>
    <w:rsid w:val="00A10B05"/>
    <w:rsid w:val="00A16805"/>
    <w:rsid w:val="00A22551"/>
    <w:rsid w:val="00A24DFF"/>
    <w:rsid w:val="00A31D3C"/>
    <w:rsid w:val="00A34734"/>
    <w:rsid w:val="00A44888"/>
    <w:rsid w:val="00A508F2"/>
    <w:rsid w:val="00A659C2"/>
    <w:rsid w:val="00A71FED"/>
    <w:rsid w:val="00A84D18"/>
    <w:rsid w:val="00A8561C"/>
    <w:rsid w:val="00A869EA"/>
    <w:rsid w:val="00AA30BB"/>
    <w:rsid w:val="00AB1FD2"/>
    <w:rsid w:val="00AC2167"/>
    <w:rsid w:val="00AC38BC"/>
    <w:rsid w:val="00AD2F2B"/>
    <w:rsid w:val="00AD2F2D"/>
    <w:rsid w:val="00AD37A7"/>
    <w:rsid w:val="00AE20C3"/>
    <w:rsid w:val="00AE60A7"/>
    <w:rsid w:val="00B226E9"/>
    <w:rsid w:val="00B3566A"/>
    <w:rsid w:val="00B40419"/>
    <w:rsid w:val="00B416C5"/>
    <w:rsid w:val="00B42AB8"/>
    <w:rsid w:val="00B45540"/>
    <w:rsid w:val="00B53F6D"/>
    <w:rsid w:val="00B54D47"/>
    <w:rsid w:val="00B81552"/>
    <w:rsid w:val="00B81840"/>
    <w:rsid w:val="00B861B7"/>
    <w:rsid w:val="00B95D97"/>
    <w:rsid w:val="00BA63A2"/>
    <w:rsid w:val="00BA72A0"/>
    <w:rsid w:val="00BB1483"/>
    <w:rsid w:val="00BB159C"/>
    <w:rsid w:val="00BB6DE4"/>
    <w:rsid w:val="00BC14C5"/>
    <w:rsid w:val="00BC2822"/>
    <w:rsid w:val="00BD3D63"/>
    <w:rsid w:val="00BE7F22"/>
    <w:rsid w:val="00BF0C1A"/>
    <w:rsid w:val="00BF4F08"/>
    <w:rsid w:val="00C0164B"/>
    <w:rsid w:val="00C01715"/>
    <w:rsid w:val="00C071CD"/>
    <w:rsid w:val="00C14FA9"/>
    <w:rsid w:val="00C15E24"/>
    <w:rsid w:val="00C34D58"/>
    <w:rsid w:val="00C35552"/>
    <w:rsid w:val="00C41908"/>
    <w:rsid w:val="00C46A98"/>
    <w:rsid w:val="00C47156"/>
    <w:rsid w:val="00C56D59"/>
    <w:rsid w:val="00C57FDB"/>
    <w:rsid w:val="00C60492"/>
    <w:rsid w:val="00C62929"/>
    <w:rsid w:val="00C66C71"/>
    <w:rsid w:val="00C70339"/>
    <w:rsid w:val="00C73B7F"/>
    <w:rsid w:val="00C74EE5"/>
    <w:rsid w:val="00C76757"/>
    <w:rsid w:val="00C8248F"/>
    <w:rsid w:val="00C90B48"/>
    <w:rsid w:val="00C97B0B"/>
    <w:rsid w:val="00CA1028"/>
    <w:rsid w:val="00CA5C20"/>
    <w:rsid w:val="00CB1542"/>
    <w:rsid w:val="00CB2C0C"/>
    <w:rsid w:val="00CC2BAF"/>
    <w:rsid w:val="00CD22D1"/>
    <w:rsid w:val="00CD2347"/>
    <w:rsid w:val="00CE02FA"/>
    <w:rsid w:val="00CE03B0"/>
    <w:rsid w:val="00CE104A"/>
    <w:rsid w:val="00CF1167"/>
    <w:rsid w:val="00CF1851"/>
    <w:rsid w:val="00CF348B"/>
    <w:rsid w:val="00CF4157"/>
    <w:rsid w:val="00CF5470"/>
    <w:rsid w:val="00CF5572"/>
    <w:rsid w:val="00CF5935"/>
    <w:rsid w:val="00CF6273"/>
    <w:rsid w:val="00CF7248"/>
    <w:rsid w:val="00D03CBB"/>
    <w:rsid w:val="00D06CE8"/>
    <w:rsid w:val="00D10339"/>
    <w:rsid w:val="00D26777"/>
    <w:rsid w:val="00D3438A"/>
    <w:rsid w:val="00D435E6"/>
    <w:rsid w:val="00D449D1"/>
    <w:rsid w:val="00D74D27"/>
    <w:rsid w:val="00D852E5"/>
    <w:rsid w:val="00DA7A23"/>
    <w:rsid w:val="00DB0FC1"/>
    <w:rsid w:val="00DB1ADB"/>
    <w:rsid w:val="00DC317A"/>
    <w:rsid w:val="00DC3428"/>
    <w:rsid w:val="00DD66C6"/>
    <w:rsid w:val="00DE5A6F"/>
    <w:rsid w:val="00DF088D"/>
    <w:rsid w:val="00DF53BC"/>
    <w:rsid w:val="00DF7D1A"/>
    <w:rsid w:val="00E029E1"/>
    <w:rsid w:val="00E06E08"/>
    <w:rsid w:val="00E11F79"/>
    <w:rsid w:val="00E37A05"/>
    <w:rsid w:val="00E45926"/>
    <w:rsid w:val="00E45FC4"/>
    <w:rsid w:val="00E53B9D"/>
    <w:rsid w:val="00E56B56"/>
    <w:rsid w:val="00E66E42"/>
    <w:rsid w:val="00E76EA0"/>
    <w:rsid w:val="00E77484"/>
    <w:rsid w:val="00E80552"/>
    <w:rsid w:val="00E82388"/>
    <w:rsid w:val="00E8654A"/>
    <w:rsid w:val="00E94C43"/>
    <w:rsid w:val="00EA1A63"/>
    <w:rsid w:val="00EA3751"/>
    <w:rsid w:val="00EA3DFA"/>
    <w:rsid w:val="00ED06D5"/>
    <w:rsid w:val="00EE199C"/>
    <w:rsid w:val="00F017F7"/>
    <w:rsid w:val="00F1425D"/>
    <w:rsid w:val="00F14F9F"/>
    <w:rsid w:val="00F26AD7"/>
    <w:rsid w:val="00F35C36"/>
    <w:rsid w:val="00F44158"/>
    <w:rsid w:val="00F472D4"/>
    <w:rsid w:val="00F501F7"/>
    <w:rsid w:val="00F53FFC"/>
    <w:rsid w:val="00F56325"/>
    <w:rsid w:val="00F64C63"/>
    <w:rsid w:val="00F66E24"/>
    <w:rsid w:val="00F67F55"/>
    <w:rsid w:val="00F7120F"/>
    <w:rsid w:val="00F715B7"/>
    <w:rsid w:val="00F83301"/>
    <w:rsid w:val="00F83B2D"/>
    <w:rsid w:val="00F85E19"/>
    <w:rsid w:val="00F86A5D"/>
    <w:rsid w:val="00FA0A07"/>
    <w:rsid w:val="00FA1FFB"/>
    <w:rsid w:val="00FA4D77"/>
    <w:rsid w:val="00FD3414"/>
    <w:rsid w:val="00FE48C3"/>
    <w:rsid w:val="00FE7E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25F30-542E-4325-AE8F-95379E86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54A"/>
  </w:style>
  <w:style w:type="paragraph" w:styleId="Ttulo1">
    <w:name w:val="heading 1"/>
    <w:basedOn w:val="Normal"/>
    <w:next w:val="Normal"/>
    <w:link w:val="Ttulo1Car"/>
    <w:uiPriority w:val="9"/>
    <w:qFormat/>
    <w:rsid w:val="00E8654A"/>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iPriority w:val="9"/>
    <w:unhideWhenUsed/>
    <w:qFormat/>
    <w:rsid w:val="00E8654A"/>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paragraph" w:styleId="Ttulo3">
    <w:name w:val="heading 3"/>
    <w:basedOn w:val="Normal"/>
    <w:next w:val="Normal"/>
    <w:link w:val="Ttulo3Car"/>
    <w:uiPriority w:val="9"/>
    <w:unhideWhenUsed/>
    <w:qFormat/>
    <w:rsid w:val="00E8654A"/>
    <w:pPr>
      <w:keepNext/>
      <w:keepLines/>
      <w:spacing w:before="40" w:after="0"/>
      <w:outlineLvl w:val="2"/>
    </w:pPr>
    <w:rPr>
      <w:rFonts w:asciiTheme="majorHAnsi" w:eastAsiaTheme="majorEastAsia" w:hAnsiTheme="majorHAnsi" w:cstheme="majorBidi"/>
      <w:color w:val="1F4D78"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54A"/>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E8654A"/>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E8654A"/>
    <w:rPr>
      <w:rFonts w:asciiTheme="majorHAnsi" w:eastAsiaTheme="majorEastAsia" w:hAnsiTheme="majorHAnsi" w:cstheme="majorBidi"/>
      <w:color w:val="1F4D78" w:themeColor="accent1" w:themeShade="7F"/>
      <w:sz w:val="24"/>
      <w:szCs w:val="24"/>
      <w:lang w:val="es-ES"/>
    </w:rPr>
  </w:style>
  <w:style w:type="table" w:styleId="Tablaconcuadrcula">
    <w:name w:val="Table Grid"/>
    <w:basedOn w:val="Tablanormal"/>
    <w:uiPriority w:val="39"/>
    <w:rsid w:val="00E8654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8654A"/>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tmp"/><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frayser guizado gonzales</dc:creator>
  <cp:keywords/>
  <dc:description/>
  <cp:lastModifiedBy>jhon frayser guizado gonzales</cp:lastModifiedBy>
  <cp:revision>1</cp:revision>
  <dcterms:created xsi:type="dcterms:W3CDTF">2015-11-27T03:22:00Z</dcterms:created>
  <dcterms:modified xsi:type="dcterms:W3CDTF">2015-11-27T03:40:00Z</dcterms:modified>
</cp:coreProperties>
</file>