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263C" w:rsidRDefault="0049569F">
      <w:pPr>
        <w:pStyle w:val="Ttulo2"/>
        <w:tabs>
          <w:tab w:val="num" w:pos="1320"/>
        </w:tabs>
        <w:overflowPunct/>
        <w:autoSpaceDE/>
        <w:autoSpaceDN/>
        <w:jc w:val="center"/>
        <w:textAlignment w:val="baseline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ANÁLISIS DE REQUERIMIENTOS</w:t>
      </w:r>
    </w:p>
    <w:p w:rsidR="003F263C" w:rsidRDefault="0049569F">
      <w:pPr>
        <w:pStyle w:val="Prrafodelista"/>
        <w:numPr>
          <w:ilvl w:val="0"/>
          <w:numId w:val="1"/>
        </w:numPr>
        <w:contextualSpacing w:val="0"/>
        <w:rPr>
          <w:b/>
          <w:szCs w:val="24"/>
        </w:rPr>
      </w:pPr>
      <w:r>
        <w:rPr>
          <w:b/>
          <w:szCs w:val="24"/>
        </w:rPr>
        <w:t>REQUERIMIENTOS.</w:t>
      </w:r>
    </w:p>
    <w:p w:rsidR="003F263C" w:rsidRDefault="0049569F">
      <w:pPr>
        <w:pStyle w:val="Prrafodelista"/>
        <w:contextualSpacing w:val="0"/>
        <w:rPr>
          <w:b/>
          <w:szCs w:val="24"/>
        </w:rPr>
      </w:pPr>
      <w:r>
        <w:rPr>
          <w:rFonts w:cs="Arial"/>
          <w:szCs w:val="24"/>
        </w:rPr>
        <w:t>Los requerimientos desde la perspectiva de los interesados son los siguientes:</w:t>
      </w:r>
    </w:p>
    <w:p w:rsidR="003F263C" w:rsidRDefault="0049569F">
      <w:pPr>
        <w:pStyle w:val="Prrafodelista"/>
        <w:ind w:hanging="371"/>
        <w:contextualSpacing w:val="0"/>
        <w:rPr>
          <w:b/>
          <w:szCs w:val="24"/>
        </w:rPr>
      </w:pPr>
      <w:r>
        <w:rPr>
          <w:b/>
          <w:szCs w:val="24"/>
        </w:rPr>
        <w:t>REQUERIMIENTOS FUNCIONALES.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 xml:space="preserve">El sistema sea capaz de dar información de las rutas turísticas en el año </w:t>
      </w:r>
      <w:r>
        <w:rPr>
          <w:rFonts w:cs="Arial"/>
        </w:rPr>
        <w:t>vigente.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sistema podrá ser ejecutado por un Smartphone en tiempo real atravesó de códigos QR.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Contaremos con folletos implementados con código QR calificado el direccionamiento a las respectivas rutas turísticas.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Clasificación de acuerdo al calendario a</w:t>
      </w:r>
      <w:r>
        <w:rPr>
          <w:rFonts w:cs="Arial"/>
        </w:rPr>
        <w:t>ctual y ruta turística.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 xml:space="preserve">El sistema le mostrara los mapas y rutas por donde debe seguir 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sistema podrá organizas cada ruta turística y podrán hacer diferentes comentarios para que así cuando otro usuario tenga un conocimiento de</w:t>
      </w:r>
      <w:r>
        <w:rPr>
          <w:rFonts w:cs="Arial"/>
        </w:rPr>
        <w:t xml:space="preserve"> esa ruta.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sistema pueda guardar un historial de las rutas más visitadas.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En la base de conocimientos se ingresará las diferentes rutas turísticas.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 xml:space="preserve">Se permita acceder </w:t>
      </w:r>
      <w:r w:rsidR="00143B2C">
        <w:rPr>
          <w:rFonts w:cs="Arial"/>
        </w:rPr>
        <w:t xml:space="preserve">a </w:t>
      </w:r>
      <w:proofErr w:type="gramStart"/>
      <w:r w:rsidR="00143B2C">
        <w:rPr>
          <w:rFonts w:cs="Arial"/>
        </w:rPr>
        <w:t>los</w:t>
      </w:r>
      <w:proofErr w:type="gramEnd"/>
      <w:r w:rsidR="00143B2C">
        <w:rPr>
          <w:rFonts w:cs="Arial"/>
        </w:rPr>
        <w:t xml:space="preserve"> informaciones de hoteles y restaurantes de la zona</w:t>
      </w:r>
      <w:r>
        <w:rPr>
          <w:rFonts w:cs="Arial"/>
        </w:rPr>
        <w:t>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  <w:lang w:val="es-MX"/>
        </w:rPr>
      </w:pPr>
      <w:bookmarkStart w:id="0" w:name="_GoBack"/>
      <w:bookmarkEnd w:id="0"/>
      <w:r>
        <w:rPr>
          <w:rFonts w:cs="Arial"/>
        </w:rPr>
        <w:t>El sistema brinde un entorno amigable para el usuario final.</w:t>
      </w:r>
    </w:p>
    <w:p w:rsidR="003F263C" w:rsidRDefault="0049569F">
      <w:pPr>
        <w:pStyle w:val="Prrafodelista"/>
        <w:numPr>
          <w:ilvl w:val="1"/>
          <w:numId w:val="1"/>
        </w:numPr>
        <w:ind w:hanging="371"/>
        <w:contextualSpacing w:val="0"/>
        <w:rPr>
          <w:b/>
          <w:szCs w:val="24"/>
        </w:rPr>
      </w:pPr>
      <w:r>
        <w:rPr>
          <w:b/>
          <w:szCs w:val="24"/>
        </w:rPr>
        <w:lastRenderedPageBreak/>
        <w:t>REQUERIMIENTOS NO FUNCIONALES.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sistema logrará la reducción de un 70% en el tiempo involucrado para averiguar las zonas turísticas.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sistema reducirá un 60% los costos que involucra las zona</w:t>
      </w:r>
      <w:r>
        <w:rPr>
          <w:rFonts w:cs="Arial"/>
        </w:rPr>
        <w:t>s turísticas.</w:t>
      </w:r>
    </w:p>
    <w:p w:rsidR="003F263C" w:rsidRDefault="003F263C">
      <w:pPr>
        <w:pStyle w:val="Normalindentado3"/>
        <w:spacing w:line="360" w:lineRule="auto"/>
        <w:ind w:left="1843"/>
        <w:jc w:val="both"/>
        <w:rPr>
          <w:rFonts w:cs="Arial"/>
        </w:rPr>
      </w:pPr>
    </w:p>
    <w:p w:rsidR="003F263C" w:rsidRDefault="0049569F">
      <w:pPr>
        <w:pStyle w:val="Normalindentado3"/>
        <w:spacing w:line="360" w:lineRule="auto"/>
        <w:ind w:left="1418"/>
        <w:jc w:val="both"/>
        <w:rPr>
          <w:rFonts w:cs="Arial"/>
        </w:rPr>
      </w:pPr>
      <w:r>
        <w:rPr>
          <w:rFonts w:cs="Arial"/>
          <w:b/>
        </w:rPr>
        <w:t>SEGURIDAD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nivel de acceso al sistema de los turistas será personalizado.</w:t>
      </w:r>
    </w:p>
    <w:p w:rsidR="003F263C" w:rsidRPr="00143B2C" w:rsidRDefault="0049569F" w:rsidP="00143B2C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 xml:space="preserve">Todos los datos personales que ingresen los usuarios no serán </w:t>
      </w:r>
      <w:r>
        <w:rPr>
          <w:rFonts w:cs="Arial"/>
        </w:rPr>
        <w:t>publicados, serán privados.</w:t>
      </w:r>
    </w:p>
    <w:p w:rsidR="003F263C" w:rsidRDefault="0049569F">
      <w:pPr>
        <w:pStyle w:val="Normalindentado3"/>
        <w:spacing w:line="360" w:lineRule="auto"/>
        <w:ind w:left="1418"/>
        <w:jc w:val="both"/>
        <w:rPr>
          <w:rFonts w:cs="Arial"/>
        </w:rPr>
      </w:pPr>
      <w:r>
        <w:rPr>
          <w:rFonts w:cs="Arial"/>
          <w:b/>
        </w:rPr>
        <w:t>PORTABILIDAD</w:t>
      </w:r>
    </w:p>
    <w:p w:rsidR="003F263C" w:rsidRPr="00143B2C" w:rsidRDefault="0049569F" w:rsidP="00143B2C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usuario podrá llevar fácilmente, será un sistema de escritorio y podrá ser portable según la necesidad del usuario.</w:t>
      </w:r>
    </w:p>
    <w:p w:rsidR="003F263C" w:rsidRDefault="0049569F">
      <w:pPr>
        <w:pStyle w:val="Ttulo3"/>
        <w:widowControl/>
        <w:tabs>
          <w:tab w:val="clear" w:pos="204"/>
          <w:tab w:val="num" w:pos="0"/>
        </w:tabs>
        <w:overflowPunct/>
        <w:autoSpaceDE/>
        <w:autoSpaceDN/>
        <w:jc w:val="left"/>
        <w:textAlignment w:val="baseline"/>
        <w:rPr>
          <w:rFonts w:cs="Arial"/>
          <w:i w:val="0"/>
          <w:sz w:val="24"/>
          <w:szCs w:val="24"/>
        </w:rPr>
      </w:pPr>
      <w:r>
        <w:rPr>
          <w:rFonts w:cs="Arial"/>
          <w:i w:val="0"/>
          <w:sz w:val="24"/>
          <w:szCs w:val="24"/>
        </w:rPr>
        <w:tab/>
      </w:r>
      <w:r>
        <w:rPr>
          <w:rFonts w:cs="Arial"/>
          <w:i w:val="0"/>
          <w:sz w:val="24"/>
          <w:szCs w:val="24"/>
        </w:rPr>
        <w:tab/>
        <w:t>INTERFACES DE HARDWARE</w:t>
      </w:r>
    </w:p>
    <w:p w:rsidR="003F263C" w:rsidRDefault="0049569F">
      <w:pPr>
        <w:pStyle w:val="Normalindentado3"/>
        <w:numPr>
          <w:ilvl w:val="0"/>
          <w:numId w:val="3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Como el sistema no es muy complejo, entonces para la correcta utili</w:t>
      </w:r>
      <w:r>
        <w:rPr>
          <w:rFonts w:cs="Arial"/>
        </w:rPr>
        <w:t>zación del sistema se tendrá que utilizar una computadora que no tenga características muy sofisticadas, teniendo como requisito mínimo una computadora con microprocesador CORE 2 DUO.</w:t>
      </w:r>
    </w:p>
    <w:p w:rsidR="003F263C" w:rsidRDefault="0049569F">
      <w:pPr>
        <w:pStyle w:val="Normalindentado3"/>
        <w:numPr>
          <w:ilvl w:val="0"/>
          <w:numId w:val="3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El hardware que será el encargado de interactuar con el sistema debe pod</w:t>
      </w:r>
      <w:r>
        <w:rPr>
          <w:rFonts w:cs="Arial"/>
        </w:rPr>
        <w:t>er desempeñarse normalmente con el SGBD SQL Server 2008.</w:t>
      </w:r>
    </w:p>
    <w:p w:rsidR="003F263C" w:rsidRDefault="0049569F">
      <w:pPr>
        <w:pStyle w:val="Normalindentado3"/>
        <w:numPr>
          <w:ilvl w:val="0"/>
          <w:numId w:val="3"/>
        </w:numPr>
        <w:spacing w:line="360" w:lineRule="auto"/>
        <w:ind w:left="1843" w:hanging="425"/>
        <w:jc w:val="both"/>
        <w:rPr>
          <w:rFonts w:cs="Arial"/>
        </w:rPr>
      </w:pPr>
      <w:r>
        <w:t>Para el funcionamiento del sistema turístico el usuario final debe contar con una computadora con un sistema operativo de Windows XP como mínimo.</w:t>
      </w:r>
    </w:p>
    <w:p w:rsidR="003F263C" w:rsidRDefault="0049569F">
      <w:pPr>
        <w:pStyle w:val="Prrafodelista"/>
        <w:numPr>
          <w:ilvl w:val="1"/>
          <w:numId w:val="1"/>
        </w:numPr>
        <w:ind w:hanging="371"/>
        <w:contextualSpacing w:val="0"/>
        <w:rPr>
          <w:b/>
          <w:szCs w:val="24"/>
        </w:rPr>
      </w:pPr>
      <w:r>
        <w:rPr>
          <w:b/>
          <w:szCs w:val="24"/>
        </w:rPr>
        <w:lastRenderedPageBreak/>
        <w:t>REQUERIMIENTOS DE CALIDAD.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Reducir el tiempo de respu</w:t>
      </w:r>
      <w:r>
        <w:rPr>
          <w:rFonts w:cs="Arial"/>
        </w:rPr>
        <w:t>esta del sistema.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Exactitud en las fechas programadas.</w:t>
      </w:r>
    </w:p>
    <w:p w:rsidR="003F263C" w:rsidRDefault="0049569F">
      <w:pPr>
        <w:pStyle w:val="Normalindentado3"/>
        <w:numPr>
          <w:ilvl w:val="0"/>
          <w:numId w:val="2"/>
        </w:numPr>
        <w:spacing w:line="360" w:lineRule="auto"/>
        <w:ind w:left="1843" w:hanging="425"/>
        <w:jc w:val="both"/>
        <w:rPr>
          <w:rFonts w:cs="Arial"/>
        </w:rPr>
      </w:pPr>
      <w:r>
        <w:rPr>
          <w:rFonts w:cs="Arial"/>
        </w:rPr>
        <w:t>Que permita tener un alcance de la información más exacto y a tiempo.</w:t>
      </w:r>
    </w:p>
    <w:p w:rsidR="003F263C" w:rsidRDefault="0049569F">
      <w:pPr>
        <w:pStyle w:val="Prrafodelista"/>
        <w:numPr>
          <w:ilvl w:val="0"/>
          <w:numId w:val="1"/>
        </w:numPr>
        <w:contextualSpacing w:val="0"/>
        <w:rPr>
          <w:b/>
          <w:szCs w:val="24"/>
        </w:rPr>
      </w:pPr>
      <w:r>
        <w:rPr>
          <w:b/>
          <w:szCs w:val="24"/>
        </w:rPr>
        <w:t>OTROS REQUISITOS</w:t>
      </w:r>
    </w:p>
    <w:p w:rsidR="003F263C" w:rsidRDefault="0049569F">
      <w:pPr>
        <w:pStyle w:val="Prrafodelista"/>
        <w:numPr>
          <w:ilvl w:val="0"/>
          <w:numId w:val="4"/>
        </w:numPr>
        <w:ind w:left="1134" w:hanging="425"/>
        <w:contextualSpacing w:val="0"/>
      </w:pPr>
      <w:r>
        <w:t>El sistema trabajará en un entorno multiusuario</w:t>
      </w:r>
    </w:p>
    <w:p w:rsidR="003F263C" w:rsidRDefault="0049569F">
      <w:pPr>
        <w:pStyle w:val="Prrafodelista"/>
        <w:numPr>
          <w:ilvl w:val="0"/>
          <w:numId w:val="4"/>
        </w:numPr>
        <w:ind w:left="1134" w:hanging="425"/>
        <w:contextualSpacing w:val="0"/>
      </w:pPr>
      <w:r>
        <w:t>En el sistema existirán tres tipos de usuarios, los cuales son:</w:t>
      </w:r>
    </w:p>
    <w:p w:rsidR="003F263C" w:rsidRDefault="0049569F">
      <w:pPr>
        <w:pStyle w:val="Prrafodelista"/>
        <w:ind w:left="1134"/>
        <w:contextualSpacing w:val="0"/>
      </w:pPr>
      <w:r>
        <w:rPr>
          <w:b/>
        </w:rPr>
        <w:t>Administrador:</w:t>
      </w:r>
      <w:r>
        <w:t xml:space="preserve"> Este tipo de administrador es el que tiene todos los privilegios dentro del sistema, es decir, acceso total. </w:t>
      </w:r>
    </w:p>
    <w:p w:rsidR="003F263C" w:rsidRDefault="0049569F">
      <w:pPr>
        <w:pStyle w:val="Prrafodelista"/>
        <w:ind w:left="1134"/>
        <w:contextualSpacing w:val="0"/>
      </w:pPr>
      <w:r>
        <w:rPr>
          <w:b/>
        </w:rPr>
        <w:t>Usuario – Administrador:</w:t>
      </w:r>
      <w:r>
        <w:t xml:space="preserve"> Este usuario tendrá acceso a la base de conocimientos del sistema experto, pudiendo ingresar datos o hacie</w:t>
      </w:r>
      <w:r>
        <w:t>ndo modificaciones de las mismas.</w:t>
      </w:r>
    </w:p>
    <w:p w:rsidR="003F263C" w:rsidRDefault="0049569F">
      <w:pPr>
        <w:pStyle w:val="Prrafodelista"/>
        <w:ind w:left="1134"/>
        <w:contextualSpacing w:val="0"/>
      </w:pPr>
      <w:r>
        <w:rPr>
          <w:b/>
        </w:rPr>
        <w:t>Usuario – Cliente:</w:t>
      </w:r>
      <w:r>
        <w:t xml:space="preserve"> Este usuario no podrá realizar cambios, solo podrá utilizar el sistema.</w:t>
      </w:r>
    </w:p>
    <w:p w:rsidR="003F263C" w:rsidRDefault="0049569F">
      <w:pPr>
        <w:pStyle w:val="Prrafodelista"/>
        <w:numPr>
          <w:ilvl w:val="0"/>
          <w:numId w:val="4"/>
        </w:numPr>
        <w:ind w:left="1134" w:hanging="425"/>
        <w:contextualSpacing w:val="0"/>
      </w:pPr>
      <w:r>
        <w:t>El Lenguaje de Programación a utilizar para el desarrollo del sistema será php.</w:t>
      </w:r>
    </w:p>
    <w:p w:rsidR="003F263C" w:rsidRDefault="0049569F">
      <w:pPr>
        <w:pStyle w:val="Prrafodelista"/>
        <w:numPr>
          <w:ilvl w:val="0"/>
          <w:numId w:val="4"/>
        </w:numPr>
        <w:ind w:left="1134" w:hanging="425"/>
        <w:contextualSpacing w:val="0"/>
      </w:pPr>
      <w:r>
        <w:t>El Gestor de Base de Datos para el almacenamiento d</w:t>
      </w:r>
      <w:r>
        <w:t>e datos será SQL Server 2008.</w:t>
      </w:r>
    </w:p>
    <w:p w:rsidR="003F263C" w:rsidRDefault="003F263C"/>
    <w:p w:rsidR="003F263C" w:rsidRDefault="003F263C"/>
    <w:p w:rsidR="003F263C" w:rsidRDefault="003F263C"/>
    <w:p w:rsidR="003F263C" w:rsidRDefault="003F263C"/>
    <w:p w:rsidR="003F263C" w:rsidRDefault="003F263C"/>
    <w:sectPr w:rsidR="003F263C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69F" w:rsidRDefault="0049569F">
      <w:pPr>
        <w:spacing w:before="0" w:after="0" w:line="240" w:lineRule="auto"/>
      </w:pPr>
      <w:r>
        <w:separator/>
      </w:r>
    </w:p>
  </w:endnote>
  <w:endnote w:type="continuationSeparator" w:id="0">
    <w:p w:rsidR="0049569F" w:rsidRDefault="004956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63C" w:rsidRDefault="0049569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1975" cy="561975"/>
              <wp:effectExtent l="6350" t="6350" r="6350" b="635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561975" cy="56197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</a:ln>
                    </wps:spPr>
                    <wps:txbx>
                      <w:txbxContent>
                        <w:p w:rsidR="003F263C" w:rsidRDefault="0049569F">
                          <w:pPr>
                            <w:pStyle w:val="Piedepgina"/>
                            <w:rPr>
                              <w:color w:val="4F81BD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43B2C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  <w:color w:val="4F81B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2049" o:spid="_x0000_s1026" style="position:absolute;left:0;text-align:left;margin-left:0;margin-top:0;width:44.25pt;height:44.25pt;rotation:180;flip:x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" filled="f" strokecolor="#a7bfde [1620]" strokeweight="1pt">
              <v:path arrowok="t"/>
              <v:textbox inset=",0,,0">
                <w:txbxContent>
                  <w:p w:rsidR="003F263C" w:rsidRDefault="0049569F">
                    <w:pPr>
                      <w:pStyle w:val="Piedepgina"/>
                      <w:rPr>
                        <w:color w:val="4F81BD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43B2C">
                      <w:rPr>
                        <w:noProof/>
                      </w:rPr>
                      <w:t>2</w:t>
                    </w:r>
                    <w:r>
                      <w:rPr>
                        <w:noProof/>
                        <w:color w:val="4F81BD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69F" w:rsidRDefault="0049569F">
      <w:pPr>
        <w:spacing w:before="0" w:after="0" w:line="240" w:lineRule="auto"/>
      </w:pPr>
      <w:r>
        <w:separator/>
      </w:r>
    </w:p>
  </w:footnote>
  <w:footnote w:type="continuationSeparator" w:id="0">
    <w:p w:rsidR="0049569F" w:rsidRDefault="004956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56D"/>
    <w:multiLevelType w:val="hybridMultilevel"/>
    <w:tmpl w:val="7FFFFFFF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AF3"/>
    <w:multiLevelType w:val="multilevel"/>
    <w:tmpl w:val="7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80D576D"/>
    <w:multiLevelType w:val="hybridMultilevel"/>
    <w:tmpl w:val="4D46C56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A560C02"/>
    <w:multiLevelType w:val="hybridMultilevel"/>
    <w:tmpl w:val="7FFFFFFF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08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3C"/>
    <w:rsid w:val="00143B2C"/>
    <w:rsid w:val="003F263C"/>
    <w:rsid w:val="004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spacing w:before="240" w:after="120" w:line="360" w:lineRule="auto"/>
      <w:jc w:val="both"/>
      <w:textAlignment w:val="bottom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outlineLvl w:val="2"/>
    </w:pPr>
    <w:rPr>
      <w:b/>
      <w:i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customStyle="1" w:styleId="Normalindentado3">
    <w:name w:val="Normal indentado 3"/>
    <w:basedOn w:val="Normal"/>
    <w:pPr>
      <w:overflowPunct/>
      <w:autoSpaceDE/>
      <w:autoSpaceDN/>
      <w:spacing w:line="240" w:lineRule="auto"/>
      <w:ind w:left="1200"/>
      <w:jc w:val="left"/>
      <w:textAlignment w:val="baseline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spacing w:before="240" w:after="120" w:line="360" w:lineRule="auto"/>
      <w:jc w:val="both"/>
      <w:textAlignment w:val="bottom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outlineLvl w:val="2"/>
    </w:pPr>
    <w:rPr>
      <w:b/>
      <w:i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customStyle="1" w:styleId="Normalindentado3">
    <w:name w:val="Normal indentado 3"/>
    <w:basedOn w:val="Normal"/>
    <w:pPr>
      <w:overflowPunct/>
      <w:autoSpaceDE/>
      <w:autoSpaceDN/>
      <w:spacing w:line="240" w:lineRule="auto"/>
      <w:ind w:left="1200"/>
      <w:jc w:val="lef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2464</Characters>
  <Application>Microsoft Office Word</Application>
  <DocSecurity>0</DocSecurity>
  <Lines>20</Lines>
  <Paragraphs>5</Paragraphs>
  <ScaleCrop>false</ScaleCrop>
  <Manager/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2012-10-19T23:42:00Z</cp:lastPrinted>
  <dcterms:created xsi:type="dcterms:W3CDTF">2013-05-13T01:07:00Z</dcterms:created>
  <dcterms:modified xsi:type="dcterms:W3CDTF">2015-06-20T05:28:00Z</dcterms:modified>
</cp:coreProperties>
</file>