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9EED" w14:textId="61F805D8" w:rsidR="00863178" w:rsidRDefault="007D7C61">
      <w:r>
        <w:t>rthdfhdgfhdgfhhgdhdg</w:t>
      </w:r>
    </w:p>
    <w:sectPr w:rsidR="008631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B2"/>
    <w:rsid w:val="000D05B2"/>
    <w:rsid w:val="002D6B29"/>
    <w:rsid w:val="007D7C61"/>
    <w:rsid w:val="00A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9F24"/>
  <w15:chartTrackingRefBased/>
  <w15:docId w15:val="{9B105F21-8178-47D2-83B0-1ADC96AB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Antonio Papagno</dc:creator>
  <cp:keywords/>
  <dc:description/>
  <cp:lastModifiedBy>Mauro Antonio Papagno</cp:lastModifiedBy>
  <cp:revision>3</cp:revision>
  <dcterms:created xsi:type="dcterms:W3CDTF">2021-10-04T18:14:00Z</dcterms:created>
  <dcterms:modified xsi:type="dcterms:W3CDTF">2021-10-04T18:14:00Z</dcterms:modified>
</cp:coreProperties>
</file>