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152C5" w:rsidRDefault="006152C5">
      <w:pPr>
        <w:pStyle w:val="2"/>
        <w:spacing w:after="55"/>
        <w:ind w:left="0" w:right="79" w:firstLine="0"/>
        <w:jc w:val="center"/>
        <w:rPr>
          <w:b/>
          <w:sz w:val="32"/>
          <w:lang w:val="ru-RU"/>
        </w:rPr>
      </w:pPr>
    </w:p>
    <w:p w:rsidR="0006268B" w:rsidRPr="004504EC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4504EC">
        <w:rPr>
          <w:b/>
          <w:sz w:val="32"/>
          <w:lang w:val="ru-RU"/>
        </w:rPr>
        <w:t>3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D050EB" w:rsidRDefault="00FC5195">
      <w:pPr>
        <w:spacing w:after="0"/>
        <w:ind w:left="10" w:right="73" w:hanging="10"/>
        <w:jc w:val="center"/>
        <w:rPr>
          <w:rFonts w:eastAsia="等线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6152C5" w:rsidRPr="004504EC">
        <w:rPr>
          <w:rFonts w:ascii="Times New Roman" w:eastAsia="Times New Roman" w:hAnsi="Times New Roman" w:cs="Times New Roman"/>
          <w:sz w:val="32"/>
          <w:lang w:val="ru-RU"/>
        </w:rPr>
        <w:t>1074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Pr="00D050EB" w:rsidRDefault="00FC5195">
      <w:pPr>
        <w:spacing w:after="26"/>
        <w:ind w:left="10" w:right="58" w:hanging="10"/>
        <w:jc w:val="right"/>
        <w:rPr>
          <w:rFonts w:eastAsia="等线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6152C5" w:rsidRPr="00D050EB">
        <w:rPr>
          <w:rFonts w:ascii="Times New Roman" w:eastAsia="等线" w:hAnsi="Times New Roman" w:cs="Times New Roman" w:hint="eastAsia"/>
          <w:sz w:val="28"/>
          <w:lang w:val="ru-RU" w:eastAsia="zh-CN"/>
        </w:rPr>
        <w:t>0</w:t>
      </w:r>
    </w:p>
    <w:p w:rsidR="0006268B" w:rsidRPr="006152C5" w:rsidRDefault="006152C5" w:rsidP="006152C5">
      <w:pPr>
        <w:spacing w:after="26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Чжун Цзяцзюнь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06268B" w:rsidRPr="002D40A4" w:rsidRDefault="006152C5" w:rsidP="006152C5">
      <w:pPr>
        <w:spacing w:after="2724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         </w:t>
      </w:r>
      <w:r w:rsidRPr="006152C5">
        <w:rPr>
          <w:rFonts w:ascii="Times New Roman" w:eastAsia="Times New Roman" w:hAnsi="Times New Roman" w:cs="Times New Roman"/>
          <w:b/>
          <w:bCs/>
          <w:sz w:val="28"/>
          <w:lang w:val="ru-RU"/>
        </w:rPr>
        <w:t>Блохина Елена Николаевна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610FB8" w:rsidRPr="00D07A69">
        <w:rPr>
          <w:rFonts w:ascii="Times New Roman" w:eastAsia="等线" w:hAnsi="Times New Roman" w:cs="Times New Roman" w:hint="eastAsia"/>
          <w:color w:val="767171"/>
          <w:lang w:val="ru-RU" w:eastAsia="zh-CN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6152C5" w:rsidRDefault="006152C5">
      <w:pPr>
        <w:pStyle w:val="2"/>
        <w:ind w:left="-5"/>
        <w:rPr>
          <w:lang w:val="ru-RU"/>
        </w:rPr>
      </w:pPr>
    </w:p>
    <w:p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0C696F" w:rsidRPr="00722D81" w:rsidRDefault="00FC5195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113407" w:history="1">
        <w:r w:rsidR="000C696F" w:rsidRPr="00196BAE">
          <w:rPr>
            <w:rStyle w:val="a3"/>
            <w:rFonts w:eastAsia="Calibri"/>
            <w:noProof/>
            <w:lang w:val="ru-RU"/>
          </w:rPr>
          <w:t>Текст задания</w:t>
        </w:r>
        <w:r w:rsidR="000C696F">
          <w:rPr>
            <w:noProof/>
            <w:webHidden/>
          </w:rPr>
          <w:tab/>
        </w:r>
        <w:r w:rsidR="000C696F">
          <w:rPr>
            <w:noProof/>
            <w:webHidden/>
          </w:rPr>
          <w:fldChar w:fldCharType="begin"/>
        </w:r>
        <w:r w:rsidR="000C696F">
          <w:rPr>
            <w:noProof/>
            <w:webHidden/>
          </w:rPr>
          <w:instrText xml:space="preserve"> PAGEREF _Toc127113407 \h </w:instrText>
        </w:r>
        <w:r w:rsidR="000C696F">
          <w:rPr>
            <w:noProof/>
            <w:webHidden/>
          </w:rPr>
        </w:r>
        <w:r w:rsidR="000C696F">
          <w:rPr>
            <w:noProof/>
            <w:webHidden/>
          </w:rPr>
          <w:fldChar w:fldCharType="separate"/>
        </w:r>
        <w:r w:rsidR="006C4ADE">
          <w:rPr>
            <w:noProof/>
            <w:webHidden/>
          </w:rPr>
          <w:t>3</w:t>
        </w:r>
        <w:r w:rsidR="000C696F">
          <w:rPr>
            <w:noProof/>
            <w:webHidden/>
          </w:rPr>
          <w:fldChar w:fldCharType="end"/>
        </w:r>
      </w:hyperlink>
    </w:p>
    <w:p w:rsidR="000C696F" w:rsidRPr="00722D81" w:rsidRDefault="000C696F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8" w:history="1">
        <w:r w:rsidRPr="00196BAE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A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96F" w:rsidRPr="00722D81" w:rsidRDefault="000C696F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9" w:history="1">
        <w:r w:rsidRPr="00196BAE">
          <w:rPr>
            <w:rStyle w:val="a3"/>
            <w:rFonts w:eastAsia="Calibri"/>
            <w:noProof/>
            <w:lang w:val="ru-RU"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A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96F" w:rsidRPr="00722D81" w:rsidRDefault="000C696F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10" w:history="1">
        <w:r w:rsidRPr="00196BAE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A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802C69" w:rsidRPr="00C81EC9" w:rsidRDefault="00FC5195" w:rsidP="00C81EC9">
      <w:pPr>
        <w:spacing w:after="0"/>
        <w:rPr>
          <w:sz w:val="44"/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ab/>
        <w:t xml:space="preserve"> </w:t>
      </w:r>
      <w:r w:rsidRPr="002D40A4">
        <w:rPr>
          <w:lang w:val="ru-RU"/>
        </w:rPr>
        <w:br w:type="page"/>
      </w:r>
      <w:bookmarkStart w:id="0" w:name="_Toc127113407"/>
      <w:r w:rsidR="004E6782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4925060</wp:posOffset>
            </wp:positionH>
            <wp:positionV relativeFrom="margin">
              <wp:posOffset>0</wp:posOffset>
            </wp:positionV>
            <wp:extent cx="1574800" cy="163195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683" w:rsidRPr="002D40A4">
        <w:rPr>
          <w:sz w:val="44"/>
          <w:lang w:val="ru-RU"/>
        </w:rPr>
        <w:t>Текст задания</w:t>
      </w:r>
      <w:bookmarkEnd w:id="0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0120E8" w:rsidRDefault="000120E8" w:rsidP="000120E8">
      <w:pPr>
        <w:ind w:right="1677"/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  <w:lang w:val="ru-RU" w:eastAsia="zh-CN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CC50FD" w:rsidRPr="00CC50FD" w:rsidRDefault="00677874" w:rsidP="000120E8">
      <w:pPr>
        <w:ind w:right="1677"/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  <w:lang w:val="ru-RU" w:eastAsia="zh-CN"/>
        </w:rPr>
      </w:pPr>
      <w: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  <w:lang w:val="ru-RU" w:eastAsia="zh-CN"/>
        </w:rPr>
        <w:t>Текст исъодной программы</w:t>
      </w:r>
    </w:p>
    <w:p w:rsidR="00C81EC9" w:rsidRPr="006F41DB" w:rsidRDefault="00C81EC9" w:rsidP="000120E8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373683" w:rsidRPr="00962813" w:rsidTr="002672D4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:rsidR="00373683" w:rsidRPr="00225F50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73683" w:rsidRPr="00225F50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73683" w:rsidRPr="00225F50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373683" w:rsidRPr="00225F50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Комментарии</w:t>
            </w:r>
          </w:p>
        </w:tc>
      </w:tr>
      <w:tr w:rsidR="00B64451" w:rsidRPr="00962813" w:rsidTr="00D31EAC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:rsidR="00B64451" w:rsidRPr="00D050EB" w:rsidRDefault="006152C5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6152C5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A</w:t>
            </w:r>
          </w:p>
        </w:tc>
        <w:tc>
          <w:tcPr>
            <w:tcW w:w="1127" w:type="dxa"/>
            <w:shd w:val="clear" w:color="auto" w:fill="92D050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0200</w:t>
            </w:r>
          </w:p>
        </w:tc>
        <w:tc>
          <w:tcPr>
            <w:tcW w:w="2410" w:type="dxa"/>
            <w:shd w:val="clear" w:color="auto" w:fill="92D050"/>
            <w:vAlign w:val="bottom"/>
          </w:tcPr>
          <w:p w:rsidR="00B64451" w:rsidRPr="00225F50" w:rsidRDefault="00B64451" w:rsidP="00D31EAC">
            <w:pPr>
              <w:jc w:val="center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:rsidR="00B64451" w:rsidRPr="00225F50" w:rsidRDefault="00B64451" w:rsidP="00B64451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Очистка аккумулятора</w:t>
            </w:r>
          </w:p>
        </w:tc>
      </w:tr>
      <w:tr w:rsidR="00B64451" w:rsidRPr="00B97F9A" w:rsidTr="006604A8">
        <w:trPr>
          <w:trHeight w:val="344"/>
        </w:trPr>
        <w:tc>
          <w:tcPr>
            <w:tcW w:w="858" w:type="dxa"/>
            <w:shd w:val="clear" w:color="auto" w:fill="auto"/>
            <w:vAlign w:val="center"/>
          </w:tcPr>
          <w:p w:rsidR="00B64451" w:rsidRPr="00D050EB" w:rsidRDefault="006152C5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6152C5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B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EEFD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64451" w:rsidRPr="0004147B" w:rsidRDefault="00B64451" w:rsidP="00B64451">
            <w:pPr>
              <w:jc w:val="center"/>
              <w:rPr>
                <w:rFonts w:ascii="Times New Roman" w:eastAsiaTheme="minorEastAsia" w:hAnsi="Times New Roman" w:cs="Times New Roman"/>
                <w:bCs/>
                <w:sz w:val="20"/>
                <w:lang w:eastAsia="zh-CN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ST </w:t>
            </w:r>
            <w:r w:rsidRPr="00225F50">
              <w:rPr>
                <w:rFonts w:ascii="Times New Roman" w:hAnsi="Times New Roman" w:cs="Times New Roman"/>
                <w:bCs/>
                <w:sz w:val="20"/>
              </w:rPr>
              <w:t>IP-</w:t>
            </w:r>
            <w:r w:rsidR="0004147B">
              <w:rPr>
                <w:rFonts w:ascii="Times New Roman" w:eastAsiaTheme="minorEastAsia" w:hAnsi="Times New Roman" w:cs="Times New Roman" w:hint="eastAsia"/>
                <w:bCs/>
                <w:sz w:val="20"/>
                <w:lang w:eastAsia="zh-CN"/>
              </w:rPr>
              <w:t>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64451" w:rsidRPr="00225F50" w:rsidRDefault="00B64451" w:rsidP="006604A8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</w:t>
            </w:r>
            <w:r w:rsidR="006604A8">
              <w:rPr>
                <w:sz w:val="20"/>
              </w:rPr>
              <w:t>.</w:t>
            </w:r>
            <w:r w:rsidRPr="00225F50">
              <w:rPr>
                <w:sz w:val="20"/>
              </w:rPr>
              <w:t xml:space="preserve"> сохранение (Очистка ячейки 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5B9</w:t>
            </w:r>
            <w:r w:rsidRPr="00225F50">
              <w:rPr>
                <w:sz w:val="20"/>
              </w:rPr>
              <w:t xml:space="preserve">) AC -&gt; M 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(5B9</w:t>
            </w:r>
            <w:r w:rsidRPr="00225F50">
              <w:rPr>
                <w:sz w:val="20"/>
              </w:rPr>
              <w:t>)</w:t>
            </w:r>
          </w:p>
        </w:tc>
      </w:tr>
      <w:tr w:rsidR="00B64451" w:rsidRPr="00CB180F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B64451" w:rsidRPr="00D050EB" w:rsidRDefault="006152C5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6152C5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C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AF03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64451" w:rsidRPr="00225F50" w:rsidRDefault="00C536F0" w:rsidP="00B6445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D07A69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LD</w:t>
            </w:r>
            <w:r w:rsidR="00B64451" w:rsidRPr="00225F50">
              <w:rPr>
                <w:rFonts w:ascii="Times New Roman" w:hAnsi="Times New Roman" w:cs="Times New Roman"/>
                <w:bCs/>
                <w:sz w:val="20"/>
              </w:rPr>
              <w:t xml:space="preserve"> #3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64451" w:rsidRPr="00225F50" w:rsidRDefault="00CE66EA" w:rsidP="00B64451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Прямая загрузка 0003 -&gt; AC</w:t>
            </w:r>
          </w:p>
        </w:tc>
      </w:tr>
      <w:tr w:rsidR="00B64451" w:rsidRPr="00B97F9A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D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EEFA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ST IP-6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64451" w:rsidRPr="00225F50" w:rsidRDefault="000950CC" w:rsidP="000950CC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 сохранение AC -&gt; M (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5B8</w:t>
            </w:r>
            <w:r w:rsidRPr="00225F50">
              <w:rPr>
                <w:sz w:val="20"/>
              </w:rPr>
              <w:t>)</w:t>
            </w:r>
          </w:p>
        </w:tc>
      </w:tr>
      <w:tr w:rsidR="00B64451" w:rsidRPr="00B97F9A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E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4EF7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ADD</w:t>
            </w:r>
            <w:r w:rsidRPr="00225F50">
              <w:rPr>
                <w:rFonts w:ascii="Times New Roman" w:hAnsi="Times New Roman" w:cs="Times New Roman"/>
                <w:bCs/>
                <w:sz w:val="20"/>
              </w:rPr>
              <w:t xml:space="preserve"> IP-9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64451" w:rsidRPr="002250BF" w:rsidRDefault="002250BF" w:rsidP="00B64451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</w:t>
            </w:r>
            <w:r>
              <w:rPr>
                <w:sz w:val="20"/>
              </w:rPr>
              <w:t xml:space="preserve"> сложение </w:t>
            </w:r>
            <w:r>
              <w:rPr>
                <w:sz w:val="20"/>
                <w:lang w:val="en-US"/>
              </w:rPr>
              <w:t>M</w:t>
            </w:r>
            <w:r w:rsidRPr="002250BF">
              <w:rPr>
                <w:sz w:val="20"/>
              </w:rPr>
              <w:t>(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5B6</w:t>
            </w:r>
            <w:r w:rsidRPr="002250BF">
              <w:rPr>
                <w:sz w:val="20"/>
              </w:rPr>
              <w:t xml:space="preserve">) + </w:t>
            </w:r>
            <w:r>
              <w:rPr>
                <w:sz w:val="20"/>
                <w:lang w:val="en-US"/>
              </w:rPr>
              <w:t>AC</w:t>
            </w:r>
            <w:r w:rsidRPr="002250BF">
              <w:rPr>
                <w:sz w:val="20"/>
              </w:rPr>
              <w:t xml:space="preserve"> -&gt; </w:t>
            </w:r>
            <w:r>
              <w:rPr>
                <w:sz w:val="20"/>
                <w:lang w:val="en-US"/>
              </w:rPr>
              <w:t>AC</w:t>
            </w:r>
          </w:p>
        </w:tc>
      </w:tr>
      <w:tr w:rsidR="00B64451" w:rsidRPr="00B97F9A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5B</w:t>
            </w:r>
            <w:r>
              <w:rPr>
                <w:rFonts w:eastAsia="等线" w:hint="eastAsia"/>
                <w:sz w:val="20"/>
                <w:lang w:eastAsia="zh-CN"/>
              </w:rPr>
              <w:t>F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EEF7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64451" w:rsidRPr="00225F50" w:rsidRDefault="00B64451" w:rsidP="00B6445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ST IP-9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64451" w:rsidRPr="002250BF" w:rsidRDefault="002250BF" w:rsidP="00B64451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 сохранение AC -&gt; M (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5B7</w:t>
            </w:r>
            <w:r w:rsidRPr="00225F50">
              <w:rPr>
                <w:sz w:val="20"/>
              </w:rPr>
              <w:t>)</w:t>
            </w:r>
          </w:p>
        </w:tc>
      </w:tr>
      <w:tr w:rsidR="00B64451" w:rsidRPr="00B97F9A" w:rsidTr="00722D81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</w:t>
            </w:r>
            <w:r>
              <w:rPr>
                <w:rFonts w:eastAsia="等线" w:hint="eastAsia"/>
                <w:sz w:val="20"/>
                <w:lang w:eastAsia="zh-CN"/>
              </w:rPr>
              <w:t>C0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B64451" w:rsidRPr="00225F50" w:rsidRDefault="00B64451" w:rsidP="00B64451">
            <w:pPr>
              <w:jc w:val="center"/>
              <w:rPr>
                <w:sz w:val="20"/>
              </w:rPr>
            </w:pPr>
            <w:r w:rsidRPr="00225F50">
              <w:rPr>
                <w:sz w:val="20"/>
              </w:rPr>
              <w:t>ABF6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B64451" w:rsidRPr="00225F50" w:rsidRDefault="00B64451" w:rsidP="00B6445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LD –(IP-10)</w:t>
            </w:r>
          </w:p>
        </w:tc>
        <w:tc>
          <w:tcPr>
            <w:tcW w:w="6237" w:type="dxa"/>
            <w:shd w:val="clear" w:color="auto" w:fill="BDD6EE"/>
            <w:vAlign w:val="center"/>
          </w:tcPr>
          <w:p w:rsidR="00B64451" w:rsidRPr="00225F50" w:rsidRDefault="007905F3" w:rsidP="00B64451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Косвенная автодекрементальная загрузка: Зн(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5B7</w:t>
            </w:r>
            <w:r>
              <w:rPr>
                <w:sz w:val="20"/>
              </w:rPr>
              <w:t>) –= 1; З</w:t>
            </w:r>
            <w:r w:rsidR="00772B3F">
              <w:rPr>
                <w:sz w:val="20"/>
              </w:rPr>
              <w:t>н(</w:t>
            </w:r>
            <w:r w:rsidR="003F5669" w:rsidRPr="00D050EB">
              <w:rPr>
                <w:rFonts w:eastAsia="等线" w:hint="eastAsia"/>
                <w:sz w:val="20"/>
                <w:lang w:eastAsia="zh-CN"/>
              </w:rPr>
              <w:t>5B7</w:t>
            </w:r>
            <w:r>
              <w:rPr>
                <w:sz w:val="20"/>
              </w:rPr>
              <w:t>) -&gt; A</w:t>
            </w:r>
          </w:p>
        </w:tc>
      </w:tr>
      <w:tr w:rsidR="00B64451" w:rsidRPr="00B97F9A" w:rsidTr="00722D81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</w:t>
            </w:r>
            <w:r>
              <w:rPr>
                <w:rFonts w:eastAsia="等线" w:hint="eastAsia"/>
                <w:sz w:val="20"/>
                <w:lang w:eastAsia="zh-CN"/>
              </w:rPr>
              <w:t>C1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D050EB">
              <w:rPr>
                <w:rFonts w:eastAsia="等线" w:hint="eastAsia"/>
                <w:sz w:val="20"/>
                <w:lang w:eastAsia="zh-CN"/>
              </w:rPr>
              <w:t>F001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B64451" w:rsidRPr="00D050EB" w:rsidRDefault="00A5558D" w:rsidP="00B64451">
            <w:pPr>
              <w:jc w:val="center"/>
              <w:rPr>
                <w:rFonts w:ascii="Times New Roman" w:eastAsia="等线" w:hAnsi="Times New Roman" w:cs="Times New Roman"/>
                <w:bCs/>
                <w:sz w:val="20"/>
                <w:lang w:eastAsia="zh-CN"/>
              </w:rPr>
            </w:pP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B</w:t>
            </w:r>
            <w:r w:rsidR="006568B6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EQ</w:t>
            </w: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 xml:space="preserve"> IP+1</w:t>
            </w:r>
          </w:p>
        </w:tc>
        <w:tc>
          <w:tcPr>
            <w:tcW w:w="6237" w:type="dxa"/>
            <w:shd w:val="clear" w:color="auto" w:fill="BDD6EE"/>
            <w:vAlign w:val="center"/>
          </w:tcPr>
          <w:p w:rsidR="00B64451" w:rsidRPr="00D050EB" w:rsidRDefault="00A5558D" w:rsidP="00A5558D">
            <w:pPr>
              <w:pStyle w:val="a5"/>
              <w:shd w:val="clear" w:color="auto" w:fill="FFFFFF"/>
              <w:jc w:val="center"/>
              <w:rPr>
                <w:rFonts w:eastAsia="等线"/>
                <w:sz w:val="20"/>
                <w:lang w:eastAsia="zh-CN"/>
              </w:rPr>
            </w:pPr>
            <w:r>
              <w:rPr>
                <w:sz w:val="20"/>
              </w:rPr>
              <w:t xml:space="preserve">Если </w:t>
            </w:r>
            <w:r w:rsidRPr="00D050EB">
              <w:rPr>
                <w:rFonts w:eastAsia="等线" w:hint="eastAsia"/>
                <w:sz w:val="20"/>
                <w:lang w:eastAsia="zh-CN"/>
              </w:rPr>
              <w:t xml:space="preserve">Z == 1, </w:t>
            </w:r>
            <w:r w:rsidRPr="00D050EB">
              <w:rPr>
                <w:rFonts w:eastAsia="等线"/>
                <w:sz w:val="20"/>
                <w:lang w:eastAsia="zh-CN"/>
              </w:rPr>
              <w:t xml:space="preserve">то </w:t>
            </w:r>
            <w:r w:rsidRPr="00D050EB">
              <w:rPr>
                <w:rFonts w:eastAsia="等线" w:hint="eastAsia"/>
                <w:sz w:val="20"/>
                <w:lang w:eastAsia="zh-CN"/>
              </w:rPr>
              <w:t>IP = IP + 1 -&gt;</w:t>
            </w:r>
            <w:r w:rsidR="006568B6">
              <w:rPr>
                <w:rFonts w:eastAsia="等线" w:hint="eastAsia"/>
                <w:sz w:val="20"/>
                <w:lang w:eastAsia="zh-CN"/>
              </w:rPr>
              <w:t xml:space="preserve"> </w:t>
            </w:r>
            <w:r w:rsidRPr="00D050EB">
              <w:rPr>
                <w:rFonts w:eastAsia="等线" w:hint="eastAsia"/>
                <w:sz w:val="20"/>
                <w:lang w:eastAsia="zh-CN"/>
              </w:rPr>
              <w:t>IP</w:t>
            </w:r>
          </w:p>
        </w:tc>
      </w:tr>
      <w:tr w:rsidR="00B64451" w:rsidRPr="00B97F9A" w:rsidTr="00722D81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B64451" w:rsidRPr="00D050EB" w:rsidRDefault="00A5558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</w:t>
            </w:r>
            <w:r>
              <w:rPr>
                <w:rFonts w:eastAsia="等线" w:hint="eastAsia"/>
                <w:sz w:val="20"/>
                <w:lang w:eastAsia="zh-CN"/>
              </w:rPr>
              <w:t>C2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B64451" w:rsidRPr="00D050EB" w:rsidRDefault="009268BD" w:rsidP="00B64451">
            <w:pPr>
              <w:jc w:val="center"/>
              <w:rPr>
                <w:rFonts w:eastAsia="等线"/>
                <w:sz w:val="20"/>
                <w:lang w:eastAsia="zh-CN"/>
              </w:rPr>
            </w:pPr>
            <w:r>
              <w:rPr>
                <w:rFonts w:eastAsia="等线" w:hint="eastAsia"/>
                <w:sz w:val="20"/>
                <w:lang w:eastAsia="zh-CN"/>
              </w:rPr>
              <w:t>3</w:t>
            </w:r>
            <w:r w:rsidR="00A5558D" w:rsidRPr="009268BD">
              <w:rPr>
                <w:rFonts w:eastAsia="等线" w:hint="eastAsia"/>
                <w:b/>
                <w:bCs/>
                <w:sz w:val="20"/>
                <w:lang w:eastAsia="zh-CN"/>
              </w:rPr>
              <w:t>A</w:t>
            </w:r>
            <w:r w:rsidR="00A5558D" w:rsidRPr="00D050EB">
              <w:rPr>
                <w:rFonts w:eastAsia="等线" w:hint="eastAsia"/>
                <w:sz w:val="20"/>
                <w:lang w:eastAsia="zh-CN"/>
              </w:rPr>
              <w:t>F6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B64451" w:rsidRPr="00276E3A" w:rsidRDefault="003F5669" w:rsidP="00B64451">
            <w:pPr>
              <w:jc w:val="center"/>
              <w:rPr>
                <w:rFonts w:ascii="Times New Roman" w:eastAsia="等线" w:hAnsi="Times New Roman" w:cs="Times New Roman"/>
                <w:bCs/>
                <w:sz w:val="20"/>
                <w:lang w:val="ru-RU" w:eastAsia="zh-CN"/>
              </w:rPr>
            </w:pP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OR</w:t>
            </w:r>
            <w:r w:rsidR="008C760C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 xml:space="preserve"> </w:t>
            </w:r>
            <w:r w:rsidR="00276E3A">
              <w:rPr>
                <w:rFonts w:ascii="Times New Roman" w:eastAsia="等线" w:hAnsi="Times New Roman" w:cs="Times New Roman"/>
                <w:bCs/>
                <w:sz w:val="20"/>
                <w:lang w:val="ru-RU" w:eastAsia="zh-CN"/>
              </w:rPr>
              <w:t>(</w:t>
            </w:r>
            <w:r w:rsidR="00A34558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IP-</w:t>
            </w:r>
            <w:proofErr w:type="gramStart"/>
            <w:r w:rsidR="00A34558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10</w:t>
            </w:r>
            <w:r w:rsidR="00276E3A">
              <w:rPr>
                <w:rFonts w:ascii="Times New Roman" w:eastAsia="等线" w:hAnsi="Times New Roman" w:cs="Times New Roman"/>
                <w:bCs/>
                <w:sz w:val="20"/>
                <w:lang w:val="ru-RU" w:eastAsia="zh-CN"/>
              </w:rPr>
              <w:t>)+</w:t>
            </w:r>
            <w:proofErr w:type="gramEnd"/>
          </w:p>
        </w:tc>
        <w:tc>
          <w:tcPr>
            <w:tcW w:w="6237" w:type="dxa"/>
            <w:shd w:val="clear" w:color="auto" w:fill="BDD6EE"/>
            <w:vAlign w:val="center"/>
          </w:tcPr>
          <w:p w:rsidR="00B64451" w:rsidRPr="009268BD" w:rsidRDefault="008C760C" w:rsidP="00B64451">
            <w:pPr>
              <w:pStyle w:val="a5"/>
              <w:shd w:val="clear" w:color="auto" w:fill="FFFFFF"/>
              <w:jc w:val="center"/>
              <w:rPr>
                <w:rFonts w:eastAsiaTheme="minorEastAsia"/>
                <w:sz w:val="20"/>
                <w:lang w:eastAsia="zh-CN"/>
              </w:rPr>
            </w:pPr>
            <w:r>
              <w:rPr>
                <w:sz w:val="20"/>
              </w:rPr>
              <w:t>Косвенн</w:t>
            </w:r>
            <w:r w:rsidR="00A34558">
              <w:rPr>
                <w:sz w:val="20"/>
              </w:rPr>
              <w:t>ое</w:t>
            </w:r>
            <w:r>
              <w:rPr>
                <w:sz w:val="20"/>
              </w:rPr>
              <w:t xml:space="preserve"> авто</w:t>
            </w:r>
            <w:r w:rsidR="00276E3A">
              <w:rPr>
                <w:sz w:val="20"/>
              </w:rPr>
              <w:t>ин</w:t>
            </w:r>
            <w:r>
              <w:rPr>
                <w:sz w:val="20"/>
              </w:rPr>
              <w:t>крементальн</w:t>
            </w:r>
            <w:r w:rsidR="00A34558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A34558">
              <w:rPr>
                <w:sz w:val="20"/>
              </w:rPr>
              <w:t>логическое ИЛИ</w:t>
            </w:r>
            <w:r w:rsidR="009268BD">
              <w:rPr>
                <w:rFonts w:ascii="宋体" w:eastAsia="宋体" w:hAnsi="宋体" w:cs="宋体" w:hint="eastAsia"/>
                <w:sz w:val="20"/>
                <w:lang w:eastAsia="zh-CN"/>
              </w:rPr>
              <w:t>：</w:t>
            </w:r>
          </w:p>
        </w:tc>
      </w:tr>
      <w:tr w:rsidR="00E67783" w:rsidRPr="00B97F9A" w:rsidTr="00722D81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</w:t>
            </w:r>
            <w:r>
              <w:rPr>
                <w:rFonts w:eastAsia="等线" w:hint="eastAsia"/>
                <w:sz w:val="20"/>
                <w:lang w:eastAsia="zh-CN"/>
              </w:rPr>
              <w:t>C3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D050EB">
              <w:rPr>
                <w:rFonts w:eastAsia="等线" w:hint="eastAsia"/>
                <w:sz w:val="20"/>
                <w:lang w:eastAsia="zh-CN"/>
              </w:rPr>
              <w:t>85B8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ascii="Times New Roman" w:eastAsia="等线" w:hAnsi="Times New Roman" w:cs="Times New Roman"/>
                <w:bCs/>
                <w:sz w:val="20"/>
                <w:lang w:eastAsia="zh-CN"/>
              </w:rPr>
            </w:pP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LOOP 5B8</w:t>
            </w:r>
          </w:p>
        </w:tc>
        <w:tc>
          <w:tcPr>
            <w:tcW w:w="6237" w:type="dxa"/>
            <w:shd w:val="clear" w:color="auto" w:fill="BDD6EE"/>
            <w:vAlign w:val="center"/>
          </w:tcPr>
          <w:p w:rsidR="00E67783" w:rsidRPr="006604A8" w:rsidRDefault="00E67783" w:rsidP="00E67783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D050EB">
              <w:rPr>
                <w:rFonts w:eastAsia="等线" w:hint="eastAsia"/>
                <w:sz w:val="20"/>
                <w:lang w:eastAsia="zh-CN"/>
              </w:rPr>
              <w:t>5B8</w:t>
            </w:r>
            <w:r>
              <w:rPr>
                <w:sz w:val="20"/>
              </w:rPr>
              <w:t xml:space="preserve">) – 1 -&gt; </w:t>
            </w: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D050EB">
              <w:rPr>
                <w:rFonts w:eastAsia="等线" w:hint="eastAsia"/>
                <w:sz w:val="20"/>
                <w:lang w:eastAsia="zh-CN"/>
              </w:rPr>
              <w:t>5B8</w:t>
            </w:r>
            <w:r>
              <w:rPr>
                <w:sz w:val="20"/>
              </w:rPr>
              <w:t xml:space="preserve">); Если </w:t>
            </w: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D050EB">
              <w:rPr>
                <w:rFonts w:eastAsia="等线" w:hint="eastAsia"/>
                <w:sz w:val="20"/>
                <w:lang w:eastAsia="zh-CN"/>
              </w:rPr>
              <w:t>5B8</w:t>
            </w:r>
            <w:r w:rsidRPr="00674ACB">
              <w:rPr>
                <w:sz w:val="20"/>
              </w:rPr>
              <w:t>) &lt;= 0, то IP + 1 -&gt; IP</w:t>
            </w:r>
          </w:p>
        </w:tc>
      </w:tr>
      <w:tr w:rsidR="00E67783" w:rsidRPr="00B97F9A" w:rsidTr="00722D81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A5558D">
              <w:rPr>
                <w:rFonts w:eastAsia="等线" w:hint="eastAsia"/>
                <w:sz w:val="20"/>
                <w:lang w:eastAsia="zh-CN"/>
              </w:rPr>
              <w:t>5</w:t>
            </w:r>
            <w:r>
              <w:rPr>
                <w:rFonts w:eastAsia="等线" w:hint="eastAsia"/>
                <w:sz w:val="20"/>
                <w:lang w:eastAsia="zh-CN"/>
              </w:rPr>
              <w:t>C4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D050EB">
              <w:rPr>
                <w:rFonts w:eastAsia="等线" w:hint="eastAsia"/>
                <w:sz w:val="20"/>
                <w:lang w:eastAsia="zh-CN"/>
              </w:rPr>
              <w:t>CEFB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E67783" w:rsidRPr="00D050EB" w:rsidRDefault="00E67783" w:rsidP="00E67783">
            <w:pPr>
              <w:jc w:val="center"/>
              <w:rPr>
                <w:rFonts w:ascii="Times New Roman" w:eastAsia="等线" w:hAnsi="Times New Roman" w:cs="Times New Roman"/>
                <w:bCs/>
                <w:sz w:val="20"/>
                <w:lang w:eastAsia="zh-CN"/>
              </w:rPr>
            </w:pP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JUMP IP-</w:t>
            </w:r>
            <w:r w:rsidR="008C760C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5</w:t>
            </w:r>
          </w:p>
        </w:tc>
        <w:tc>
          <w:tcPr>
            <w:tcW w:w="6237" w:type="dxa"/>
            <w:shd w:val="clear" w:color="auto" w:fill="BDD6EE"/>
            <w:vAlign w:val="center"/>
          </w:tcPr>
          <w:p w:rsidR="00E67783" w:rsidRPr="00225F50" w:rsidRDefault="00E67783" w:rsidP="00E67783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23508F">
              <w:rPr>
                <w:sz w:val="20"/>
              </w:rPr>
              <w:t xml:space="preserve">Прямой относительный прыжок </w:t>
            </w:r>
            <w:r w:rsidRPr="0023508F">
              <w:rPr>
                <w:sz w:val="20"/>
                <w:lang w:val="en-US"/>
              </w:rPr>
              <w:t>IP</w:t>
            </w:r>
            <w:r w:rsidRPr="0023508F">
              <w:rPr>
                <w:sz w:val="20"/>
              </w:rPr>
              <w:t xml:space="preserve"> -</w:t>
            </w:r>
            <w:r>
              <w:rPr>
                <w:sz w:val="20"/>
              </w:rPr>
              <w:t xml:space="preserve"> </w:t>
            </w:r>
            <w:r w:rsidR="008C760C" w:rsidRPr="00D07A69">
              <w:rPr>
                <w:rFonts w:eastAsia="等线" w:hint="eastAsia"/>
                <w:sz w:val="20"/>
                <w:lang w:eastAsia="zh-CN"/>
              </w:rPr>
              <w:t>5</w:t>
            </w:r>
            <w:r w:rsidRPr="0023508F">
              <w:rPr>
                <w:sz w:val="20"/>
              </w:rPr>
              <w:t xml:space="preserve"> + 1 -&gt; </w:t>
            </w:r>
            <w:r w:rsidRPr="0023508F">
              <w:rPr>
                <w:sz w:val="20"/>
                <w:lang w:val="en-US"/>
              </w:rPr>
              <w:t>IP</w:t>
            </w:r>
            <w:r w:rsidRPr="0023508F">
              <w:rPr>
                <w:sz w:val="20"/>
              </w:rPr>
              <w:t xml:space="preserve"> ()</w:t>
            </w:r>
          </w:p>
        </w:tc>
      </w:tr>
      <w:tr w:rsidR="00E67783" w:rsidRPr="00962813" w:rsidTr="004666B9">
        <w:trPr>
          <w:trHeight w:val="58"/>
        </w:trPr>
        <w:tc>
          <w:tcPr>
            <w:tcW w:w="858" w:type="dxa"/>
            <w:shd w:val="clear" w:color="auto" w:fill="FF0000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E67783">
              <w:rPr>
                <w:rFonts w:eastAsia="等线" w:hint="eastAsia"/>
                <w:sz w:val="20"/>
                <w:lang w:eastAsia="zh-CN"/>
              </w:rPr>
              <w:t>5C5</w:t>
            </w:r>
          </w:p>
        </w:tc>
        <w:tc>
          <w:tcPr>
            <w:tcW w:w="1127" w:type="dxa"/>
            <w:shd w:val="clear" w:color="auto" w:fill="FF0000"/>
            <w:vAlign w:val="center"/>
          </w:tcPr>
          <w:p w:rsidR="00E67783" w:rsidRPr="00D050EB" w:rsidRDefault="00E67783" w:rsidP="00E67783">
            <w:pPr>
              <w:jc w:val="center"/>
              <w:rPr>
                <w:rFonts w:eastAsia="等线"/>
                <w:sz w:val="20"/>
                <w:lang w:eastAsia="zh-CN"/>
              </w:rPr>
            </w:pPr>
            <w:r w:rsidRPr="00E67783">
              <w:rPr>
                <w:sz w:val="20"/>
              </w:rPr>
              <w:t>0</w:t>
            </w:r>
            <w:r w:rsidRPr="00D050EB">
              <w:rPr>
                <w:rFonts w:eastAsia="等线" w:hint="eastAsia"/>
                <w:sz w:val="20"/>
                <w:lang w:eastAsia="zh-CN"/>
              </w:rPr>
              <w:t>100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E67783" w:rsidRPr="00D050EB" w:rsidRDefault="00E67783" w:rsidP="00E67783">
            <w:pPr>
              <w:jc w:val="center"/>
              <w:rPr>
                <w:rFonts w:ascii="Times New Roman" w:eastAsia="等线" w:hAnsi="Times New Roman" w:cs="Times New Roman"/>
                <w:bCs/>
                <w:sz w:val="20"/>
                <w:lang w:eastAsia="zh-CN"/>
              </w:rPr>
            </w:pPr>
            <w:r w:rsidRPr="00D050EB">
              <w:rPr>
                <w:rFonts w:ascii="Times New Roman" w:eastAsia="等线" w:hAnsi="Times New Roman" w:cs="Times New Roman" w:hint="eastAsia"/>
                <w:bCs/>
                <w:sz w:val="20"/>
                <w:lang w:eastAsia="zh-CN"/>
              </w:rPr>
              <w:t>HLT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E67783" w:rsidRPr="00E67783" w:rsidRDefault="00E67783" w:rsidP="00E67783">
            <w:pPr>
              <w:pStyle w:val="a5"/>
              <w:shd w:val="clear" w:color="auto" w:fill="FFFFFF"/>
              <w:jc w:val="center"/>
              <w:rPr>
                <w:sz w:val="20"/>
              </w:rPr>
            </w:pPr>
            <w:r w:rsidRPr="00E67783">
              <w:rPr>
                <w:sz w:val="20"/>
              </w:rPr>
              <w:t>Останов</w:t>
            </w:r>
          </w:p>
        </w:tc>
      </w:tr>
    </w:tbl>
    <w:p w:rsidR="00E67783" w:rsidRDefault="00E67783" w:rsidP="00F0151D">
      <w:pPr>
        <w:pStyle w:val="1"/>
        <w:ind w:left="720" w:hanging="720"/>
        <w:rPr>
          <w:sz w:val="44"/>
          <w:lang w:val="ru-RU"/>
        </w:rPr>
      </w:pPr>
      <w:bookmarkStart w:id="1" w:name="_Toc127113408"/>
    </w:p>
    <w:p w:rsidR="009268BD" w:rsidRDefault="009268BD" w:rsidP="009268BD">
      <w:pPr>
        <w:pStyle w:val="1"/>
        <w:ind w:left="0" w:firstLine="0"/>
        <w:rPr>
          <w:sz w:val="44"/>
          <w:lang w:val="ru-RU" w:eastAsia="zh-CN"/>
        </w:rPr>
      </w:pPr>
      <w:r>
        <w:rPr>
          <w:sz w:val="44"/>
          <w:lang w:val="ru-RU" w:eastAsia="zh-CN"/>
        </w:rPr>
        <w:t>Проверяем элемент массива равен 0</w:t>
      </w:r>
    </w:p>
    <w:p w:rsidR="009268BD" w:rsidRDefault="009268BD" w:rsidP="009268BD">
      <w:pPr>
        <w:rPr>
          <w:lang w:val="ru-RU" w:eastAsia="zh-CN"/>
        </w:rPr>
      </w:pPr>
      <w:r>
        <w:rPr>
          <w:lang w:val="ru-RU" w:eastAsia="zh-CN"/>
        </w:rPr>
        <w:t>Если да, то пропускаем</w:t>
      </w:r>
    </w:p>
    <w:p w:rsidR="009268BD" w:rsidRPr="009268BD" w:rsidRDefault="009268BD" w:rsidP="009268BD">
      <w:pPr>
        <w:rPr>
          <w:lang w:val="ru-RU" w:eastAsia="zh-CN"/>
        </w:rPr>
      </w:pPr>
      <w:r>
        <w:rPr>
          <w:lang w:val="ru-RU" w:eastAsia="zh-CN"/>
        </w:rPr>
        <w:t xml:space="preserve">Если нет, то </w:t>
      </w:r>
    </w:p>
    <w:p w:rsidR="00724137" w:rsidRDefault="00724137" w:rsidP="00724137">
      <w:pPr>
        <w:rPr>
          <w:rFonts w:eastAsia="等线"/>
          <w:lang w:val="ru-RU" w:eastAsia="zh-CN"/>
        </w:rPr>
      </w:pPr>
    </w:p>
    <w:p w:rsidR="00724137" w:rsidRDefault="00724137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F31811" w:rsidRDefault="00F31811" w:rsidP="00724137">
      <w:pPr>
        <w:rPr>
          <w:rFonts w:eastAsia="等线"/>
          <w:lang w:val="ru-RU" w:eastAsia="zh-CN"/>
        </w:rPr>
      </w:pPr>
    </w:p>
    <w:p w:rsidR="00130806" w:rsidRDefault="00DD14ED" w:rsidP="00F85C8D">
      <w:pPr>
        <w:pStyle w:val="1"/>
        <w:ind w:left="-5"/>
        <w:rPr>
          <w:sz w:val="44"/>
          <w:lang w:val="ru-RU"/>
        </w:rPr>
      </w:pPr>
      <w:r w:rsidRPr="00751A86">
        <w:rPr>
          <w:sz w:val="44"/>
          <w:lang w:val="ru-RU"/>
        </w:rPr>
        <w:t>Описание программы</w:t>
      </w:r>
      <w:bookmarkEnd w:id="1"/>
    </w:p>
    <w:p w:rsidR="00F85C8D" w:rsidRPr="00F85C8D" w:rsidRDefault="00F85C8D" w:rsidP="00F85C8D">
      <w:pPr>
        <w:rPr>
          <w:rFonts w:eastAsiaTheme="minorEastAsia"/>
          <w:lang w:val="ru-RU" w:eastAsia="zh-CN"/>
        </w:rPr>
      </w:pPr>
    </w:p>
    <w:p w:rsidR="00130806" w:rsidRPr="009268BD" w:rsidRDefault="00130806" w:rsidP="00130806">
      <w:pPr>
        <w:tabs>
          <w:tab w:val="left" w:pos="1744"/>
        </w:tabs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4504EC" w:rsidRPr="00336179" w:rsidRDefault="00130806" w:rsidP="00130806">
      <w:pPr>
        <w:tabs>
          <w:tab w:val="left" w:pos="1744"/>
        </w:tabs>
        <w:spacing w:after="0"/>
        <w:rPr>
          <w:rFonts w:ascii="Times New Roman" w:eastAsiaTheme="minorEastAsia" w:hAnsi="Times New Roman" w:cs="Times New Roman"/>
          <w:bCs/>
          <w:strike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trike/>
              <w:sz w:val="24"/>
              <w:szCs w:val="24"/>
              <w:lang w:eastAsia="zh-CN"/>
            </w:rPr>
            <m:t>MEM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trike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eastAsia="zh-CN"/>
                </w:rPr>
                <m:t>5B9</m:t>
              </m:r>
            </m:e>
          </m:d>
          <m:r>
            <w:rPr>
              <w:rFonts w:ascii="Cambria Math" w:eastAsiaTheme="minorEastAsia" w:hAnsi="Cambria Math" w:cs="Times New Roman"/>
              <w:strike/>
              <w:sz w:val="24"/>
              <w:szCs w:val="24"/>
              <w:lang w:eastAsia="zh-CN"/>
            </w:rPr>
            <m:t xml:space="preserve">=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trike/>
                  <w:sz w:val="24"/>
                  <w:szCs w:val="24"/>
                  <w:lang w:eastAsia="zh-CN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trike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eastAsia="zh-CN"/>
                    </w:rPr>
                    <m:t xml:space="preserve"> i=MEM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sz w:val="24"/>
                          <w:szCs w:val="24"/>
                          <w:lang w:eastAsia="zh-CN"/>
                        </w:rPr>
                        <m:t>5B8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eastAsia="zh-C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eastAsia="zh-CN"/>
                    </w:rPr>
                    <m:t>MEM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trike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sz w:val="24"/>
                          <w:szCs w:val="24"/>
                          <w:lang w:eastAsia="zh-CN"/>
                        </w:rPr>
                        <m:t>5C6+i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eastAsia="zh-CN"/>
                    </w:rPr>
                    <m:t>≠0</m:t>
                  </m:r>
                </m:e>
              </m:eqArr>
            </m:sub>
            <m:sup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eastAsia="zh-CN"/>
                </w:rPr>
                <m:t>i=0</m:t>
              </m:r>
            </m:sup>
            <m:e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eastAsia="zh-CN"/>
                </w:rPr>
                <m:t>MEM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trike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eastAsia="zh-CN"/>
                    </w:rPr>
                    <m:t>5C6</m:t>
                  </m:r>
                </m:e>
              </m:d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eastAsia="zh-CN"/>
                </w:rPr>
                <m:t>+i</m:t>
              </m:r>
            </m:e>
          </m:nary>
        </m:oMath>
      </m:oMathPara>
    </w:p>
    <w:p w:rsidR="00705EF9" w:rsidRPr="00336179" w:rsidRDefault="00130806" w:rsidP="00130806">
      <w:pPr>
        <w:tabs>
          <w:tab w:val="left" w:pos="1744"/>
        </w:tabs>
        <w:spacing w:after="0"/>
        <w:rPr>
          <w:rFonts w:ascii="Times New Roman" w:eastAsiaTheme="minorEastAsia" w:hAnsi="Times New Roman" w:cs="Times New Roman"/>
          <w:bCs/>
          <w:strike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trike/>
              <w:sz w:val="24"/>
              <w:szCs w:val="24"/>
              <w:lang w:val="ru-RU" w:eastAsia="zh-CN"/>
            </w:rPr>
            <w:br/>
          </m:r>
        </m:oMath>
      </m:oMathPara>
      <w:r w:rsidR="004504EC" w:rsidRPr="00336179">
        <w:rPr>
          <w:rFonts w:ascii="Times New Roman" w:eastAsiaTheme="minorEastAsia" w:hAnsi="Times New Roman" w:cs="Times New Roman"/>
          <w:bCs/>
          <w:strike/>
          <w:sz w:val="24"/>
          <w:szCs w:val="24"/>
          <w:lang w:val="ru-RU" w:eastAsia="zh-CN"/>
        </w:rPr>
        <w:t>Вычислить логическое выражение ИЛИ результат ненулевого элемента массива длиной 3</w:t>
      </w:r>
    </w:p>
    <w:p w:rsidR="00902ABA" w:rsidRPr="004504EC" w:rsidRDefault="00902ABA" w:rsidP="003D43A4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594E59" w:rsidRDefault="00DA692F" w:rsidP="003D43A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 w:eastAsia="zh-CN"/>
        </w:rPr>
      </w:pPr>
      <w:r w:rsidRPr="00DA692F">
        <w:rPr>
          <w:rFonts w:ascii="Times New Roman" w:eastAsiaTheme="minorEastAsia" w:hAnsi="Times New Roman" w:cs="Times New Roman" w:hint="eastAsia"/>
          <w:b/>
          <w:sz w:val="24"/>
          <w:szCs w:val="24"/>
          <w:lang w:val="ru-RU" w:eastAsia="zh-CN"/>
        </w:rPr>
        <w:t>С</w:t>
      </w:r>
      <w:r w:rsidRPr="00DA692F">
        <w:rPr>
          <w:rFonts w:ascii="Times New Roman" w:eastAsiaTheme="minorEastAsia" w:hAnsi="Times New Roman" w:cs="Times New Roman"/>
          <w:b/>
          <w:sz w:val="24"/>
          <w:szCs w:val="24"/>
          <w:lang w:val="ru-RU" w:eastAsia="zh-CN"/>
        </w:rPr>
        <w:t>екрет программы в виде адресации для команды по адресу 5С2</w:t>
      </w:r>
    </w:p>
    <w:p w:rsidR="00DA692F" w:rsidRPr="00336179" w:rsidRDefault="00DA692F" w:rsidP="003D43A4">
      <w:pPr>
        <w:spacing w:after="0"/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</w:pPr>
      <w:r w:rsidRPr="00336179">
        <w:rPr>
          <w:rFonts w:ascii="Times New Roman" w:eastAsiaTheme="minorEastAsia" w:hAnsi="Times New Roman" w:cs="Times New Roman" w:hint="eastAsia"/>
          <w:b/>
          <w:strike/>
          <w:color w:val="4472C4" w:themeColor="accent1"/>
          <w:sz w:val="24"/>
          <w:szCs w:val="24"/>
          <w:lang w:val="ru-RU" w:eastAsia="zh-CN"/>
        </w:rPr>
        <w:t>Перед</w:t>
      </w:r>
      <w:r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 xml:space="preserve"> выполнением команды по адресу 5C2 он будет </w:t>
      </w:r>
      <w:r w:rsidR="007558F7"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>проверять,</w:t>
      </w:r>
      <w:r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 xml:space="preserve"> выполняется ли циклическое условие, и если оно выполняется, то он не будет пропускать адрес 5C2 снова, и команда по этому адресу выполнит логическую операцию косвенного авто</w:t>
      </w:r>
      <w:r w:rsidR="00276E3A"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>инкрементную</w:t>
      </w:r>
      <w:r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 xml:space="preserve"> по адресу 5B9 и AC для выполнения логической операции «или», чтобы</w:t>
      </w:r>
      <w:r w:rsidR="00E6556D"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 xml:space="preserve"> получить</w:t>
      </w:r>
      <w:r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 xml:space="preserve"> результат</w:t>
      </w:r>
      <w:r w:rsidR="00E6556D" w:rsidRPr="00336179">
        <w:rPr>
          <w:rFonts w:ascii="Times New Roman" w:eastAsiaTheme="minorEastAsia" w:hAnsi="Times New Roman" w:cs="Times New Roman"/>
          <w:b/>
          <w:strike/>
          <w:color w:val="4472C4" w:themeColor="accent1"/>
          <w:sz w:val="24"/>
          <w:szCs w:val="24"/>
          <w:lang w:val="ru-RU" w:eastAsia="zh-CN"/>
        </w:rPr>
        <w:t>.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  <w:t>Программа считает количество ненулевых элементов массива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  <w:t>Данные для таблицы трассировка в 10-формате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  <w:t>0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  <w:t>-589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  <w:t>0</w:t>
      </w:r>
    </w:p>
    <w:p w:rsid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</w:p>
    <w:p w:rsidR="009268BD" w:rsidRPr="009268BD" w:rsidRDefault="009268BD" w:rsidP="003D43A4">
      <w:pPr>
        <w:spacing w:after="0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lang w:val="ru-RU" w:eastAsia="zh-CN"/>
        </w:rPr>
      </w:pPr>
    </w:p>
    <w:p w:rsidR="00E901B6" w:rsidRPr="00647D2C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:rsidR="00E901B6" w:rsidRPr="00647D2C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FD3F43" w:rsidRPr="00795036" w:rsidRDefault="00C87A08" w:rsidP="00E901B6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r w:rsidRPr="00795036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r w:rsidRPr="00795036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elem</w:t>
      </w:r>
      <w:proofErr w:type="spellEnd"/>
      <w:r w:rsidRPr="00795036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95036">
        <w:rPr>
          <w:rFonts w:ascii="Times New Roman" w:hAnsi="Times New Roman" w:cs="Times New Roman"/>
        </w:rPr>
        <w:t xml:space="preserve"> </w:t>
      </w:r>
      <w:proofErr w:type="spellStart"/>
      <w:r w:rsidR="00E4452E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r w:rsidR="00E4452E" w:rsidRPr="00795036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E4452E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r w:rsidR="00E4452E" w:rsidRPr="00795036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E4452E">
        <w:rPr>
          <w:rFonts w:ascii="Times New Roman" w:eastAsia="Times New Roman" w:hAnsi="Times New Roman" w:cs="Times New Roman"/>
          <w:bCs/>
          <w:sz w:val="24"/>
          <w:szCs w:val="24"/>
        </w:rPr>
        <w:t>elem</w:t>
      </w:r>
      <w:proofErr w:type="spellEnd"/>
      <w:r w:rsidR="00E4452E" w:rsidRPr="00795036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11</w:t>
      </w:r>
      <w:r w:rsidR="003C45D6" w:rsidRPr="00795036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</w:t>
      </w:r>
      <w:r w:rsidRPr="007950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901B6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разрядные</w:t>
      </w:r>
      <w:r w:rsidR="00E4452E" w:rsidRPr="0079503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адрес</w:t>
      </w:r>
      <w:r w:rsidR="00E4452E" w:rsidRPr="007950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БЭВМ</w:t>
      </w:r>
      <w:r w:rsidRPr="0079503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4452E" w:rsidRPr="00E4452E" w:rsidRDefault="00E4452E" w:rsidP="00E4452E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length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16-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разрядные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целые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числа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беззнаковое</w:t>
      </w:r>
      <w:r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E901B6" w:rsidRPr="00FD3F43" w:rsidRDefault="00C87A08" w:rsidP="00E901B6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FD3F4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="000D38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</w:t>
      </w:r>
      <w:proofErr w:type="spellStart"/>
      <w:r w:rsidR="000D3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D3F4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E901B6" w:rsidRPr="00FD3F4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E15FC" w:rsidRPr="00FD3F4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–</w:t>
      </w:r>
      <w:r w:rsidR="00E901B6" w:rsidRPr="00FD3F4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16</w:t>
      </w:r>
      <w:r w:rsidR="00AE15FC" w:rsidRPr="00FD3F4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 w:rsidR="00186C8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 разрядные знаковые целые числа.</w:t>
      </w:r>
    </w:p>
    <w:p w:rsidR="00E901B6" w:rsidRDefault="00E901B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02ABA" w:rsidRPr="00647D2C" w:rsidRDefault="00902ABA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E901B6"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E704E" w:rsidRPr="00F85C8D" w:rsidRDefault="002E704E" w:rsidP="00751336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r w:rsidRPr="00F85C8D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>length</w:t>
      </w:r>
      <w:proofErr w:type="spellEnd"/>
      <w:r w:rsidRPr="00F85C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ϵ</w:t>
      </w:r>
      <w:r w:rsidRPr="00F85C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85C8D" w:rsidRPr="00F85C8D">
        <w:rPr>
          <w:rFonts w:ascii="Times New Roman" w:eastAsia="Times New Roman" w:hAnsi="Times New Roman" w:cs="Times New Roman"/>
          <w:bCs/>
          <w:sz w:val="24"/>
          <w:szCs w:val="24"/>
        </w:rPr>
        <w:t xml:space="preserve">[1; 0x7FF – </w:t>
      </w:r>
      <w:proofErr w:type="spellStart"/>
      <w:r w:rsidR="00F85C8D" w:rsidRPr="00F85C8D">
        <w:rPr>
          <w:rFonts w:ascii="Times New Roman" w:eastAsia="Times New Roman" w:hAnsi="Times New Roman" w:cs="Times New Roman"/>
          <w:bCs/>
          <w:sz w:val="24"/>
          <w:szCs w:val="24"/>
        </w:rPr>
        <w:t>arr_first_elem</w:t>
      </w:r>
      <w:proofErr w:type="spellEnd"/>
      <w:r w:rsidR="00F85C8D" w:rsidRPr="00F85C8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+ 1]</w:t>
      </w:r>
    </w:p>
    <w:p w:rsidR="002E704E" w:rsidRPr="00B10CB8" w:rsidRDefault="002E704E" w:rsidP="00751336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result 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ϵ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[0; 2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16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1]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</w:rPr>
        <w:t>. max = 1 + 2 + 4 + … + 2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15</w:t>
      </w:r>
      <w:r w:rsidR="000009A8" w:rsidRPr="00B10CB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66C81" w:rsidRPr="004504EC" w:rsidRDefault="00D66C81" w:rsidP="004504EC">
      <w:pPr>
        <w:numPr>
          <w:ilvl w:val="0"/>
          <w:numId w:val="22"/>
        </w:numPr>
        <w:spacing w:after="0"/>
        <w:rPr>
          <w:rFonts w:eastAsia="Times New Roman"/>
          <w:b/>
          <w:bCs/>
          <w:sz w:val="24"/>
          <w:szCs w:val="24"/>
        </w:rPr>
      </w:pPr>
      <w:proofErr w:type="spellStart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>arr_first_elem</w:t>
      </w:r>
      <w:proofErr w:type="spellEnd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504EC">
        <w:rPr>
          <w:rFonts w:ascii="Times New Roman" w:eastAsia="Times New Roman" w:hAnsi="Times New Roman" w:cs="Times New Roman"/>
          <w:bCs/>
          <w:sz w:val="24"/>
          <w:szCs w:val="24"/>
        </w:rPr>
        <w:t xml:space="preserve">ϵ </w:t>
      </w:r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0x5B6 - </w:t>
      </w:r>
      <w:proofErr w:type="spellStart"/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>arr_length</w:t>
      </w:r>
      <w:proofErr w:type="spellEnd"/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r w:rsidR="004504EC" w:rsidRPr="004504EC">
        <w:rPr>
          <w:rFonts w:ascii="Cambria Math" w:eastAsia="Times New Roman" w:hAnsi="Cambria Math" w:cs="Cambria Math"/>
          <w:bCs/>
          <w:sz w:val="24"/>
          <w:szCs w:val="24"/>
        </w:rPr>
        <w:t>∪</w:t>
      </w:r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[0x5C5, 0x7FF - </w:t>
      </w:r>
      <w:proofErr w:type="spellStart"/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>arr_length</w:t>
      </w:r>
      <w:proofErr w:type="spellEnd"/>
      <w:r w:rsidR="004504EC" w:rsidRPr="004504E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751336" w:rsidRDefault="00D66C81" w:rsidP="0096233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>arr_last_elem</w:t>
      </w:r>
      <w:proofErr w:type="spellEnd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ϵ</w:t>
      </w:r>
      <w:r w:rsidR="007C67C0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="007C67C0" w:rsidRPr="00B10CB8">
        <w:rPr>
          <w:rFonts w:ascii="Times New Roman" w:eastAsia="Times New Roman" w:hAnsi="Times New Roman" w:cs="Times New Roman"/>
          <w:bCs/>
          <w:sz w:val="24"/>
          <w:szCs w:val="24"/>
        </w:rPr>
        <w:t>arr_first_elem</w:t>
      </w:r>
      <w:proofErr w:type="spellEnd"/>
      <w:r w:rsidR="007C67C0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="007C67C0" w:rsidRPr="00B10CB8">
        <w:rPr>
          <w:rFonts w:ascii="Times New Roman" w:eastAsia="Times New Roman" w:hAnsi="Times New Roman" w:cs="Times New Roman"/>
          <w:bCs/>
          <w:sz w:val="24"/>
          <w:szCs w:val="24"/>
        </w:rPr>
        <w:t>arr_first_elem</w:t>
      </w:r>
      <w:proofErr w:type="spellEnd"/>
      <w:r w:rsidR="007C67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="007C67C0" w:rsidRPr="00B10C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r w:rsidR="007C67C0" w:rsidRPr="002155D0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7C67C0" w:rsidRPr="00B10CB8">
        <w:rPr>
          <w:rFonts w:ascii="Times New Roman" w:eastAsia="Times New Roman" w:hAnsi="Times New Roman" w:cs="Times New Roman"/>
          <w:bCs/>
          <w:sz w:val="24"/>
          <w:szCs w:val="24"/>
        </w:rPr>
        <w:t>length</w:t>
      </w:r>
      <w:proofErr w:type="spellEnd"/>
      <w:r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1]</w:t>
      </w:r>
    </w:p>
    <w:p w:rsidR="00962330" w:rsidRPr="00962330" w:rsidRDefault="00962330" w:rsidP="0096233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Элементы массива arr[i</w:t>
      </w:r>
      <w:r w:rsidR="002155D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 ϵ [-32768; 32767] (т. е. [-2</w:t>
      </w:r>
      <w:r w:rsidR="002155D0" w:rsidRPr="009D41DD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="002155D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2</w:t>
      </w:r>
      <w:r w:rsidR="002155D0" w:rsidRPr="009D41DD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-1])</w:t>
      </w:r>
    </w:p>
    <w:p w:rsidR="00476474" w:rsidRDefault="00476474" w:rsidP="00476474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02ABA" w:rsidRPr="00647D2C" w:rsidRDefault="00902ABA" w:rsidP="00476474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CD53AC" w:rsidRPr="00CD53AC" w:rsidRDefault="00A06D84" w:rsidP="00CD53AC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5B6</w:t>
      </w:r>
      <w:r w:rsidR="00A57077"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5B8</w:t>
      </w:r>
      <w:r w:rsidR="00A57077"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5C6</w:t>
      </w:r>
      <w:r w:rsidR="006F2049"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5C7</w:t>
      </w:r>
      <w:r w:rsidR="007C2DAC"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5C8</w:t>
      </w:r>
      <w:r w:rsidR="00CD53AC"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исходные данные</w:t>
      </w:r>
      <w:r w:rsidR="000B7BD7"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:rsidR="00CD53AC" w:rsidRPr="00594E59" w:rsidRDefault="00A06D84" w:rsidP="00594E59">
      <w:pPr>
        <w:pStyle w:val="a4"/>
        <w:numPr>
          <w:ilvl w:val="0"/>
          <w:numId w:val="24"/>
        </w:numPr>
        <w:rPr>
          <w:bCs/>
          <w:sz w:val="24"/>
          <w:szCs w:val="24"/>
        </w:rPr>
      </w:pPr>
      <w:r w:rsidRPr="00594E59">
        <w:rPr>
          <w:rFonts w:eastAsia="等线" w:hint="eastAsia"/>
          <w:bCs/>
          <w:sz w:val="24"/>
          <w:szCs w:val="24"/>
          <w:lang w:eastAsia="zh-CN"/>
        </w:rPr>
        <w:t>5B7</w:t>
      </w:r>
      <w:r w:rsidR="00CD53AC" w:rsidRPr="00594E59">
        <w:rPr>
          <w:bCs/>
          <w:sz w:val="24"/>
          <w:szCs w:val="24"/>
        </w:rPr>
        <w:t xml:space="preserve"> – промежуточный результат</w:t>
      </w:r>
      <w:r w:rsidR="00F56A46" w:rsidRPr="00F56A46">
        <w:rPr>
          <w:rFonts w:hint="eastAsia"/>
          <w:bCs/>
          <w:sz w:val="24"/>
          <w:szCs w:val="24"/>
        </w:rPr>
        <w:t>(</w:t>
      </w:r>
      <w:r w:rsidR="00F56A46" w:rsidRPr="00F56A46">
        <w:rPr>
          <w:bCs/>
          <w:sz w:val="24"/>
          <w:szCs w:val="24"/>
        </w:rPr>
        <w:t>текущий адрес</w:t>
      </w:r>
      <w:r w:rsidR="00F56A46" w:rsidRPr="00F56A46">
        <w:rPr>
          <w:rFonts w:hint="eastAsia"/>
          <w:bCs/>
          <w:sz w:val="24"/>
          <w:szCs w:val="24"/>
        </w:rPr>
        <w:t>)</w:t>
      </w:r>
      <w:r w:rsidR="000B7BD7" w:rsidRPr="00594E59">
        <w:rPr>
          <w:bCs/>
          <w:sz w:val="24"/>
          <w:szCs w:val="24"/>
        </w:rPr>
        <w:t>;</w:t>
      </w:r>
    </w:p>
    <w:p w:rsidR="00CD53AC" w:rsidRPr="00CD53AC" w:rsidRDefault="00A06D84" w:rsidP="00CD53AC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eastAsia="zh-CN"/>
        </w:rPr>
        <w:lastRenderedPageBreak/>
        <w:t>5B9</w:t>
      </w:r>
      <w:r w:rsidR="00CD53AC"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итоговый результат</w:t>
      </w:r>
      <w:r w:rsidR="000B7B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D53AC" w:rsidRPr="00CD53AC" w:rsidRDefault="00A06D84" w:rsidP="00CD53AC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eastAsia="zh-CN"/>
        </w:rPr>
        <w:t>5BA</w:t>
      </w:r>
      <w:r w:rsidR="00B97CD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D07A69">
        <w:rPr>
          <w:rFonts w:ascii="Times New Roman" w:eastAsia="等线" w:hAnsi="Times New Roman" w:cs="Times New Roman" w:hint="eastAsia"/>
          <w:bCs/>
          <w:sz w:val="24"/>
          <w:szCs w:val="24"/>
          <w:lang w:eastAsia="zh-CN"/>
        </w:rPr>
        <w:t>5C5</w:t>
      </w:r>
      <w:r w:rsidR="00CD53AC"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CD53AC"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команды</w:t>
      </w:r>
      <w:r w:rsidR="00DF6C0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05EF9" w:rsidRDefault="00705EF9" w:rsidP="00705EF9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902ABA" w:rsidRPr="00647D2C" w:rsidRDefault="00902ABA" w:rsidP="00705EF9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966819" w:rsidRPr="00647D2C" w:rsidRDefault="00966819" w:rsidP="0096681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:rsidR="00966819" w:rsidRPr="00647D2C" w:rsidRDefault="00966819" w:rsidP="00966819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66819" w:rsidRPr="00647D2C" w:rsidRDefault="0060735E" w:rsidP="00071A6A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Адрес первой команды: </w:t>
      </w:r>
      <w:r w:rsidR="004666B9" w:rsidRPr="00D050EB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5B</w:t>
      </w:r>
      <w:r w:rsidR="00A06D84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A</w:t>
      </w:r>
    </w:p>
    <w:p w:rsidR="00966819" w:rsidRPr="00647D2C" w:rsidRDefault="0060735E" w:rsidP="00071A6A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Адрес последней команды: </w:t>
      </w:r>
      <w:r w:rsidR="004666B9" w:rsidRPr="00D050EB">
        <w:rPr>
          <w:rFonts w:ascii="Times New Roman" w:eastAsia="等线" w:hAnsi="Times New Roman" w:cs="Times New Roman" w:hint="eastAsia"/>
          <w:bCs/>
          <w:sz w:val="24"/>
          <w:szCs w:val="24"/>
          <w:lang w:val="ru-RU" w:eastAsia="zh-CN"/>
        </w:rPr>
        <w:t>5C5</w:t>
      </w:r>
    </w:p>
    <w:p w:rsidR="00594E59" w:rsidRDefault="00594E59" w:rsidP="004504E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594E59" w:rsidRPr="00594E59" w:rsidRDefault="00594E59" w:rsidP="00705EF9">
      <w:pPr>
        <w:spacing w:after="0"/>
        <w:ind w:left="-5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06268B" w:rsidRPr="00647D2C" w:rsidRDefault="00373683">
      <w:pPr>
        <w:pStyle w:val="1"/>
        <w:ind w:left="-5"/>
        <w:rPr>
          <w:sz w:val="44"/>
          <w:lang w:val="ru-RU"/>
        </w:rPr>
      </w:pPr>
      <w:bookmarkStart w:id="2" w:name="_Toc127113409"/>
      <w:r w:rsidRPr="00647D2C">
        <w:rPr>
          <w:sz w:val="44"/>
          <w:lang w:val="ru-RU"/>
        </w:rPr>
        <w:t>Таблица трассировки</w:t>
      </w:r>
      <w:bookmarkEnd w:id="2"/>
    </w:p>
    <w:p w:rsidR="0006268B" w:rsidRPr="00647D2C" w:rsidRDefault="0006268B" w:rsidP="00802C69">
      <w:pPr>
        <w:spacing w:after="23"/>
        <w:rPr>
          <w:rFonts w:ascii="Times New Roman" w:hAnsi="Times New Roman" w:cs="Times New Roman"/>
          <w:lang w:val="ru-RU"/>
        </w:rPr>
      </w:pPr>
    </w:p>
    <w:p w:rsidR="00902ABA" w:rsidRPr="00A06D84" w:rsidRDefault="00902ABA" w:rsidP="00902ABA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>Значения</w:t>
      </w:r>
      <w:r w:rsidRPr="00A06D84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:rsidR="009C1B05" w:rsidRPr="001555DE" w:rsidRDefault="00C36D40" w:rsidP="00902ABA">
      <w:pPr>
        <w:rPr>
          <w:rFonts w:ascii="Times New Roman" w:eastAsia="等线" w:hAnsi="Times New Roman" w:cs="Times New Roman"/>
          <w:b/>
          <w:bCs/>
          <w:sz w:val="24"/>
          <w:szCs w:val="32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0] = 0</w:t>
      </w:r>
      <w:r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="00A06D84"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0D00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1] = 0</w:t>
      </w:r>
      <w:r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="00A06D84"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0000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2] = 0</w:t>
      </w:r>
      <w:r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="00A06D84"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0000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arr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>
        <w:rPr>
          <w:rFonts w:ascii="Times New Roman" w:hAnsi="Times New Roman" w:cs="Times New Roman"/>
          <w:bCs/>
          <w:sz w:val="24"/>
          <w:szCs w:val="32"/>
        </w:rPr>
        <w:t>length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 xml:space="preserve"> = 3, </w:t>
      </w:r>
      <w:proofErr w:type="spellStart"/>
      <w:r w:rsidRPr="00C36D40">
        <w:rPr>
          <w:rFonts w:ascii="Times New Roman" w:hAnsi="Times New Roman" w:cs="Times New Roman"/>
          <w:bCs/>
          <w:sz w:val="24"/>
          <w:szCs w:val="32"/>
        </w:rPr>
        <w:t>arr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 w:rsidRPr="00C36D40">
        <w:rPr>
          <w:rFonts w:ascii="Times New Roman" w:hAnsi="Times New Roman" w:cs="Times New Roman"/>
          <w:bCs/>
          <w:sz w:val="24"/>
          <w:szCs w:val="32"/>
        </w:rPr>
        <w:t>first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 w:rsidRPr="00C36D40">
        <w:rPr>
          <w:rFonts w:ascii="Times New Roman" w:hAnsi="Times New Roman" w:cs="Times New Roman"/>
          <w:bCs/>
          <w:sz w:val="24"/>
          <w:szCs w:val="32"/>
        </w:rPr>
        <w:t>elem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 xml:space="preserve"> = 0</w:t>
      </w:r>
      <w:r>
        <w:rPr>
          <w:rFonts w:ascii="Times New Roman" w:hAnsi="Times New Roman" w:cs="Times New Roman"/>
          <w:bCs/>
          <w:sz w:val="24"/>
          <w:szCs w:val="32"/>
        </w:rPr>
        <w:t>x</w:t>
      </w:r>
      <w:r w:rsidR="00A06D84"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05C</w:t>
      </w:r>
      <w:r w:rsidR="001555DE" w:rsidRPr="001555DE">
        <w:rPr>
          <w:rFonts w:ascii="Times New Roman" w:eastAsia="等线" w:hAnsi="Times New Roman" w:cs="Times New Roman"/>
          <w:bCs/>
          <w:sz w:val="24"/>
          <w:szCs w:val="32"/>
          <w:lang w:eastAsia="zh-CN"/>
        </w:rPr>
        <w:t>6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37"/>
        <w:gridCol w:w="709"/>
        <w:gridCol w:w="850"/>
        <w:gridCol w:w="709"/>
        <w:gridCol w:w="850"/>
        <w:gridCol w:w="709"/>
        <w:gridCol w:w="851"/>
        <w:gridCol w:w="708"/>
        <w:gridCol w:w="851"/>
        <w:gridCol w:w="992"/>
        <w:gridCol w:w="1276"/>
      </w:tblGrid>
      <w:tr w:rsidR="002E4D9C" w:rsidRPr="00B97F9A">
        <w:trPr>
          <w:trHeight w:val="955"/>
        </w:trPr>
        <w:tc>
          <w:tcPr>
            <w:tcW w:w="2127" w:type="dxa"/>
            <w:gridSpan w:val="2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Выполняемая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команда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E4D9C" w:rsidRDefault="002E4D9C">
            <w:pPr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Ячейка, содержимое которой изменилось после выполнения команды</w:t>
            </w:r>
          </w:p>
        </w:tc>
      </w:tr>
      <w:tr w:rsidR="002E4D9C">
        <w:tc>
          <w:tcPr>
            <w:tcW w:w="99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команды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IP</w:t>
            </w:r>
          </w:p>
        </w:tc>
        <w:tc>
          <w:tcPr>
            <w:tcW w:w="85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CR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AR</w:t>
            </w:r>
          </w:p>
        </w:tc>
        <w:tc>
          <w:tcPr>
            <w:tcW w:w="85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DR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SP</w:t>
            </w:r>
          </w:p>
        </w:tc>
        <w:tc>
          <w:tcPr>
            <w:tcW w:w="851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BR</w:t>
            </w:r>
          </w:p>
        </w:tc>
        <w:tc>
          <w:tcPr>
            <w:tcW w:w="708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AC</w:t>
            </w:r>
          </w:p>
        </w:tc>
        <w:tc>
          <w:tcPr>
            <w:tcW w:w="851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NZVC</w:t>
            </w:r>
          </w:p>
        </w:tc>
        <w:tc>
          <w:tcPr>
            <w:tcW w:w="992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Новый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</w:p>
        </w:tc>
      </w:tr>
      <w:tr w:rsidR="002E4D9C">
        <w:tc>
          <w:tcPr>
            <w:tcW w:w="99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5BA</w:t>
            </w:r>
          </w:p>
        </w:tc>
        <w:tc>
          <w:tcPr>
            <w:tcW w:w="1137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  <w:shd w:val="clear" w:color="auto" w:fill="auto"/>
          </w:tcPr>
          <w:p w:rsidR="002E4D9C" w:rsidRDefault="005814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5BB</w:t>
            </w:r>
          </w:p>
        </w:tc>
        <w:tc>
          <w:tcPr>
            <w:tcW w:w="850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5BA</w:t>
            </w:r>
          </w:p>
        </w:tc>
        <w:tc>
          <w:tcPr>
            <w:tcW w:w="850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 w:rsidR="00344FD1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E4D9C" w:rsidRPr="000E4955" w:rsidRDefault="000E4955">
            <w:pPr>
              <w:jc w:val="center"/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05</w:t>
            </w:r>
            <w:r>
              <w:rPr>
                <w:rFonts w:eastAsia="等线" w:hint="eastAsia"/>
                <w:lang w:val="ru-RU" w:eastAsia="zh-CN"/>
              </w:rPr>
              <w:t>BA</w:t>
            </w:r>
          </w:p>
        </w:tc>
        <w:tc>
          <w:tcPr>
            <w:tcW w:w="708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54486B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2E4D9C">
        <w:tc>
          <w:tcPr>
            <w:tcW w:w="99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5BB</w:t>
            </w:r>
          </w:p>
        </w:tc>
        <w:tc>
          <w:tcPr>
            <w:tcW w:w="1137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EEFD</w:t>
            </w:r>
          </w:p>
        </w:tc>
        <w:tc>
          <w:tcPr>
            <w:tcW w:w="709" w:type="dxa"/>
            <w:shd w:val="clear" w:color="auto" w:fill="auto"/>
          </w:tcPr>
          <w:p w:rsidR="002E4D9C" w:rsidRDefault="005814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850" w:type="dxa"/>
            <w:shd w:val="clear" w:color="auto" w:fill="auto"/>
          </w:tcPr>
          <w:p w:rsidR="002E4D9C" w:rsidRDefault="00344FD1" w:rsidP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EEFD</w:t>
            </w:r>
          </w:p>
        </w:tc>
        <w:tc>
          <w:tcPr>
            <w:tcW w:w="709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</w:t>
            </w:r>
            <w:r w:rsidR="00BC1C64">
              <w:rPr>
                <w:rFonts w:eastAsia="等线" w:hint="eastAsia"/>
                <w:lang w:eastAsia="zh-CN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2E4D9C" w:rsidRDefault="0054486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FFFD</w:t>
            </w:r>
          </w:p>
        </w:tc>
        <w:tc>
          <w:tcPr>
            <w:tcW w:w="708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2E4D9C" w:rsidRDefault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1276" w:type="dxa"/>
            <w:shd w:val="clear" w:color="auto" w:fill="auto"/>
          </w:tcPr>
          <w:p w:rsidR="002E4D9C" w:rsidRDefault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</w:tr>
      <w:tr w:rsidR="002E4D9C">
        <w:tc>
          <w:tcPr>
            <w:tcW w:w="99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1137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AF03</w:t>
            </w:r>
          </w:p>
        </w:tc>
        <w:tc>
          <w:tcPr>
            <w:tcW w:w="709" w:type="dxa"/>
            <w:shd w:val="clear" w:color="auto" w:fill="auto"/>
          </w:tcPr>
          <w:p w:rsidR="002E4D9C" w:rsidRDefault="005814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5BD</w:t>
            </w:r>
          </w:p>
        </w:tc>
        <w:tc>
          <w:tcPr>
            <w:tcW w:w="850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AF03</w:t>
            </w:r>
          </w:p>
        </w:tc>
        <w:tc>
          <w:tcPr>
            <w:tcW w:w="709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850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8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851" w:type="dxa"/>
            <w:shd w:val="clear" w:color="auto" w:fill="auto"/>
          </w:tcPr>
          <w:p w:rsidR="002E4D9C" w:rsidRDefault="0008566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E4D9C" w:rsidRDefault="00344F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2E4D9C">
        <w:tc>
          <w:tcPr>
            <w:tcW w:w="990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5BD</w:t>
            </w:r>
          </w:p>
        </w:tc>
        <w:tc>
          <w:tcPr>
            <w:tcW w:w="1137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EEFA</w:t>
            </w:r>
          </w:p>
        </w:tc>
        <w:tc>
          <w:tcPr>
            <w:tcW w:w="709" w:type="dxa"/>
            <w:shd w:val="clear" w:color="auto" w:fill="auto"/>
          </w:tcPr>
          <w:p w:rsidR="002E4D9C" w:rsidRDefault="005814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5BE</w:t>
            </w:r>
          </w:p>
        </w:tc>
        <w:tc>
          <w:tcPr>
            <w:tcW w:w="850" w:type="dxa"/>
            <w:shd w:val="clear" w:color="auto" w:fill="auto"/>
          </w:tcPr>
          <w:p w:rsidR="002E4D9C" w:rsidRDefault="00BC1C64" w:rsidP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EEFA</w:t>
            </w:r>
          </w:p>
        </w:tc>
        <w:tc>
          <w:tcPr>
            <w:tcW w:w="709" w:type="dxa"/>
            <w:shd w:val="clear" w:color="auto" w:fill="auto"/>
          </w:tcPr>
          <w:p w:rsidR="002E4D9C" w:rsidRDefault="00BC1C64" w:rsidP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2E4D9C" w:rsidRDefault="00F132D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9" w:type="dxa"/>
            <w:shd w:val="clear" w:color="auto" w:fill="auto"/>
          </w:tcPr>
          <w:p w:rsidR="002E4D9C" w:rsidRDefault="002E4D9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2E4D9C" w:rsidRDefault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FFFA</w:t>
            </w:r>
          </w:p>
        </w:tc>
        <w:tc>
          <w:tcPr>
            <w:tcW w:w="708" w:type="dxa"/>
            <w:shd w:val="clear" w:color="auto" w:fill="auto"/>
          </w:tcPr>
          <w:p w:rsidR="002E4D9C" w:rsidRDefault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851" w:type="dxa"/>
            <w:shd w:val="clear" w:color="auto" w:fill="auto"/>
          </w:tcPr>
          <w:p w:rsidR="002E4D9C" w:rsidRDefault="00BC1C6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2E4D9C" w:rsidRDefault="007D6535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2E4D9C" w:rsidRDefault="007D6535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5BE</w:t>
            </w:r>
          </w:p>
        </w:tc>
        <w:tc>
          <w:tcPr>
            <w:tcW w:w="1137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4EF7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 5BF</w:t>
            </w:r>
          </w:p>
        </w:tc>
        <w:tc>
          <w:tcPr>
            <w:tcW w:w="850" w:type="dxa"/>
            <w:shd w:val="clear" w:color="auto" w:fill="auto"/>
          </w:tcPr>
          <w:p w:rsidR="00BD66FC" w:rsidRDefault="007D6535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4EF7</w:t>
            </w:r>
          </w:p>
        </w:tc>
        <w:tc>
          <w:tcPr>
            <w:tcW w:w="709" w:type="dxa"/>
            <w:shd w:val="clear" w:color="auto" w:fill="auto"/>
          </w:tcPr>
          <w:p w:rsidR="00BD66FC" w:rsidRDefault="007D6535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5B6</w:t>
            </w:r>
          </w:p>
        </w:tc>
        <w:tc>
          <w:tcPr>
            <w:tcW w:w="850" w:type="dxa"/>
            <w:shd w:val="clear" w:color="auto" w:fill="auto"/>
          </w:tcPr>
          <w:p w:rsidR="00BD66FC" w:rsidRDefault="0054486B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05C6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D66FC" w:rsidRDefault="0054486B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708" w:type="dxa"/>
            <w:shd w:val="clear" w:color="auto" w:fill="auto"/>
          </w:tcPr>
          <w:p w:rsidR="00BD66FC" w:rsidRDefault="0054486B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851" w:type="dxa"/>
            <w:shd w:val="clear" w:color="auto" w:fill="auto"/>
          </w:tcPr>
          <w:p w:rsidR="00BD66FC" w:rsidRDefault="0054486B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5BF</w:t>
            </w:r>
          </w:p>
        </w:tc>
        <w:tc>
          <w:tcPr>
            <w:tcW w:w="1137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EEF7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850" w:type="dxa"/>
            <w:shd w:val="clear" w:color="auto" w:fill="auto"/>
          </w:tcPr>
          <w:p w:rsidR="00BD66FC" w:rsidRDefault="007D6535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EEF7</w:t>
            </w:r>
          </w:p>
        </w:tc>
        <w:tc>
          <w:tcPr>
            <w:tcW w:w="709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850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708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851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auto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</w:tr>
      <w:tr w:rsidR="00BD66FC">
        <w:tc>
          <w:tcPr>
            <w:tcW w:w="990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1137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5C8</w:t>
            </w:r>
          </w:p>
        </w:tc>
        <w:tc>
          <w:tcPr>
            <w:tcW w:w="850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ED7D31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ED7D31"/>
          </w:tcPr>
          <w:p w:rsidR="00BD66FC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/>
          </w:tcPr>
          <w:p w:rsidR="00BD66FC" w:rsidRDefault="00B5317F" w:rsidP="00B5317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     05C8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1137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F132DE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  <w:r w:rsidR="00B97F9A"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794860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5C3</w:t>
            </w:r>
          </w:p>
        </w:tc>
        <w:tc>
          <w:tcPr>
            <w:tcW w:w="1137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</w:t>
            </w:r>
            <w:r w:rsidR="006568B6">
              <w:rPr>
                <w:rFonts w:eastAsia="等线" w:hint="eastAsia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850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0002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8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  <w:r w:rsidR="00B5317F">
              <w:rPr>
                <w:rFonts w:eastAsia="等线" w:hint="eastAsia"/>
                <w:lang w:eastAsia="zh-CN"/>
              </w:rPr>
              <w:t>2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1137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F132DE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850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05C0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FFFB</w:t>
            </w:r>
          </w:p>
        </w:tc>
        <w:tc>
          <w:tcPr>
            <w:tcW w:w="708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D66FC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BD66FC">
        <w:tc>
          <w:tcPr>
            <w:tcW w:w="990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F20FEF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1137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F20FEF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850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5C7</w:t>
            </w:r>
          </w:p>
        </w:tc>
        <w:tc>
          <w:tcPr>
            <w:tcW w:w="850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ED7D31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ED7D31"/>
          </w:tcPr>
          <w:p w:rsidR="00BD66FC" w:rsidRDefault="00F20FE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ED7D31"/>
          </w:tcPr>
          <w:p w:rsidR="00BD66FC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/>
          </w:tcPr>
          <w:p w:rsidR="00BD66FC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05C7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B01914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1137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04147B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8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B01914">
              <w:rPr>
                <w:rFonts w:eastAsia="等线" w:hint="eastAsia"/>
                <w:lang w:eastAsia="zh-CN"/>
              </w:rPr>
              <w:t>C3</w:t>
            </w:r>
          </w:p>
        </w:tc>
        <w:tc>
          <w:tcPr>
            <w:tcW w:w="1137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B01914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BD66FC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</w:tr>
      <w:tr w:rsidR="00BD66FC">
        <w:tc>
          <w:tcPr>
            <w:tcW w:w="990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B01914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1137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04147B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850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05C0</w:t>
            </w:r>
          </w:p>
        </w:tc>
        <w:tc>
          <w:tcPr>
            <w:tcW w:w="709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FFFB</w:t>
            </w:r>
          </w:p>
        </w:tc>
        <w:tc>
          <w:tcPr>
            <w:tcW w:w="708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BD66FC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D66FC" w:rsidRDefault="00BD66FC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B01914">
        <w:tc>
          <w:tcPr>
            <w:tcW w:w="990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1137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5C6</w:t>
            </w:r>
          </w:p>
        </w:tc>
        <w:tc>
          <w:tcPr>
            <w:tcW w:w="850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709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851" w:type="dxa"/>
            <w:shd w:val="clear" w:color="auto" w:fill="ED7D31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ED7D31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05C6</w:t>
            </w:r>
          </w:p>
        </w:tc>
      </w:tr>
      <w:tr w:rsidR="00B01914">
        <w:tc>
          <w:tcPr>
            <w:tcW w:w="990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1137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5C2</w:t>
            </w:r>
          </w:p>
        </w:tc>
        <w:tc>
          <w:tcPr>
            <w:tcW w:w="850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05C1</w:t>
            </w:r>
          </w:p>
        </w:tc>
        <w:tc>
          <w:tcPr>
            <w:tcW w:w="708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851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B01914">
        <w:tc>
          <w:tcPr>
            <w:tcW w:w="990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5C2</w:t>
            </w:r>
          </w:p>
        </w:tc>
        <w:tc>
          <w:tcPr>
            <w:tcW w:w="1137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3AF6</w:t>
            </w:r>
          </w:p>
        </w:tc>
        <w:tc>
          <w:tcPr>
            <w:tcW w:w="709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5C3</w:t>
            </w:r>
          </w:p>
        </w:tc>
        <w:tc>
          <w:tcPr>
            <w:tcW w:w="850" w:type="dxa"/>
            <w:shd w:val="clear" w:color="auto" w:fill="auto"/>
          </w:tcPr>
          <w:p w:rsidR="00B01914" w:rsidRDefault="00B01914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3AF6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85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F2FF</w:t>
            </w:r>
          </w:p>
        </w:tc>
        <w:tc>
          <w:tcPr>
            <w:tcW w:w="708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1276" w:type="dxa"/>
            <w:shd w:val="clear" w:color="auto" w:fill="auto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</w:tr>
      <w:tr w:rsidR="00B01914">
        <w:tc>
          <w:tcPr>
            <w:tcW w:w="99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6568B6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1137" w:type="dxa"/>
            <w:shd w:val="clear" w:color="auto" w:fill="auto"/>
          </w:tcPr>
          <w:p w:rsidR="00B01914" w:rsidRDefault="006568B6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6568B6"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FFFF</w:t>
            </w:r>
          </w:p>
        </w:tc>
        <w:tc>
          <w:tcPr>
            <w:tcW w:w="708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B01914" w:rsidRDefault="00B5317F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</w:tr>
      <w:tr w:rsidR="00B01914">
        <w:tc>
          <w:tcPr>
            <w:tcW w:w="99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5C5</w:t>
            </w:r>
          </w:p>
        </w:tc>
        <w:tc>
          <w:tcPr>
            <w:tcW w:w="1137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5C6</w:t>
            </w:r>
          </w:p>
        </w:tc>
        <w:tc>
          <w:tcPr>
            <w:tcW w:w="85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5C5</w:t>
            </w:r>
          </w:p>
        </w:tc>
        <w:tc>
          <w:tcPr>
            <w:tcW w:w="850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05C5</w:t>
            </w:r>
          </w:p>
        </w:tc>
        <w:tc>
          <w:tcPr>
            <w:tcW w:w="708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0D00</w:t>
            </w:r>
          </w:p>
        </w:tc>
        <w:tc>
          <w:tcPr>
            <w:tcW w:w="851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01914" w:rsidRDefault="00520B4A" w:rsidP="00BD66FC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</w:tbl>
    <w:p w:rsidR="00724137" w:rsidRDefault="00724137" w:rsidP="00724137">
      <w:pPr>
        <w:rPr>
          <w:rFonts w:eastAsia="等线"/>
          <w:lang w:val="ru-RU" w:eastAsia="zh-CN"/>
        </w:rPr>
      </w:pPr>
      <w:bookmarkStart w:id="3" w:name="_Toc127113410"/>
    </w:p>
    <w:p w:rsidR="00594E59" w:rsidRDefault="00594E59" w:rsidP="00724137">
      <w:pPr>
        <w:rPr>
          <w:rFonts w:eastAsia="等线"/>
          <w:lang w:val="ru-RU" w:eastAsia="zh-CN"/>
        </w:rPr>
      </w:pPr>
    </w:p>
    <w:p w:rsidR="00594E59" w:rsidRDefault="00594E59" w:rsidP="00724137">
      <w:pPr>
        <w:rPr>
          <w:rFonts w:eastAsia="等线"/>
          <w:lang w:val="ru-RU" w:eastAsia="zh-CN"/>
        </w:rPr>
      </w:pPr>
    </w:p>
    <w:p w:rsidR="009268BD" w:rsidRDefault="009268BD" w:rsidP="009268BD">
      <w:pPr>
        <w:pStyle w:val="1"/>
        <w:ind w:left="-5"/>
        <w:rPr>
          <w:sz w:val="44"/>
          <w:lang w:val="ru-RU"/>
        </w:rPr>
      </w:pPr>
      <w:r>
        <w:rPr>
          <w:sz w:val="44"/>
          <w:lang w:val="ru-RU" w:eastAsia="zh-CN"/>
        </w:rPr>
        <w:t xml:space="preserve">Новая </w:t>
      </w:r>
      <w:r>
        <w:rPr>
          <w:sz w:val="44"/>
          <w:lang w:val="ru-RU"/>
        </w:rPr>
        <w:t>т</w:t>
      </w:r>
      <w:r w:rsidRPr="00647D2C">
        <w:rPr>
          <w:sz w:val="44"/>
          <w:lang w:val="ru-RU"/>
        </w:rPr>
        <w:t>аблица трассировки</w:t>
      </w:r>
    </w:p>
    <w:p w:rsidR="009268BD" w:rsidRPr="00A06D84" w:rsidRDefault="009268BD" w:rsidP="009268BD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>Значения</w:t>
      </w:r>
      <w:r w:rsidRPr="00A06D84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:rsidR="009268BD" w:rsidRPr="001555DE" w:rsidRDefault="009268BD" w:rsidP="009268BD">
      <w:pPr>
        <w:rPr>
          <w:rFonts w:ascii="Times New Roman" w:eastAsia="等线" w:hAnsi="Times New Roman" w:cs="Times New Roman"/>
          <w:b/>
          <w:bCs/>
          <w:sz w:val="24"/>
          <w:szCs w:val="32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0] = 0</w:t>
      </w:r>
      <w:r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</w:t>
      </w:r>
      <w:r w:rsidRPr="009268BD">
        <w:rPr>
          <w:rFonts w:ascii="Times New Roman" w:eastAsia="等线" w:hAnsi="Times New Roman" w:cs="Times New Roman"/>
          <w:bCs/>
          <w:sz w:val="24"/>
          <w:szCs w:val="32"/>
          <w:lang w:eastAsia="zh-CN"/>
        </w:rPr>
        <w:t>0</w:t>
      </w:r>
      <w:r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00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1] = 0</w:t>
      </w:r>
      <w:r w:rsidR="008C7768"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="008C7768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FDB3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</w:rPr>
        <w:t>Arr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>[</w:t>
      </w:r>
      <w:proofErr w:type="gramEnd"/>
      <w:r w:rsidRPr="00902ABA">
        <w:rPr>
          <w:rFonts w:ascii="Times New Roman" w:hAnsi="Times New Roman" w:cs="Times New Roman"/>
          <w:bCs/>
          <w:sz w:val="24"/>
          <w:szCs w:val="32"/>
        </w:rPr>
        <w:t>2] = 0</w:t>
      </w:r>
      <w:r w:rsidRPr="00C36D40">
        <w:rPr>
          <w:rFonts w:ascii="Times New Roman" w:hAnsi="Times New Roman" w:cs="Times New Roman"/>
          <w:bCs/>
          <w:sz w:val="24"/>
          <w:szCs w:val="32"/>
        </w:rPr>
        <w:t>x</w:t>
      </w:r>
      <w:r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0000</w:t>
      </w:r>
      <w:r w:rsidRPr="00902ABA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arr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>
        <w:rPr>
          <w:rFonts w:ascii="Times New Roman" w:hAnsi="Times New Roman" w:cs="Times New Roman"/>
          <w:bCs/>
          <w:sz w:val="24"/>
          <w:szCs w:val="32"/>
        </w:rPr>
        <w:t>length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 xml:space="preserve"> = 3, </w:t>
      </w:r>
      <w:proofErr w:type="spellStart"/>
      <w:r w:rsidRPr="00C36D40">
        <w:rPr>
          <w:rFonts w:ascii="Times New Roman" w:hAnsi="Times New Roman" w:cs="Times New Roman"/>
          <w:bCs/>
          <w:sz w:val="24"/>
          <w:szCs w:val="32"/>
        </w:rPr>
        <w:t>arr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 w:rsidRPr="00C36D40">
        <w:rPr>
          <w:rFonts w:ascii="Times New Roman" w:hAnsi="Times New Roman" w:cs="Times New Roman"/>
          <w:bCs/>
          <w:sz w:val="24"/>
          <w:szCs w:val="32"/>
        </w:rPr>
        <w:t>first</w:t>
      </w:r>
      <w:r w:rsidRPr="00902ABA">
        <w:rPr>
          <w:rFonts w:ascii="Times New Roman" w:hAnsi="Times New Roman" w:cs="Times New Roman"/>
          <w:bCs/>
          <w:sz w:val="24"/>
          <w:szCs w:val="32"/>
        </w:rPr>
        <w:t>_</w:t>
      </w:r>
      <w:r w:rsidRPr="00C36D40">
        <w:rPr>
          <w:rFonts w:ascii="Times New Roman" w:hAnsi="Times New Roman" w:cs="Times New Roman"/>
          <w:bCs/>
          <w:sz w:val="24"/>
          <w:szCs w:val="32"/>
        </w:rPr>
        <w:t>elem</w:t>
      </w:r>
      <w:proofErr w:type="spellEnd"/>
      <w:r w:rsidRPr="00902ABA">
        <w:rPr>
          <w:rFonts w:ascii="Times New Roman" w:hAnsi="Times New Roman" w:cs="Times New Roman"/>
          <w:bCs/>
          <w:sz w:val="24"/>
          <w:szCs w:val="32"/>
        </w:rPr>
        <w:t xml:space="preserve"> = 0</w:t>
      </w:r>
      <w:r>
        <w:rPr>
          <w:rFonts w:ascii="Times New Roman" w:hAnsi="Times New Roman" w:cs="Times New Roman"/>
          <w:bCs/>
          <w:sz w:val="24"/>
          <w:szCs w:val="32"/>
        </w:rPr>
        <w:t>x</w:t>
      </w:r>
      <w:r w:rsidRPr="00D07A69">
        <w:rPr>
          <w:rFonts w:ascii="Times New Roman" w:eastAsia="等线" w:hAnsi="Times New Roman" w:cs="Times New Roman" w:hint="eastAsia"/>
          <w:bCs/>
          <w:sz w:val="24"/>
          <w:szCs w:val="32"/>
          <w:lang w:eastAsia="zh-CN"/>
        </w:rPr>
        <w:t>05C</w:t>
      </w:r>
      <w:r w:rsidRPr="001555DE">
        <w:rPr>
          <w:rFonts w:ascii="Times New Roman" w:eastAsia="等线" w:hAnsi="Times New Roman" w:cs="Times New Roman"/>
          <w:bCs/>
          <w:sz w:val="24"/>
          <w:szCs w:val="32"/>
          <w:lang w:eastAsia="zh-CN"/>
        </w:rPr>
        <w:t>6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37"/>
        <w:gridCol w:w="709"/>
        <w:gridCol w:w="850"/>
        <w:gridCol w:w="709"/>
        <w:gridCol w:w="850"/>
        <w:gridCol w:w="709"/>
        <w:gridCol w:w="851"/>
        <w:gridCol w:w="708"/>
        <w:gridCol w:w="851"/>
        <w:gridCol w:w="992"/>
        <w:gridCol w:w="1276"/>
      </w:tblGrid>
      <w:tr w:rsidR="009268BD" w:rsidRPr="00B97F9A" w:rsidTr="00205CEA">
        <w:trPr>
          <w:trHeight w:val="955"/>
        </w:trPr>
        <w:tc>
          <w:tcPr>
            <w:tcW w:w="2127" w:type="dxa"/>
            <w:gridSpan w:val="2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Выполняемая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команда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268BD" w:rsidRDefault="009268BD" w:rsidP="00205CEA">
            <w:pPr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Ячейка, содержимое которой изменилось после выполнения команды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команды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IP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CR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AR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DR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SP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BR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AC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NZVC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Новый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5BA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5BB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0F61C3"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5BA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D7763D">
              <w:rPr>
                <w:rFonts w:eastAsia="等线" w:hint="eastAsia"/>
                <w:lang w:eastAsia="zh-CN"/>
              </w:rPr>
              <w:t>5BA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5BB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EEFD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EEFD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FFFD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AF03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5BD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AF03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5BC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5BD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EEFA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5BE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EEFA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FFFA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0003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5BE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4EF7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 5BF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4EF7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5B6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05C6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5BF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EEF7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EEF7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05C9</w:t>
            </w:r>
          </w:p>
        </w:tc>
      </w:tr>
      <w:tr w:rsidR="009268BD" w:rsidTr="00205CEA">
        <w:tc>
          <w:tcPr>
            <w:tcW w:w="990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1137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5C8</w:t>
            </w:r>
          </w:p>
        </w:tc>
        <w:tc>
          <w:tcPr>
            <w:tcW w:w="850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/>
          </w:tcPr>
          <w:p w:rsidR="009268BD" w:rsidRDefault="009268BD" w:rsidP="00205CEA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     05C8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231F74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5C3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 xml:space="preserve">  5C4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0002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0002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231F74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FFFB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1137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5C7</w:t>
            </w:r>
          </w:p>
        </w:tc>
        <w:tc>
          <w:tcPr>
            <w:tcW w:w="850" w:type="dxa"/>
            <w:shd w:val="clear" w:color="auto" w:fill="ED7D31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709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851" w:type="dxa"/>
            <w:shd w:val="clear" w:color="auto" w:fill="ED7D31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1000</w:t>
            </w:r>
          </w:p>
        </w:tc>
        <w:tc>
          <w:tcPr>
            <w:tcW w:w="992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05C7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231F74"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231F74"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708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851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9268BD" w:rsidTr="00F132DE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231F74"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1137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3AF6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231F74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3AF6</w:t>
            </w:r>
          </w:p>
        </w:tc>
        <w:tc>
          <w:tcPr>
            <w:tcW w:w="709" w:type="dxa"/>
            <w:shd w:val="clear" w:color="auto" w:fill="auto"/>
          </w:tcPr>
          <w:p w:rsidR="009268BD" w:rsidRDefault="00DB3ED1" w:rsidP="00DB3ED1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5B9</w:t>
            </w:r>
          </w:p>
        </w:tc>
        <w:tc>
          <w:tcPr>
            <w:tcW w:w="850" w:type="dxa"/>
            <w:shd w:val="clear" w:color="auto" w:fill="auto"/>
          </w:tcPr>
          <w:p w:rsidR="009268BD" w:rsidRDefault="00231F74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24C</w:t>
            </w:r>
          </w:p>
        </w:tc>
        <w:tc>
          <w:tcPr>
            <w:tcW w:w="708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851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1000</w:t>
            </w:r>
          </w:p>
        </w:tc>
        <w:tc>
          <w:tcPr>
            <w:tcW w:w="992" w:type="dxa"/>
            <w:shd w:val="clear" w:color="auto" w:fill="FFFFFF" w:themeFill="background1"/>
          </w:tcPr>
          <w:p w:rsidR="009268BD" w:rsidRDefault="00F132DE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:rsidR="009268BD" w:rsidRDefault="00F132DE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9268BD" w:rsidTr="00F132DE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1137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851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</w:t>
            </w:r>
            <w:r w:rsidR="009268BD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:rsidR="009268BD" w:rsidRDefault="00F132DE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 w:themeFill="accent1"/>
          </w:tcPr>
          <w:p w:rsidR="009268BD" w:rsidRDefault="00F132DE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</w:tr>
      <w:tr w:rsidR="009268BD" w:rsidTr="00727956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727956">
              <w:rPr>
                <w:rFonts w:eastAsia="等线" w:hint="eastAsia"/>
                <w:lang w:eastAsia="zh-CN"/>
              </w:rPr>
              <w:t>C4</w:t>
            </w:r>
          </w:p>
        </w:tc>
        <w:tc>
          <w:tcPr>
            <w:tcW w:w="1137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CEFB</w:t>
            </w:r>
          </w:p>
        </w:tc>
        <w:tc>
          <w:tcPr>
            <w:tcW w:w="709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5C4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5C0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</w:t>
            </w:r>
            <w:r w:rsidR="00727956">
              <w:rPr>
                <w:rFonts w:eastAsia="等线" w:hint="eastAsia"/>
                <w:lang w:eastAsia="zh-CN"/>
              </w:rPr>
              <w:t>B</w:t>
            </w:r>
          </w:p>
        </w:tc>
        <w:tc>
          <w:tcPr>
            <w:tcW w:w="708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FDB3</w:t>
            </w:r>
          </w:p>
        </w:tc>
        <w:tc>
          <w:tcPr>
            <w:tcW w:w="851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1000</w:t>
            </w:r>
          </w:p>
        </w:tc>
        <w:tc>
          <w:tcPr>
            <w:tcW w:w="992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9268BD" w:rsidTr="00727956">
        <w:tc>
          <w:tcPr>
            <w:tcW w:w="990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1137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850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ABF6</w:t>
            </w:r>
          </w:p>
        </w:tc>
        <w:tc>
          <w:tcPr>
            <w:tcW w:w="709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850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708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851" w:type="dxa"/>
            <w:shd w:val="clear" w:color="auto" w:fill="ED7D31" w:themeFill="accent2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5B7</w:t>
            </w:r>
          </w:p>
        </w:tc>
        <w:tc>
          <w:tcPr>
            <w:tcW w:w="1276" w:type="dxa"/>
            <w:shd w:val="clear" w:color="auto" w:fill="ED7D31" w:themeFill="accent2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05C6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</w:t>
            </w:r>
            <w:r w:rsidR="00727956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1137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5C3</w:t>
            </w:r>
          </w:p>
        </w:tc>
        <w:tc>
          <w:tcPr>
            <w:tcW w:w="850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5C1</w:t>
            </w:r>
          </w:p>
        </w:tc>
        <w:tc>
          <w:tcPr>
            <w:tcW w:w="850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F001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708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5C3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5C5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85B8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FFFF</w:t>
            </w:r>
          </w:p>
        </w:tc>
        <w:tc>
          <w:tcPr>
            <w:tcW w:w="708" w:type="dxa"/>
            <w:shd w:val="clear" w:color="auto" w:fill="auto"/>
          </w:tcPr>
          <w:p w:rsidR="009268BD" w:rsidRDefault="00727956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5B8</w:t>
            </w:r>
          </w:p>
        </w:tc>
        <w:tc>
          <w:tcPr>
            <w:tcW w:w="1276" w:type="dxa"/>
            <w:shd w:val="clear" w:color="auto" w:fill="4472C4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</w:tr>
      <w:tr w:rsidR="009268BD" w:rsidTr="00205CEA">
        <w:tc>
          <w:tcPr>
            <w:tcW w:w="99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5C5</w:t>
            </w:r>
          </w:p>
        </w:tc>
        <w:tc>
          <w:tcPr>
            <w:tcW w:w="1137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5C6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5C5</w:t>
            </w:r>
          </w:p>
        </w:tc>
        <w:tc>
          <w:tcPr>
            <w:tcW w:w="850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05C5</w:t>
            </w:r>
          </w:p>
        </w:tc>
        <w:tc>
          <w:tcPr>
            <w:tcW w:w="708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727956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268BD" w:rsidRDefault="009268BD" w:rsidP="00205CEA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</w:tbl>
    <w:p w:rsidR="009268BD" w:rsidRPr="009268BD" w:rsidRDefault="009268BD" w:rsidP="009268BD">
      <w:pPr>
        <w:rPr>
          <w:lang w:val="ru-RU"/>
        </w:rPr>
      </w:pPr>
    </w:p>
    <w:p w:rsidR="009268BD" w:rsidRPr="009268BD" w:rsidRDefault="009268BD" w:rsidP="009268BD">
      <w:pPr>
        <w:rPr>
          <w:lang w:val="ru-RU"/>
        </w:rPr>
      </w:pPr>
    </w:p>
    <w:p w:rsidR="009268BD" w:rsidRDefault="009268BD" w:rsidP="00724137">
      <w:pPr>
        <w:rPr>
          <w:rFonts w:eastAsia="等线"/>
          <w:lang w:val="ru-RU" w:eastAsia="zh-CN"/>
        </w:rPr>
      </w:pPr>
    </w:p>
    <w:p w:rsidR="0006268B" w:rsidRPr="00647D2C" w:rsidRDefault="00FC5195">
      <w:pPr>
        <w:pStyle w:val="1"/>
        <w:ind w:left="-5"/>
        <w:rPr>
          <w:sz w:val="44"/>
          <w:lang w:val="ru-RU"/>
        </w:rPr>
      </w:pPr>
      <w:r w:rsidRPr="00647D2C">
        <w:rPr>
          <w:sz w:val="44"/>
          <w:lang w:val="ru-RU"/>
        </w:rPr>
        <w:t>Вывод</w:t>
      </w:r>
      <w:bookmarkEnd w:id="3"/>
      <w:r w:rsidRPr="00647D2C">
        <w:rPr>
          <w:sz w:val="20"/>
          <w:lang w:val="ru-RU"/>
        </w:rPr>
        <w:t xml:space="preserve"> </w:t>
      </w:r>
    </w:p>
    <w:p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E0F25" w:rsidRDefault="00DD4734" w:rsidP="008C7F09">
      <w:pPr>
        <w:tabs>
          <w:tab w:val="left" w:pos="3744"/>
        </w:tabs>
        <w:spacing w:after="240" w:line="276" w:lineRule="auto"/>
        <w:rPr>
          <w:rFonts w:eastAsia="等线"/>
          <w:lang w:val="ru-RU" w:eastAsia="zh-CN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 w:rsidR="00CF4572" w:rsidRPr="004E00D1">
        <w:rPr>
          <w:rFonts w:ascii="Times New Roman" w:hAnsi="Times New Roman" w:cs="Times New Roman"/>
          <w:sz w:val="28"/>
          <w:szCs w:val="24"/>
          <w:lang w:val="ru-RU"/>
        </w:rPr>
        <w:t>работать в БЭВМ с массив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>ами, ветвлением</w:t>
      </w:r>
      <w:r w:rsidR="004E00D1"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прямую и косвенную адресацию и цикл выполнения таких команд, как </w:t>
      </w:r>
      <w:r w:rsidR="004E00D1" w:rsidRPr="004E00D1">
        <w:rPr>
          <w:rFonts w:ascii="Times New Roman" w:hAnsi="Times New Roman" w:cs="Times New Roman"/>
          <w:sz w:val="28"/>
          <w:szCs w:val="24"/>
        </w:rPr>
        <w:t>LOOP</w:t>
      </w:r>
      <w:r w:rsidR="004E00D1"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 w:rsidR="004E00D1" w:rsidRPr="004E00D1">
        <w:rPr>
          <w:rFonts w:ascii="Times New Roman" w:hAnsi="Times New Roman" w:cs="Times New Roman"/>
          <w:sz w:val="28"/>
          <w:szCs w:val="24"/>
        </w:rPr>
        <w:t>JUMP</w:t>
      </w:r>
      <w:r w:rsidR="009E0F25" w:rsidRPr="009E0F25">
        <w:rPr>
          <w:rFonts w:eastAsia="等线" w:hint="eastAsia"/>
          <w:lang w:val="ru-RU" w:eastAsia="zh-CN"/>
        </w:rPr>
        <w:t xml:space="preserve"> </w:t>
      </w:r>
    </w:p>
    <w:p w:rsidR="009E0F25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val="ru-RU" w:eastAsia="zh-CN"/>
        </w:rPr>
      </w:pPr>
    </w:p>
    <w:p w:rsidR="00CF4572" w:rsidRPr="009E0F25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val="ru-RU" w:eastAsia="zh-CN"/>
        </w:rPr>
      </w:pPr>
      <w:r>
        <w:rPr>
          <w:rFonts w:eastAsia="等线" w:hint="eastAsia"/>
          <w:lang w:eastAsia="zh-CN"/>
        </w:rPr>
        <w:t>AAF</w:t>
      </w:r>
      <w:r w:rsidRPr="009E0F25">
        <w:rPr>
          <w:rFonts w:eastAsia="等线" w:hint="eastAsia"/>
          <w:lang w:val="ru-RU" w:eastAsia="zh-CN"/>
        </w:rPr>
        <w:t xml:space="preserve">6 </w:t>
      </w:r>
      <w:r>
        <w:rPr>
          <w:rFonts w:eastAsia="等线"/>
          <w:lang w:val="ru-RU" w:eastAsia="zh-CN"/>
        </w:rPr>
        <w:t>загрузка</w:t>
      </w:r>
      <w:r w:rsidRPr="009E0F25">
        <w:rPr>
          <w:rFonts w:eastAsia="等线"/>
          <w:lang w:val="ru-RU" w:eastAsia="zh-CN"/>
        </w:rPr>
        <w:t xml:space="preserve"> </w:t>
      </w:r>
      <w:r w:rsidR="00FC3CCF">
        <w:rPr>
          <w:rFonts w:eastAsia="等线" w:hint="eastAsia"/>
          <w:lang w:eastAsia="zh-CN"/>
        </w:rPr>
        <w:t>m</w:t>
      </w:r>
      <w:r w:rsidRPr="009E0F25">
        <w:rPr>
          <w:rFonts w:eastAsia="等线" w:hint="eastAsia"/>
          <w:lang w:val="ru-RU" w:eastAsia="zh-CN"/>
        </w:rPr>
        <w:t xml:space="preserve"> -&gt; </w:t>
      </w:r>
      <w:r w:rsidRPr="009E0F25">
        <w:rPr>
          <w:rFonts w:eastAsia="等线" w:hint="eastAsia"/>
          <w:lang w:eastAsia="zh-CN"/>
        </w:rPr>
        <w:t>ac</w:t>
      </w:r>
      <w:r w:rsidRPr="009E0F25">
        <w:rPr>
          <w:rFonts w:eastAsia="等线"/>
          <w:lang w:val="ru-RU" w:eastAsia="zh-CN"/>
        </w:rPr>
        <w:t xml:space="preserve"> </w:t>
      </w:r>
      <w:r>
        <w:rPr>
          <w:rFonts w:eastAsia="等线"/>
          <w:lang w:val="ru-RU" w:eastAsia="zh-CN"/>
        </w:rPr>
        <w:t>косвенная авто</w:t>
      </w:r>
      <w:r w:rsidR="00C10E57">
        <w:rPr>
          <w:rFonts w:eastAsia="等线"/>
          <w:lang w:val="ru-RU" w:eastAsia="zh-CN"/>
        </w:rPr>
        <w:t>ин</w:t>
      </w:r>
      <w:r>
        <w:rPr>
          <w:rFonts w:eastAsia="等线"/>
          <w:lang w:val="ru-RU" w:eastAsia="zh-CN"/>
        </w:rPr>
        <w:t xml:space="preserve">крементная (относительная) </w:t>
      </w:r>
      <w:r>
        <w:rPr>
          <w:rFonts w:eastAsia="等线" w:hint="eastAsia"/>
          <w:lang w:val="ru-RU" w:eastAsia="zh-CN"/>
        </w:rPr>
        <w:t xml:space="preserve">F6 </w:t>
      </w:r>
      <w:r>
        <w:rPr>
          <w:rFonts w:eastAsia="等线"/>
          <w:lang w:val="ru-RU" w:eastAsia="zh-CN"/>
        </w:rPr>
        <w:t>–</w:t>
      </w:r>
      <w:r>
        <w:rPr>
          <w:rFonts w:eastAsia="等线" w:hint="eastAsia"/>
          <w:lang w:val="ru-RU" w:eastAsia="zh-CN"/>
        </w:rPr>
        <w:t xml:space="preserve"> </w:t>
      </w:r>
      <w:r>
        <w:rPr>
          <w:rFonts w:eastAsia="等线"/>
          <w:lang w:val="ru-RU" w:eastAsia="zh-CN"/>
        </w:rPr>
        <w:t>это смещение</w:t>
      </w:r>
      <w:r w:rsidR="007E3688">
        <w:rPr>
          <w:rFonts w:eastAsia="等线" w:hint="eastAsia"/>
          <w:lang w:val="ru-RU" w:eastAsia="zh-CN"/>
        </w:rPr>
        <w:t xml:space="preserve"> (A=1010)</w:t>
      </w:r>
    </w:p>
    <w:p w:rsidR="009E0F25" w:rsidRPr="00B10F87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 w:rsidRPr="009E0F25">
        <w:rPr>
          <w:rFonts w:eastAsia="等线" w:hint="eastAsia"/>
          <w:lang w:eastAsia="zh-CN"/>
        </w:rPr>
        <w:t xml:space="preserve">Instruction </w:t>
      </w:r>
      <w:proofErr w:type="gramStart"/>
      <w:r w:rsidRPr="009E0F25">
        <w:rPr>
          <w:rFonts w:eastAsia="等线" w:hint="eastAsia"/>
          <w:lang w:eastAsia="zh-CN"/>
        </w:rPr>
        <w:t>fetch</w:t>
      </w:r>
      <w:r w:rsidR="008C23BF">
        <w:rPr>
          <w:rFonts w:eastAsia="等线" w:hint="eastAsia"/>
          <w:lang w:eastAsia="zh-CN"/>
        </w:rPr>
        <w:t>(</w:t>
      </w:r>
      <w:proofErr w:type="gramEnd"/>
      <w:r w:rsidR="008C23BF">
        <w:rPr>
          <w:rFonts w:eastAsia="等线" w:hint="eastAsia"/>
          <w:lang w:eastAsia="zh-CN"/>
        </w:rPr>
        <w:t>IF)</w:t>
      </w:r>
    </w:p>
    <w:p w:rsidR="00101833" w:rsidRDefault="00FC3CCF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 w:rsidRPr="00B10F87">
        <w:rPr>
          <w:rFonts w:eastAsia="等线" w:hint="eastAsia"/>
          <w:lang w:eastAsia="zh-CN"/>
        </w:rPr>
        <w:t>IP - &gt; BR, AR</w:t>
      </w:r>
    </w:p>
    <w:p w:rsidR="007E3688" w:rsidRDefault="007E3688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BR + 1 - &gt; IP</w:t>
      </w:r>
      <w:r w:rsidR="00290147">
        <w:rPr>
          <w:rFonts w:eastAsia="等线" w:hint="eastAsia"/>
          <w:lang w:eastAsia="zh-CN"/>
        </w:rPr>
        <w:t xml:space="preserve">; </w:t>
      </w:r>
      <w:r>
        <w:rPr>
          <w:rFonts w:eastAsia="等线" w:hint="eastAsia"/>
          <w:lang w:eastAsia="zh-CN"/>
        </w:rPr>
        <w:t>MEM(AR) - &gt; DR</w:t>
      </w:r>
    </w:p>
    <w:p w:rsidR="007E3688" w:rsidRDefault="007E3688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DR -&gt; CR</w:t>
      </w:r>
    </w:p>
    <w:p w:rsidR="00DE53FB" w:rsidRPr="00101833" w:rsidRDefault="00DE53FB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</w:p>
    <w:p w:rsidR="009E0F25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 w:rsidRPr="009E0F25">
        <w:rPr>
          <w:rFonts w:eastAsia="等线" w:hint="eastAsia"/>
          <w:lang w:eastAsia="zh-CN"/>
        </w:rPr>
        <w:t xml:space="preserve">Adress </w:t>
      </w:r>
      <w:proofErr w:type="gramStart"/>
      <w:r w:rsidRPr="009E0F25">
        <w:rPr>
          <w:rFonts w:eastAsia="等线" w:hint="eastAsia"/>
          <w:lang w:eastAsia="zh-CN"/>
        </w:rPr>
        <w:t>fetch</w:t>
      </w:r>
      <w:r w:rsidR="008C23BF">
        <w:rPr>
          <w:rFonts w:eastAsia="等线" w:hint="eastAsia"/>
          <w:lang w:eastAsia="zh-CN"/>
        </w:rPr>
        <w:t>(</w:t>
      </w:r>
      <w:proofErr w:type="gramEnd"/>
      <w:r w:rsidR="008C23BF">
        <w:rPr>
          <w:rFonts w:eastAsia="等线" w:hint="eastAsia"/>
          <w:lang w:eastAsia="zh-CN"/>
        </w:rPr>
        <w:t>AF)</w:t>
      </w:r>
    </w:p>
    <w:p w:rsidR="009E0F25" w:rsidRDefault="007E3688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BR + IP - &gt; AR</w:t>
      </w:r>
    </w:p>
    <w:p w:rsidR="007E3688" w:rsidRDefault="007E3688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MEM(AR) - &gt; DR</w:t>
      </w:r>
    </w:p>
    <w:p w:rsidR="00F12E09" w:rsidRDefault="00F12E09" w:rsidP="00F12E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DR + 1 - &gt; DR</w:t>
      </w:r>
    </w:p>
    <w:p w:rsidR="00F12E09" w:rsidRDefault="00F12E09" w:rsidP="00F12E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DR - &gt; MEM(AR)</w:t>
      </w:r>
    </w:p>
    <w:p w:rsidR="00F12E09" w:rsidRDefault="00F12E09" w:rsidP="00F12E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~0 + DR - &gt; DR</w:t>
      </w:r>
    </w:p>
    <w:p w:rsidR="007E3688" w:rsidRPr="00101833" w:rsidRDefault="007E3688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</w:p>
    <w:p w:rsidR="00F12E09" w:rsidRDefault="009E0F25" w:rsidP="00F12E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proofErr w:type="spellStart"/>
      <w:r w:rsidRPr="00B10F87">
        <w:rPr>
          <w:rFonts w:eastAsia="等线" w:hint="eastAsia"/>
          <w:lang w:eastAsia="zh-CN"/>
        </w:rPr>
        <w:t>Operrand</w:t>
      </w:r>
      <w:proofErr w:type="spellEnd"/>
      <w:r w:rsidRPr="00B10F87">
        <w:rPr>
          <w:rFonts w:eastAsia="等线" w:hint="eastAsia"/>
          <w:lang w:eastAsia="zh-CN"/>
        </w:rPr>
        <w:t xml:space="preserve"> </w:t>
      </w:r>
      <w:proofErr w:type="gramStart"/>
      <w:r w:rsidRPr="00B10F87">
        <w:rPr>
          <w:rFonts w:eastAsia="等线" w:hint="eastAsia"/>
          <w:lang w:eastAsia="zh-CN"/>
        </w:rPr>
        <w:t>fetch</w:t>
      </w:r>
      <w:r w:rsidR="008C23BF">
        <w:rPr>
          <w:rFonts w:eastAsia="等线" w:hint="eastAsia"/>
          <w:lang w:eastAsia="zh-CN"/>
        </w:rPr>
        <w:t>(</w:t>
      </w:r>
      <w:proofErr w:type="gramEnd"/>
      <w:r w:rsidR="008C23BF">
        <w:rPr>
          <w:rFonts w:eastAsia="等线" w:hint="eastAsia"/>
          <w:lang w:eastAsia="zh-CN"/>
        </w:rPr>
        <w:t>OF)</w:t>
      </w:r>
      <w:r w:rsidRPr="00101833">
        <w:rPr>
          <w:rFonts w:eastAsia="等线"/>
          <w:lang w:eastAsia="zh-CN"/>
        </w:rPr>
        <w:br/>
      </w:r>
      <w:r w:rsidR="00F12E09">
        <w:rPr>
          <w:rFonts w:eastAsia="等线" w:hint="eastAsia"/>
          <w:lang w:eastAsia="zh-CN"/>
        </w:rPr>
        <w:t>DR -&gt; AR</w:t>
      </w:r>
    </w:p>
    <w:p w:rsidR="00F12E09" w:rsidRDefault="00F12E09" w:rsidP="00F12E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MEM(AR) - &gt; DR</w:t>
      </w:r>
    </w:p>
    <w:p w:rsidR="009E0F25" w:rsidRPr="00101833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</w:p>
    <w:p w:rsidR="00101833" w:rsidRPr="00B10F87" w:rsidRDefault="009E0F25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proofErr w:type="gramStart"/>
      <w:r w:rsidRPr="00101833">
        <w:rPr>
          <w:rFonts w:eastAsia="等线" w:hint="eastAsia"/>
          <w:lang w:eastAsia="zh-CN"/>
        </w:rPr>
        <w:t>Execution</w:t>
      </w:r>
      <w:r w:rsidR="008C23BF">
        <w:rPr>
          <w:rFonts w:eastAsia="等线" w:hint="eastAsia"/>
          <w:lang w:eastAsia="zh-CN"/>
        </w:rPr>
        <w:t>(</w:t>
      </w:r>
      <w:proofErr w:type="gramEnd"/>
      <w:r w:rsidR="008C23BF">
        <w:rPr>
          <w:rFonts w:eastAsia="等线" w:hint="eastAsia"/>
          <w:lang w:eastAsia="zh-CN"/>
        </w:rPr>
        <w:t>EX)</w:t>
      </w:r>
    </w:p>
    <w:p w:rsidR="008C23BF" w:rsidRPr="00B10F87" w:rsidRDefault="008C23BF" w:rsidP="008C7F09">
      <w:pPr>
        <w:tabs>
          <w:tab w:val="left" w:pos="3744"/>
        </w:tabs>
        <w:spacing w:after="24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DR - &gt; AC</w:t>
      </w:r>
    </w:p>
    <w:sectPr w:rsidR="008C23BF" w:rsidRPr="00B10F87" w:rsidSect="00373683">
      <w:footerReference w:type="even" r:id="rId9"/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3948" w:rsidRDefault="007C3948">
      <w:pPr>
        <w:spacing w:after="0" w:line="240" w:lineRule="auto"/>
      </w:pPr>
      <w:r>
        <w:separator/>
      </w:r>
    </w:p>
  </w:endnote>
  <w:endnote w:type="continuationSeparator" w:id="0">
    <w:p w:rsidR="007C3948" w:rsidRDefault="007C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6C83">
      <w:rPr>
        <w:noProof/>
      </w:rPr>
      <w:t>6</w:t>
    </w:r>
    <w:r>
      <w:fldChar w:fldCharType="end"/>
    </w:r>
    <w:r>
      <w:t xml:space="preserve"> </w:t>
    </w:r>
  </w:p>
  <w:p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3948" w:rsidRDefault="007C3948">
      <w:pPr>
        <w:spacing w:after="0" w:line="240" w:lineRule="auto"/>
      </w:pPr>
      <w:r>
        <w:separator/>
      </w:r>
    </w:p>
  </w:footnote>
  <w:footnote w:type="continuationSeparator" w:id="0">
    <w:p w:rsidR="007C3948" w:rsidRDefault="007C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E736BC"/>
    <w:multiLevelType w:val="multilevel"/>
    <w:tmpl w:val="14C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E62FF4"/>
    <w:multiLevelType w:val="hybridMultilevel"/>
    <w:tmpl w:val="62724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8775288">
    <w:abstractNumId w:val="19"/>
  </w:num>
  <w:num w:numId="2" w16cid:durableId="937371948">
    <w:abstractNumId w:val="8"/>
  </w:num>
  <w:num w:numId="3" w16cid:durableId="1195578759">
    <w:abstractNumId w:val="22"/>
  </w:num>
  <w:num w:numId="4" w16cid:durableId="33122449">
    <w:abstractNumId w:val="10"/>
  </w:num>
  <w:num w:numId="5" w16cid:durableId="1559586137">
    <w:abstractNumId w:val="15"/>
  </w:num>
  <w:num w:numId="6" w16cid:durableId="1460804511">
    <w:abstractNumId w:val="1"/>
  </w:num>
  <w:num w:numId="7" w16cid:durableId="1739816328">
    <w:abstractNumId w:val="5"/>
  </w:num>
  <w:num w:numId="8" w16cid:durableId="761295929">
    <w:abstractNumId w:val="3"/>
  </w:num>
  <w:num w:numId="9" w16cid:durableId="52235565">
    <w:abstractNumId w:val="25"/>
  </w:num>
  <w:num w:numId="10" w16cid:durableId="522717891">
    <w:abstractNumId w:val="2"/>
  </w:num>
  <w:num w:numId="11" w16cid:durableId="248270421">
    <w:abstractNumId w:val="21"/>
  </w:num>
  <w:num w:numId="12" w16cid:durableId="1479419121">
    <w:abstractNumId w:val="17"/>
  </w:num>
  <w:num w:numId="13" w16cid:durableId="1543908800">
    <w:abstractNumId w:val="13"/>
  </w:num>
  <w:num w:numId="14" w16cid:durableId="1761564429">
    <w:abstractNumId w:val="0"/>
  </w:num>
  <w:num w:numId="15" w16cid:durableId="1248156610">
    <w:abstractNumId w:val="9"/>
  </w:num>
  <w:num w:numId="16" w16cid:durableId="1994217328">
    <w:abstractNumId w:val="6"/>
  </w:num>
  <w:num w:numId="17" w16cid:durableId="438836162">
    <w:abstractNumId w:val="20"/>
  </w:num>
  <w:num w:numId="18" w16cid:durableId="343284218">
    <w:abstractNumId w:val="24"/>
  </w:num>
  <w:num w:numId="19" w16cid:durableId="1390229386">
    <w:abstractNumId w:val="18"/>
  </w:num>
  <w:num w:numId="20" w16cid:durableId="1854951602">
    <w:abstractNumId w:val="16"/>
  </w:num>
  <w:num w:numId="21" w16cid:durableId="25643946">
    <w:abstractNumId w:val="12"/>
  </w:num>
  <w:num w:numId="22" w16cid:durableId="2019653879">
    <w:abstractNumId w:val="14"/>
  </w:num>
  <w:num w:numId="23" w16cid:durableId="1826161659">
    <w:abstractNumId w:val="11"/>
  </w:num>
  <w:num w:numId="24" w16cid:durableId="1688362624">
    <w:abstractNumId w:val="23"/>
  </w:num>
  <w:num w:numId="25" w16cid:durableId="389422674">
    <w:abstractNumId w:val="4"/>
  </w:num>
  <w:num w:numId="26" w16cid:durableId="1648240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8B"/>
    <w:rsid w:val="000009A8"/>
    <w:rsid w:val="000120E8"/>
    <w:rsid w:val="0001778A"/>
    <w:rsid w:val="00040EA0"/>
    <w:rsid w:val="000412B3"/>
    <w:rsid w:val="0004147B"/>
    <w:rsid w:val="00050334"/>
    <w:rsid w:val="0005643A"/>
    <w:rsid w:val="0006268B"/>
    <w:rsid w:val="00071A6A"/>
    <w:rsid w:val="00072298"/>
    <w:rsid w:val="00085662"/>
    <w:rsid w:val="000950CC"/>
    <w:rsid w:val="000B7BD7"/>
    <w:rsid w:val="000C696F"/>
    <w:rsid w:val="000D38A9"/>
    <w:rsid w:val="000E4955"/>
    <w:rsid w:val="000E4E54"/>
    <w:rsid w:val="000F61C3"/>
    <w:rsid w:val="00101833"/>
    <w:rsid w:val="00102C4F"/>
    <w:rsid w:val="00104A51"/>
    <w:rsid w:val="001107EB"/>
    <w:rsid w:val="00115C73"/>
    <w:rsid w:val="00124F63"/>
    <w:rsid w:val="00130806"/>
    <w:rsid w:val="00153728"/>
    <w:rsid w:val="001555DE"/>
    <w:rsid w:val="00160692"/>
    <w:rsid w:val="00164062"/>
    <w:rsid w:val="0018598E"/>
    <w:rsid w:val="0018697B"/>
    <w:rsid w:val="00186C83"/>
    <w:rsid w:val="001A101E"/>
    <w:rsid w:val="001A2A09"/>
    <w:rsid w:val="001A7C20"/>
    <w:rsid w:val="001B0CE2"/>
    <w:rsid w:val="001B3E44"/>
    <w:rsid w:val="002155D0"/>
    <w:rsid w:val="002232B9"/>
    <w:rsid w:val="002250BF"/>
    <w:rsid w:val="00225F50"/>
    <w:rsid w:val="00231F74"/>
    <w:rsid w:val="0023508F"/>
    <w:rsid w:val="002603D8"/>
    <w:rsid w:val="002672D4"/>
    <w:rsid w:val="00276E3A"/>
    <w:rsid w:val="00290147"/>
    <w:rsid w:val="002C3C37"/>
    <w:rsid w:val="002C6122"/>
    <w:rsid w:val="002D40A4"/>
    <w:rsid w:val="002E4D9C"/>
    <w:rsid w:val="002E704E"/>
    <w:rsid w:val="002F22D7"/>
    <w:rsid w:val="002F326C"/>
    <w:rsid w:val="00336179"/>
    <w:rsid w:val="003404CD"/>
    <w:rsid w:val="00340706"/>
    <w:rsid w:val="00344FD1"/>
    <w:rsid w:val="00373683"/>
    <w:rsid w:val="003C45D6"/>
    <w:rsid w:val="003D43A4"/>
    <w:rsid w:val="003F015F"/>
    <w:rsid w:val="003F5669"/>
    <w:rsid w:val="0044471F"/>
    <w:rsid w:val="004504EC"/>
    <w:rsid w:val="00465414"/>
    <w:rsid w:val="004666B9"/>
    <w:rsid w:val="00476474"/>
    <w:rsid w:val="004769F3"/>
    <w:rsid w:val="004A01DF"/>
    <w:rsid w:val="004E00D1"/>
    <w:rsid w:val="004E6782"/>
    <w:rsid w:val="004F5A4F"/>
    <w:rsid w:val="00507D26"/>
    <w:rsid w:val="005140BA"/>
    <w:rsid w:val="00520B4A"/>
    <w:rsid w:val="00535106"/>
    <w:rsid w:val="0054486B"/>
    <w:rsid w:val="00546289"/>
    <w:rsid w:val="00556649"/>
    <w:rsid w:val="005644A3"/>
    <w:rsid w:val="005814EB"/>
    <w:rsid w:val="00594E59"/>
    <w:rsid w:val="00597097"/>
    <w:rsid w:val="005B5766"/>
    <w:rsid w:val="005C0BD7"/>
    <w:rsid w:val="005C4709"/>
    <w:rsid w:val="005C753E"/>
    <w:rsid w:val="005E39EA"/>
    <w:rsid w:val="0060735E"/>
    <w:rsid w:val="00610FB8"/>
    <w:rsid w:val="006152C5"/>
    <w:rsid w:val="00625359"/>
    <w:rsid w:val="006276A1"/>
    <w:rsid w:val="00641882"/>
    <w:rsid w:val="00642773"/>
    <w:rsid w:val="00647D2C"/>
    <w:rsid w:val="006568B6"/>
    <w:rsid w:val="006604A8"/>
    <w:rsid w:val="006631D4"/>
    <w:rsid w:val="00672EA4"/>
    <w:rsid w:val="00674ACB"/>
    <w:rsid w:val="00677874"/>
    <w:rsid w:val="006A79E8"/>
    <w:rsid w:val="006C0026"/>
    <w:rsid w:val="006C4ADE"/>
    <w:rsid w:val="006D5234"/>
    <w:rsid w:val="006E71F0"/>
    <w:rsid w:val="006F2049"/>
    <w:rsid w:val="006F41DB"/>
    <w:rsid w:val="007059BC"/>
    <w:rsid w:val="00705EF9"/>
    <w:rsid w:val="00707BCC"/>
    <w:rsid w:val="00722D81"/>
    <w:rsid w:val="00724137"/>
    <w:rsid w:val="007271A2"/>
    <w:rsid w:val="00727956"/>
    <w:rsid w:val="0073103B"/>
    <w:rsid w:val="007322A1"/>
    <w:rsid w:val="00737634"/>
    <w:rsid w:val="0074180C"/>
    <w:rsid w:val="0075036B"/>
    <w:rsid w:val="00751336"/>
    <w:rsid w:val="00751A86"/>
    <w:rsid w:val="007558F7"/>
    <w:rsid w:val="007574B6"/>
    <w:rsid w:val="00772B3F"/>
    <w:rsid w:val="0078370B"/>
    <w:rsid w:val="00785D6C"/>
    <w:rsid w:val="007905F3"/>
    <w:rsid w:val="00791C89"/>
    <w:rsid w:val="00794860"/>
    <w:rsid w:val="00795036"/>
    <w:rsid w:val="007A74D5"/>
    <w:rsid w:val="007C29E6"/>
    <w:rsid w:val="007C2DAC"/>
    <w:rsid w:val="007C3948"/>
    <w:rsid w:val="007C67C0"/>
    <w:rsid w:val="007D6535"/>
    <w:rsid w:val="007E3688"/>
    <w:rsid w:val="00802C69"/>
    <w:rsid w:val="00822EA4"/>
    <w:rsid w:val="00826BB0"/>
    <w:rsid w:val="00833BCD"/>
    <w:rsid w:val="00836561"/>
    <w:rsid w:val="00855512"/>
    <w:rsid w:val="00882991"/>
    <w:rsid w:val="008A34D7"/>
    <w:rsid w:val="008C23BF"/>
    <w:rsid w:val="008C760C"/>
    <w:rsid w:val="008C7768"/>
    <w:rsid w:val="008C7F09"/>
    <w:rsid w:val="008D22E6"/>
    <w:rsid w:val="008D7F9F"/>
    <w:rsid w:val="008E2DFB"/>
    <w:rsid w:val="00901774"/>
    <w:rsid w:val="00902ABA"/>
    <w:rsid w:val="00913644"/>
    <w:rsid w:val="009268BD"/>
    <w:rsid w:val="00952119"/>
    <w:rsid w:val="00962330"/>
    <w:rsid w:val="00962813"/>
    <w:rsid w:val="00966819"/>
    <w:rsid w:val="009A7BAD"/>
    <w:rsid w:val="009C1B05"/>
    <w:rsid w:val="009D15B1"/>
    <w:rsid w:val="009D41DD"/>
    <w:rsid w:val="009D4259"/>
    <w:rsid w:val="009E0F25"/>
    <w:rsid w:val="009F2E91"/>
    <w:rsid w:val="00A06D84"/>
    <w:rsid w:val="00A11E41"/>
    <w:rsid w:val="00A20596"/>
    <w:rsid w:val="00A34558"/>
    <w:rsid w:val="00A5558D"/>
    <w:rsid w:val="00A57077"/>
    <w:rsid w:val="00A61721"/>
    <w:rsid w:val="00A66CDB"/>
    <w:rsid w:val="00A70C8A"/>
    <w:rsid w:val="00A95AAB"/>
    <w:rsid w:val="00AA1222"/>
    <w:rsid w:val="00AC7428"/>
    <w:rsid w:val="00AD7B54"/>
    <w:rsid w:val="00AE15FC"/>
    <w:rsid w:val="00AF5F01"/>
    <w:rsid w:val="00B01914"/>
    <w:rsid w:val="00B10CB8"/>
    <w:rsid w:val="00B10F87"/>
    <w:rsid w:val="00B21DDA"/>
    <w:rsid w:val="00B3677A"/>
    <w:rsid w:val="00B37F7B"/>
    <w:rsid w:val="00B5317F"/>
    <w:rsid w:val="00B53F5B"/>
    <w:rsid w:val="00B64451"/>
    <w:rsid w:val="00B70FEF"/>
    <w:rsid w:val="00B97CD3"/>
    <w:rsid w:val="00B97F9A"/>
    <w:rsid w:val="00BC1C64"/>
    <w:rsid w:val="00BD2F2F"/>
    <w:rsid w:val="00BD5F33"/>
    <w:rsid w:val="00BD66FC"/>
    <w:rsid w:val="00BF37DD"/>
    <w:rsid w:val="00C0215C"/>
    <w:rsid w:val="00C10E57"/>
    <w:rsid w:val="00C26809"/>
    <w:rsid w:val="00C36D40"/>
    <w:rsid w:val="00C4433E"/>
    <w:rsid w:val="00C536F0"/>
    <w:rsid w:val="00C64440"/>
    <w:rsid w:val="00C724D5"/>
    <w:rsid w:val="00C81EC9"/>
    <w:rsid w:val="00C85A41"/>
    <w:rsid w:val="00C87A08"/>
    <w:rsid w:val="00CA674A"/>
    <w:rsid w:val="00CB180F"/>
    <w:rsid w:val="00CB2DF6"/>
    <w:rsid w:val="00CC50FD"/>
    <w:rsid w:val="00CD53AC"/>
    <w:rsid w:val="00CE66EA"/>
    <w:rsid w:val="00CF4572"/>
    <w:rsid w:val="00D050EB"/>
    <w:rsid w:val="00D07A69"/>
    <w:rsid w:val="00D24E17"/>
    <w:rsid w:val="00D31EAC"/>
    <w:rsid w:val="00D52621"/>
    <w:rsid w:val="00D57DF5"/>
    <w:rsid w:val="00D66C81"/>
    <w:rsid w:val="00D7357E"/>
    <w:rsid w:val="00D7763D"/>
    <w:rsid w:val="00DA692F"/>
    <w:rsid w:val="00DB3ED1"/>
    <w:rsid w:val="00DB4F67"/>
    <w:rsid w:val="00DD14ED"/>
    <w:rsid w:val="00DD3C07"/>
    <w:rsid w:val="00DD4734"/>
    <w:rsid w:val="00DE0E62"/>
    <w:rsid w:val="00DE53FB"/>
    <w:rsid w:val="00DF6C05"/>
    <w:rsid w:val="00E4452E"/>
    <w:rsid w:val="00E6556D"/>
    <w:rsid w:val="00E67783"/>
    <w:rsid w:val="00E81A7B"/>
    <w:rsid w:val="00E901B6"/>
    <w:rsid w:val="00E944E9"/>
    <w:rsid w:val="00EE1B74"/>
    <w:rsid w:val="00F0151D"/>
    <w:rsid w:val="00F07DF3"/>
    <w:rsid w:val="00F12E09"/>
    <w:rsid w:val="00F132DE"/>
    <w:rsid w:val="00F20FEF"/>
    <w:rsid w:val="00F25E72"/>
    <w:rsid w:val="00F304B2"/>
    <w:rsid w:val="00F30910"/>
    <w:rsid w:val="00F31811"/>
    <w:rsid w:val="00F56A46"/>
    <w:rsid w:val="00F85C8D"/>
    <w:rsid w:val="00F873DC"/>
    <w:rsid w:val="00FA2C9E"/>
    <w:rsid w:val="00FA3976"/>
    <w:rsid w:val="00FB2CC1"/>
    <w:rsid w:val="00FB4730"/>
    <w:rsid w:val="00FB4C2F"/>
    <w:rsid w:val="00FB4FE4"/>
    <w:rsid w:val="00FB672D"/>
    <w:rsid w:val="00FC3CCF"/>
    <w:rsid w:val="00FC5195"/>
    <w:rsid w:val="00FD3F43"/>
    <w:rsid w:val="00FD5534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C9CA62"/>
  <w15:docId w15:val="{0D8016E1-6D59-45CE-ADE2-23843CC7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等线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TOC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页眉 字符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页脚 字符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qFormat/>
    <w:rsid w:val="002D40A4"/>
    <w:pPr>
      <w:suppressAutoHyphens/>
      <w:autoSpaceDN w:val="0"/>
      <w:textAlignment w:val="baseline"/>
    </w:pPr>
    <w:rPr>
      <w:rFonts w:ascii="Liberation Serif" w:eastAsia="新宋体" w:hAnsi="Liberation Serif" w:cs="Mangal"/>
      <w:kern w:val="3"/>
      <w:sz w:val="24"/>
      <w:szCs w:val="21"/>
      <w:lang w:bidi="hi-IN"/>
    </w:rPr>
  </w:style>
  <w:style w:type="character" w:styleId="ac">
    <w:name w:val="Placeholder Text"/>
    <w:basedOn w:val="a0"/>
    <w:uiPriority w:val="99"/>
    <w:semiHidden/>
    <w:rsid w:val="004E67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0DE89-B954-47E5-BB82-D9870F2D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1287</Words>
  <Characters>5524</Characters>
  <Application>Microsoft Office Word</Application>
  <DocSecurity>0</DocSecurity>
  <Lines>368</Lines>
  <Paragraphs>324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6487</CharactersWithSpaces>
  <SharedDoc>false</SharedDoc>
  <HLinks>
    <vt:vector size="24" baseType="variant"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_Toc127113410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_Toc127113409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_Toc127113408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_Toc127113407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stylish ivan</cp:lastModifiedBy>
  <cp:revision>18</cp:revision>
  <dcterms:created xsi:type="dcterms:W3CDTF">2025-02-27T08:26:00Z</dcterms:created>
  <dcterms:modified xsi:type="dcterms:W3CDTF">2025-04-10T09:27:00Z</dcterms:modified>
</cp:coreProperties>
</file>