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744CA" w14:textId="77777777" w:rsidR="00563B34" w:rsidRPr="00563B34" w:rsidRDefault="00DE4992" w:rsidP="003A321D">
      <w:pPr>
        <w:tabs>
          <w:tab w:val="left" w:pos="6849"/>
        </w:tabs>
        <w:ind w:left="255"/>
        <w:jc w:val="center"/>
        <w:rPr>
          <w:sz w:val="24"/>
          <w:szCs w:val="24"/>
        </w:rPr>
      </w:pPr>
      <w:r>
        <w:rPr>
          <w:noProof/>
          <w:position w:val="5"/>
          <w:sz w:val="20"/>
        </w:rPr>
        <w:drawing>
          <wp:anchor distT="0" distB="0" distL="114300" distR="114300" simplePos="0" relativeHeight="251658240" behindDoc="0" locked="0" layoutInCell="1" allowOverlap="1" wp14:anchorId="12E35031" wp14:editId="3588173B">
            <wp:simplePos x="0" y="0"/>
            <wp:positionH relativeFrom="column">
              <wp:posOffset>4742815</wp:posOffset>
            </wp:positionH>
            <wp:positionV relativeFrom="paragraph">
              <wp:posOffset>27940</wp:posOffset>
            </wp:positionV>
            <wp:extent cx="838200"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B34">
        <w:rPr>
          <w:noProof/>
          <w:sz w:val="20"/>
        </w:rPr>
        <mc:AlternateContent>
          <mc:Choice Requires="wps">
            <w:drawing>
              <wp:inline distT="0" distB="0" distL="0" distR="0" wp14:anchorId="40F00B73" wp14:editId="53F40C86">
                <wp:extent cx="4962525" cy="1190625"/>
                <wp:effectExtent l="0" t="0" r="9525" b="95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D650A1" w14:paraId="5911B018" w14:textId="77777777">
                              <w:trPr>
                                <w:trHeight w:val="1404"/>
                              </w:trPr>
                              <w:tc>
                                <w:tcPr>
                                  <w:tcW w:w="1820" w:type="dxa"/>
                                  <w:hideMark/>
                                </w:tcPr>
                                <w:p w14:paraId="3795185E" w14:textId="77777777" w:rsidR="00D650A1" w:rsidRDefault="00D650A1">
                                  <w:pPr>
                                    <w:pStyle w:val="TableParagraph"/>
                                    <w:spacing w:line="240" w:lineRule="auto"/>
                                    <w:ind w:left="219"/>
                                    <w:rPr>
                                      <w:sz w:val="20"/>
                                    </w:rPr>
                                  </w:pPr>
                                  <w:r>
                                    <w:rPr>
                                      <w:rFonts w:asciiTheme="minorHAnsi" w:eastAsiaTheme="minorHAnsi" w:hAnsiTheme="minorHAnsi" w:cstheme="minorBidi"/>
                                      <w:noProof/>
                                      <w:sz w:val="20"/>
                                      <w:szCs w:val="20"/>
                                    </w:rPr>
                                    <w:drawing>
                                      <wp:inline distT="0" distB="0" distL="0" distR="0" wp14:anchorId="1CB48689" wp14:editId="5499EDF7">
                                        <wp:extent cx="8667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4351" w:type="dxa"/>
                                </w:tcPr>
                                <w:p w14:paraId="6DD49481" w14:textId="77777777" w:rsidR="00D650A1" w:rsidRDefault="00D650A1">
                                  <w:pPr>
                                    <w:pStyle w:val="TableParagraph"/>
                                    <w:spacing w:before="2" w:line="240" w:lineRule="auto"/>
                                    <w:ind w:left="0"/>
                                    <w:rPr>
                                      <w:sz w:val="35"/>
                                    </w:rPr>
                                  </w:pPr>
                                </w:p>
                                <w:p w14:paraId="0F520836" w14:textId="77777777" w:rsidR="00D650A1" w:rsidRDefault="00D650A1" w:rsidP="00DE4992">
                                  <w:pPr>
                                    <w:pStyle w:val="TableParagraph"/>
                                    <w:spacing w:line="240" w:lineRule="auto"/>
                                    <w:ind w:left="216" w:right="193" w:firstLine="353"/>
                                    <w:jc w:val="center"/>
                                    <w:rPr>
                                      <w:sz w:val="32"/>
                                    </w:rPr>
                                  </w:pPr>
                                  <w:r>
                                    <w:rPr>
                                      <w:sz w:val="32"/>
                                    </w:rPr>
                                    <w:t>UNIVERSITY OF NIŠ</w:t>
                                  </w:r>
                                  <w:r>
                                    <w:rPr>
                                      <w:spacing w:val="1"/>
                                      <w:sz w:val="32"/>
                                    </w:rPr>
                                    <w:t xml:space="preserve"> </w:t>
                                  </w:r>
                                  <w:r>
                                    <w:rPr>
                                      <w:sz w:val="32"/>
                                    </w:rPr>
                                    <w:t>FACULTY OF ELECTRONIC ENGINEERING</w:t>
                                  </w:r>
                                </w:p>
                              </w:tc>
                            </w:tr>
                          </w:tbl>
                          <w:p w14:paraId="169D7691" w14:textId="77777777" w:rsidR="00D650A1" w:rsidRDefault="00D650A1" w:rsidP="00563B34">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390.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D650A1" w14:paraId="5911B018" w14:textId="77777777">
                        <w:trPr>
                          <w:trHeight w:val="1404"/>
                        </w:trPr>
                        <w:tc>
                          <w:tcPr>
                            <w:tcW w:w="1820" w:type="dxa"/>
                            <w:hideMark/>
                          </w:tcPr>
                          <w:p w14:paraId="3795185E" w14:textId="77777777" w:rsidR="00D650A1" w:rsidRDefault="00D650A1">
                            <w:pPr>
                              <w:pStyle w:val="TableParagraph"/>
                              <w:spacing w:line="240" w:lineRule="auto"/>
                              <w:ind w:left="219"/>
                              <w:rPr>
                                <w:sz w:val="20"/>
                              </w:rPr>
                            </w:pPr>
                            <w:r>
                              <w:rPr>
                                <w:rFonts w:asciiTheme="minorHAnsi" w:eastAsiaTheme="minorHAnsi" w:hAnsiTheme="minorHAnsi" w:cstheme="minorBidi"/>
                                <w:noProof/>
                                <w:sz w:val="20"/>
                                <w:szCs w:val="20"/>
                              </w:rPr>
                              <w:drawing>
                                <wp:inline distT="0" distB="0" distL="0" distR="0" wp14:anchorId="1CB48689" wp14:editId="5499EDF7">
                                  <wp:extent cx="8667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4351" w:type="dxa"/>
                          </w:tcPr>
                          <w:p w14:paraId="6DD49481" w14:textId="77777777" w:rsidR="00D650A1" w:rsidRDefault="00D650A1">
                            <w:pPr>
                              <w:pStyle w:val="TableParagraph"/>
                              <w:spacing w:before="2" w:line="240" w:lineRule="auto"/>
                              <w:ind w:left="0"/>
                              <w:rPr>
                                <w:sz w:val="35"/>
                              </w:rPr>
                            </w:pPr>
                          </w:p>
                          <w:p w14:paraId="0F520836" w14:textId="77777777" w:rsidR="00D650A1" w:rsidRDefault="00D650A1" w:rsidP="00DE4992">
                            <w:pPr>
                              <w:pStyle w:val="TableParagraph"/>
                              <w:spacing w:line="240" w:lineRule="auto"/>
                              <w:ind w:left="216" w:right="193" w:firstLine="353"/>
                              <w:jc w:val="center"/>
                              <w:rPr>
                                <w:sz w:val="32"/>
                              </w:rPr>
                            </w:pPr>
                            <w:r>
                              <w:rPr>
                                <w:sz w:val="32"/>
                              </w:rPr>
                              <w:t>UNIVERSITY OF NIŠ</w:t>
                            </w:r>
                            <w:r>
                              <w:rPr>
                                <w:spacing w:val="1"/>
                                <w:sz w:val="32"/>
                              </w:rPr>
                              <w:t xml:space="preserve"> </w:t>
                            </w:r>
                            <w:r>
                              <w:rPr>
                                <w:sz w:val="32"/>
                              </w:rPr>
                              <w:t>FACULTY OF ELECTRONIC ENGINEERING</w:t>
                            </w:r>
                          </w:p>
                        </w:tc>
                      </w:tr>
                    </w:tbl>
                    <w:p w14:paraId="169D7691" w14:textId="77777777" w:rsidR="00D650A1" w:rsidRDefault="00D650A1" w:rsidP="00563B34">
                      <w:pPr>
                        <w:pStyle w:val="BodyText"/>
                      </w:pPr>
                    </w:p>
                  </w:txbxContent>
                </v:textbox>
                <w10:anchorlock/>
              </v:shape>
            </w:pict>
          </mc:Fallback>
        </mc:AlternateContent>
      </w:r>
    </w:p>
    <w:p w14:paraId="0D16D7A5" w14:textId="77777777" w:rsidR="00563B34" w:rsidRDefault="00563B34" w:rsidP="003A321D">
      <w:pPr>
        <w:pStyle w:val="BodyText"/>
        <w:jc w:val="center"/>
        <w:rPr>
          <w:sz w:val="20"/>
        </w:rPr>
      </w:pPr>
    </w:p>
    <w:p w14:paraId="405B9BC0" w14:textId="77777777" w:rsidR="00563B34" w:rsidRDefault="00563B34" w:rsidP="00563B34">
      <w:pPr>
        <w:pStyle w:val="BodyText"/>
        <w:jc w:val="center"/>
        <w:rPr>
          <w:sz w:val="20"/>
        </w:rPr>
      </w:pPr>
    </w:p>
    <w:p w14:paraId="1572E12E" w14:textId="77777777" w:rsidR="00563B34" w:rsidRDefault="00563B34" w:rsidP="00563B34">
      <w:pPr>
        <w:pStyle w:val="BodyText"/>
        <w:jc w:val="center"/>
        <w:rPr>
          <w:sz w:val="20"/>
        </w:rPr>
      </w:pPr>
    </w:p>
    <w:p w14:paraId="73355FAD" w14:textId="77777777" w:rsidR="00563B34" w:rsidRDefault="00563B34" w:rsidP="00563B34">
      <w:pPr>
        <w:pStyle w:val="BodyText"/>
        <w:rPr>
          <w:sz w:val="20"/>
        </w:rPr>
      </w:pPr>
    </w:p>
    <w:p w14:paraId="61A45201" w14:textId="77777777" w:rsidR="00563B34" w:rsidRDefault="00563B34" w:rsidP="00563B34">
      <w:pPr>
        <w:pStyle w:val="BodyText"/>
        <w:rPr>
          <w:sz w:val="20"/>
        </w:rPr>
      </w:pPr>
    </w:p>
    <w:p w14:paraId="77EAC867" w14:textId="77777777" w:rsidR="00563B34" w:rsidRDefault="00563B34" w:rsidP="00563B34">
      <w:pPr>
        <w:pStyle w:val="BodyText"/>
        <w:rPr>
          <w:sz w:val="20"/>
        </w:rPr>
      </w:pPr>
    </w:p>
    <w:p w14:paraId="051701AC" w14:textId="77777777" w:rsidR="00563B34" w:rsidRDefault="00563B34" w:rsidP="00563B34">
      <w:pPr>
        <w:pStyle w:val="BodyText"/>
        <w:rPr>
          <w:sz w:val="20"/>
        </w:rPr>
      </w:pPr>
    </w:p>
    <w:p w14:paraId="5EA7C679" w14:textId="77777777" w:rsidR="00563B34" w:rsidRDefault="00563B34" w:rsidP="00563B34">
      <w:pPr>
        <w:pStyle w:val="BodyText"/>
        <w:rPr>
          <w:sz w:val="20"/>
        </w:rPr>
      </w:pPr>
    </w:p>
    <w:p w14:paraId="6576097D" w14:textId="77777777" w:rsidR="00563B34" w:rsidRDefault="00563B34" w:rsidP="00563B34">
      <w:pPr>
        <w:pStyle w:val="BodyText"/>
        <w:rPr>
          <w:sz w:val="20"/>
        </w:rPr>
      </w:pPr>
    </w:p>
    <w:p w14:paraId="7C56F213" w14:textId="77777777" w:rsidR="00563B34" w:rsidRDefault="00563B34" w:rsidP="00563B34">
      <w:pPr>
        <w:pStyle w:val="BodyText"/>
        <w:rPr>
          <w:sz w:val="20"/>
        </w:rPr>
      </w:pPr>
    </w:p>
    <w:p w14:paraId="2E91B1CC" w14:textId="77777777" w:rsidR="00563B34" w:rsidRDefault="00563B34" w:rsidP="00563B34">
      <w:pPr>
        <w:pStyle w:val="BodyText"/>
        <w:rPr>
          <w:sz w:val="20"/>
        </w:rPr>
      </w:pPr>
    </w:p>
    <w:p w14:paraId="265EB25B" w14:textId="77777777" w:rsidR="00563B34" w:rsidRDefault="00563B34" w:rsidP="00563B34">
      <w:pPr>
        <w:pStyle w:val="BodyText"/>
        <w:rPr>
          <w:sz w:val="20"/>
        </w:rPr>
      </w:pPr>
    </w:p>
    <w:p w14:paraId="19ED1F55" w14:textId="77777777" w:rsidR="00563B34" w:rsidRDefault="00563B34" w:rsidP="00563B34">
      <w:pPr>
        <w:pStyle w:val="BodyText"/>
        <w:rPr>
          <w:sz w:val="20"/>
        </w:rPr>
      </w:pPr>
    </w:p>
    <w:p w14:paraId="38D7C44A" w14:textId="77777777" w:rsidR="00563B34" w:rsidRDefault="00563B34" w:rsidP="00563B34">
      <w:pPr>
        <w:pStyle w:val="BodyText"/>
        <w:rPr>
          <w:sz w:val="20"/>
        </w:rPr>
      </w:pPr>
    </w:p>
    <w:p w14:paraId="48921E81" w14:textId="77777777" w:rsidR="00563B34" w:rsidRDefault="00563B34" w:rsidP="00563B34">
      <w:pPr>
        <w:pStyle w:val="BodyText"/>
        <w:rPr>
          <w:sz w:val="20"/>
        </w:rPr>
      </w:pPr>
    </w:p>
    <w:p w14:paraId="28A9099D" w14:textId="77777777" w:rsidR="00563B34" w:rsidRDefault="00563B34" w:rsidP="003A321D">
      <w:pPr>
        <w:pStyle w:val="BodyText"/>
        <w:spacing w:before="7"/>
        <w:rPr>
          <w:sz w:val="19"/>
        </w:rPr>
      </w:pPr>
    </w:p>
    <w:p w14:paraId="77E2A233" w14:textId="77777777" w:rsidR="00816A38" w:rsidRPr="00816A38" w:rsidRDefault="00816A38" w:rsidP="00563B34">
      <w:pPr>
        <w:pStyle w:val="BodyText"/>
        <w:spacing w:before="268"/>
        <w:ind w:left="3158" w:right="3351"/>
        <w:jc w:val="center"/>
        <w:rPr>
          <w:color w:val="000000"/>
          <w:sz w:val="36"/>
          <w:szCs w:val="23"/>
        </w:rPr>
      </w:pPr>
      <w:r>
        <w:rPr>
          <w:color w:val="000000"/>
          <w:sz w:val="36"/>
          <w:szCs w:val="23"/>
        </w:rPr>
        <w:t xml:space="preserve">Fizičko </w:t>
      </w:r>
      <w:r w:rsidRPr="00816A38">
        <w:rPr>
          <w:color w:val="000000"/>
          <w:sz w:val="36"/>
          <w:szCs w:val="23"/>
        </w:rPr>
        <w:t>projektovanje MySQL baze podataka i optimizacija podataka</w:t>
      </w:r>
    </w:p>
    <w:p w14:paraId="4C757A62" w14:textId="77777777" w:rsidR="00563B34" w:rsidRDefault="0092594B" w:rsidP="00563B34">
      <w:pPr>
        <w:pStyle w:val="BodyText"/>
        <w:spacing w:before="268"/>
        <w:ind w:left="3158" w:right="3351"/>
        <w:jc w:val="center"/>
        <w:rPr>
          <w:spacing w:val="-57"/>
        </w:rPr>
      </w:pPr>
      <w:r>
        <w:t>Seminarski rad</w:t>
      </w:r>
    </w:p>
    <w:p w14:paraId="51E4E52E" w14:textId="77777777" w:rsidR="00563B34" w:rsidRDefault="00563B34" w:rsidP="00563B34">
      <w:pPr>
        <w:pStyle w:val="BodyText"/>
      </w:pPr>
    </w:p>
    <w:p w14:paraId="5538FEE9" w14:textId="77777777" w:rsidR="00F52942" w:rsidRDefault="00F52942" w:rsidP="00563B34">
      <w:pPr>
        <w:pStyle w:val="BodyText"/>
      </w:pPr>
    </w:p>
    <w:p w14:paraId="06980B63" w14:textId="77777777" w:rsidR="00F52942" w:rsidRDefault="00F52942" w:rsidP="00563B34">
      <w:pPr>
        <w:pStyle w:val="BodyText"/>
      </w:pPr>
    </w:p>
    <w:p w14:paraId="11F9872C" w14:textId="77777777" w:rsidR="00F52942" w:rsidRDefault="00F52942" w:rsidP="00563B34">
      <w:pPr>
        <w:pStyle w:val="BodyText"/>
      </w:pPr>
    </w:p>
    <w:p w14:paraId="2CC34AEC" w14:textId="77777777" w:rsidR="00F52942" w:rsidRDefault="00F52942" w:rsidP="00563B34">
      <w:pPr>
        <w:pStyle w:val="BodyText"/>
        <w:rPr>
          <w:sz w:val="20"/>
        </w:rPr>
      </w:pPr>
    </w:p>
    <w:p w14:paraId="5B1E1274" w14:textId="77777777" w:rsidR="00563B34" w:rsidRDefault="00563B34" w:rsidP="00563B34">
      <w:pPr>
        <w:pStyle w:val="BodyText"/>
        <w:rPr>
          <w:sz w:val="20"/>
        </w:rPr>
      </w:pPr>
    </w:p>
    <w:p w14:paraId="2BB6DA5D" w14:textId="77777777" w:rsidR="00563B34" w:rsidRDefault="00563B34" w:rsidP="00563B34">
      <w:pPr>
        <w:pStyle w:val="BodyText"/>
        <w:rPr>
          <w:sz w:val="20"/>
        </w:rPr>
      </w:pPr>
    </w:p>
    <w:p w14:paraId="20E3DCAE" w14:textId="77777777" w:rsidR="00563B34" w:rsidRDefault="00563B34" w:rsidP="00563B34">
      <w:pPr>
        <w:pStyle w:val="BodyText"/>
        <w:rPr>
          <w:sz w:val="20"/>
        </w:rPr>
      </w:pPr>
    </w:p>
    <w:p w14:paraId="6095D035" w14:textId="77777777" w:rsidR="00563B34" w:rsidRDefault="00563B34" w:rsidP="00563B34">
      <w:pPr>
        <w:pStyle w:val="BodyText"/>
        <w:rPr>
          <w:sz w:val="20"/>
        </w:rPr>
      </w:pPr>
    </w:p>
    <w:p w14:paraId="6E6168A7" w14:textId="77777777" w:rsidR="00563B34" w:rsidRDefault="00563B34" w:rsidP="00563B34">
      <w:pPr>
        <w:pStyle w:val="BodyText"/>
        <w:rPr>
          <w:sz w:val="20"/>
        </w:rPr>
      </w:pPr>
    </w:p>
    <w:p w14:paraId="29F8C1FC" w14:textId="77777777" w:rsidR="00563B34" w:rsidRDefault="00563B34" w:rsidP="00563B34">
      <w:pPr>
        <w:pStyle w:val="BodyText"/>
        <w:rPr>
          <w:sz w:val="20"/>
        </w:rPr>
      </w:pPr>
    </w:p>
    <w:p w14:paraId="4736A901" w14:textId="77777777" w:rsidR="00563B34" w:rsidRDefault="00563B34" w:rsidP="00563B34">
      <w:pPr>
        <w:pStyle w:val="BodyText"/>
        <w:spacing w:before="11"/>
        <w:rPr>
          <w:sz w:val="20"/>
        </w:rPr>
      </w:pPr>
    </w:p>
    <w:tbl>
      <w:tblPr>
        <w:tblW w:w="0" w:type="auto"/>
        <w:tblInd w:w="695" w:type="dxa"/>
        <w:tblLayout w:type="fixed"/>
        <w:tblCellMar>
          <w:left w:w="0" w:type="dxa"/>
          <w:right w:w="0" w:type="dxa"/>
        </w:tblCellMar>
        <w:tblLook w:val="01E0" w:firstRow="1" w:lastRow="1" w:firstColumn="1" w:lastColumn="1" w:noHBand="0" w:noVBand="0"/>
      </w:tblPr>
      <w:tblGrid>
        <w:gridCol w:w="3817"/>
        <w:gridCol w:w="3673"/>
      </w:tblGrid>
      <w:tr w:rsidR="00563B34" w14:paraId="424C887E" w14:textId="77777777" w:rsidTr="00563B34">
        <w:trPr>
          <w:trHeight w:val="408"/>
        </w:trPr>
        <w:tc>
          <w:tcPr>
            <w:tcW w:w="3817" w:type="dxa"/>
            <w:hideMark/>
          </w:tcPr>
          <w:p w14:paraId="16FE57A5" w14:textId="77777777" w:rsidR="00563B34" w:rsidRDefault="00563B34">
            <w:pPr>
              <w:pStyle w:val="TableParagraph"/>
              <w:spacing w:line="266" w:lineRule="exact"/>
              <w:ind w:left="182" w:right="582"/>
              <w:jc w:val="center"/>
              <w:rPr>
                <w:sz w:val="24"/>
              </w:rPr>
            </w:pPr>
            <w:r>
              <w:rPr>
                <w:sz w:val="24"/>
              </w:rPr>
              <w:t>Student:</w:t>
            </w:r>
          </w:p>
        </w:tc>
        <w:tc>
          <w:tcPr>
            <w:tcW w:w="3673" w:type="dxa"/>
            <w:hideMark/>
          </w:tcPr>
          <w:p w14:paraId="367504F9" w14:textId="77777777" w:rsidR="00563B34" w:rsidRDefault="00563B34">
            <w:pPr>
              <w:pStyle w:val="TableParagraph"/>
              <w:spacing w:line="266" w:lineRule="exact"/>
              <w:ind w:left="585" w:right="182"/>
              <w:jc w:val="center"/>
              <w:rPr>
                <w:sz w:val="24"/>
              </w:rPr>
            </w:pPr>
            <w:r>
              <w:rPr>
                <w:sz w:val="24"/>
              </w:rPr>
              <w:t>Mentor:</w:t>
            </w:r>
          </w:p>
        </w:tc>
      </w:tr>
      <w:tr w:rsidR="00563B34" w14:paraId="463C8814" w14:textId="77777777" w:rsidTr="00563B34">
        <w:trPr>
          <w:trHeight w:val="408"/>
        </w:trPr>
        <w:tc>
          <w:tcPr>
            <w:tcW w:w="3817" w:type="dxa"/>
            <w:hideMark/>
          </w:tcPr>
          <w:p w14:paraId="0D1D20EB" w14:textId="77777777" w:rsidR="00563B34" w:rsidRDefault="002E45B3">
            <w:pPr>
              <w:pStyle w:val="TableParagraph"/>
              <w:spacing w:before="133"/>
              <w:ind w:left="182" w:right="583"/>
              <w:jc w:val="center"/>
              <w:rPr>
                <w:sz w:val="24"/>
              </w:rPr>
            </w:pPr>
            <w:r>
              <w:rPr>
                <w:sz w:val="24"/>
              </w:rPr>
              <w:t>Ivan Šušter</w:t>
            </w:r>
            <w:r w:rsidR="00563B34">
              <w:rPr>
                <w:sz w:val="24"/>
              </w:rPr>
              <w:t>,</w:t>
            </w:r>
            <w:r w:rsidR="00563B34">
              <w:rPr>
                <w:spacing w:val="-1"/>
                <w:sz w:val="24"/>
              </w:rPr>
              <w:t xml:space="preserve"> </w:t>
            </w:r>
            <w:r w:rsidR="00563B34">
              <w:rPr>
                <w:sz w:val="24"/>
              </w:rPr>
              <w:t>br.</w:t>
            </w:r>
            <w:r w:rsidR="00563B34">
              <w:rPr>
                <w:spacing w:val="-1"/>
                <w:sz w:val="24"/>
              </w:rPr>
              <w:t xml:space="preserve"> </w:t>
            </w:r>
            <w:r w:rsidR="00563B34">
              <w:rPr>
                <w:sz w:val="24"/>
              </w:rPr>
              <w:t>ind.</w:t>
            </w:r>
            <w:r w:rsidR="00563B34">
              <w:rPr>
                <w:spacing w:val="1"/>
                <w:sz w:val="24"/>
              </w:rPr>
              <w:t xml:space="preserve"> </w:t>
            </w:r>
            <w:r>
              <w:rPr>
                <w:sz w:val="24"/>
              </w:rPr>
              <w:t>1548</w:t>
            </w:r>
          </w:p>
        </w:tc>
        <w:tc>
          <w:tcPr>
            <w:tcW w:w="3673" w:type="dxa"/>
            <w:hideMark/>
          </w:tcPr>
          <w:p w14:paraId="3184945D" w14:textId="77777777" w:rsidR="00563B34" w:rsidRDefault="00FD4F5C" w:rsidP="004179D9">
            <w:pPr>
              <w:pStyle w:val="TableParagraph"/>
              <w:spacing w:before="133"/>
              <w:ind w:left="585" w:right="183"/>
              <w:jc w:val="center"/>
              <w:rPr>
                <w:sz w:val="24"/>
              </w:rPr>
            </w:pPr>
            <w:r>
              <w:rPr>
                <w:sz w:val="24"/>
              </w:rPr>
              <w:t>Doc</w:t>
            </w:r>
            <w:r w:rsidR="00563B34">
              <w:rPr>
                <w:sz w:val="24"/>
              </w:rPr>
              <w:t>.</w:t>
            </w:r>
            <w:r w:rsidR="002E45B3">
              <w:rPr>
                <w:sz w:val="24"/>
              </w:rPr>
              <w:t xml:space="preserve"> dr </w:t>
            </w:r>
            <w:r w:rsidR="004179D9">
              <w:rPr>
                <w:sz w:val="24"/>
              </w:rPr>
              <w:t>Aleksandar Stanimirovi</w:t>
            </w:r>
            <w:r w:rsidR="004179D9">
              <w:rPr>
                <w:sz w:val="24"/>
                <w:lang w:val="sr-Latn-RS"/>
              </w:rPr>
              <w:t>ć</w:t>
            </w:r>
            <w:r w:rsidR="00563B34">
              <w:rPr>
                <w:spacing w:val="-2"/>
                <w:sz w:val="24"/>
              </w:rPr>
              <w:t xml:space="preserve"> </w:t>
            </w:r>
          </w:p>
        </w:tc>
      </w:tr>
    </w:tbl>
    <w:p w14:paraId="1B3D4E5F" w14:textId="77777777" w:rsidR="00EF315E" w:rsidRDefault="00EF315E" w:rsidP="00EF315E">
      <w:pPr>
        <w:pStyle w:val="BodyText"/>
        <w:spacing w:before="90"/>
        <w:ind w:right="192"/>
        <w:jc w:val="center"/>
      </w:pPr>
    </w:p>
    <w:p w14:paraId="19F44398" w14:textId="77777777" w:rsidR="00EF315E" w:rsidRDefault="00EF315E" w:rsidP="00EF315E">
      <w:pPr>
        <w:pStyle w:val="BodyText"/>
        <w:spacing w:before="90"/>
        <w:ind w:right="192"/>
        <w:jc w:val="center"/>
      </w:pPr>
    </w:p>
    <w:p w14:paraId="4AD1D0B8" w14:textId="31B2DF5D" w:rsidR="00563B34" w:rsidRDefault="00563B34" w:rsidP="00EF315E">
      <w:pPr>
        <w:pStyle w:val="BodyText"/>
        <w:spacing w:before="90"/>
        <w:ind w:right="192"/>
        <w:jc w:val="center"/>
        <w:sectPr w:rsidR="00563B34" w:rsidSect="00D72BD7">
          <w:footerReference w:type="default" r:id="rId11"/>
          <w:pgSz w:w="11909" w:h="16834" w:code="9"/>
          <w:pgMar w:top="1411" w:right="1411" w:bottom="1411" w:left="1411" w:header="720" w:footer="720" w:gutter="0"/>
          <w:cols w:space="720"/>
        </w:sectPr>
      </w:pPr>
      <w:r>
        <w:t>Niš,</w:t>
      </w:r>
      <w:r>
        <w:rPr>
          <w:spacing w:val="-2"/>
        </w:rPr>
        <w:t xml:space="preserve"> </w:t>
      </w:r>
      <w:r w:rsidR="00323E08">
        <w:t>Januar</w:t>
      </w:r>
      <w:r>
        <w:rPr>
          <w:spacing w:val="-2"/>
        </w:rPr>
        <w:t xml:space="preserve"> </w:t>
      </w:r>
      <w:r w:rsidR="00F65DF1">
        <w:t>2024</w:t>
      </w:r>
      <w:r>
        <w:t>.</w:t>
      </w:r>
    </w:p>
    <w:sdt>
      <w:sdtPr>
        <w:rPr>
          <w:rFonts w:ascii="Times New Roman" w:eastAsia="Times New Roman" w:hAnsi="Times New Roman" w:cs="Times New Roman"/>
          <w:b w:val="0"/>
          <w:bCs w:val="0"/>
          <w:color w:val="auto"/>
          <w:sz w:val="22"/>
          <w:szCs w:val="22"/>
          <w:lang w:eastAsia="en-US"/>
        </w:rPr>
        <w:id w:val="2118791940"/>
        <w:docPartObj>
          <w:docPartGallery w:val="Table of Contents"/>
          <w:docPartUnique/>
        </w:docPartObj>
      </w:sdtPr>
      <w:sdtEndPr>
        <w:rPr>
          <w:noProof/>
        </w:rPr>
      </w:sdtEndPr>
      <w:sdtContent>
        <w:p w14:paraId="6E410D04" w14:textId="049677F5" w:rsidR="00F52942" w:rsidRPr="00A70199" w:rsidRDefault="00A70199" w:rsidP="00F52942">
          <w:pPr>
            <w:pStyle w:val="TOCHeading"/>
            <w:jc w:val="center"/>
            <w:rPr>
              <w:rFonts w:ascii="Times New Roman" w:hAnsi="Times New Roman" w:cs="Times New Roman"/>
              <w:color w:val="auto"/>
              <w:sz w:val="32"/>
              <w:lang w:val="sr-Latn-RS"/>
            </w:rPr>
          </w:pPr>
          <w:r>
            <w:rPr>
              <w:rFonts w:ascii="Times New Roman" w:hAnsi="Times New Roman" w:cs="Times New Roman"/>
              <w:color w:val="auto"/>
              <w:sz w:val="32"/>
            </w:rPr>
            <w:t>SADR</w:t>
          </w:r>
          <w:r>
            <w:rPr>
              <w:rFonts w:ascii="Times New Roman" w:hAnsi="Times New Roman" w:cs="Times New Roman"/>
              <w:color w:val="auto"/>
              <w:sz w:val="32"/>
              <w:lang w:val="sr-Latn-RS"/>
            </w:rPr>
            <w:t>ŽAJ</w:t>
          </w:r>
        </w:p>
        <w:p w14:paraId="509D3B0D" w14:textId="77777777" w:rsidR="00F52942" w:rsidRPr="00F52942" w:rsidRDefault="00F52942" w:rsidP="00F52942">
          <w:pPr>
            <w:rPr>
              <w:lang w:eastAsia="ja-JP"/>
            </w:rPr>
          </w:pPr>
        </w:p>
        <w:p w14:paraId="5B419024" w14:textId="77777777" w:rsidR="00120C65" w:rsidRDefault="00F52942">
          <w:pPr>
            <w:pStyle w:val="TOC1"/>
            <w:tabs>
              <w:tab w:val="right" w:leader="dot" w:pos="901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2275344" w:history="1">
            <w:r w:rsidR="00120C65" w:rsidRPr="001C2EAF">
              <w:rPr>
                <w:rStyle w:val="Hyperlink"/>
                <w:noProof/>
              </w:rPr>
              <w:t>1. UVOD</w:t>
            </w:r>
            <w:r w:rsidR="00120C65">
              <w:rPr>
                <w:noProof/>
                <w:webHidden/>
              </w:rPr>
              <w:tab/>
            </w:r>
            <w:r w:rsidR="00120C65">
              <w:rPr>
                <w:noProof/>
                <w:webHidden/>
              </w:rPr>
              <w:fldChar w:fldCharType="begin"/>
            </w:r>
            <w:r w:rsidR="00120C65">
              <w:rPr>
                <w:noProof/>
                <w:webHidden/>
              </w:rPr>
              <w:instrText xml:space="preserve"> PAGEREF _Toc162275344 \h </w:instrText>
            </w:r>
            <w:r w:rsidR="00120C65">
              <w:rPr>
                <w:noProof/>
                <w:webHidden/>
              </w:rPr>
            </w:r>
            <w:r w:rsidR="00120C65">
              <w:rPr>
                <w:noProof/>
                <w:webHidden/>
              </w:rPr>
              <w:fldChar w:fldCharType="separate"/>
            </w:r>
            <w:r w:rsidR="00120C65">
              <w:rPr>
                <w:noProof/>
                <w:webHidden/>
              </w:rPr>
              <w:t>1</w:t>
            </w:r>
            <w:r w:rsidR="00120C65">
              <w:rPr>
                <w:noProof/>
                <w:webHidden/>
              </w:rPr>
              <w:fldChar w:fldCharType="end"/>
            </w:r>
          </w:hyperlink>
        </w:p>
        <w:p w14:paraId="7D43A89D" w14:textId="77777777" w:rsidR="00120C65" w:rsidRDefault="00400089">
          <w:pPr>
            <w:pStyle w:val="TOC1"/>
            <w:tabs>
              <w:tab w:val="right" w:leader="dot" w:pos="9017"/>
            </w:tabs>
            <w:rPr>
              <w:rFonts w:asciiTheme="minorHAnsi" w:eastAsiaTheme="minorEastAsia" w:hAnsiTheme="minorHAnsi" w:cstheme="minorBidi"/>
              <w:noProof/>
            </w:rPr>
          </w:pPr>
          <w:hyperlink w:anchor="_Toc162275345" w:history="1">
            <w:r w:rsidR="00120C65" w:rsidRPr="001C2EAF">
              <w:rPr>
                <w:rStyle w:val="Hyperlink"/>
                <w:noProof/>
              </w:rPr>
              <w:t>2. RADNO OPTEREĆENJE</w:t>
            </w:r>
            <w:r w:rsidR="00120C65">
              <w:rPr>
                <w:noProof/>
                <w:webHidden/>
              </w:rPr>
              <w:tab/>
            </w:r>
            <w:r w:rsidR="00120C65">
              <w:rPr>
                <w:noProof/>
                <w:webHidden/>
              </w:rPr>
              <w:fldChar w:fldCharType="begin"/>
            </w:r>
            <w:r w:rsidR="00120C65">
              <w:rPr>
                <w:noProof/>
                <w:webHidden/>
              </w:rPr>
              <w:instrText xml:space="preserve"> PAGEREF _Toc162275345 \h </w:instrText>
            </w:r>
            <w:r w:rsidR="00120C65">
              <w:rPr>
                <w:noProof/>
                <w:webHidden/>
              </w:rPr>
            </w:r>
            <w:r w:rsidR="00120C65">
              <w:rPr>
                <w:noProof/>
                <w:webHidden/>
              </w:rPr>
              <w:fldChar w:fldCharType="separate"/>
            </w:r>
            <w:r w:rsidR="00120C65">
              <w:rPr>
                <w:noProof/>
                <w:webHidden/>
              </w:rPr>
              <w:t>2</w:t>
            </w:r>
            <w:r w:rsidR="00120C65">
              <w:rPr>
                <w:noProof/>
                <w:webHidden/>
              </w:rPr>
              <w:fldChar w:fldCharType="end"/>
            </w:r>
          </w:hyperlink>
        </w:p>
        <w:p w14:paraId="27A892B0" w14:textId="77777777" w:rsidR="00120C65" w:rsidRDefault="00400089">
          <w:pPr>
            <w:pStyle w:val="TOC1"/>
            <w:tabs>
              <w:tab w:val="right" w:leader="dot" w:pos="9017"/>
            </w:tabs>
            <w:rPr>
              <w:rFonts w:asciiTheme="minorHAnsi" w:eastAsiaTheme="minorEastAsia" w:hAnsiTheme="minorHAnsi" w:cstheme="minorBidi"/>
              <w:noProof/>
            </w:rPr>
          </w:pPr>
          <w:hyperlink w:anchor="_Toc162275346" w:history="1">
            <w:r w:rsidR="00120C65" w:rsidRPr="001C2EAF">
              <w:rPr>
                <w:rStyle w:val="Hyperlink"/>
                <w:noProof/>
              </w:rPr>
              <w:t>3. INDEKSI</w:t>
            </w:r>
            <w:r w:rsidR="00120C65">
              <w:rPr>
                <w:noProof/>
                <w:webHidden/>
              </w:rPr>
              <w:tab/>
            </w:r>
            <w:r w:rsidR="00120C65">
              <w:rPr>
                <w:noProof/>
                <w:webHidden/>
              </w:rPr>
              <w:fldChar w:fldCharType="begin"/>
            </w:r>
            <w:r w:rsidR="00120C65">
              <w:rPr>
                <w:noProof/>
                <w:webHidden/>
              </w:rPr>
              <w:instrText xml:space="preserve"> PAGEREF _Toc162275346 \h </w:instrText>
            </w:r>
            <w:r w:rsidR="00120C65">
              <w:rPr>
                <w:noProof/>
                <w:webHidden/>
              </w:rPr>
            </w:r>
            <w:r w:rsidR="00120C65">
              <w:rPr>
                <w:noProof/>
                <w:webHidden/>
              </w:rPr>
              <w:fldChar w:fldCharType="separate"/>
            </w:r>
            <w:r w:rsidR="00120C65">
              <w:rPr>
                <w:noProof/>
                <w:webHidden/>
              </w:rPr>
              <w:t>2</w:t>
            </w:r>
            <w:r w:rsidR="00120C65">
              <w:rPr>
                <w:noProof/>
                <w:webHidden/>
              </w:rPr>
              <w:fldChar w:fldCharType="end"/>
            </w:r>
          </w:hyperlink>
        </w:p>
        <w:p w14:paraId="091022F6" w14:textId="77777777" w:rsidR="00120C65" w:rsidRDefault="00400089">
          <w:pPr>
            <w:pStyle w:val="TOC2"/>
            <w:tabs>
              <w:tab w:val="right" w:leader="dot" w:pos="9017"/>
            </w:tabs>
            <w:rPr>
              <w:rFonts w:asciiTheme="minorHAnsi" w:eastAsiaTheme="minorEastAsia" w:hAnsiTheme="minorHAnsi" w:cstheme="minorBidi"/>
              <w:noProof/>
            </w:rPr>
          </w:pPr>
          <w:hyperlink w:anchor="_Toc162275347" w:history="1">
            <w:r w:rsidR="00120C65" w:rsidRPr="001C2EAF">
              <w:rPr>
                <w:rStyle w:val="Hyperlink"/>
                <w:noProof/>
              </w:rPr>
              <w:t>3.1. Kreiranje indeksa</w:t>
            </w:r>
            <w:r w:rsidR="00120C65">
              <w:rPr>
                <w:noProof/>
                <w:webHidden/>
              </w:rPr>
              <w:tab/>
            </w:r>
            <w:r w:rsidR="00120C65">
              <w:rPr>
                <w:noProof/>
                <w:webHidden/>
              </w:rPr>
              <w:fldChar w:fldCharType="begin"/>
            </w:r>
            <w:r w:rsidR="00120C65">
              <w:rPr>
                <w:noProof/>
                <w:webHidden/>
              </w:rPr>
              <w:instrText xml:space="preserve"> PAGEREF _Toc162275347 \h </w:instrText>
            </w:r>
            <w:r w:rsidR="00120C65">
              <w:rPr>
                <w:noProof/>
                <w:webHidden/>
              </w:rPr>
            </w:r>
            <w:r w:rsidR="00120C65">
              <w:rPr>
                <w:noProof/>
                <w:webHidden/>
              </w:rPr>
              <w:fldChar w:fldCharType="separate"/>
            </w:r>
            <w:r w:rsidR="00120C65">
              <w:rPr>
                <w:noProof/>
                <w:webHidden/>
              </w:rPr>
              <w:t>4</w:t>
            </w:r>
            <w:r w:rsidR="00120C65">
              <w:rPr>
                <w:noProof/>
                <w:webHidden/>
              </w:rPr>
              <w:fldChar w:fldCharType="end"/>
            </w:r>
          </w:hyperlink>
        </w:p>
        <w:p w14:paraId="4B19F39C" w14:textId="77777777" w:rsidR="00120C65" w:rsidRDefault="00400089">
          <w:pPr>
            <w:pStyle w:val="TOC1"/>
            <w:tabs>
              <w:tab w:val="right" w:leader="dot" w:pos="9017"/>
            </w:tabs>
            <w:rPr>
              <w:rFonts w:asciiTheme="minorHAnsi" w:eastAsiaTheme="minorEastAsia" w:hAnsiTheme="minorHAnsi" w:cstheme="minorBidi"/>
              <w:noProof/>
            </w:rPr>
          </w:pPr>
          <w:hyperlink w:anchor="_Toc162275348" w:history="1">
            <w:r w:rsidR="00120C65" w:rsidRPr="001C2EAF">
              <w:rPr>
                <w:rStyle w:val="Hyperlink"/>
                <w:noProof/>
              </w:rPr>
              <w:t>4. FIZI</w:t>
            </w:r>
            <w:r w:rsidR="00120C65" w:rsidRPr="001C2EAF">
              <w:rPr>
                <w:rStyle w:val="Hyperlink"/>
                <w:noProof/>
                <w:lang w:val="sr-Latn-RS"/>
              </w:rPr>
              <w:t>ČKO PROJEKTOVANJE BAZE PODATAKA</w:t>
            </w:r>
            <w:r w:rsidR="00120C65">
              <w:rPr>
                <w:noProof/>
                <w:webHidden/>
              </w:rPr>
              <w:tab/>
            </w:r>
            <w:r w:rsidR="00120C65">
              <w:rPr>
                <w:noProof/>
                <w:webHidden/>
              </w:rPr>
              <w:fldChar w:fldCharType="begin"/>
            </w:r>
            <w:r w:rsidR="00120C65">
              <w:rPr>
                <w:noProof/>
                <w:webHidden/>
              </w:rPr>
              <w:instrText xml:space="preserve"> PAGEREF _Toc162275348 \h </w:instrText>
            </w:r>
            <w:r w:rsidR="00120C65">
              <w:rPr>
                <w:noProof/>
                <w:webHidden/>
              </w:rPr>
            </w:r>
            <w:r w:rsidR="00120C65">
              <w:rPr>
                <w:noProof/>
                <w:webHidden/>
              </w:rPr>
              <w:fldChar w:fldCharType="separate"/>
            </w:r>
            <w:r w:rsidR="00120C65">
              <w:rPr>
                <w:noProof/>
                <w:webHidden/>
              </w:rPr>
              <w:t>6</w:t>
            </w:r>
            <w:r w:rsidR="00120C65">
              <w:rPr>
                <w:noProof/>
                <w:webHidden/>
              </w:rPr>
              <w:fldChar w:fldCharType="end"/>
            </w:r>
          </w:hyperlink>
        </w:p>
        <w:p w14:paraId="3DA38303" w14:textId="77777777" w:rsidR="00120C65" w:rsidRDefault="00400089">
          <w:pPr>
            <w:pStyle w:val="TOC2"/>
            <w:tabs>
              <w:tab w:val="right" w:leader="dot" w:pos="9017"/>
            </w:tabs>
            <w:rPr>
              <w:rFonts w:asciiTheme="minorHAnsi" w:eastAsiaTheme="minorEastAsia" w:hAnsiTheme="minorHAnsi" w:cstheme="minorBidi"/>
              <w:noProof/>
            </w:rPr>
          </w:pPr>
          <w:hyperlink w:anchor="_Toc162275349" w:history="1">
            <w:r w:rsidR="00120C65" w:rsidRPr="001C2EAF">
              <w:rPr>
                <w:rStyle w:val="Hyperlink"/>
                <w:noProof/>
                <w:lang w:val="sr-Latn-RS"/>
              </w:rPr>
              <w:t>4.1. Denormalizacija</w:t>
            </w:r>
            <w:r w:rsidR="00120C65">
              <w:rPr>
                <w:noProof/>
                <w:webHidden/>
              </w:rPr>
              <w:tab/>
            </w:r>
            <w:r w:rsidR="00120C65">
              <w:rPr>
                <w:noProof/>
                <w:webHidden/>
              </w:rPr>
              <w:fldChar w:fldCharType="begin"/>
            </w:r>
            <w:r w:rsidR="00120C65">
              <w:rPr>
                <w:noProof/>
                <w:webHidden/>
              </w:rPr>
              <w:instrText xml:space="preserve"> PAGEREF _Toc162275349 \h </w:instrText>
            </w:r>
            <w:r w:rsidR="00120C65">
              <w:rPr>
                <w:noProof/>
                <w:webHidden/>
              </w:rPr>
            </w:r>
            <w:r w:rsidR="00120C65">
              <w:rPr>
                <w:noProof/>
                <w:webHidden/>
              </w:rPr>
              <w:fldChar w:fldCharType="separate"/>
            </w:r>
            <w:r w:rsidR="00120C65">
              <w:rPr>
                <w:noProof/>
                <w:webHidden/>
              </w:rPr>
              <w:t>6</w:t>
            </w:r>
            <w:r w:rsidR="00120C65">
              <w:rPr>
                <w:noProof/>
                <w:webHidden/>
              </w:rPr>
              <w:fldChar w:fldCharType="end"/>
            </w:r>
          </w:hyperlink>
        </w:p>
        <w:p w14:paraId="44E5CDAD" w14:textId="77777777" w:rsidR="00120C65" w:rsidRDefault="00400089">
          <w:pPr>
            <w:pStyle w:val="TOC3"/>
            <w:tabs>
              <w:tab w:val="right" w:leader="dot" w:pos="9017"/>
            </w:tabs>
            <w:rPr>
              <w:rFonts w:asciiTheme="minorHAnsi" w:eastAsiaTheme="minorEastAsia" w:hAnsiTheme="minorHAnsi" w:cstheme="minorBidi"/>
              <w:noProof/>
            </w:rPr>
          </w:pPr>
          <w:hyperlink w:anchor="_Toc162275350" w:history="1">
            <w:r w:rsidR="00120C65" w:rsidRPr="001C2EAF">
              <w:rPr>
                <w:rStyle w:val="Hyperlink"/>
                <w:noProof/>
                <w:lang w:val="sr-Latn-RS"/>
              </w:rPr>
              <w:t>4.1.1. Tip denormalizacije veza jedan prema jedan</w:t>
            </w:r>
            <w:r w:rsidR="00120C65">
              <w:rPr>
                <w:noProof/>
                <w:webHidden/>
              </w:rPr>
              <w:tab/>
            </w:r>
            <w:r w:rsidR="00120C65">
              <w:rPr>
                <w:noProof/>
                <w:webHidden/>
              </w:rPr>
              <w:fldChar w:fldCharType="begin"/>
            </w:r>
            <w:r w:rsidR="00120C65">
              <w:rPr>
                <w:noProof/>
                <w:webHidden/>
              </w:rPr>
              <w:instrText xml:space="preserve"> PAGEREF _Toc162275350 \h </w:instrText>
            </w:r>
            <w:r w:rsidR="00120C65">
              <w:rPr>
                <w:noProof/>
                <w:webHidden/>
              </w:rPr>
            </w:r>
            <w:r w:rsidR="00120C65">
              <w:rPr>
                <w:noProof/>
                <w:webHidden/>
              </w:rPr>
              <w:fldChar w:fldCharType="separate"/>
            </w:r>
            <w:r w:rsidR="00120C65">
              <w:rPr>
                <w:noProof/>
                <w:webHidden/>
              </w:rPr>
              <w:t>7</w:t>
            </w:r>
            <w:r w:rsidR="00120C65">
              <w:rPr>
                <w:noProof/>
                <w:webHidden/>
              </w:rPr>
              <w:fldChar w:fldCharType="end"/>
            </w:r>
          </w:hyperlink>
        </w:p>
        <w:p w14:paraId="3F10398B" w14:textId="77777777" w:rsidR="00120C65" w:rsidRDefault="00400089">
          <w:pPr>
            <w:pStyle w:val="TOC3"/>
            <w:tabs>
              <w:tab w:val="right" w:leader="dot" w:pos="9017"/>
            </w:tabs>
            <w:rPr>
              <w:rFonts w:asciiTheme="minorHAnsi" w:eastAsiaTheme="minorEastAsia" w:hAnsiTheme="minorHAnsi" w:cstheme="minorBidi"/>
              <w:noProof/>
            </w:rPr>
          </w:pPr>
          <w:hyperlink w:anchor="_Toc162275351" w:history="1">
            <w:r w:rsidR="00120C65" w:rsidRPr="001C2EAF">
              <w:rPr>
                <w:rStyle w:val="Hyperlink"/>
                <w:noProof/>
                <w:lang w:val="sr-Latn-RS"/>
              </w:rPr>
              <w:t>4.1.2. Tip denormalizacije veza jedan prema više</w:t>
            </w:r>
            <w:r w:rsidR="00120C65">
              <w:rPr>
                <w:noProof/>
                <w:webHidden/>
              </w:rPr>
              <w:tab/>
            </w:r>
            <w:r w:rsidR="00120C65">
              <w:rPr>
                <w:noProof/>
                <w:webHidden/>
              </w:rPr>
              <w:fldChar w:fldCharType="begin"/>
            </w:r>
            <w:r w:rsidR="00120C65">
              <w:rPr>
                <w:noProof/>
                <w:webHidden/>
              </w:rPr>
              <w:instrText xml:space="preserve"> PAGEREF _Toc162275351 \h </w:instrText>
            </w:r>
            <w:r w:rsidR="00120C65">
              <w:rPr>
                <w:noProof/>
                <w:webHidden/>
              </w:rPr>
            </w:r>
            <w:r w:rsidR="00120C65">
              <w:rPr>
                <w:noProof/>
                <w:webHidden/>
              </w:rPr>
              <w:fldChar w:fldCharType="separate"/>
            </w:r>
            <w:r w:rsidR="00120C65">
              <w:rPr>
                <w:noProof/>
                <w:webHidden/>
              </w:rPr>
              <w:t>8</w:t>
            </w:r>
            <w:r w:rsidR="00120C65">
              <w:rPr>
                <w:noProof/>
                <w:webHidden/>
              </w:rPr>
              <w:fldChar w:fldCharType="end"/>
            </w:r>
          </w:hyperlink>
        </w:p>
        <w:p w14:paraId="6C7C5F36" w14:textId="77777777" w:rsidR="00120C65" w:rsidRDefault="00400089">
          <w:pPr>
            <w:pStyle w:val="TOC2"/>
            <w:tabs>
              <w:tab w:val="right" w:leader="dot" w:pos="9017"/>
            </w:tabs>
            <w:rPr>
              <w:rFonts w:asciiTheme="minorHAnsi" w:eastAsiaTheme="minorEastAsia" w:hAnsiTheme="minorHAnsi" w:cstheme="minorBidi"/>
              <w:noProof/>
            </w:rPr>
          </w:pPr>
          <w:hyperlink w:anchor="_Toc162275352" w:history="1">
            <w:r w:rsidR="00120C65" w:rsidRPr="001C2EAF">
              <w:rPr>
                <w:rStyle w:val="Hyperlink"/>
                <w:noProof/>
                <w:lang w:val="sr-Latn-RS"/>
              </w:rPr>
              <w:t>4.2. Particionisanje</w:t>
            </w:r>
            <w:r w:rsidR="00120C65">
              <w:rPr>
                <w:noProof/>
                <w:webHidden/>
              </w:rPr>
              <w:tab/>
            </w:r>
            <w:r w:rsidR="00120C65">
              <w:rPr>
                <w:noProof/>
                <w:webHidden/>
              </w:rPr>
              <w:fldChar w:fldCharType="begin"/>
            </w:r>
            <w:r w:rsidR="00120C65">
              <w:rPr>
                <w:noProof/>
                <w:webHidden/>
              </w:rPr>
              <w:instrText xml:space="preserve"> PAGEREF _Toc162275352 \h </w:instrText>
            </w:r>
            <w:r w:rsidR="00120C65">
              <w:rPr>
                <w:noProof/>
                <w:webHidden/>
              </w:rPr>
            </w:r>
            <w:r w:rsidR="00120C65">
              <w:rPr>
                <w:noProof/>
                <w:webHidden/>
              </w:rPr>
              <w:fldChar w:fldCharType="separate"/>
            </w:r>
            <w:r w:rsidR="00120C65">
              <w:rPr>
                <w:noProof/>
                <w:webHidden/>
              </w:rPr>
              <w:t>9</w:t>
            </w:r>
            <w:r w:rsidR="00120C65">
              <w:rPr>
                <w:noProof/>
                <w:webHidden/>
              </w:rPr>
              <w:fldChar w:fldCharType="end"/>
            </w:r>
          </w:hyperlink>
        </w:p>
        <w:p w14:paraId="7A5D9306" w14:textId="77777777" w:rsidR="00120C65" w:rsidRDefault="00400089">
          <w:pPr>
            <w:pStyle w:val="TOC3"/>
            <w:tabs>
              <w:tab w:val="right" w:leader="dot" w:pos="9017"/>
            </w:tabs>
            <w:rPr>
              <w:rFonts w:asciiTheme="minorHAnsi" w:eastAsiaTheme="minorEastAsia" w:hAnsiTheme="minorHAnsi" w:cstheme="minorBidi"/>
              <w:noProof/>
            </w:rPr>
          </w:pPr>
          <w:hyperlink w:anchor="_Toc162275353" w:history="1">
            <w:r w:rsidR="00120C65" w:rsidRPr="001C2EAF">
              <w:rPr>
                <w:rStyle w:val="Hyperlink"/>
                <w:noProof/>
                <w:lang w:val="sr-Latn-RS"/>
              </w:rPr>
              <w:t>4.2.1. Vertikalno particionisanje</w:t>
            </w:r>
            <w:r w:rsidR="00120C65">
              <w:rPr>
                <w:noProof/>
                <w:webHidden/>
              </w:rPr>
              <w:tab/>
            </w:r>
            <w:r w:rsidR="00120C65">
              <w:rPr>
                <w:noProof/>
                <w:webHidden/>
              </w:rPr>
              <w:fldChar w:fldCharType="begin"/>
            </w:r>
            <w:r w:rsidR="00120C65">
              <w:rPr>
                <w:noProof/>
                <w:webHidden/>
              </w:rPr>
              <w:instrText xml:space="preserve"> PAGEREF _Toc162275353 \h </w:instrText>
            </w:r>
            <w:r w:rsidR="00120C65">
              <w:rPr>
                <w:noProof/>
                <w:webHidden/>
              </w:rPr>
            </w:r>
            <w:r w:rsidR="00120C65">
              <w:rPr>
                <w:noProof/>
                <w:webHidden/>
              </w:rPr>
              <w:fldChar w:fldCharType="separate"/>
            </w:r>
            <w:r w:rsidR="00120C65">
              <w:rPr>
                <w:noProof/>
                <w:webHidden/>
              </w:rPr>
              <w:t>10</w:t>
            </w:r>
            <w:r w:rsidR="00120C65">
              <w:rPr>
                <w:noProof/>
                <w:webHidden/>
              </w:rPr>
              <w:fldChar w:fldCharType="end"/>
            </w:r>
          </w:hyperlink>
        </w:p>
        <w:p w14:paraId="72DE497C" w14:textId="77777777" w:rsidR="00120C65" w:rsidRDefault="00400089">
          <w:pPr>
            <w:pStyle w:val="TOC3"/>
            <w:tabs>
              <w:tab w:val="right" w:leader="dot" w:pos="9017"/>
            </w:tabs>
            <w:rPr>
              <w:rFonts w:asciiTheme="minorHAnsi" w:eastAsiaTheme="minorEastAsia" w:hAnsiTheme="minorHAnsi" w:cstheme="minorBidi"/>
              <w:noProof/>
            </w:rPr>
          </w:pPr>
          <w:hyperlink w:anchor="_Toc162275354" w:history="1">
            <w:r w:rsidR="00120C65" w:rsidRPr="001C2EAF">
              <w:rPr>
                <w:rStyle w:val="Hyperlink"/>
                <w:noProof/>
                <w:lang w:val="sr-Latn-RS"/>
              </w:rPr>
              <w:t>4.2.2. Horizontalno particionisanje</w:t>
            </w:r>
            <w:r w:rsidR="00120C65">
              <w:rPr>
                <w:noProof/>
                <w:webHidden/>
              </w:rPr>
              <w:tab/>
            </w:r>
            <w:r w:rsidR="00120C65">
              <w:rPr>
                <w:noProof/>
                <w:webHidden/>
              </w:rPr>
              <w:fldChar w:fldCharType="begin"/>
            </w:r>
            <w:r w:rsidR="00120C65">
              <w:rPr>
                <w:noProof/>
                <w:webHidden/>
              </w:rPr>
              <w:instrText xml:space="preserve"> PAGEREF _Toc162275354 \h </w:instrText>
            </w:r>
            <w:r w:rsidR="00120C65">
              <w:rPr>
                <w:noProof/>
                <w:webHidden/>
              </w:rPr>
            </w:r>
            <w:r w:rsidR="00120C65">
              <w:rPr>
                <w:noProof/>
                <w:webHidden/>
              </w:rPr>
              <w:fldChar w:fldCharType="separate"/>
            </w:r>
            <w:r w:rsidR="00120C65">
              <w:rPr>
                <w:noProof/>
                <w:webHidden/>
              </w:rPr>
              <w:t>13</w:t>
            </w:r>
            <w:r w:rsidR="00120C65">
              <w:rPr>
                <w:noProof/>
                <w:webHidden/>
              </w:rPr>
              <w:fldChar w:fldCharType="end"/>
            </w:r>
          </w:hyperlink>
        </w:p>
        <w:p w14:paraId="54B60113" w14:textId="77777777" w:rsidR="00120C65" w:rsidRDefault="00400089">
          <w:pPr>
            <w:pStyle w:val="TOC3"/>
            <w:tabs>
              <w:tab w:val="right" w:leader="dot" w:pos="9017"/>
            </w:tabs>
            <w:rPr>
              <w:rFonts w:asciiTheme="minorHAnsi" w:eastAsiaTheme="minorEastAsia" w:hAnsiTheme="minorHAnsi" w:cstheme="minorBidi"/>
              <w:noProof/>
            </w:rPr>
          </w:pPr>
          <w:hyperlink w:anchor="_Toc162275355" w:history="1">
            <w:r w:rsidR="00120C65" w:rsidRPr="001C2EAF">
              <w:rPr>
                <w:rStyle w:val="Hyperlink"/>
                <w:noProof/>
                <w:lang w:val="sr-Latn-RS"/>
              </w:rPr>
              <w:t>4.2.3. Horizontalno particionisanje u MySQL bazi podataka</w:t>
            </w:r>
            <w:r w:rsidR="00120C65">
              <w:rPr>
                <w:noProof/>
                <w:webHidden/>
              </w:rPr>
              <w:tab/>
            </w:r>
            <w:r w:rsidR="00120C65">
              <w:rPr>
                <w:noProof/>
                <w:webHidden/>
              </w:rPr>
              <w:fldChar w:fldCharType="begin"/>
            </w:r>
            <w:r w:rsidR="00120C65">
              <w:rPr>
                <w:noProof/>
                <w:webHidden/>
              </w:rPr>
              <w:instrText xml:space="preserve"> PAGEREF _Toc162275355 \h </w:instrText>
            </w:r>
            <w:r w:rsidR="00120C65">
              <w:rPr>
                <w:noProof/>
                <w:webHidden/>
              </w:rPr>
            </w:r>
            <w:r w:rsidR="00120C65">
              <w:rPr>
                <w:noProof/>
                <w:webHidden/>
              </w:rPr>
              <w:fldChar w:fldCharType="separate"/>
            </w:r>
            <w:r w:rsidR="00120C65">
              <w:rPr>
                <w:noProof/>
                <w:webHidden/>
              </w:rPr>
              <w:t>13</w:t>
            </w:r>
            <w:r w:rsidR="00120C65">
              <w:rPr>
                <w:noProof/>
                <w:webHidden/>
              </w:rPr>
              <w:fldChar w:fldCharType="end"/>
            </w:r>
          </w:hyperlink>
        </w:p>
        <w:p w14:paraId="65540673" w14:textId="77777777" w:rsidR="00120C65" w:rsidRDefault="00400089">
          <w:pPr>
            <w:pStyle w:val="TOC2"/>
            <w:tabs>
              <w:tab w:val="right" w:leader="dot" w:pos="9017"/>
            </w:tabs>
            <w:rPr>
              <w:rFonts w:asciiTheme="minorHAnsi" w:eastAsiaTheme="minorEastAsia" w:hAnsiTheme="minorHAnsi" w:cstheme="minorBidi"/>
              <w:noProof/>
            </w:rPr>
          </w:pPr>
          <w:hyperlink w:anchor="_Toc162275356" w:history="1">
            <w:r w:rsidR="00120C65" w:rsidRPr="001C2EAF">
              <w:rPr>
                <w:rStyle w:val="Hyperlink"/>
                <w:noProof/>
                <w:lang w:val="sr-Latn-RS"/>
              </w:rPr>
              <w:t>4.3. InnoDB buffer pool</w:t>
            </w:r>
            <w:r w:rsidR="00120C65">
              <w:rPr>
                <w:noProof/>
                <w:webHidden/>
              </w:rPr>
              <w:tab/>
            </w:r>
            <w:r w:rsidR="00120C65">
              <w:rPr>
                <w:noProof/>
                <w:webHidden/>
              </w:rPr>
              <w:fldChar w:fldCharType="begin"/>
            </w:r>
            <w:r w:rsidR="00120C65">
              <w:rPr>
                <w:noProof/>
                <w:webHidden/>
              </w:rPr>
              <w:instrText xml:space="preserve"> PAGEREF _Toc162275356 \h </w:instrText>
            </w:r>
            <w:r w:rsidR="00120C65">
              <w:rPr>
                <w:noProof/>
                <w:webHidden/>
              </w:rPr>
            </w:r>
            <w:r w:rsidR="00120C65">
              <w:rPr>
                <w:noProof/>
                <w:webHidden/>
              </w:rPr>
              <w:fldChar w:fldCharType="separate"/>
            </w:r>
            <w:r w:rsidR="00120C65">
              <w:rPr>
                <w:noProof/>
                <w:webHidden/>
              </w:rPr>
              <w:t>19</w:t>
            </w:r>
            <w:r w:rsidR="00120C65">
              <w:rPr>
                <w:noProof/>
                <w:webHidden/>
              </w:rPr>
              <w:fldChar w:fldCharType="end"/>
            </w:r>
          </w:hyperlink>
        </w:p>
        <w:p w14:paraId="63884DBB" w14:textId="77777777" w:rsidR="00120C65" w:rsidRDefault="00400089">
          <w:pPr>
            <w:pStyle w:val="TOC1"/>
            <w:tabs>
              <w:tab w:val="right" w:leader="dot" w:pos="9017"/>
            </w:tabs>
            <w:rPr>
              <w:rFonts w:asciiTheme="minorHAnsi" w:eastAsiaTheme="minorEastAsia" w:hAnsiTheme="minorHAnsi" w:cstheme="minorBidi"/>
              <w:noProof/>
            </w:rPr>
          </w:pPr>
          <w:hyperlink w:anchor="_Toc162275357" w:history="1">
            <w:r w:rsidR="00120C65" w:rsidRPr="001C2EAF">
              <w:rPr>
                <w:rStyle w:val="Hyperlink"/>
                <w:noProof/>
              </w:rPr>
              <w:t>5. ZAKLJUČAK</w:t>
            </w:r>
            <w:r w:rsidR="00120C65">
              <w:rPr>
                <w:noProof/>
                <w:webHidden/>
              </w:rPr>
              <w:tab/>
            </w:r>
            <w:r w:rsidR="00120C65">
              <w:rPr>
                <w:noProof/>
                <w:webHidden/>
              </w:rPr>
              <w:fldChar w:fldCharType="begin"/>
            </w:r>
            <w:r w:rsidR="00120C65">
              <w:rPr>
                <w:noProof/>
                <w:webHidden/>
              </w:rPr>
              <w:instrText xml:space="preserve"> PAGEREF _Toc162275357 \h </w:instrText>
            </w:r>
            <w:r w:rsidR="00120C65">
              <w:rPr>
                <w:noProof/>
                <w:webHidden/>
              </w:rPr>
            </w:r>
            <w:r w:rsidR="00120C65">
              <w:rPr>
                <w:noProof/>
                <w:webHidden/>
              </w:rPr>
              <w:fldChar w:fldCharType="separate"/>
            </w:r>
            <w:r w:rsidR="00120C65">
              <w:rPr>
                <w:noProof/>
                <w:webHidden/>
              </w:rPr>
              <w:t>21</w:t>
            </w:r>
            <w:r w:rsidR="00120C65">
              <w:rPr>
                <w:noProof/>
                <w:webHidden/>
              </w:rPr>
              <w:fldChar w:fldCharType="end"/>
            </w:r>
          </w:hyperlink>
        </w:p>
        <w:p w14:paraId="7F1AE49C" w14:textId="77777777" w:rsidR="00120C65" w:rsidRDefault="00400089">
          <w:pPr>
            <w:pStyle w:val="TOC1"/>
            <w:tabs>
              <w:tab w:val="right" w:leader="dot" w:pos="9017"/>
            </w:tabs>
            <w:rPr>
              <w:rFonts w:asciiTheme="minorHAnsi" w:eastAsiaTheme="minorEastAsia" w:hAnsiTheme="minorHAnsi" w:cstheme="minorBidi"/>
              <w:noProof/>
            </w:rPr>
          </w:pPr>
          <w:hyperlink w:anchor="_Toc162275358" w:history="1">
            <w:r w:rsidR="00120C65" w:rsidRPr="001C2EAF">
              <w:rPr>
                <w:rStyle w:val="Hyperlink"/>
                <w:noProof/>
                <w:lang w:val="sr-Latn-RS"/>
              </w:rPr>
              <w:t>LITERATURA</w:t>
            </w:r>
            <w:r w:rsidR="00120C65">
              <w:rPr>
                <w:noProof/>
                <w:webHidden/>
              </w:rPr>
              <w:tab/>
            </w:r>
            <w:r w:rsidR="00120C65">
              <w:rPr>
                <w:noProof/>
                <w:webHidden/>
              </w:rPr>
              <w:fldChar w:fldCharType="begin"/>
            </w:r>
            <w:r w:rsidR="00120C65">
              <w:rPr>
                <w:noProof/>
                <w:webHidden/>
              </w:rPr>
              <w:instrText xml:space="preserve"> PAGEREF _Toc162275358 \h </w:instrText>
            </w:r>
            <w:r w:rsidR="00120C65">
              <w:rPr>
                <w:noProof/>
                <w:webHidden/>
              </w:rPr>
            </w:r>
            <w:r w:rsidR="00120C65">
              <w:rPr>
                <w:noProof/>
                <w:webHidden/>
              </w:rPr>
              <w:fldChar w:fldCharType="separate"/>
            </w:r>
            <w:r w:rsidR="00120C65">
              <w:rPr>
                <w:noProof/>
                <w:webHidden/>
              </w:rPr>
              <w:t>22</w:t>
            </w:r>
            <w:r w:rsidR="00120C65">
              <w:rPr>
                <w:noProof/>
                <w:webHidden/>
              </w:rPr>
              <w:fldChar w:fldCharType="end"/>
            </w:r>
          </w:hyperlink>
        </w:p>
        <w:p w14:paraId="63C22AD3" w14:textId="77777777" w:rsidR="00F52942" w:rsidRDefault="00F52942">
          <w:r>
            <w:rPr>
              <w:b/>
              <w:bCs/>
              <w:noProof/>
            </w:rPr>
            <w:fldChar w:fldCharType="end"/>
          </w:r>
        </w:p>
      </w:sdtContent>
    </w:sdt>
    <w:p w14:paraId="2AF1CDE6" w14:textId="77777777" w:rsidR="0034185D" w:rsidRDefault="0034185D" w:rsidP="004449FE">
      <w:pPr>
        <w:pStyle w:val="Heading1"/>
        <w:jc w:val="center"/>
        <w:rPr>
          <w:rFonts w:ascii="Times New Roman" w:hAnsi="Times New Roman" w:cs="Times New Roman"/>
          <w:color w:val="auto"/>
        </w:rPr>
      </w:pPr>
    </w:p>
    <w:p w14:paraId="1974C3F4" w14:textId="77777777" w:rsidR="003A321D" w:rsidRDefault="003A321D" w:rsidP="003A321D"/>
    <w:p w14:paraId="2F8E217D" w14:textId="77777777" w:rsidR="00356D87" w:rsidRDefault="00356D87" w:rsidP="003A321D"/>
    <w:p w14:paraId="7AA77493" w14:textId="77777777" w:rsidR="003A321D" w:rsidRDefault="003A321D" w:rsidP="003A321D"/>
    <w:p w14:paraId="05302624" w14:textId="77777777" w:rsidR="003A321D" w:rsidRDefault="003A321D" w:rsidP="003A321D"/>
    <w:p w14:paraId="2333D493" w14:textId="77777777" w:rsidR="003A321D" w:rsidRDefault="003A321D" w:rsidP="003A321D"/>
    <w:p w14:paraId="166EC64D" w14:textId="77777777" w:rsidR="003A321D" w:rsidRDefault="003A321D" w:rsidP="003A321D"/>
    <w:p w14:paraId="32BA229C" w14:textId="77777777" w:rsidR="003A321D" w:rsidRDefault="003A321D" w:rsidP="003A321D"/>
    <w:p w14:paraId="29CE7BB6" w14:textId="77777777" w:rsidR="003A321D" w:rsidRDefault="003A321D" w:rsidP="003A321D"/>
    <w:p w14:paraId="716CC211" w14:textId="77777777" w:rsidR="003A321D" w:rsidRDefault="003A321D" w:rsidP="003A321D"/>
    <w:p w14:paraId="745DF4EB" w14:textId="77777777" w:rsidR="003A321D" w:rsidRDefault="003A321D" w:rsidP="003A321D"/>
    <w:p w14:paraId="5389C731" w14:textId="77777777" w:rsidR="003A321D" w:rsidRDefault="003A321D" w:rsidP="003A321D"/>
    <w:p w14:paraId="67AB8B53" w14:textId="77777777" w:rsidR="003A321D" w:rsidRDefault="003A321D" w:rsidP="003A321D"/>
    <w:p w14:paraId="3B0CD7E7" w14:textId="77777777" w:rsidR="003A321D" w:rsidRDefault="003A321D" w:rsidP="003A321D"/>
    <w:p w14:paraId="76C39035" w14:textId="77777777" w:rsidR="003A321D" w:rsidRDefault="003A321D" w:rsidP="003A321D"/>
    <w:p w14:paraId="4780328C" w14:textId="77777777" w:rsidR="003A321D" w:rsidRDefault="003A321D" w:rsidP="003A321D"/>
    <w:p w14:paraId="1C1FF0EA" w14:textId="77777777" w:rsidR="003A321D" w:rsidRDefault="003A321D" w:rsidP="003A321D"/>
    <w:p w14:paraId="106A0280" w14:textId="77777777" w:rsidR="003A321D" w:rsidRDefault="003A321D" w:rsidP="003A321D"/>
    <w:p w14:paraId="4DEE9289" w14:textId="77777777" w:rsidR="003A321D" w:rsidRDefault="003A321D" w:rsidP="003A321D"/>
    <w:p w14:paraId="547867C9" w14:textId="77777777" w:rsidR="003A321D" w:rsidRDefault="003A321D" w:rsidP="003A321D"/>
    <w:p w14:paraId="2A3277F1" w14:textId="77777777" w:rsidR="003A321D" w:rsidRDefault="003A321D" w:rsidP="003A321D"/>
    <w:p w14:paraId="6D301DEF" w14:textId="77777777" w:rsidR="003A321D" w:rsidRDefault="003A321D" w:rsidP="003A321D"/>
    <w:p w14:paraId="69F93B4E" w14:textId="77777777" w:rsidR="003A321D" w:rsidRDefault="003A321D" w:rsidP="003A321D"/>
    <w:p w14:paraId="19650551" w14:textId="77777777" w:rsidR="000136FA" w:rsidRPr="000136FA" w:rsidRDefault="000136FA" w:rsidP="003A321D">
      <w:pPr>
        <w:jc w:val="both"/>
        <w:rPr>
          <w:sz w:val="24"/>
        </w:rPr>
        <w:sectPr w:rsidR="000136FA" w:rsidRPr="000136FA" w:rsidSect="00D72BD7">
          <w:pgSz w:w="11907" w:h="16839" w:code="9"/>
          <w:pgMar w:top="1440" w:right="1440" w:bottom="1440" w:left="1440" w:header="720" w:footer="720" w:gutter="0"/>
          <w:cols w:space="720"/>
          <w:docGrid w:linePitch="360"/>
        </w:sectPr>
      </w:pPr>
    </w:p>
    <w:p w14:paraId="5389B011" w14:textId="77777777" w:rsidR="003576D1" w:rsidRPr="00732B6E" w:rsidRDefault="00144AAD" w:rsidP="005F390B">
      <w:pPr>
        <w:pStyle w:val="Heading1"/>
        <w:jc w:val="both"/>
        <w:rPr>
          <w:rFonts w:ascii="Times New Roman" w:hAnsi="Times New Roman" w:cs="Times New Roman"/>
          <w:color w:val="auto"/>
          <w:sz w:val="32"/>
          <w:szCs w:val="32"/>
        </w:rPr>
      </w:pPr>
      <w:bookmarkStart w:id="0" w:name="_Toc162275344"/>
      <w:r w:rsidRPr="00732B6E">
        <w:rPr>
          <w:rFonts w:ascii="Times New Roman" w:hAnsi="Times New Roman" w:cs="Times New Roman"/>
          <w:color w:val="auto"/>
          <w:sz w:val="32"/>
          <w:szCs w:val="32"/>
        </w:rPr>
        <w:lastRenderedPageBreak/>
        <w:t>1. UVOD</w:t>
      </w:r>
      <w:bookmarkEnd w:id="0"/>
    </w:p>
    <w:p w14:paraId="64346C7E" w14:textId="77777777" w:rsidR="00732B6E" w:rsidRPr="00732B6E" w:rsidRDefault="00732B6E" w:rsidP="00732B6E"/>
    <w:p w14:paraId="4A330254" w14:textId="77777777" w:rsidR="00FD4F5C" w:rsidRPr="00FD4F5C" w:rsidRDefault="00FD4F5C" w:rsidP="00FD4F5C">
      <w:pPr>
        <w:widowControl/>
        <w:autoSpaceDE/>
        <w:autoSpaceDN/>
        <w:jc w:val="both"/>
        <w:rPr>
          <w:sz w:val="28"/>
          <w:szCs w:val="24"/>
        </w:rPr>
      </w:pPr>
      <w:r w:rsidRPr="00FD4F5C">
        <w:rPr>
          <w:color w:val="000000"/>
          <w:sz w:val="24"/>
        </w:rPr>
        <w:t>U svetu baza podataka, ključnu ulogu u osiguravanju efikasnosti i brzine pristupa podacima zauzima fizičko projektovanje baze podataka. Optimalan rad baze podataka zahteva duboko razumevanje konteksta i pravilnu implementaciju njenih fizičkih aspekata. Proces fizičkog projektovanja baze podataka započinje nakon kreiranja konceptualnih i eksternih šema. Zbog dinamičke prirode poslovnih zahteva i tehnološkog napretka, fizičko projektovanje nije statičan proces, već zahteva kontinuiranu reviziju i adaptaciju, osiguravajući tako da se efikasnost i performanse baze podataka stalno poboljšavaju u skladu sa rastućim potrebama sistema koje baza podataka podržava.</w:t>
      </w:r>
    </w:p>
    <w:p w14:paraId="21ED2137" w14:textId="77777777" w:rsidR="00FD4F5C" w:rsidRPr="00FD4F5C" w:rsidRDefault="00FD4F5C" w:rsidP="00FD4F5C">
      <w:pPr>
        <w:widowControl/>
        <w:autoSpaceDE/>
        <w:autoSpaceDN/>
        <w:jc w:val="both"/>
        <w:rPr>
          <w:sz w:val="28"/>
          <w:szCs w:val="24"/>
        </w:rPr>
      </w:pPr>
    </w:p>
    <w:p w14:paraId="21200683" w14:textId="77777777" w:rsidR="00FD4F5C" w:rsidRPr="00FD4F5C" w:rsidRDefault="00FD4F5C" w:rsidP="00FD4F5C">
      <w:pPr>
        <w:widowControl/>
        <w:autoSpaceDE/>
        <w:autoSpaceDN/>
        <w:jc w:val="both"/>
        <w:rPr>
          <w:sz w:val="28"/>
          <w:szCs w:val="24"/>
        </w:rPr>
      </w:pPr>
      <w:r w:rsidRPr="00FD4F5C">
        <w:rPr>
          <w:color w:val="000000"/>
          <w:sz w:val="24"/>
        </w:rPr>
        <w:t>U ovom radu istaknuta je važnost predviđanja i odabira pravih indeksa, koji su ključni za ubrzanje obrade upita i predstavljaju temelj fizičkog projektovanja baze podataka. Jednako bitna komponenta tog procesa jeste analiza radnog opterećenja baze podataka, jer upravo radno opterećenje omogućava efikasno usmeravanje i optimizaciju kroz sagledavanje i razumevanje koje upite sistema baza najčešće koristi, kao i koliko često se ti upiti izvršavaju nad određenim kolonama.</w:t>
      </w:r>
    </w:p>
    <w:p w14:paraId="64A686A9" w14:textId="77777777" w:rsidR="00FD4F5C" w:rsidRPr="00FD4F5C" w:rsidRDefault="00FD4F5C" w:rsidP="00FD4F5C">
      <w:pPr>
        <w:widowControl/>
        <w:autoSpaceDE/>
        <w:autoSpaceDN/>
        <w:jc w:val="both"/>
        <w:rPr>
          <w:sz w:val="28"/>
          <w:szCs w:val="24"/>
        </w:rPr>
      </w:pPr>
    </w:p>
    <w:p w14:paraId="6388EEA3" w14:textId="77777777" w:rsidR="00FD4F5C" w:rsidRPr="00FD4F5C" w:rsidRDefault="00FD4F5C" w:rsidP="00FD4F5C">
      <w:pPr>
        <w:widowControl/>
        <w:autoSpaceDE/>
        <w:autoSpaceDN/>
        <w:jc w:val="both"/>
        <w:rPr>
          <w:sz w:val="24"/>
          <w:szCs w:val="24"/>
        </w:rPr>
      </w:pPr>
      <w:r w:rsidRPr="00FD4F5C">
        <w:rPr>
          <w:color w:val="000000"/>
          <w:sz w:val="24"/>
        </w:rPr>
        <w:t>Osim indeksiranja, postoje i druge metode i tehnike ključne za optimizaciju performansi baze podataka. Horizontalno i vertikalno particionisanje tabele predstavljaju strategije koje bazi omogućavaju efikasnije upravljanje velikim količinama podataka, tako što ih dele na manje, jednostavnije za upravljanje segmente. Denormalizacija, iako na prvi pogled može delovati kao korak unazad u odnosu na norme dizajna baza podataka, u određenim situacijama može značajno poboljšati performanse čitanja podataka. Te strategije i metode su neophodne za postizanje optimalnih performansi, a detaljnije su predstavljene u ovom radu</w:t>
      </w:r>
      <w:r w:rsidRPr="00FD4F5C">
        <w:rPr>
          <w:rFonts w:ascii="Arial" w:hAnsi="Arial" w:cs="Arial"/>
          <w:color w:val="000000"/>
        </w:rPr>
        <w:t>.</w:t>
      </w:r>
    </w:p>
    <w:p w14:paraId="1737DCFA" w14:textId="77777777" w:rsidR="00CC49DC" w:rsidRDefault="00CC49DC" w:rsidP="00144AAD">
      <w:pPr>
        <w:widowControl/>
        <w:autoSpaceDE/>
        <w:autoSpaceDN/>
        <w:spacing w:after="100" w:afterAutospacing="1"/>
        <w:jc w:val="both"/>
        <w:rPr>
          <w:sz w:val="24"/>
          <w:szCs w:val="24"/>
        </w:rPr>
      </w:pPr>
    </w:p>
    <w:p w14:paraId="55251CAA" w14:textId="77777777" w:rsidR="00CC49DC" w:rsidRDefault="00CC49DC" w:rsidP="00144AAD">
      <w:pPr>
        <w:widowControl/>
        <w:autoSpaceDE/>
        <w:autoSpaceDN/>
        <w:spacing w:after="100" w:afterAutospacing="1"/>
        <w:jc w:val="both"/>
        <w:rPr>
          <w:sz w:val="24"/>
          <w:szCs w:val="24"/>
        </w:rPr>
      </w:pPr>
    </w:p>
    <w:p w14:paraId="0BC9884B" w14:textId="77777777" w:rsidR="00CC49DC" w:rsidRDefault="00CC49DC" w:rsidP="00144AAD">
      <w:pPr>
        <w:widowControl/>
        <w:autoSpaceDE/>
        <w:autoSpaceDN/>
        <w:spacing w:after="100" w:afterAutospacing="1"/>
        <w:jc w:val="both"/>
        <w:rPr>
          <w:sz w:val="24"/>
          <w:szCs w:val="24"/>
        </w:rPr>
      </w:pPr>
    </w:p>
    <w:p w14:paraId="4D7E5340" w14:textId="77777777" w:rsidR="00CC49DC" w:rsidRDefault="00CC49DC" w:rsidP="00144AAD">
      <w:pPr>
        <w:widowControl/>
        <w:autoSpaceDE/>
        <w:autoSpaceDN/>
        <w:spacing w:after="100" w:afterAutospacing="1"/>
        <w:jc w:val="both"/>
        <w:rPr>
          <w:sz w:val="24"/>
          <w:szCs w:val="24"/>
        </w:rPr>
      </w:pPr>
    </w:p>
    <w:p w14:paraId="024CAC53" w14:textId="77777777" w:rsidR="00CC49DC" w:rsidRDefault="00CC49DC" w:rsidP="00144AAD">
      <w:pPr>
        <w:widowControl/>
        <w:autoSpaceDE/>
        <w:autoSpaceDN/>
        <w:spacing w:after="100" w:afterAutospacing="1"/>
        <w:jc w:val="both"/>
        <w:rPr>
          <w:sz w:val="24"/>
          <w:szCs w:val="24"/>
        </w:rPr>
      </w:pPr>
    </w:p>
    <w:p w14:paraId="527B991C" w14:textId="77777777" w:rsidR="00CC49DC" w:rsidRDefault="00CC49DC" w:rsidP="00144AAD">
      <w:pPr>
        <w:widowControl/>
        <w:autoSpaceDE/>
        <w:autoSpaceDN/>
        <w:spacing w:after="100" w:afterAutospacing="1"/>
        <w:jc w:val="both"/>
        <w:rPr>
          <w:sz w:val="24"/>
          <w:szCs w:val="24"/>
        </w:rPr>
      </w:pPr>
    </w:p>
    <w:p w14:paraId="6AADA069" w14:textId="77777777" w:rsidR="00CC49DC" w:rsidRDefault="00CC49DC" w:rsidP="00144AAD">
      <w:pPr>
        <w:widowControl/>
        <w:autoSpaceDE/>
        <w:autoSpaceDN/>
        <w:spacing w:after="100" w:afterAutospacing="1"/>
        <w:jc w:val="both"/>
        <w:rPr>
          <w:sz w:val="24"/>
          <w:szCs w:val="24"/>
        </w:rPr>
      </w:pPr>
    </w:p>
    <w:p w14:paraId="21EFD9CD" w14:textId="77777777" w:rsidR="00CC49DC" w:rsidRDefault="00CC49DC" w:rsidP="00144AAD">
      <w:pPr>
        <w:widowControl/>
        <w:autoSpaceDE/>
        <w:autoSpaceDN/>
        <w:spacing w:after="100" w:afterAutospacing="1"/>
        <w:jc w:val="both"/>
        <w:rPr>
          <w:sz w:val="24"/>
          <w:szCs w:val="24"/>
        </w:rPr>
      </w:pPr>
    </w:p>
    <w:p w14:paraId="09835868" w14:textId="77777777" w:rsidR="00CC49DC" w:rsidRDefault="00CC49DC" w:rsidP="00144AAD">
      <w:pPr>
        <w:widowControl/>
        <w:autoSpaceDE/>
        <w:autoSpaceDN/>
        <w:spacing w:after="100" w:afterAutospacing="1"/>
        <w:jc w:val="both"/>
        <w:rPr>
          <w:sz w:val="24"/>
          <w:szCs w:val="24"/>
        </w:rPr>
      </w:pPr>
    </w:p>
    <w:p w14:paraId="0EE33379" w14:textId="77777777" w:rsidR="00CC49DC" w:rsidRDefault="00CC49DC" w:rsidP="00144AAD">
      <w:pPr>
        <w:widowControl/>
        <w:autoSpaceDE/>
        <w:autoSpaceDN/>
        <w:spacing w:after="100" w:afterAutospacing="1"/>
        <w:jc w:val="both"/>
        <w:rPr>
          <w:sz w:val="24"/>
          <w:szCs w:val="24"/>
        </w:rPr>
      </w:pPr>
    </w:p>
    <w:p w14:paraId="3D3A6A72" w14:textId="77777777" w:rsidR="00CC49DC" w:rsidRDefault="00CC49DC" w:rsidP="00144AAD">
      <w:pPr>
        <w:widowControl/>
        <w:autoSpaceDE/>
        <w:autoSpaceDN/>
        <w:spacing w:after="100" w:afterAutospacing="1"/>
        <w:jc w:val="both"/>
        <w:rPr>
          <w:sz w:val="24"/>
          <w:szCs w:val="24"/>
        </w:rPr>
      </w:pPr>
    </w:p>
    <w:p w14:paraId="051267D1" w14:textId="77777777" w:rsidR="00D1165A" w:rsidRDefault="00D1165A" w:rsidP="00732B6E">
      <w:pPr>
        <w:pStyle w:val="Heading1"/>
        <w:rPr>
          <w:rFonts w:ascii="Times New Roman" w:hAnsi="Times New Roman" w:cs="Times New Roman"/>
          <w:color w:val="auto"/>
          <w:sz w:val="32"/>
          <w:szCs w:val="32"/>
        </w:rPr>
      </w:pPr>
      <w:bookmarkStart w:id="1" w:name="_Toc162275345"/>
      <w:r w:rsidRPr="00732B6E">
        <w:rPr>
          <w:rFonts w:ascii="Times New Roman" w:hAnsi="Times New Roman" w:cs="Times New Roman"/>
          <w:color w:val="auto"/>
          <w:sz w:val="32"/>
          <w:szCs w:val="32"/>
        </w:rPr>
        <w:lastRenderedPageBreak/>
        <w:t xml:space="preserve">2. </w:t>
      </w:r>
      <w:r w:rsidR="00732B6E">
        <w:rPr>
          <w:rFonts w:ascii="Times New Roman" w:hAnsi="Times New Roman" w:cs="Times New Roman"/>
          <w:color w:val="auto"/>
          <w:sz w:val="32"/>
          <w:szCs w:val="32"/>
        </w:rPr>
        <w:t>RADNO OPTEREĆENJE</w:t>
      </w:r>
      <w:bookmarkEnd w:id="1"/>
    </w:p>
    <w:p w14:paraId="2E256C95" w14:textId="77777777" w:rsidR="00732B6E" w:rsidRDefault="00732B6E" w:rsidP="00732B6E"/>
    <w:p w14:paraId="6CC357AF" w14:textId="2A5D5ED2" w:rsidR="00FD4F5C" w:rsidRDefault="00FD4F5C" w:rsidP="00FD4F5C">
      <w:pPr>
        <w:jc w:val="both"/>
        <w:rPr>
          <w:sz w:val="24"/>
        </w:rPr>
      </w:pPr>
      <w:r w:rsidRPr="00FD4F5C">
        <w:rPr>
          <w:sz w:val="24"/>
        </w:rPr>
        <w:t xml:space="preserve">Radno opterećenje (engl. "workload") u kontekstu baza podataka odnosi se na ukupan obim upita, transakcija i operacija koje sistem baze podataka obrađuje u određenom vremenskom </w:t>
      </w:r>
      <w:r w:rsidR="00A44EDD">
        <w:rPr>
          <w:sz w:val="24"/>
        </w:rPr>
        <w:t>period [1-2</w:t>
      </w:r>
      <w:r w:rsidR="006F6DA9">
        <w:rPr>
          <w:sz w:val="24"/>
        </w:rPr>
        <w:t>]</w:t>
      </w:r>
      <w:r w:rsidRPr="00FD4F5C">
        <w:rPr>
          <w:sz w:val="24"/>
        </w:rPr>
        <w:t>. To uključuje sve tipove pristupa i interakcija sa bazom podataka, kao što su čitanje, pisanje, ažuriranje i brisanje podataka, koji su inicirani od strane korisnika ili aplikacija. Definicija radnog opterećenja omogućava administratorima baza podataka i inženjerima za performanse da analiziraju i razumeju kako se resursi baze koriste, što je ključno za optimizaciju performansi, kapaciteta i pouzdanosti sistema. Analiza radnog opterećenja pomaže u identifikovanju najzahtevnijih operacija i potencijalnih uskih grla u performansama, što je neophodno za efikasno planiranje kapaciteta, skaliranje i primenu odgovarajućih optimizacija</w:t>
      </w:r>
      <w:r w:rsidR="006F6DA9">
        <w:rPr>
          <w:sz w:val="24"/>
        </w:rPr>
        <w:t xml:space="preserve"> </w:t>
      </w:r>
      <w:r w:rsidR="00A44EDD">
        <w:rPr>
          <w:sz w:val="24"/>
        </w:rPr>
        <w:t>[3</w:t>
      </w:r>
      <w:r w:rsidR="006F6DA9">
        <w:rPr>
          <w:sz w:val="24"/>
        </w:rPr>
        <w:t>-</w:t>
      </w:r>
      <w:r w:rsidR="00A44EDD">
        <w:rPr>
          <w:sz w:val="24"/>
        </w:rPr>
        <w:t>4</w:t>
      </w:r>
      <w:r>
        <w:rPr>
          <w:sz w:val="24"/>
        </w:rPr>
        <w:t>]</w:t>
      </w:r>
      <w:r w:rsidR="006F6DA9">
        <w:rPr>
          <w:sz w:val="24"/>
        </w:rPr>
        <w:t>.</w:t>
      </w:r>
    </w:p>
    <w:p w14:paraId="1D07C053" w14:textId="77777777" w:rsidR="00FD4F5C" w:rsidRPr="00FD4F5C" w:rsidRDefault="00FD4F5C" w:rsidP="00FD4F5C">
      <w:pPr>
        <w:jc w:val="both"/>
        <w:rPr>
          <w:sz w:val="28"/>
        </w:rPr>
      </w:pPr>
    </w:p>
    <w:p w14:paraId="4D69EB6C" w14:textId="6367AB51" w:rsidR="00CC49DC" w:rsidRDefault="00CC49DC" w:rsidP="00144AAD">
      <w:pPr>
        <w:widowControl/>
        <w:autoSpaceDE/>
        <w:autoSpaceDN/>
        <w:spacing w:after="100" w:afterAutospacing="1"/>
        <w:jc w:val="both"/>
        <w:rPr>
          <w:sz w:val="24"/>
          <w:szCs w:val="24"/>
        </w:rPr>
      </w:pPr>
      <w:r>
        <w:rPr>
          <w:sz w:val="24"/>
          <w:szCs w:val="24"/>
        </w:rPr>
        <w:t xml:space="preserve">Opis i analiza radnog </w:t>
      </w:r>
      <w:r w:rsidR="00A44EDD">
        <w:rPr>
          <w:sz w:val="24"/>
          <w:szCs w:val="24"/>
        </w:rPr>
        <w:t>opterećenja obuhvata sledeće: [5</w:t>
      </w:r>
      <w:r>
        <w:rPr>
          <w:sz w:val="24"/>
          <w:szCs w:val="24"/>
        </w:rPr>
        <w:t>]</w:t>
      </w:r>
    </w:p>
    <w:p w14:paraId="73795BB5" w14:textId="77777777" w:rsidR="00CC49DC" w:rsidRDefault="00CC49DC" w:rsidP="00CC49DC">
      <w:pPr>
        <w:pStyle w:val="ListParagraph"/>
        <w:widowControl/>
        <w:numPr>
          <w:ilvl w:val="0"/>
          <w:numId w:val="9"/>
        </w:numPr>
        <w:autoSpaceDE/>
        <w:autoSpaceDN/>
        <w:spacing w:after="100" w:afterAutospacing="1"/>
        <w:jc w:val="both"/>
        <w:rPr>
          <w:sz w:val="24"/>
          <w:szCs w:val="24"/>
        </w:rPr>
      </w:pPr>
      <w:r>
        <w:rPr>
          <w:sz w:val="24"/>
          <w:szCs w:val="24"/>
        </w:rPr>
        <w:t>Listu upita i koliko često se koriste u odnosu na sve upite i ažuriranja</w:t>
      </w:r>
    </w:p>
    <w:p w14:paraId="11C027EB" w14:textId="77777777" w:rsidR="00CC49DC" w:rsidRDefault="00CC49DC" w:rsidP="00CC49DC">
      <w:pPr>
        <w:pStyle w:val="ListParagraph"/>
        <w:widowControl/>
        <w:numPr>
          <w:ilvl w:val="0"/>
          <w:numId w:val="9"/>
        </w:numPr>
        <w:autoSpaceDE/>
        <w:autoSpaceDN/>
        <w:spacing w:after="100" w:afterAutospacing="1"/>
        <w:jc w:val="both"/>
        <w:rPr>
          <w:sz w:val="24"/>
          <w:szCs w:val="24"/>
        </w:rPr>
      </w:pPr>
      <w:r>
        <w:rPr>
          <w:sz w:val="24"/>
          <w:szCs w:val="24"/>
        </w:rPr>
        <w:t>Listu ažuriranja i njihove učestalosti</w:t>
      </w:r>
    </w:p>
    <w:p w14:paraId="13C80AE9" w14:textId="433FABFC" w:rsidR="00CC49DC" w:rsidRDefault="00CC49DC" w:rsidP="00CC49DC">
      <w:pPr>
        <w:pStyle w:val="ListParagraph"/>
        <w:widowControl/>
        <w:numPr>
          <w:ilvl w:val="0"/>
          <w:numId w:val="9"/>
        </w:numPr>
        <w:autoSpaceDE/>
        <w:autoSpaceDN/>
        <w:spacing w:after="100" w:afterAutospacing="1"/>
        <w:jc w:val="both"/>
        <w:rPr>
          <w:sz w:val="24"/>
          <w:szCs w:val="24"/>
        </w:rPr>
      </w:pPr>
      <w:r>
        <w:rPr>
          <w:sz w:val="24"/>
          <w:szCs w:val="24"/>
        </w:rPr>
        <w:t>Cilj</w:t>
      </w:r>
      <w:r w:rsidR="00C01D22">
        <w:rPr>
          <w:sz w:val="24"/>
          <w:szCs w:val="24"/>
        </w:rPr>
        <w:t>ane performanse</w:t>
      </w:r>
      <w:r>
        <w:rPr>
          <w:sz w:val="24"/>
          <w:szCs w:val="24"/>
        </w:rPr>
        <w:t xml:space="preserve"> za svaki tip upita ili ažuriranja.</w:t>
      </w:r>
    </w:p>
    <w:p w14:paraId="7C574A62" w14:textId="77777777" w:rsidR="00CC49DC" w:rsidRDefault="00CC49DC" w:rsidP="00CC49DC">
      <w:pPr>
        <w:widowControl/>
        <w:autoSpaceDE/>
        <w:autoSpaceDN/>
        <w:spacing w:after="100" w:afterAutospacing="1"/>
        <w:jc w:val="both"/>
        <w:rPr>
          <w:sz w:val="24"/>
          <w:szCs w:val="24"/>
          <w:lang w:val="sr-Latn-RS"/>
        </w:rPr>
      </w:pPr>
      <w:r>
        <w:rPr>
          <w:sz w:val="24"/>
          <w:szCs w:val="24"/>
          <w:lang w:val="sr-Latn-RS"/>
        </w:rPr>
        <w:t>Za svaki upit je potrebno odreiti:</w:t>
      </w:r>
    </w:p>
    <w:p w14:paraId="3BCD8537" w14:textId="77777777" w:rsidR="00CC49DC" w:rsidRDefault="00CC49DC" w:rsidP="00CC49DC">
      <w:pPr>
        <w:pStyle w:val="ListParagraph"/>
        <w:widowControl/>
        <w:numPr>
          <w:ilvl w:val="0"/>
          <w:numId w:val="10"/>
        </w:numPr>
        <w:autoSpaceDE/>
        <w:autoSpaceDN/>
        <w:spacing w:after="100" w:afterAutospacing="1"/>
        <w:jc w:val="both"/>
        <w:rPr>
          <w:sz w:val="24"/>
          <w:szCs w:val="24"/>
          <w:lang w:val="sr-Latn-RS"/>
        </w:rPr>
      </w:pPr>
      <w:r>
        <w:rPr>
          <w:sz w:val="24"/>
          <w:szCs w:val="24"/>
          <w:lang w:val="sr-Latn-RS"/>
        </w:rPr>
        <w:t>Kojim se relacijama pristupa</w:t>
      </w:r>
    </w:p>
    <w:p w14:paraId="567C734F" w14:textId="77777777" w:rsidR="00CC49DC" w:rsidRDefault="00CC49DC" w:rsidP="00CC49DC">
      <w:pPr>
        <w:pStyle w:val="ListParagraph"/>
        <w:widowControl/>
        <w:numPr>
          <w:ilvl w:val="0"/>
          <w:numId w:val="10"/>
        </w:numPr>
        <w:autoSpaceDE/>
        <w:autoSpaceDN/>
        <w:spacing w:after="100" w:afterAutospacing="1"/>
        <w:jc w:val="both"/>
        <w:rPr>
          <w:sz w:val="24"/>
          <w:szCs w:val="24"/>
          <w:lang w:val="sr-Latn-RS"/>
        </w:rPr>
      </w:pPr>
      <w:r>
        <w:rPr>
          <w:sz w:val="24"/>
          <w:szCs w:val="24"/>
          <w:lang w:val="sr-Latn-RS"/>
        </w:rPr>
        <w:t>Koji se atributi traže u SELECT iskazu</w:t>
      </w:r>
    </w:p>
    <w:p w14:paraId="7F607FDA" w14:textId="77777777" w:rsidR="00CC49DC" w:rsidRDefault="00CC49DC" w:rsidP="00CC49DC">
      <w:pPr>
        <w:pStyle w:val="ListParagraph"/>
        <w:widowControl/>
        <w:numPr>
          <w:ilvl w:val="0"/>
          <w:numId w:val="10"/>
        </w:numPr>
        <w:autoSpaceDE/>
        <w:autoSpaceDN/>
        <w:spacing w:after="100" w:afterAutospacing="1"/>
        <w:jc w:val="both"/>
        <w:rPr>
          <w:sz w:val="24"/>
          <w:szCs w:val="24"/>
          <w:lang w:val="sr-Latn-RS"/>
        </w:rPr>
      </w:pPr>
      <w:r>
        <w:rPr>
          <w:sz w:val="24"/>
          <w:szCs w:val="24"/>
          <w:lang w:val="sr-Latn-RS"/>
        </w:rPr>
        <w:t>Nad kojim atributima se vrši spajanje ili selekcija u WHERE iskazu i koliko su ti uslovi selektivni.</w:t>
      </w:r>
    </w:p>
    <w:p w14:paraId="3415CC73" w14:textId="77777777" w:rsidR="00CC49DC" w:rsidRDefault="00CC49DC" w:rsidP="00CC49DC">
      <w:pPr>
        <w:widowControl/>
        <w:autoSpaceDE/>
        <w:autoSpaceDN/>
        <w:spacing w:after="100" w:afterAutospacing="1"/>
        <w:jc w:val="both"/>
        <w:rPr>
          <w:sz w:val="24"/>
          <w:szCs w:val="24"/>
          <w:lang w:val="sr-Latn-RS"/>
        </w:rPr>
      </w:pPr>
      <w:r>
        <w:rPr>
          <w:sz w:val="24"/>
          <w:szCs w:val="24"/>
          <w:lang w:val="sr-Latn-RS"/>
        </w:rPr>
        <w:t>Za svako ažuriranje se mora odrediti:</w:t>
      </w:r>
    </w:p>
    <w:p w14:paraId="4351342A" w14:textId="77777777" w:rsidR="00CC49DC" w:rsidRDefault="00CC49DC" w:rsidP="00CC49DC">
      <w:pPr>
        <w:pStyle w:val="ListParagraph"/>
        <w:widowControl/>
        <w:numPr>
          <w:ilvl w:val="0"/>
          <w:numId w:val="11"/>
        </w:numPr>
        <w:autoSpaceDE/>
        <w:autoSpaceDN/>
        <w:spacing w:after="100" w:afterAutospacing="1"/>
        <w:jc w:val="both"/>
        <w:rPr>
          <w:sz w:val="24"/>
          <w:szCs w:val="24"/>
          <w:lang w:val="sr-Latn-RS"/>
        </w:rPr>
      </w:pPr>
      <w:r>
        <w:rPr>
          <w:sz w:val="24"/>
          <w:szCs w:val="24"/>
          <w:lang w:val="sr-Latn-RS"/>
        </w:rPr>
        <w:t>Nad kojim atributima se vrši spajanje ili selekcija u WHERE iskazu i koliko su ti uslovi selektivni</w:t>
      </w:r>
    </w:p>
    <w:p w14:paraId="1D4B07AD" w14:textId="77777777" w:rsidR="00CC49DC" w:rsidRDefault="00CC49DC" w:rsidP="00CC49DC">
      <w:pPr>
        <w:pStyle w:val="ListParagraph"/>
        <w:widowControl/>
        <w:numPr>
          <w:ilvl w:val="0"/>
          <w:numId w:val="11"/>
        </w:numPr>
        <w:autoSpaceDE/>
        <w:autoSpaceDN/>
        <w:spacing w:after="100" w:afterAutospacing="1"/>
        <w:jc w:val="both"/>
        <w:rPr>
          <w:sz w:val="24"/>
          <w:szCs w:val="24"/>
          <w:lang w:val="sr-Latn-RS"/>
        </w:rPr>
      </w:pPr>
      <w:r>
        <w:rPr>
          <w:sz w:val="24"/>
          <w:szCs w:val="24"/>
          <w:lang w:val="sr-Latn-RS"/>
        </w:rPr>
        <w:t>Tip ažuriranja (INSER, DELETE, UPDATE) i relacija koja se ažurira</w:t>
      </w:r>
    </w:p>
    <w:p w14:paraId="62723836" w14:textId="77777777" w:rsidR="00CC49DC" w:rsidRDefault="00CC49DC" w:rsidP="00CC49DC">
      <w:pPr>
        <w:pStyle w:val="ListParagraph"/>
        <w:widowControl/>
        <w:numPr>
          <w:ilvl w:val="0"/>
          <w:numId w:val="11"/>
        </w:numPr>
        <w:autoSpaceDE/>
        <w:autoSpaceDN/>
        <w:spacing w:after="100" w:afterAutospacing="1"/>
        <w:jc w:val="both"/>
        <w:rPr>
          <w:sz w:val="24"/>
          <w:szCs w:val="24"/>
          <w:lang w:val="sr-Latn-RS"/>
        </w:rPr>
      </w:pPr>
      <w:r>
        <w:rPr>
          <w:sz w:val="24"/>
          <w:szCs w:val="24"/>
          <w:lang w:val="sr-Latn-RS"/>
        </w:rPr>
        <w:t>Za UPDATE komandu, polje koje treba ažurirati.</w:t>
      </w:r>
    </w:p>
    <w:p w14:paraId="52E34A94" w14:textId="77777777" w:rsidR="006B613B" w:rsidRPr="00CC49DC" w:rsidRDefault="006B613B" w:rsidP="00CC49DC">
      <w:pPr>
        <w:widowControl/>
        <w:autoSpaceDE/>
        <w:autoSpaceDN/>
        <w:spacing w:after="100" w:afterAutospacing="1"/>
        <w:jc w:val="both"/>
        <w:rPr>
          <w:sz w:val="24"/>
          <w:szCs w:val="24"/>
          <w:lang w:val="sr-Latn-RS"/>
        </w:rPr>
      </w:pPr>
      <w:r>
        <w:rPr>
          <w:sz w:val="24"/>
          <w:szCs w:val="24"/>
          <w:lang w:val="sr-Latn-RS"/>
        </w:rPr>
        <w:t>Opis upita je veoma bitan kako bi mogao da se izvrši adekvatano fizičko projektovanje baze podataka, odnosno veoma je bitno odlučiti kada će se koristiti indeksi i koji upiti mogu dobiti na brzini prilikom izvršavanja, što znači da i prilikom izvršavanja nekih drugih upita može dovesti do povećanja vremena za izvršavanje što može biti slučaj kod naredbi ažuriranja.</w:t>
      </w:r>
    </w:p>
    <w:p w14:paraId="74B0FD3C" w14:textId="77777777" w:rsidR="00D1165A" w:rsidRPr="00732B6E" w:rsidRDefault="00185DB9" w:rsidP="00732B6E">
      <w:pPr>
        <w:pStyle w:val="Heading1"/>
        <w:rPr>
          <w:rFonts w:ascii="Times New Roman" w:hAnsi="Times New Roman" w:cs="Times New Roman"/>
          <w:color w:val="auto"/>
          <w:sz w:val="32"/>
          <w:szCs w:val="24"/>
        </w:rPr>
      </w:pPr>
      <w:bookmarkStart w:id="2" w:name="_Toc162275346"/>
      <w:r w:rsidRPr="00732B6E">
        <w:rPr>
          <w:rFonts w:ascii="Times New Roman" w:hAnsi="Times New Roman" w:cs="Times New Roman"/>
          <w:color w:val="auto"/>
          <w:sz w:val="32"/>
          <w:szCs w:val="24"/>
        </w:rPr>
        <w:t>3</w:t>
      </w:r>
      <w:r w:rsidR="00D1165A" w:rsidRPr="00732B6E">
        <w:rPr>
          <w:rFonts w:ascii="Times New Roman" w:hAnsi="Times New Roman" w:cs="Times New Roman"/>
          <w:color w:val="auto"/>
          <w:sz w:val="32"/>
          <w:szCs w:val="24"/>
        </w:rPr>
        <w:t>.</w:t>
      </w:r>
      <w:r w:rsidRPr="00732B6E">
        <w:rPr>
          <w:rFonts w:ascii="Times New Roman" w:hAnsi="Times New Roman" w:cs="Times New Roman"/>
          <w:color w:val="auto"/>
          <w:sz w:val="32"/>
          <w:szCs w:val="24"/>
        </w:rPr>
        <w:t xml:space="preserve"> </w:t>
      </w:r>
      <w:r w:rsidR="00DB4B76">
        <w:rPr>
          <w:rFonts w:ascii="Times New Roman" w:hAnsi="Times New Roman" w:cs="Times New Roman"/>
          <w:color w:val="auto"/>
          <w:sz w:val="32"/>
          <w:szCs w:val="24"/>
        </w:rPr>
        <w:t>INDEKSI</w:t>
      </w:r>
      <w:bookmarkEnd w:id="2"/>
    </w:p>
    <w:p w14:paraId="44EFCF19" w14:textId="77777777" w:rsidR="00732B6E" w:rsidRPr="00732B6E" w:rsidRDefault="00732B6E" w:rsidP="00732B6E"/>
    <w:p w14:paraId="3EE8C5ED" w14:textId="2B3E628B" w:rsidR="004829DA" w:rsidRDefault="004829DA" w:rsidP="00144AAD">
      <w:pPr>
        <w:widowControl/>
        <w:autoSpaceDE/>
        <w:autoSpaceDN/>
        <w:spacing w:after="100" w:afterAutospacing="1"/>
        <w:jc w:val="both"/>
        <w:rPr>
          <w:sz w:val="24"/>
          <w:szCs w:val="24"/>
          <w:lang w:val="sr-Latn-RS"/>
        </w:rPr>
      </w:pPr>
      <w:r>
        <w:rPr>
          <w:sz w:val="24"/>
          <w:szCs w:val="24"/>
        </w:rPr>
        <w:t>Indeksi predstavljalju strukture podataka koje omogu</w:t>
      </w:r>
      <w:r>
        <w:rPr>
          <w:sz w:val="24"/>
          <w:szCs w:val="24"/>
          <w:lang w:val="sr-Latn-RS"/>
        </w:rPr>
        <w:t>ćavaju efikasan i brz pristup podacima koji se nalaze u bazi podataka. Osnovni razlozi upotrebe indeksa su</w:t>
      </w:r>
      <w:r w:rsidR="006F6DA9">
        <w:rPr>
          <w:sz w:val="24"/>
          <w:szCs w:val="24"/>
          <w:lang w:val="sr-Latn-RS"/>
        </w:rPr>
        <w:t xml:space="preserve"> </w:t>
      </w:r>
      <w:r w:rsidR="00A44EDD">
        <w:rPr>
          <w:sz w:val="24"/>
          <w:szCs w:val="24"/>
        </w:rPr>
        <w:t>[6</w:t>
      </w:r>
      <w:r w:rsidR="006F6DA9">
        <w:rPr>
          <w:sz w:val="24"/>
          <w:szCs w:val="24"/>
        </w:rPr>
        <w:t>]</w:t>
      </w:r>
      <w:r>
        <w:rPr>
          <w:sz w:val="24"/>
          <w:szCs w:val="24"/>
          <w:lang w:val="sr-Latn-RS"/>
        </w:rPr>
        <w:t>:</w:t>
      </w:r>
    </w:p>
    <w:p w14:paraId="02FDF8C2" w14:textId="77777777" w:rsidR="004829DA" w:rsidRDefault="004829DA" w:rsidP="004829DA">
      <w:pPr>
        <w:pStyle w:val="ListParagraph"/>
        <w:widowControl/>
        <w:numPr>
          <w:ilvl w:val="0"/>
          <w:numId w:val="24"/>
        </w:numPr>
        <w:autoSpaceDE/>
        <w:autoSpaceDN/>
        <w:spacing w:after="100" w:afterAutospacing="1"/>
        <w:jc w:val="both"/>
        <w:rPr>
          <w:sz w:val="24"/>
          <w:szCs w:val="24"/>
          <w:lang w:val="sr-Latn-RS"/>
        </w:rPr>
      </w:pPr>
      <w:r>
        <w:rPr>
          <w:sz w:val="24"/>
          <w:szCs w:val="24"/>
          <w:lang w:val="sr-Latn-RS"/>
        </w:rPr>
        <w:t>Bolje performanse: indeksi predstavljalju odnosno omogućavaju brz pristup podacima.</w:t>
      </w:r>
    </w:p>
    <w:p w14:paraId="643CCDEA" w14:textId="77777777" w:rsidR="004829DA" w:rsidRPr="004829DA" w:rsidRDefault="004829DA" w:rsidP="004829DA">
      <w:pPr>
        <w:pStyle w:val="ListParagraph"/>
        <w:widowControl/>
        <w:numPr>
          <w:ilvl w:val="0"/>
          <w:numId w:val="24"/>
        </w:numPr>
        <w:autoSpaceDE/>
        <w:autoSpaceDN/>
        <w:spacing w:after="100" w:afterAutospacing="1"/>
        <w:jc w:val="both"/>
        <w:rPr>
          <w:sz w:val="24"/>
          <w:szCs w:val="24"/>
          <w:lang w:val="sr-Latn-RS"/>
        </w:rPr>
      </w:pPr>
      <w:r>
        <w:rPr>
          <w:sz w:val="24"/>
          <w:szCs w:val="24"/>
          <w:lang w:val="sr-Latn-RS"/>
        </w:rPr>
        <w:t xml:space="preserve">Jedinstvenost podataka: indeksi </w:t>
      </w:r>
      <w:r w:rsidR="00097DD5">
        <w:rPr>
          <w:sz w:val="24"/>
          <w:szCs w:val="24"/>
          <w:lang w:val="sr-Latn-RS"/>
        </w:rPr>
        <w:t>osiguravaju da se vrednosti kol</w:t>
      </w:r>
      <w:r>
        <w:rPr>
          <w:sz w:val="24"/>
          <w:szCs w:val="24"/>
          <w:lang w:val="sr-Latn-RS"/>
        </w:rPr>
        <w:t>ona koje su indeksirane ne ponavljalju. Tako da je se u bazama najčešće automatski kreira indeks za sve primarne ključeve.</w:t>
      </w:r>
    </w:p>
    <w:p w14:paraId="0BB486FE" w14:textId="77777777" w:rsidR="00724330" w:rsidRDefault="00732B6E" w:rsidP="00144AAD">
      <w:pPr>
        <w:widowControl/>
        <w:autoSpaceDE/>
        <w:autoSpaceDN/>
        <w:spacing w:after="100" w:afterAutospacing="1"/>
        <w:jc w:val="both"/>
        <w:rPr>
          <w:sz w:val="24"/>
          <w:szCs w:val="24"/>
        </w:rPr>
      </w:pPr>
      <w:r>
        <w:rPr>
          <w:sz w:val="24"/>
          <w:szCs w:val="24"/>
        </w:rPr>
        <w:lastRenderedPageBreak/>
        <w:t>Prilikom fizičkog projektovanja baze podataka veoma je bitan izbor indeksa</w:t>
      </w:r>
      <w:r w:rsidR="00724330">
        <w:rPr>
          <w:sz w:val="24"/>
          <w:szCs w:val="24"/>
        </w:rPr>
        <w:t>, odnosno bitno je doneti odluku koje idndekse napraviti</w:t>
      </w:r>
      <w:r>
        <w:rPr>
          <w:sz w:val="24"/>
          <w:szCs w:val="24"/>
        </w:rPr>
        <w:t xml:space="preserve"> i nad kojim kolonama</w:t>
      </w:r>
      <w:r w:rsidR="00724330">
        <w:rPr>
          <w:sz w:val="24"/>
          <w:szCs w:val="24"/>
        </w:rPr>
        <w:t xml:space="preserve">. Performanse zavise od indeksa koji se koriste kao i od toga nad kojim poljima i/ili relacijama se koriste. Takođe je potrebno odrediti  da li </w:t>
      </w:r>
      <w:r w:rsidR="006A1019">
        <w:rPr>
          <w:sz w:val="24"/>
          <w:szCs w:val="24"/>
        </w:rPr>
        <w:t>indeks treba biti klasterovan, redak ili gust.</w:t>
      </w:r>
    </w:p>
    <w:p w14:paraId="27AB87DB" w14:textId="77777777" w:rsidR="00DB4B76" w:rsidRDefault="004829DA" w:rsidP="00144AAD">
      <w:pPr>
        <w:widowControl/>
        <w:autoSpaceDE/>
        <w:autoSpaceDN/>
        <w:spacing w:after="100" w:afterAutospacing="1"/>
        <w:jc w:val="both"/>
        <w:rPr>
          <w:sz w:val="24"/>
          <w:szCs w:val="24"/>
        </w:rPr>
      </w:pPr>
      <w:r>
        <w:rPr>
          <w:sz w:val="24"/>
          <w:szCs w:val="24"/>
        </w:rPr>
        <w:t>Još jedna</w:t>
      </w:r>
      <w:r w:rsidR="00DB4B76">
        <w:rPr>
          <w:sz w:val="24"/>
          <w:szCs w:val="24"/>
        </w:rPr>
        <w:t xml:space="preserve"> definicija indeksa bi bila da su oni struktura podataka koja ubrzava pretraživanje ta</w:t>
      </w:r>
      <w:r w:rsidR="0095195D">
        <w:rPr>
          <w:sz w:val="24"/>
          <w:szCs w:val="24"/>
        </w:rPr>
        <w:t xml:space="preserve">bela u bazi podataka, odnosno </w:t>
      </w:r>
      <w:r w:rsidR="00DB4B76">
        <w:rPr>
          <w:sz w:val="24"/>
          <w:szCs w:val="24"/>
        </w:rPr>
        <w:t>nije potrebno prolaziti kroz svaki red tabele svaki put pirlikom pirstupa bazi podataka.</w:t>
      </w:r>
    </w:p>
    <w:p w14:paraId="7A879E44" w14:textId="77777777" w:rsidR="006A1019" w:rsidRDefault="006A1019" w:rsidP="00144AAD">
      <w:pPr>
        <w:widowControl/>
        <w:autoSpaceDE/>
        <w:autoSpaceDN/>
        <w:spacing w:after="100" w:afterAutospacing="1"/>
        <w:jc w:val="both"/>
        <w:rPr>
          <w:sz w:val="24"/>
          <w:szCs w:val="24"/>
        </w:rPr>
      </w:pPr>
      <w:r>
        <w:rPr>
          <w:sz w:val="24"/>
          <w:szCs w:val="24"/>
        </w:rPr>
        <w:t>Pored odabira indeksa treba razmotriti i denormalizaciju šeme baze podataka ili koju od normalnih formi iskoristiti za projektovanje</w:t>
      </w:r>
      <w:r w:rsidR="004829DA">
        <w:rPr>
          <w:sz w:val="24"/>
          <w:szCs w:val="24"/>
        </w:rPr>
        <w:t xml:space="preserve"> baze podataka</w:t>
      </w:r>
      <w:r>
        <w:rPr>
          <w:sz w:val="24"/>
          <w:szCs w:val="24"/>
        </w:rPr>
        <w:t>.</w:t>
      </w:r>
    </w:p>
    <w:p w14:paraId="3FCFA25F" w14:textId="6C0ED08A" w:rsidR="004829DA" w:rsidRDefault="00023E6D" w:rsidP="00144AAD">
      <w:pPr>
        <w:widowControl/>
        <w:autoSpaceDE/>
        <w:autoSpaceDN/>
        <w:spacing w:after="100" w:afterAutospacing="1"/>
        <w:jc w:val="both"/>
        <w:rPr>
          <w:sz w:val="24"/>
          <w:szCs w:val="24"/>
        </w:rPr>
      </w:pPr>
      <w:r>
        <w:rPr>
          <w:sz w:val="24"/>
          <w:szCs w:val="24"/>
        </w:rPr>
        <w:t>MySQL sistem za upravljanje bazama podataka, koristi različite tipove indeksa koji pružaju optimizaciju upita i podržavaju različite tipove aplikacija. Tipovi indeksa koji se koriste u MySQL sistemu za upravljanje bazom podataka su</w:t>
      </w:r>
      <w:r w:rsidR="00A44EDD">
        <w:rPr>
          <w:sz w:val="24"/>
          <w:szCs w:val="24"/>
        </w:rPr>
        <w:t xml:space="preserve"> [7</w:t>
      </w:r>
      <w:r w:rsidR="006F6DA9">
        <w:rPr>
          <w:sz w:val="24"/>
          <w:szCs w:val="24"/>
        </w:rPr>
        <w:t>]</w:t>
      </w:r>
      <w:r w:rsidR="006F6DA9">
        <w:rPr>
          <w:sz w:val="24"/>
          <w:szCs w:val="24"/>
          <w:lang w:val="sr-Latn-RS"/>
        </w:rPr>
        <w:t>:</w:t>
      </w:r>
    </w:p>
    <w:p w14:paraId="1B94E02B" w14:textId="6D484D75" w:rsidR="00023E6D" w:rsidRDefault="00023E6D" w:rsidP="00023E6D">
      <w:pPr>
        <w:pStyle w:val="ListParagraph"/>
        <w:widowControl/>
        <w:numPr>
          <w:ilvl w:val="0"/>
          <w:numId w:val="25"/>
        </w:numPr>
        <w:autoSpaceDE/>
        <w:autoSpaceDN/>
        <w:spacing w:after="100" w:afterAutospacing="1"/>
        <w:jc w:val="both"/>
        <w:rPr>
          <w:sz w:val="24"/>
          <w:szCs w:val="24"/>
          <w:lang w:val="sr-Latn-RS"/>
        </w:rPr>
      </w:pPr>
      <w:r>
        <w:rPr>
          <w:sz w:val="24"/>
          <w:szCs w:val="24"/>
          <w:lang w:val="sr-Latn-RS"/>
        </w:rPr>
        <w:t xml:space="preserve">B Stabla (engl. </w:t>
      </w:r>
      <w:r w:rsidRPr="00023E6D">
        <w:rPr>
          <w:i/>
          <w:sz w:val="24"/>
          <w:szCs w:val="24"/>
          <w:lang w:val="sr-Latn-RS"/>
        </w:rPr>
        <w:t>B-Tree</w:t>
      </w:r>
      <w:r>
        <w:rPr>
          <w:sz w:val="24"/>
          <w:szCs w:val="24"/>
          <w:lang w:val="sr-Latn-RS"/>
        </w:rPr>
        <w:t xml:space="preserve">) indeks - </w:t>
      </w:r>
      <w:r w:rsidR="003667AD">
        <w:rPr>
          <w:sz w:val="24"/>
          <w:szCs w:val="24"/>
          <w:lang w:val="sr-Latn-RS"/>
        </w:rPr>
        <w:t>se obično koriste da bi se olakšalo efikasno pronalažanje podataka i obrada upita.</w:t>
      </w:r>
      <w:r w:rsidR="00365BC0">
        <w:rPr>
          <w:sz w:val="24"/>
          <w:szCs w:val="24"/>
          <w:lang w:val="sr-Latn-RS"/>
        </w:rPr>
        <w:t xml:space="preserve"> Koristi se kod operatora =, &gt;, &gt;=, &lt;, &lt;=, BETWEEN i LIKE. Može se koristiti u MyISAM, MEMORY i InnoDB </w:t>
      </w:r>
      <w:r w:rsidR="00365BC0">
        <w:rPr>
          <w:i/>
          <w:sz w:val="24"/>
          <w:szCs w:val="24"/>
          <w:lang w:val="sr-Latn-RS"/>
        </w:rPr>
        <w:t>storage engine-u.</w:t>
      </w:r>
    </w:p>
    <w:p w14:paraId="39689A4D" w14:textId="6DBAEA76" w:rsidR="003667AD" w:rsidRDefault="003667AD" w:rsidP="00023E6D">
      <w:pPr>
        <w:pStyle w:val="ListParagraph"/>
        <w:widowControl/>
        <w:numPr>
          <w:ilvl w:val="0"/>
          <w:numId w:val="25"/>
        </w:numPr>
        <w:autoSpaceDE/>
        <w:autoSpaceDN/>
        <w:spacing w:after="100" w:afterAutospacing="1"/>
        <w:jc w:val="both"/>
        <w:rPr>
          <w:sz w:val="24"/>
          <w:szCs w:val="24"/>
          <w:lang w:val="sr-Latn-RS"/>
        </w:rPr>
      </w:pPr>
      <w:r>
        <w:rPr>
          <w:sz w:val="24"/>
          <w:szCs w:val="24"/>
          <w:lang w:val="sr-Latn-RS"/>
        </w:rPr>
        <w:t>Full-Text Indeks - MySQL podržava full-text indeks koji je neophodan kako bi se  omogućio efikasnost operacija pretraživanja zasnovanih na tekstu. Full-text indeks je koristan u aplikacijama koje zahtevaju napredne mogućnosti pretraživanja teksta, odnosno koje uključuju velike tekstualne skupove podataka.</w:t>
      </w:r>
      <w:r w:rsidR="00663CC6">
        <w:rPr>
          <w:sz w:val="24"/>
          <w:szCs w:val="24"/>
          <w:lang w:val="sr-Latn-RS"/>
        </w:rPr>
        <w:t xml:space="preserve"> Koristi se kod InnoDB i MyISAM </w:t>
      </w:r>
      <w:r w:rsidR="00663CC6">
        <w:rPr>
          <w:i/>
          <w:sz w:val="24"/>
          <w:szCs w:val="24"/>
          <w:lang w:val="sr-Latn-RS"/>
        </w:rPr>
        <w:t>storage engine-a.</w:t>
      </w:r>
    </w:p>
    <w:p w14:paraId="7CF45D27" w14:textId="098AB4E5" w:rsidR="003667AD" w:rsidRDefault="003667AD" w:rsidP="00023E6D">
      <w:pPr>
        <w:pStyle w:val="ListParagraph"/>
        <w:widowControl/>
        <w:numPr>
          <w:ilvl w:val="0"/>
          <w:numId w:val="25"/>
        </w:numPr>
        <w:autoSpaceDE/>
        <w:autoSpaceDN/>
        <w:spacing w:after="100" w:afterAutospacing="1"/>
        <w:jc w:val="both"/>
        <w:rPr>
          <w:sz w:val="24"/>
          <w:szCs w:val="24"/>
          <w:lang w:val="sr-Latn-RS"/>
        </w:rPr>
      </w:pPr>
      <w:r>
        <w:rPr>
          <w:sz w:val="24"/>
          <w:szCs w:val="24"/>
          <w:lang w:val="sr-Latn-RS"/>
        </w:rPr>
        <w:t xml:space="preserve">Prostorni (engl. </w:t>
      </w:r>
      <w:r>
        <w:rPr>
          <w:i/>
          <w:sz w:val="24"/>
          <w:szCs w:val="24"/>
          <w:lang w:val="sr-Latn-RS"/>
        </w:rPr>
        <w:t>Spatial</w:t>
      </w:r>
      <w:r>
        <w:rPr>
          <w:sz w:val="24"/>
          <w:szCs w:val="24"/>
          <w:lang w:val="sr-Latn-RS"/>
        </w:rPr>
        <w:t>) Indeks - ovi indeksi su neophodni za aplikacije koje uključuju geografske ili prostorne podatke. Prostrni indeksi omogućavaju efikasnu obradu prostornih upita, kao što su pretraga blizine i prostorna spajanja, što ih čini ključnim za aplikacije koje koriste geografske objekte.</w:t>
      </w:r>
      <w:r w:rsidR="00663CC6">
        <w:rPr>
          <w:sz w:val="24"/>
          <w:szCs w:val="24"/>
          <w:lang w:val="sr-Latn-RS"/>
        </w:rPr>
        <w:t xml:space="preserve"> InnoDB i MyISAM koriste B stablo indekse za prostorne podatke, dok ostali </w:t>
      </w:r>
      <w:r w:rsidR="00663CC6">
        <w:rPr>
          <w:i/>
          <w:sz w:val="24"/>
          <w:szCs w:val="24"/>
          <w:lang w:val="sr-Latn-RS"/>
        </w:rPr>
        <w:t>storage engine</w:t>
      </w:r>
      <w:r w:rsidR="00663CC6">
        <w:rPr>
          <w:sz w:val="24"/>
          <w:szCs w:val="24"/>
          <w:lang w:val="sr-Latn-RS"/>
        </w:rPr>
        <w:t>-i kriste R stablo.</w:t>
      </w:r>
    </w:p>
    <w:p w14:paraId="45A6918F" w14:textId="224C982C" w:rsidR="000B3422" w:rsidRDefault="003667AD" w:rsidP="00023E6D">
      <w:pPr>
        <w:pStyle w:val="ListParagraph"/>
        <w:widowControl/>
        <w:numPr>
          <w:ilvl w:val="0"/>
          <w:numId w:val="25"/>
        </w:numPr>
        <w:autoSpaceDE/>
        <w:autoSpaceDN/>
        <w:spacing w:after="100" w:afterAutospacing="1"/>
        <w:jc w:val="both"/>
        <w:rPr>
          <w:sz w:val="24"/>
          <w:szCs w:val="24"/>
          <w:lang w:val="sr-Latn-RS"/>
        </w:rPr>
      </w:pPr>
      <w:r>
        <w:rPr>
          <w:sz w:val="24"/>
          <w:szCs w:val="24"/>
          <w:lang w:val="sr-Latn-RS"/>
        </w:rPr>
        <w:t xml:space="preserve">Hash indeks - MySQL takođe podržava hash indekse, koji su </w:t>
      </w:r>
      <w:r w:rsidR="000B3422">
        <w:rPr>
          <w:sz w:val="24"/>
          <w:szCs w:val="24"/>
          <w:lang w:val="sr-Latn-RS"/>
        </w:rPr>
        <w:t>naj</w:t>
      </w:r>
      <w:r>
        <w:rPr>
          <w:sz w:val="24"/>
          <w:szCs w:val="24"/>
          <w:lang w:val="sr-Latn-RS"/>
        </w:rPr>
        <w:t>efikasni</w:t>
      </w:r>
      <w:r w:rsidR="000B3422">
        <w:rPr>
          <w:sz w:val="24"/>
          <w:szCs w:val="24"/>
          <w:lang w:val="sr-Latn-RS"/>
        </w:rPr>
        <w:t>ji</w:t>
      </w:r>
      <w:r>
        <w:rPr>
          <w:sz w:val="24"/>
          <w:szCs w:val="24"/>
          <w:lang w:val="sr-Latn-RS"/>
        </w:rPr>
        <w:t xml:space="preserve"> za traženje tačnog podatka odnosno prilikom korišćenja znaka jednakosti</w:t>
      </w:r>
      <w:r w:rsidR="000B3422">
        <w:rPr>
          <w:sz w:val="24"/>
          <w:szCs w:val="24"/>
          <w:lang w:val="sr-Latn-RS"/>
        </w:rPr>
        <w:t xml:space="preserve"> </w:t>
      </w:r>
      <w:r w:rsidR="00832162">
        <w:rPr>
          <w:sz w:val="24"/>
          <w:szCs w:val="24"/>
          <w:lang w:val="sr-Latn-RS"/>
        </w:rPr>
        <w:t>ili &lt;=&gt;</w:t>
      </w:r>
      <w:r>
        <w:rPr>
          <w:sz w:val="24"/>
          <w:szCs w:val="24"/>
          <w:lang w:val="sr-Latn-RS"/>
        </w:rPr>
        <w:t xml:space="preserve"> WHERE delu upita</w:t>
      </w:r>
      <w:r w:rsidR="000B3422">
        <w:rPr>
          <w:sz w:val="24"/>
          <w:szCs w:val="24"/>
          <w:lang w:val="sr-Latn-RS"/>
        </w:rPr>
        <w:t>, jer obezbeđuju brz pristup zapisima podataka.</w:t>
      </w:r>
      <w:r w:rsidR="00F95531">
        <w:rPr>
          <w:sz w:val="24"/>
          <w:szCs w:val="24"/>
          <w:lang w:val="sr-Latn-RS"/>
        </w:rPr>
        <w:t xml:space="preserve"> Koristi ih MEMORY </w:t>
      </w:r>
      <w:r w:rsidR="00F95531">
        <w:rPr>
          <w:i/>
          <w:sz w:val="24"/>
          <w:szCs w:val="24"/>
          <w:lang w:val="sr-Latn-RS"/>
        </w:rPr>
        <w:t>storage engine</w:t>
      </w:r>
      <w:r w:rsidR="00F95531">
        <w:rPr>
          <w:sz w:val="24"/>
          <w:szCs w:val="24"/>
          <w:lang w:val="sr-Latn-RS"/>
        </w:rPr>
        <w:t>.</w:t>
      </w:r>
    </w:p>
    <w:p w14:paraId="222B0679" w14:textId="69953289" w:rsidR="003667AD" w:rsidRDefault="000B3422" w:rsidP="000B3422">
      <w:pPr>
        <w:widowControl/>
        <w:autoSpaceDE/>
        <w:autoSpaceDN/>
        <w:spacing w:after="100" w:afterAutospacing="1"/>
        <w:jc w:val="both"/>
        <w:rPr>
          <w:sz w:val="24"/>
          <w:szCs w:val="24"/>
          <w:lang w:val="sr-Latn-RS"/>
        </w:rPr>
      </w:pPr>
      <w:r>
        <w:rPr>
          <w:sz w:val="24"/>
          <w:szCs w:val="24"/>
          <w:lang w:val="sr-Latn-RS"/>
        </w:rPr>
        <w:t>Svi ovi tipovi indeksa navede</w:t>
      </w:r>
      <w:r w:rsidR="009A0896">
        <w:rPr>
          <w:sz w:val="24"/>
          <w:szCs w:val="24"/>
          <w:lang w:val="sr-Latn-RS"/>
        </w:rPr>
        <w:t>n</w:t>
      </w:r>
      <w:r>
        <w:rPr>
          <w:sz w:val="24"/>
          <w:szCs w:val="24"/>
          <w:lang w:val="sr-Latn-RS"/>
        </w:rPr>
        <w:t>i u My</w:t>
      </w:r>
      <w:r w:rsidR="00D67637">
        <w:rPr>
          <w:sz w:val="24"/>
          <w:szCs w:val="24"/>
          <w:lang w:val="sr-Latn-RS"/>
        </w:rPr>
        <w:t>SQL sistemu za upravljanje bazama</w:t>
      </w:r>
      <w:r>
        <w:rPr>
          <w:sz w:val="24"/>
          <w:szCs w:val="24"/>
          <w:lang w:val="sr-Latn-RS"/>
        </w:rPr>
        <w:t xml:space="preserve"> podataka zadovoljavaju različite zahteve upita i karakteristike podataka, omogućavaju efikasnu obradu upita i pronalaženje podataka u bazi.</w:t>
      </w:r>
      <w:r w:rsidRPr="000B3422">
        <w:rPr>
          <w:sz w:val="24"/>
          <w:szCs w:val="24"/>
          <w:lang w:val="sr-Latn-RS"/>
        </w:rPr>
        <w:t xml:space="preserve"> </w:t>
      </w:r>
    </w:p>
    <w:p w14:paraId="67A41C88" w14:textId="30983A00" w:rsidR="007B1A49" w:rsidRDefault="00F95531" w:rsidP="000B3422">
      <w:pPr>
        <w:widowControl/>
        <w:autoSpaceDE/>
        <w:autoSpaceDN/>
        <w:spacing w:after="100" w:afterAutospacing="1"/>
        <w:jc w:val="both"/>
        <w:rPr>
          <w:sz w:val="24"/>
          <w:szCs w:val="24"/>
          <w:lang w:val="sr-Latn-RS"/>
        </w:rPr>
      </w:pPr>
      <w:r>
        <w:rPr>
          <w:sz w:val="24"/>
          <w:szCs w:val="24"/>
          <w:lang w:val="sr-Latn-RS"/>
        </w:rPr>
        <w:t>U nastavku su dati primeri kreiranja idenksa u MySQL-u. Opšti p</w:t>
      </w:r>
      <w:r w:rsidR="007B1A49">
        <w:rPr>
          <w:sz w:val="24"/>
          <w:szCs w:val="24"/>
          <w:lang w:val="sr-Latn-RS"/>
        </w:rPr>
        <w:t>rimer kreiranja indeksa u MySQL-u</w:t>
      </w:r>
      <w:r>
        <w:rPr>
          <w:sz w:val="24"/>
          <w:szCs w:val="24"/>
          <w:lang w:val="sr-Latn-RS"/>
        </w:rPr>
        <w:t xml:space="preserve"> je dat na primeru ispod, pored ovog na sličan nač</w:t>
      </w:r>
      <w:r w:rsidR="007B1A49">
        <w:rPr>
          <w:sz w:val="24"/>
          <w:szCs w:val="24"/>
          <w:lang w:val="sr-Latn-RS"/>
        </w:rPr>
        <w:t>.</w:t>
      </w:r>
    </w:p>
    <w:p w14:paraId="1DE77FAD" w14:textId="77777777" w:rsidR="007B1A49" w:rsidRPr="007B1A49" w:rsidRDefault="007B1A49" w:rsidP="007B1A49">
      <w:pPr>
        <w:widowControl/>
        <w:shd w:val="clear" w:color="auto" w:fill="1F1F1F"/>
        <w:autoSpaceDE/>
        <w:autoSpaceDN/>
        <w:spacing w:line="285" w:lineRule="atLeast"/>
        <w:rPr>
          <w:rFonts w:ascii="Consolas" w:hAnsi="Consolas"/>
          <w:color w:val="CCCCCC"/>
          <w:sz w:val="21"/>
          <w:szCs w:val="21"/>
        </w:rPr>
      </w:pPr>
      <w:r w:rsidRPr="007B1A49">
        <w:rPr>
          <w:rFonts w:ascii="Consolas" w:hAnsi="Consolas"/>
          <w:color w:val="569CD6"/>
          <w:sz w:val="21"/>
          <w:szCs w:val="21"/>
        </w:rPr>
        <w:t>CREATE</w:t>
      </w:r>
      <w:r w:rsidRPr="007B1A49">
        <w:rPr>
          <w:rFonts w:ascii="Consolas" w:hAnsi="Consolas"/>
          <w:color w:val="CCCCCC"/>
          <w:sz w:val="21"/>
          <w:szCs w:val="21"/>
        </w:rPr>
        <w:t xml:space="preserve"> </w:t>
      </w:r>
      <w:r w:rsidRPr="007B1A49">
        <w:rPr>
          <w:rFonts w:ascii="Consolas" w:hAnsi="Consolas"/>
          <w:color w:val="569CD6"/>
          <w:sz w:val="21"/>
          <w:szCs w:val="21"/>
        </w:rPr>
        <w:t>INDEX</w:t>
      </w:r>
      <w:r w:rsidRPr="007B1A49">
        <w:rPr>
          <w:rFonts w:ascii="Consolas" w:hAnsi="Consolas"/>
          <w:color w:val="CCCCCC"/>
          <w:sz w:val="21"/>
          <w:szCs w:val="21"/>
        </w:rPr>
        <w:t xml:space="preserve"> </w:t>
      </w:r>
      <w:r w:rsidRPr="007B1A49">
        <w:rPr>
          <w:rFonts w:ascii="Consolas" w:hAnsi="Consolas"/>
          <w:color w:val="DCDCAA"/>
          <w:sz w:val="21"/>
          <w:szCs w:val="21"/>
        </w:rPr>
        <w:t>index_name</w:t>
      </w:r>
    </w:p>
    <w:p w14:paraId="5519C366" w14:textId="77777777" w:rsidR="007B1A49" w:rsidRPr="007B1A49" w:rsidRDefault="007B1A49" w:rsidP="007B1A49">
      <w:pPr>
        <w:widowControl/>
        <w:shd w:val="clear" w:color="auto" w:fill="1F1F1F"/>
        <w:autoSpaceDE/>
        <w:autoSpaceDN/>
        <w:spacing w:line="285" w:lineRule="atLeast"/>
        <w:rPr>
          <w:rFonts w:ascii="Consolas" w:hAnsi="Consolas"/>
          <w:color w:val="CCCCCC"/>
          <w:sz w:val="21"/>
          <w:szCs w:val="21"/>
        </w:rPr>
      </w:pPr>
      <w:r w:rsidRPr="007B1A49">
        <w:rPr>
          <w:rFonts w:ascii="Consolas" w:hAnsi="Consolas"/>
          <w:color w:val="569CD6"/>
          <w:sz w:val="21"/>
          <w:szCs w:val="21"/>
        </w:rPr>
        <w:t>ON</w:t>
      </w:r>
      <w:r w:rsidRPr="007B1A49">
        <w:rPr>
          <w:rFonts w:ascii="Consolas" w:hAnsi="Consolas"/>
          <w:color w:val="CCCCCC"/>
          <w:sz w:val="21"/>
          <w:szCs w:val="21"/>
        </w:rPr>
        <w:t xml:space="preserve"> table_name (column_name);</w:t>
      </w:r>
    </w:p>
    <w:p w14:paraId="1ADFF523" w14:textId="77777777" w:rsidR="00F95531" w:rsidRDefault="00F95531" w:rsidP="000B3422">
      <w:pPr>
        <w:widowControl/>
        <w:autoSpaceDE/>
        <w:autoSpaceDN/>
        <w:spacing w:after="100" w:afterAutospacing="1"/>
        <w:jc w:val="both"/>
        <w:rPr>
          <w:sz w:val="24"/>
          <w:szCs w:val="24"/>
          <w:lang w:val="sr-Latn-RS"/>
        </w:rPr>
      </w:pPr>
    </w:p>
    <w:p w14:paraId="294A7E40" w14:textId="108442FD" w:rsidR="00663CC6" w:rsidRDefault="00663CC6" w:rsidP="000B3422">
      <w:pPr>
        <w:widowControl/>
        <w:autoSpaceDE/>
        <w:autoSpaceDN/>
        <w:spacing w:after="100" w:afterAutospacing="1"/>
        <w:jc w:val="both"/>
        <w:rPr>
          <w:sz w:val="24"/>
          <w:szCs w:val="24"/>
          <w:lang w:val="sr-Latn-RS"/>
        </w:rPr>
      </w:pPr>
      <w:r>
        <w:rPr>
          <w:sz w:val="24"/>
          <w:szCs w:val="24"/>
          <w:lang w:val="sr-Latn-RS"/>
        </w:rPr>
        <w:t>Pored prehodno navednih tipova indeksa, takođe je moguće kreirate kompozitne indekse</w:t>
      </w:r>
      <w:r w:rsidR="002C5221">
        <w:rPr>
          <w:sz w:val="24"/>
          <w:szCs w:val="24"/>
          <w:lang w:val="sr-Latn-RS"/>
        </w:rPr>
        <w:t xml:space="preserve"> (indeks od više kolona)</w:t>
      </w:r>
      <w:r>
        <w:rPr>
          <w:sz w:val="24"/>
          <w:szCs w:val="24"/>
          <w:lang w:val="sr-Latn-RS"/>
        </w:rPr>
        <w:t>, koji se sastoje od više kolona (do 16). Kod ovih indeksa je veoma bitan redosled navođenja kolona prilikom kreiranja indeksa kako bi se osiguralo da će indeks biti iskorišćen tako npr. u sledećoj naredbi:</w:t>
      </w:r>
    </w:p>
    <w:p w14:paraId="1C92B73A"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569CD6"/>
          <w:sz w:val="21"/>
          <w:szCs w:val="21"/>
        </w:rPr>
        <w:lastRenderedPageBreak/>
        <w:t>CREATE</w:t>
      </w:r>
      <w:r w:rsidRPr="00663CC6">
        <w:rPr>
          <w:rFonts w:ascii="Consolas" w:hAnsi="Consolas"/>
          <w:color w:val="CCCCCC"/>
          <w:sz w:val="21"/>
          <w:szCs w:val="21"/>
        </w:rPr>
        <w:t xml:space="preserve"> </w:t>
      </w:r>
      <w:r w:rsidRPr="00663CC6">
        <w:rPr>
          <w:rFonts w:ascii="Consolas" w:hAnsi="Consolas"/>
          <w:color w:val="569CD6"/>
          <w:sz w:val="21"/>
          <w:szCs w:val="21"/>
        </w:rPr>
        <w:t>TABLE</w:t>
      </w:r>
      <w:r w:rsidRPr="00663CC6">
        <w:rPr>
          <w:rFonts w:ascii="Consolas" w:hAnsi="Consolas"/>
          <w:color w:val="CCCCCC"/>
          <w:sz w:val="21"/>
          <w:szCs w:val="21"/>
        </w:rPr>
        <w:t xml:space="preserve"> </w:t>
      </w:r>
      <w:r w:rsidRPr="00663CC6">
        <w:rPr>
          <w:rFonts w:ascii="Consolas" w:hAnsi="Consolas"/>
          <w:color w:val="DCDCAA"/>
          <w:sz w:val="21"/>
          <w:szCs w:val="21"/>
        </w:rPr>
        <w:t>zaposleni1</w:t>
      </w:r>
      <w:r w:rsidRPr="00663CC6">
        <w:rPr>
          <w:rFonts w:ascii="Consolas" w:hAnsi="Consolas"/>
          <w:color w:val="CCCCCC"/>
          <w:sz w:val="21"/>
          <w:szCs w:val="21"/>
        </w:rPr>
        <w:t>(</w:t>
      </w:r>
    </w:p>
    <w:p w14:paraId="438BF487"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CCCCCC"/>
          <w:sz w:val="21"/>
          <w:szCs w:val="21"/>
        </w:rPr>
        <w:t xml:space="preserve">    jmbg </w:t>
      </w:r>
      <w:r w:rsidRPr="00663CC6">
        <w:rPr>
          <w:rFonts w:ascii="Consolas" w:hAnsi="Consolas"/>
          <w:color w:val="569CD6"/>
          <w:sz w:val="21"/>
          <w:szCs w:val="21"/>
        </w:rPr>
        <w:t>NUMERIC</w:t>
      </w:r>
      <w:r w:rsidRPr="00663CC6">
        <w:rPr>
          <w:rFonts w:ascii="Consolas" w:hAnsi="Consolas"/>
          <w:color w:val="CCCCCC"/>
          <w:sz w:val="21"/>
          <w:szCs w:val="21"/>
        </w:rPr>
        <w:t xml:space="preserve"> </w:t>
      </w:r>
      <w:r w:rsidRPr="00663CC6">
        <w:rPr>
          <w:rFonts w:ascii="Consolas" w:hAnsi="Consolas"/>
          <w:color w:val="569CD6"/>
          <w:sz w:val="21"/>
          <w:szCs w:val="21"/>
        </w:rPr>
        <w:t>PRIMARY KEY</w:t>
      </w:r>
      <w:r w:rsidRPr="00663CC6">
        <w:rPr>
          <w:rFonts w:ascii="Consolas" w:hAnsi="Consolas"/>
          <w:color w:val="CCCCCC"/>
          <w:sz w:val="21"/>
          <w:szCs w:val="21"/>
        </w:rPr>
        <w:t>,</w:t>
      </w:r>
    </w:p>
    <w:p w14:paraId="6B30AB51"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CCCCCC"/>
          <w:sz w:val="21"/>
          <w:szCs w:val="21"/>
        </w:rPr>
        <w:t xml:space="preserve">    ime </w:t>
      </w:r>
      <w:r w:rsidRPr="00663CC6">
        <w:rPr>
          <w:rFonts w:ascii="Consolas" w:hAnsi="Consolas"/>
          <w:color w:val="569CD6"/>
          <w:sz w:val="21"/>
          <w:szCs w:val="21"/>
        </w:rPr>
        <w:t>VARCHAR</w:t>
      </w:r>
      <w:r w:rsidRPr="00663CC6">
        <w:rPr>
          <w:rFonts w:ascii="Consolas" w:hAnsi="Consolas"/>
          <w:color w:val="CCCCCC"/>
          <w:sz w:val="21"/>
          <w:szCs w:val="21"/>
        </w:rPr>
        <w:t>(</w:t>
      </w:r>
      <w:r w:rsidRPr="00663CC6">
        <w:rPr>
          <w:rFonts w:ascii="Consolas" w:hAnsi="Consolas"/>
          <w:color w:val="B5CEA8"/>
          <w:sz w:val="21"/>
          <w:szCs w:val="21"/>
        </w:rPr>
        <w:t>20</w:t>
      </w:r>
      <w:r w:rsidRPr="00663CC6">
        <w:rPr>
          <w:rFonts w:ascii="Consolas" w:hAnsi="Consolas"/>
          <w:color w:val="CCCCCC"/>
          <w:sz w:val="21"/>
          <w:szCs w:val="21"/>
        </w:rPr>
        <w:t xml:space="preserve">) </w:t>
      </w:r>
      <w:r w:rsidRPr="00663CC6">
        <w:rPr>
          <w:rFonts w:ascii="Consolas" w:hAnsi="Consolas"/>
          <w:color w:val="569CD6"/>
          <w:sz w:val="21"/>
          <w:szCs w:val="21"/>
        </w:rPr>
        <w:t>NOT NULL</w:t>
      </w:r>
      <w:r w:rsidRPr="00663CC6">
        <w:rPr>
          <w:rFonts w:ascii="Consolas" w:hAnsi="Consolas"/>
          <w:color w:val="CCCCCC"/>
          <w:sz w:val="21"/>
          <w:szCs w:val="21"/>
        </w:rPr>
        <w:t>,</w:t>
      </w:r>
    </w:p>
    <w:p w14:paraId="45293F2E"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CCCCCC"/>
          <w:sz w:val="21"/>
          <w:szCs w:val="21"/>
        </w:rPr>
        <w:t xml:space="preserve">    prezime </w:t>
      </w:r>
      <w:r w:rsidRPr="00663CC6">
        <w:rPr>
          <w:rFonts w:ascii="Consolas" w:hAnsi="Consolas"/>
          <w:color w:val="569CD6"/>
          <w:sz w:val="21"/>
          <w:szCs w:val="21"/>
        </w:rPr>
        <w:t>VARCHAR</w:t>
      </w:r>
      <w:r w:rsidRPr="00663CC6">
        <w:rPr>
          <w:rFonts w:ascii="Consolas" w:hAnsi="Consolas"/>
          <w:color w:val="CCCCCC"/>
          <w:sz w:val="21"/>
          <w:szCs w:val="21"/>
        </w:rPr>
        <w:t>(</w:t>
      </w:r>
      <w:r w:rsidRPr="00663CC6">
        <w:rPr>
          <w:rFonts w:ascii="Consolas" w:hAnsi="Consolas"/>
          <w:color w:val="B5CEA8"/>
          <w:sz w:val="21"/>
          <w:szCs w:val="21"/>
        </w:rPr>
        <w:t>30</w:t>
      </w:r>
      <w:r w:rsidRPr="00663CC6">
        <w:rPr>
          <w:rFonts w:ascii="Consolas" w:hAnsi="Consolas"/>
          <w:color w:val="CCCCCC"/>
          <w:sz w:val="21"/>
          <w:szCs w:val="21"/>
        </w:rPr>
        <w:t xml:space="preserve">) </w:t>
      </w:r>
      <w:r w:rsidRPr="00663CC6">
        <w:rPr>
          <w:rFonts w:ascii="Consolas" w:hAnsi="Consolas"/>
          <w:color w:val="569CD6"/>
          <w:sz w:val="21"/>
          <w:szCs w:val="21"/>
        </w:rPr>
        <w:t>NOT NULL</w:t>
      </w:r>
      <w:r w:rsidRPr="00663CC6">
        <w:rPr>
          <w:rFonts w:ascii="Consolas" w:hAnsi="Consolas"/>
          <w:color w:val="CCCCCC"/>
          <w:sz w:val="21"/>
          <w:szCs w:val="21"/>
        </w:rPr>
        <w:t>,</w:t>
      </w:r>
    </w:p>
    <w:p w14:paraId="5A69B22F"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CCCCCC"/>
          <w:sz w:val="21"/>
          <w:szCs w:val="21"/>
        </w:rPr>
        <w:t xml:space="preserve">    adresa </w:t>
      </w:r>
      <w:r w:rsidRPr="00663CC6">
        <w:rPr>
          <w:rFonts w:ascii="Consolas" w:hAnsi="Consolas"/>
          <w:color w:val="569CD6"/>
          <w:sz w:val="21"/>
          <w:szCs w:val="21"/>
        </w:rPr>
        <w:t>VARCHAR</w:t>
      </w:r>
      <w:r w:rsidRPr="00663CC6">
        <w:rPr>
          <w:rFonts w:ascii="Consolas" w:hAnsi="Consolas"/>
          <w:color w:val="CCCCCC"/>
          <w:sz w:val="21"/>
          <w:szCs w:val="21"/>
        </w:rPr>
        <w:t>(</w:t>
      </w:r>
      <w:r w:rsidRPr="00663CC6">
        <w:rPr>
          <w:rFonts w:ascii="Consolas" w:hAnsi="Consolas"/>
          <w:color w:val="B5CEA8"/>
          <w:sz w:val="21"/>
          <w:szCs w:val="21"/>
        </w:rPr>
        <w:t>50</w:t>
      </w:r>
      <w:r w:rsidRPr="00663CC6">
        <w:rPr>
          <w:rFonts w:ascii="Consolas" w:hAnsi="Consolas"/>
          <w:color w:val="CCCCCC"/>
          <w:sz w:val="21"/>
          <w:szCs w:val="21"/>
        </w:rPr>
        <w:t>),</w:t>
      </w:r>
    </w:p>
    <w:p w14:paraId="23E59330"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CCCCCC"/>
          <w:sz w:val="21"/>
          <w:szCs w:val="21"/>
        </w:rPr>
        <w:t xml:space="preserve">    datum_rodjenja </w:t>
      </w:r>
      <w:r w:rsidRPr="00663CC6">
        <w:rPr>
          <w:rFonts w:ascii="Consolas" w:hAnsi="Consolas"/>
          <w:color w:val="569CD6"/>
          <w:sz w:val="21"/>
          <w:szCs w:val="21"/>
        </w:rPr>
        <w:t>DATE</w:t>
      </w:r>
      <w:r w:rsidRPr="00663CC6">
        <w:rPr>
          <w:rFonts w:ascii="Consolas" w:hAnsi="Consolas"/>
          <w:color w:val="CCCCCC"/>
          <w:sz w:val="21"/>
          <w:szCs w:val="21"/>
        </w:rPr>
        <w:t>,</w:t>
      </w:r>
    </w:p>
    <w:p w14:paraId="394C514F"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CCCCCC"/>
          <w:sz w:val="21"/>
          <w:szCs w:val="21"/>
        </w:rPr>
        <w:t xml:space="preserve">    </w:t>
      </w:r>
      <w:r w:rsidRPr="00663CC6">
        <w:rPr>
          <w:rFonts w:ascii="Consolas" w:hAnsi="Consolas"/>
          <w:color w:val="569CD6"/>
          <w:sz w:val="21"/>
          <w:szCs w:val="21"/>
        </w:rPr>
        <w:t>INDEX</w:t>
      </w:r>
      <w:r w:rsidRPr="00663CC6">
        <w:rPr>
          <w:rFonts w:ascii="Consolas" w:hAnsi="Consolas"/>
          <w:color w:val="CCCCCC"/>
          <w:sz w:val="21"/>
          <w:szCs w:val="21"/>
        </w:rPr>
        <w:t xml:space="preserve"> ime_prezime_idx (ime, prezime)</w:t>
      </w:r>
    </w:p>
    <w:p w14:paraId="3FD8185E" w14:textId="77777777" w:rsidR="00663CC6" w:rsidRPr="00663CC6" w:rsidRDefault="00663CC6" w:rsidP="00663CC6">
      <w:pPr>
        <w:widowControl/>
        <w:shd w:val="clear" w:color="auto" w:fill="1F1F1F"/>
        <w:autoSpaceDE/>
        <w:autoSpaceDN/>
        <w:spacing w:line="285" w:lineRule="atLeast"/>
        <w:rPr>
          <w:rFonts w:ascii="Consolas" w:hAnsi="Consolas"/>
          <w:color w:val="CCCCCC"/>
          <w:sz w:val="21"/>
          <w:szCs w:val="21"/>
        </w:rPr>
      </w:pPr>
      <w:r w:rsidRPr="00663CC6">
        <w:rPr>
          <w:rFonts w:ascii="Consolas" w:hAnsi="Consolas"/>
          <w:color w:val="CCCCCC"/>
          <w:sz w:val="21"/>
          <w:szCs w:val="21"/>
        </w:rPr>
        <w:t>);</w:t>
      </w:r>
    </w:p>
    <w:p w14:paraId="3E61B45E" w14:textId="77777777" w:rsidR="00663CC6" w:rsidRDefault="00663CC6" w:rsidP="004A6692">
      <w:pPr>
        <w:widowControl/>
        <w:autoSpaceDE/>
        <w:autoSpaceDN/>
        <w:spacing w:after="120"/>
        <w:jc w:val="both"/>
        <w:rPr>
          <w:sz w:val="24"/>
          <w:szCs w:val="24"/>
          <w:lang w:val="sr-Latn-RS"/>
        </w:rPr>
      </w:pPr>
    </w:p>
    <w:p w14:paraId="40B18899" w14:textId="30BC92D5" w:rsidR="004A6692" w:rsidRDefault="004A6692" w:rsidP="004A6692">
      <w:pPr>
        <w:widowControl/>
        <w:autoSpaceDE/>
        <w:autoSpaceDN/>
        <w:spacing w:after="120"/>
        <w:jc w:val="both"/>
        <w:rPr>
          <w:sz w:val="24"/>
          <w:szCs w:val="24"/>
          <w:lang w:val="sr-Latn-RS"/>
        </w:rPr>
      </w:pPr>
      <w:r>
        <w:rPr>
          <w:sz w:val="24"/>
          <w:szCs w:val="24"/>
          <w:lang w:val="sr-Latn-RS"/>
        </w:rPr>
        <w:t xml:space="preserve">Ovaj indeks </w:t>
      </w:r>
      <w:r w:rsidR="00C35127">
        <w:rPr>
          <w:sz w:val="24"/>
          <w:szCs w:val="24"/>
          <w:lang w:val="sr-Latn-RS"/>
        </w:rPr>
        <w:t>će biti</w:t>
      </w:r>
      <w:r>
        <w:rPr>
          <w:sz w:val="24"/>
          <w:szCs w:val="24"/>
          <w:lang w:val="sr-Latn-RS"/>
        </w:rPr>
        <w:t xml:space="preserve"> </w:t>
      </w:r>
      <w:r w:rsidR="00C35127">
        <w:rPr>
          <w:sz w:val="24"/>
          <w:szCs w:val="24"/>
          <w:lang w:val="sr-Latn-RS"/>
        </w:rPr>
        <w:t>iskorišćen</w:t>
      </w:r>
      <w:r>
        <w:rPr>
          <w:sz w:val="24"/>
          <w:szCs w:val="24"/>
          <w:lang w:val="sr-Latn-RS"/>
        </w:rPr>
        <w:t xml:space="preserve"> samo ako se za pretragu koristi kolona ime, i kolona prezime MySQL će iskoristi indeks ali ako se koristi samo kolona prezime onda indeks neće biti korišćen. Odnosno da bi se iskoristio indeks prilikom pretrage potrebno je da se uvek pretražuje po koloni ime ili po kolonama ime i prezime.</w:t>
      </w:r>
      <w:r w:rsidR="00C31DFB">
        <w:rPr>
          <w:sz w:val="24"/>
          <w:szCs w:val="24"/>
          <w:lang w:val="sr-Latn-RS"/>
        </w:rPr>
        <w:t xml:space="preserve"> </w:t>
      </w:r>
    </w:p>
    <w:p w14:paraId="46DF9032" w14:textId="33D547A0" w:rsidR="00C31DFB" w:rsidRPr="00C31DFB" w:rsidRDefault="00C31DFB" w:rsidP="004A6692">
      <w:pPr>
        <w:widowControl/>
        <w:autoSpaceDE/>
        <w:autoSpaceDN/>
        <w:spacing w:after="120"/>
        <w:jc w:val="both"/>
        <w:rPr>
          <w:sz w:val="24"/>
          <w:szCs w:val="24"/>
        </w:rPr>
      </w:pPr>
      <w:r>
        <w:rPr>
          <w:sz w:val="24"/>
          <w:szCs w:val="24"/>
          <w:lang w:val="sr-Latn-RS"/>
        </w:rPr>
        <w:t>Tako ako je napravljen kompozitni indeks nad 3 kolone, kol1, kol2, kol3, indeks će biti iskorišćen ako se upit izvršava nad ko1, kol1 i kol2, kol1, kol2 i kol3.</w:t>
      </w:r>
    </w:p>
    <w:p w14:paraId="4CD1C235" w14:textId="2453E563" w:rsidR="004A6692" w:rsidRDefault="00A612DF" w:rsidP="004A6692">
      <w:pPr>
        <w:widowControl/>
        <w:autoSpaceDE/>
        <w:autoSpaceDN/>
        <w:spacing w:after="120"/>
        <w:jc w:val="both"/>
        <w:rPr>
          <w:sz w:val="24"/>
          <w:szCs w:val="24"/>
          <w:lang w:val="sr-Latn-RS"/>
        </w:rPr>
      </w:pPr>
      <w:r>
        <w:rPr>
          <w:sz w:val="24"/>
          <w:szCs w:val="24"/>
          <w:lang w:val="sr-Latn-RS"/>
        </w:rPr>
        <w:t xml:space="preserve">Hash indeks se kreira pomoću naredbe prizane na primeru ispod, ono što je bitno ponoviti je da radi samo na tabelama koje koriste MEMORY </w:t>
      </w:r>
      <w:r w:rsidRPr="00A612DF">
        <w:rPr>
          <w:i/>
          <w:sz w:val="24"/>
          <w:szCs w:val="24"/>
          <w:lang w:val="sr-Latn-RS"/>
        </w:rPr>
        <w:t>storage</w:t>
      </w:r>
      <w:r>
        <w:rPr>
          <w:sz w:val="24"/>
          <w:szCs w:val="24"/>
          <w:lang w:val="sr-Latn-RS"/>
        </w:rPr>
        <w:t xml:space="preserve"> </w:t>
      </w:r>
      <w:r w:rsidRPr="00A612DF">
        <w:rPr>
          <w:i/>
          <w:sz w:val="24"/>
          <w:szCs w:val="24"/>
          <w:lang w:val="sr-Latn-RS"/>
        </w:rPr>
        <w:t>engine</w:t>
      </w:r>
      <w:r>
        <w:rPr>
          <w:i/>
          <w:sz w:val="24"/>
          <w:szCs w:val="24"/>
          <w:lang w:val="sr-Latn-RS"/>
        </w:rPr>
        <w:t xml:space="preserve">. </w:t>
      </w:r>
    </w:p>
    <w:p w14:paraId="558F755C" w14:textId="77777777" w:rsidR="00A612DF" w:rsidRPr="00A612DF" w:rsidRDefault="00A612DF" w:rsidP="00A612DF">
      <w:pPr>
        <w:widowControl/>
        <w:shd w:val="clear" w:color="auto" w:fill="1F1F1F"/>
        <w:autoSpaceDE/>
        <w:autoSpaceDN/>
        <w:spacing w:line="285" w:lineRule="atLeast"/>
        <w:rPr>
          <w:rFonts w:ascii="Consolas" w:hAnsi="Consolas"/>
          <w:color w:val="CCCCCC"/>
          <w:sz w:val="21"/>
          <w:szCs w:val="21"/>
        </w:rPr>
      </w:pPr>
      <w:r w:rsidRPr="00A612DF">
        <w:rPr>
          <w:rFonts w:ascii="Consolas" w:hAnsi="Consolas"/>
          <w:color w:val="569CD6"/>
          <w:sz w:val="21"/>
          <w:szCs w:val="21"/>
        </w:rPr>
        <w:t>CREATE</w:t>
      </w:r>
      <w:r w:rsidRPr="00A612DF">
        <w:rPr>
          <w:rFonts w:ascii="Consolas" w:hAnsi="Consolas"/>
          <w:color w:val="CCCCCC"/>
          <w:sz w:val="21"/>
          <w:szCs w:val="21"/>
        </w:rPr>
        <w:t xml:space="preserve"> </w:t>
      </w:r>
      <w:r w:rsidRPr="00A612DF">
        <w:rPr>
          <w:rFonts w:ascii="Consolas" w:hAnsi="Consolas"/>
          <w:color w:val="569CD6"/>
          <w:sz w:val="21"/>
          <w:szCs w:val="21"/>
        </w:rPr>
        <w:t>INDEX</w:t>
      </w:r>
      <w:r w:rsidRPr="00A612DF">
        <w:rPr>
          <w:rFonts w:ascii="Consolas" w:hAnsi="Consolas"/>
          <w:color w:val="CCCCCC"/>
          <w:sz w:val="21"/>
          <w:szCs w:val="21"/>
        </w:rPr>
        <w:t xml:space="preserve"> </w:t>
      </w:r>
      <w:r w:rsidRPr="00A612DF">
        <w:rPr>
          <w:rFonts w:ascii="Consolas" w:hAnsi="Consolas"/>
          <w:color w:val="DCDCAA"/>
          <w:sz w:val="21"/>
          <w:szCs w:val="21"/>
        </w:rPr>
        <w:t>idx_hash_test</w:t>
      </w:r>
      <w:r w:rsidRPr="00A612DF">
        <w:rPr>
          <w:rFonts w:ascii="Consolas" w:hAnsi="Consolas"/>
          <w:color w:val="CCCCCC"/>
          <w:sz w:val="21"/>
          <w:szCs w:val="21"/>
        </w:rPr>
        <w:t xml:space="preserve"> </w:t>
      </w:r>
      <w:r w:rsidRPr="00A612DF">
        <w:rPr>
          <w:rFonts w:ascii="Consolas" w:hAnsi="Consolas"/>
          <w:color w:val="569CD6"/>
          <w:sz w:val="21"/>
          <w:szCs w:val="21"/>
        </w:rPr>
        <w:t>ON</w:t>
      </w:r>
      <w:r w:rsidRPr="00A612DF">
        <w:rPr>
          <w:rFonts w:ascii="Consolas" w:hAnsi="Consolas"/>
          <w:color w:val="CCCCCC"/>
          <w:sz w:val="21"/>
          <w:szCs w:val="21"/>
        </w:rPr>
        <w:t xml:space="preserve"> zaposleni1 (adresa) </w:t>
      </w:r>
      <w:r w:rsidRPr="00A612DF">
        <w:rPr>
          <w:rFonts w:ascii="Consolas" w:hAnsi="Consolas"/>
          <w:color w:val="569CD6"/>
          <w:sz w:val="21"/>
          <w:szCs w:val="21"/>
        </w:rPr>
        <w:t>USING</w:t>
      </w:r>
      <w:r w:rsidRPr="00A612DF">
        <w:rPr>
          <w:rFonts w:ascii="Consolas" w:hAnsi="Consolas"/>
          <w:color w:val="CCCCCC"/>
          <w:sz w:val="21"/>
          <w:szCs w:val="21"/>
        </w:rPr>
        <w:t xml:space="preserve"> </w:t>
      </w:r>
      <w:r w:rsidRPr="00A612DF">
        <w:rPr>
          <w:rFonts w:ascii="Consolas" w:hAnsi="Consolas"/>
          <w:color w:val="569CD6"/>
          <w:sz w:val="21"/>
          <w:szCs w:val="21"/>
        </w:rPr>
        <w:t>HASH</w:t>
      </w:r>
      <w:r w:rsidRPr="00A612DF">
        <w:rPr>
          <w:rFonts w:ascii="Consolas" w:hAnsi="Consolas"/>
          <w:color w:val="CCCCCC"/>
          <w:sz w:val="21"/>
          <w:szCs w:val="21"/>
        </w:rPr>
        <w:t>;</w:t>
      </w:r>
    </w:p>
    <w:p w14:paraId="4193BFC3" w14:textId="77777777" w:rsidR="00A612DF" w:rsidRDefault="00A612DF" w:rsidP="004A6692">
      <w:pPr>
        <w:widowControl/>
        <w:autoSpaceDE/>
        <w:autoSpaceDN/>
        <w:spacing w:after="120"/>
        <w:jc w:val="both"/>
        <w:rPr>
          <w:sz w:val="24"/>
          <w:szCs w:val="24"/>
          <w:lang w:val="sr-Latn-RS"/>
        </w:rPr>
      </w:pPr>
    </w:p>
    <w:p w14:paraId="7B9639FD" w14:textId="5C49A80A" w:rsidR="00A612DF" w:rsidRDefault="00A612DF" w:rsidP="004A6692">
      <w:pPr>
        <w:widowControl/>
        <w:autoSpaceDE/>
        <w:autoSpaceDN/>
        <w:spacing w:after="120"/>
        <w:jc w:val="both"/>
        <w:rPr>
          <w:sz w:val="24"/>
          <w:szCs w:val="24"/>
          <w:lang w:val="sr-Latn-RS"/>
        </w:rPr>
      </w:pPr>
      <w:r>
        <w:rPr>
          <w:sz w:val="24"/>
          <w:szCs w:val="24"/>
          <w:lang w:val="sr-Latn-RS"/>
        </w:rPr>
        <w:t>Prostorni indeksi takođe da bi funkcionisali potrebno je imati kolonu</w:t>
      </w:r>
      <w:r w:rsidR="00137F27">
        <w:rPr>
          <w:sz w:val="24"/>
          <w:szCs w:val="24"/>
          <w:lang w:val="sr-Latn-RS"/>
        </w:rPr>
        <w:t xml:space="preserve"> (kolona u primeru)</w:t>
      </w:r>
      <w:r>
        <w:rPr>
          <w:sz w:val="24"/>
          <w:szCs w:val="24"/>
          <w:lang w:val="sr-Latn-RS"/>
        </w:rPr>
        <w:t xml:space="preserve"> koja je tipa </w:t>
      </w:r>
      <w:r>
        <w:rPr>
          <w:i/>
          <w:sz w:val="24"/>
          <w:szCs w:val="24"/>
          <w:lang w:val="sr-Latn-RS"/>
        </w:rPr>
        <w:t xml:space="preserve">spatial </w:t>
      </w:r>
      <w:r>
        <w:rPr>
          <w:sz w:val="24"/>
          <w:szCs w:val="24"/>
          <w:lang w:val="sr-Latn-RS"/>
        </w:rPr>
        <w:t xml:space="preserve">kao što su </w:t>
      </w:r>
      <w:r>
        <w:rPr>
          <w:i/>
          <w:sz w:val="24"/>
          <w:szCs w:val="24"/>
          <w:lang w:val="sr-Latn-RS"/>
        </w:rPr>
        <w:t xml:space="preserve">point, line </w:t>
      </w:r>
      <w:r>
        <w:rPr>
          <w:sz w:val="24"/>
          <w:szCs w:val="24"/>
          <w:lang w:val="sr-Latn-RS"/>
        </w:rPr>
        <w:t xml:space="preserve">i </w:t>
      </w:r>
      <w:r>
        <w:rPr>
          <w:i/>
          <w:sz w:val="24"/>
          <w:szCs w:val="24"/>
          <w:lang w:val="sr-Latn-RS"/>
        </w:rPr>
        <w:t xml:space="preserve">polygon, </w:t>
      </w:r>
      <w:r>
        <w:rPr>
          <w:sz w:val="24"/>
          <w:szCs w:val="24"/>
          <w:lang w:val="sr-Latn-RS"/>
        </w:rPr>
        <w:t>a primer kreiranja dat je u nastavku.</w:t>
      </w:r>
    </w:p>
    <w:p w14:paraId="3B949576" w14:textId="77777777" w:rsidR="00A612DF" w:rsidRPr="00A612DF" w:rsidRDefault="00A612DF" w:rsidP="00A612DF">
      <w:pPr>
        <w:widowControl/>
        <w:shd w:val="clear" w:color="auto" w:fill="1F1F1F"/>
        <w:autoSpaceDE/>
        <w:autoSpaceDN/>
        <w:spacing w:line="285" w:lineRule="atLeast"/>
        <w:rPr>
          <w:rFonts w:ascii="Consolas" w:hAnsi="Consolas"/>
          <w:color w:val="CCCCCC"/>
          <w:sz w:val="21"/>
          <w:szCs w:val="21"/>
        </w:rPr>
      </w:pPr>
      <w:r w:rsidRPr="00A612DF">
        <w:rPr>
          <w:rFonts w:ascii="Consolas" w:hAnsi="Consolas"/>
          <w:color w:val="569CD6"/>
          <w:sz w:val="21"/>
          <w:szCs w:val="21"/>
        </w:rPr>
        <w:t>CREATE</w:t>
      </w:r>
      <w:r w:rsidRPr="00A612DF">
        <w:rPr>
          <w:rFonts w:ascii="Consolas" w:hAnsi="Consolas"/>
          <w:color w:val="CCCCCC"/>
          <w:sz w:val="21"/>
          <w:szCs w:val="21"/>
        </w:rPr>
        <w:t xml:space="preserve"> </w:t>
      </w:r>
      <w:r w:rsidRPr="00A612DF">
        <w:rPr>
          <w:rFonts w:ascii="Consolas" w:hAnsi="Consolas"/>
          <w:color w:val="569CD6"/>
          <w:sz w:val="21"/>
          <w:szCs w:val="21"/>
        </w:rPr>
        <w:t>SPATIAL</w:t>
      </w:r>
      <w:r w:rsidRPr="00A612DF">
        <w:rPr>
          <w:rFonts w:ascii="Consolas" w:hAnsi="Consolas"/>
          <w:color w:val="CCCCCC"/>
          <w:sz w:val="21"/>
          <w:szCs w:val="21"/>
        </w:rPr>
        <w:t xml:space="preserve"> </w:t>
      </w:r>
      <w:r w:rsidRPr="00A612DF">
        <w:rPr>
          <w:rFonts w:ascii="Consolas" w:hAnsi="Consolas"/>
          <w:color w:val="569CD6"/>
          <w:sz w:val="21"/>
          <w:szCs w:val="21"/>
        </w:rPr>
        <w:t>INDEX</w:t>
      </w:r>
      <w:r w:rsidRPr="00A612DF">
        <w:rPr>
          <w:rFonts w:ascii="Consolas" w:hAnsi="Consolas"/>
          <w:color w:val="CCCCCC"/>
          <w:sz w:val="21"/>
          <w:szCs w:val="21"/>
        </w:rPr>
        <w:t xml:space="preserve"> idx_spatial </w:t>
      </w:r>
      <w:r w:rsidRPr="00A612DF">
        <w:rPr>
          <w:rFonts w:ascii="Consolas" w:hAnsi="Consolas"/>
          <w:color w:val="569CD6"/>
          <w:sz w:val="21"/>
          <w:szCs w:val="21"/>
        </w:rPr>
        <w:t>ON</w:t>
      </w:r>
      <w:r w:rsidRPr="00A612DF">
        <w:rPr>
          <w:rFonts w:ascii="Consolas" w:hAnsi="Consolas"/>
          <w:color w:val="CCCCCC"/>
          <w:sz w:val="21"/>
          <w:szCs w:val="21"/>
        </w:rPr>
        <w:t xml:space="preserve"> zaposleni1 (kolona);</w:t>
      </w:r>
    </w:p>
    <w:p w14:paraId="76E880C7" w14:textId="77777777" w:rsidR="00A612DF" w:rsidRPr="00A612DF" w:rsidRDefault="00A612DF" w:rsidP="004A6692">
      <w:pPr>
        <w:widowControl/>
        <w:autoSpaceDE/>
        <w:autoSpaceDN/>
        <w:spacing w:after="120"/>
        <w:jc w:val="both"/>
        <w:rPr>
          <w:sz w:val="24"/>
          <w:szCs w:val="24"/>
          <w:lang w:val="sr-Latn-RS"/>
        </w:rPr>
      </w:pPr>
    </w:p>
    <w:p w14:paraId="6889BE0A" w14:textId="3ECFD77C" w:rsidR="00F95531" w:rsidRDefault="00137F27" w:rsidP="000B3422">
      <w:pPr>
        <w:widowControl/>
        <w:autoSpaceDE/>
        <w:autoSpaceDN/>
        <w:spacing w:after="100" w:afterAutospacing="1"/>
        <w:jc w:val="both"/>
        <w:rPr>
          <w:sz w:val="24"/>
          <w:szCs w:val="24"/>
          <w:lang w:val="sr-Latn-RS"/>
        </w:rPr>
      </w:pPr>
      <w:r>
        <w:rPr>
          <w:sz w:val="24"/>
          <w:szCs w:val="24"/>
          <w:lang w:val="sr-Latn-RS"/>
        </w:rPr>
        <w:t>Full-Text indeks se koristi za pretragu teksta. Odnosno ovaj indeks je kroistan kada je potrebno pretražiti tesks na osnovu neke specifične reči ili fraze u koloni koja sadrži duži tekst.</w:t>
      </w:r>
    </w:p>
    <w:p w14:paraId="10C05D81" w14:textId="08567340" w:rsidR="00137F27" w:rsidRPr="0007302A" w:rsidRDefault="00137F27" w:rsidP="0007302A">
      <w:pPr>
        <w:widowControl/>
        <w:shd w:val="clear" w:color="auto" w:fill="1F1F1F"/>
        <w:autoSpaceDE/>
        <w:autoSpaceDN/>
        <w:spacing w:line="285" w:lineRule="atLeast"/>
        <w:rPr>
          <w:rFonts w:ascii="Consolas" w:hAnsi="Consolas"/>
          <w:color w:val="CCCCCC"/>
          <w:sz w:val="21"/>
          <w:szCs w:val="21"/>
        </w:rPr>
      </w:pPr>
      <w:r w:rsidRPr="00137F27">
        <w:rPr>
          <w:rFonts w:ascii="Consolas" w:hAnsi="Consolas"/>
          <w:color w:val="569CD6"/>
          <w:sz w:val="21"/>
          <w:szCs w:val="21"/>
        </w:rPr>
        <w:t>CREATE</w:t>
      </w:r>
      <w:r w:rsidRPr="00137F27">
        <w:rPr>
          <w:rFonts w:ascii="Consolas" w:hAnsi="Consolas"/>
          <w:color w:val="CCCCCC"/>
          <w:sz w:val="21"/>
          <w:szCs w:val="21"/>
        </w:rPr>
        <w:t xml:space="preserve"> </w:t>
      </w:r>
      <w:r w:rsidRPr="00137F27">
        <w:rPr>
          <w:rFonts w:ascii="Consolas" w:hAnsi="Consolas"/>
          <w:color w:val="569CD6"/>
          <w:sz w:val="21"/>
          <w:szCs w:val="21"/>
        </w:rPr>
        <w:t>FULLTEXT</w:t>
      </w:r>
      <w:r w:rsidRPr="00137F27">
        <w:rPr>
          <w:rFonts w:ascii="Consolas" w:hAnsi="Consolas"/>
          <w:color w:val="CCCCCC"/>
          <w:sz w:val="21"/>
          <w:szCs w:val="21"/>
        </w:rPr>
        <w:t xml:space="preserve"> </w:t>
      </w:r>
      <w:r w:rsidRPr="00137F27">
        <w:rPr>
          <w:rFonts w:ascii="Consolas" w:hAnsi="Consolas"/>
          <w:color w:val="569CD6"/>
          <w:sz w:val="21"/>
          <w:szCs w:val="21"/>
        </w:rPr>
        <w:t>INDEX</w:t>
      </w:r>
      <w:r w:rsidRPr="00137F27">
        <w:rPr>
          <w:rFonts w:ascii="Consolas" w:hAnsi="Consolas"/>
          <w:color w:val="CCCCCC"/>
          <w:sz w:val="21"/>
          <w:szCs w:val="21"/>
        </w:rPr>
        <w:t xml:space="preserve"> idx_fullt </w:t>
      </w:r>
      <w:r w:rsidRPr="00137F27">
        <w:rPr>
          <w:rFonts w:ascii="Consolas" w:hAnsi="Consolas"/>
          <w:color w:val="569CD6"/>
          <w:sz w:val="21"/>
          <w:szCs w:val="21"/>
        </w:rPr>
        <w:t>ON</w:t>
      </w:r>
      <w:r w:rsidRPr="00137F27">
        <w:rPr>
          <w:rFonts w:ascii="Consolas" w:hAnsi="Consolas"/>
          <w:color w:val="CCCCCC"/>
          <w:sz w:val="21"/>
          <w:szCs w:val="21"/>
        </w:rPr>
        <w:t xml:space="preserve"> zaposleni1 (kolona);</w:t>
      </w:r>
    </w:p>
    <w:p w14:paraId="77900390" w14:textId="77777777" w:rsidR="0007302A" w:rsidRDefault="0007302A" w:rsidP="000B3422">
      <w:pPr>
        <w:widowControl/>
        <w:autoSpaceDE/>
        <w:autoSpaceDN/>
        <w:spacing w:after="100" w:afterAutospacing="1"/>
        <w:jc w:val="both"/>
        <w:rPr>
          <w:sz w:val="24"/>
          <w:szCs w:val="24"/>
          <w:lang w:val="sr-Latn-RS"/>
        </w:rPr>
      </w:pPr>
    </w:p>
    <w:p w14:paraId="7A6EA5F0" w14:textId="4925E4F7" w:rsidR="00137F27" w:rsidRDefault="00137F27" w:rsidP="000B3422">
      <w:pPr>
        <w:widowControl/>
        <w:autoSpaceDE/>
        <w:autoSpaceDN/>
        <w:spacing w:after="100" w:afterAutospacing="1"/>
        <w:jc w:val="both"/>
        <w:rPr>
          <w:sz w:val="24"/>
          <w:szCs w:val="24"/>
          <w:lang w:val="sr-Latn-RS"/>
        </w:rPr>
      </w:pPr>
      <w:r>
        <w:rPr>
          <w:sz w:val="24"/>
          <w:szCs w:val="24"/>
          <w:lang w:val="sr-Latn-RS"/>
        </w:rPr>
        <w:t xml:space="preserve">Pri odabiru tipa indeksa za MySQL bazu podataka, ključno je pažljivo proceniti slučaj upotrebe i upite koje aplikacija često izvršava. Različite vrste indeksa, poput gore navednih, sa više kolona pružaju različite prednosti na osnovu upita koji se obrađuju na primer ukoliko je potrebno često izvršavati upite sa više kolona i zna se da će uvek biti uključena prva kolona koja se nalazi u kompozitnom indeksu. </w:t>
      </w:r>
    </w:p>
    <w:p w14:paraId="7B496147" w14:textId="04A498BA" w:rsidR="00137F27" w:rsidRDefault="00137F27" w:rsidP="000B3422">
      <w:pPr>
        <w:widowControl/>
        <w:autoSpaceDE/>
        <w:autoSpaceDN/>
        <w:spacing w:after="100" w:afterAutospacing="1"/>
        <w:jc w:val="both"/>
        <w:rPr>
          <w:sz w:val="24"/>
          <w:szCs w:val="24"/>
          <w:lang w:val="sr-Latn-RS"/>
        </w:rPr>
      </w:pPr>
      <w:r>
        <w:rPr>
          <w:sz w:val="24"/>
          <w:szCs w:val="24"/>
          <w:lang w:val="sr-Latn-RS"/>
        </w:rPr>
        <w:t xml:space="preserve">Razumevanjem jedinstvenih zahteva aplikacije, može se odabati najprikladniji tip indeksa kako bi se unapredila efikasnost obrade upita. </w:t>
      </w:r>
      <w:r w:rsidR="004829A0">
        <w:rPr>
          <w:sz w:val="24"/>
          <w:szCs w:val="24"/>
          <w:lang w:val="sr-Latn-RS"/>
        </w:rPr>
        <w:t>Testiranjem i praćenjem različitih vrsta indeksa i njihovog uticaja na preformanse, mogu se identifikovati indeksi koji najbolje odgovaraju bazi podataka.</w:t>
      </w:r>
    </w:p>
    <w:p w14:paraId="21243226" w14:textId="77777777" w:rsidR="004829A0" w:rsidRPr="000B3422" w:rsidRDefault="004829A0" w:rsidP="000B3422">
      <w:pPr>
        <w:widowControl/>
        <w:autoSpaceDE/>
        <w:autoSpaceDN/>
        <w:spacing w:after="100" w:afterAutospacing="1"/>
        <w:jc w:val="both"/>
        <w:rPr>
          <w:sz w:val="24"/>
          <w:szCs w:val="24"/>
          <w:lang w:val="sr-Latn-RS"/>
        </w:rPr>
      </w:pPr>
      <w:bookmarkStart w:id="3" w:name="_GoBack"/>
      <w:bookmarkEnd w:id="3"/>
    </w:p>
    <w:p w14:paraId="747699EE" w14:textId="77777777" w:rsidR="00042E99" w:rsidRDefault="00042E99" w:rsidP="00732B6E">
      <w:pPr>
        <w:pStyle w:val="Heading2"/>
        <w:rPr>
          <w:rFonts w:ascii="Times New Roman" w:hAnsi="Times New Roman" w:cs="Times New Roman"/>
          <w:color w:val="auto"/>
          <w:sz w:val="28"/>
          <w:szCs w:val="24"/>
        </w:rPr>
      </w:pPr>
      <w:bookmarkStart w:id="4" w:name="_Toc162275347"/>
      <w:r w:rsidRPr="00732B6E">
        <w:rPr>
          <w:rFonts w:ascii="Times New Roman" w:hAnsi="Times New Roman" w:cs="Times New Roman"/>
          <w:color w:val="auto"/>
          <w:sz w:val="28"/>
          <w:szCs w:val="24"/>
        </w:rPr>
        <w:t>3.1. Kreiranje indeksa</w:t>
      </w:r>
      <w:bookmarkEnd w:id="4"/>
    </w:p>
    <w:p w14:paraId="04FC346E" w14:textId="77777777" w:rsidR="00732B6E" w:rsidRPr="00732B6E" w:rsidRDefault="00732B6E" w:rsidP="00732B6E"/>
    <w:p w14:paraId="5A7401E7" w14:textId="77777777" w:rsidR="006A1019" w:rsidRDefault="00907B44" w:rsidP="00144AAD">
      <w:pPr>
        <w:widowControl/>
        <w:autoSpaceDE/>
        <w:autoSpaceDN/>
        <w:spacing w:after="100" w:afterAutospacing="1"/>
        <w:jc w:val="both"/>
        <w:rPr>
          <w:sz w:val="24"/>
          <w:szCs w:val="24"/>
        </w:rPr>
      </w:pPr>
      <w:r>
        <w:rPr>
          <w:sz w:val="24"/>
          <w:szCs w:val="24"/>
        </w:rPr>
        <w:t xml:space="preserve">Prilikom kreiranja indeksa potrebno je obratiti pažnju na upite koje je potrebno izvršiti. Tako na primer ako se u WHERE delu vrši </w:t>
      </w:r>
      <w:r w:rsidR="003127A5">
        <w:rPr>
          <w:sz w:val="24"/>
          <w:szCs w:val="24"/>
        </w:rPr>
        <w:t>izdvajanje po</w:t>
      </w:r>
      <w:r>
        <w:rPr>
          <w:sz w:val="24"/>
          <w:szCs w:val="24"/>
        </w:rPr>
        <w:t xml:space="preserve"> nekom opsegu takvi upiti najviše dobijaju </w:t>
      </w:r>
      <w:r>
        <w:rPr>
          <w:sz w:val="24"/>
          <w:szCs w:val="24"/>
        </w:rPr>
        <w:lastRenderedPageBreak/>
        <w:t xml:space="preserve">na performansama ako se koristi B+ stablo. Ako se u WHERE delu </w:t>
      </w:r>
      <w:r w:rsidR="003127A5">
        <w:rPr>
          <w:sz w:val="24"/>
          <w:szCs w:val="24"/>
        </w:rPr>
        <w:t>izdvajanje</w:t>
      </w:r>
      <w:r>
        <w:rPr>
          <w:sz w:val="24"/>
          <w:szCs w:val="24"/>
        </w:rPr>
        <w:t xml:space="preserve"> vrši pomoću znaka jednakosti tada se najveći benefit dobija korišćenjem Hash indeksa. </w:t>
      </w:r>
    </w:p>
    <w:p w14:paraId="2F79DF9F" w14:textId="77777777" w:rsidR="00907B44" w:rsidRDefault="00907B44" w:rsidP="00144AAD">
      <w:pPr>
        <w:widowControl/>
        <w:autoSpaceDE/>
        <w:autoSpaceDN/>
        <w:spacing w:after="100" w:afterAutospacing="1"/>
        <w:jc w:val="both"/>
        <w:rPr>
          <w:sz w:val="24"/>
          <w:szCs w:val="24"/>
        </w:rPr>
      </w:pPr>
      <w:r>
        <w:rPr>
          <w:sz w:val="24"/>
          <w:szCs w:val="24"/>
        </w:rPr>
        <w:t xml:space="preserve">Pre dodavanja indeksa takođe je potrebno obratiti pažnju na uticaj istih kada se vrši ažuriranje kolone koja ima indeks tada je potrebno ažurirati i indekse. </w:t>
      </w:r>
      <w:r w:rsidR="00F0204A">
        <w:rPr>
          <w:sz w:val="24"/>
          <w:szCs w:val="24"/>
        </w:rPr>
        <w:t>Takođe i ako se vrši INSERT ili DELETE je potrebno ažurirati indekse ako se vrednost atributa promeni.</w:t>
      </w:r>
    </w:p>
    <w:p w14:paraId="7184B565" w14:textId="576F2D38" w:rsidR="00F0204A" w:rsidRDefault="00F0204A" w:rsidP="00144AAD">
      <w:pPr>
        <w:widowControl/>
        <w:autoSpaceDE/>
        <w:autoSpaceDN/>
        <w:spacing w:after="100" w:afterAutospacing="1"/>
        <w:jc w:val="both"/>
        <w:rPr>
          <w:sz w:val="24"/>
          <w:szCs w:val="24"/>
        </w:rPr>
      </w:pPr>
      <w:r>
        <w:rPr>
          <w:sz w:val="24"/>
          <w:szCs w:val="24"/>
        </w:rPr>
        <w:t xml:space="preserve">U narednim uputstvima biće </w:t>
      </w:r>
      <w:r w:rsidR="00A44EDD">
        <w:rPr>
          <w:sz w:val="24"/>
          <w:szCs w:val="24"/>
        </w:rPr>
        <w:t>objašnjen način odabira indeksa</w:t>
      </w:r>
      <w:r>
        <w:rPr>
          <w:sz w:val="24"/>
          <w:szCs w:val="24"/>
        </w:rPr>
        <w:t xml:space="preserve"> [1</w:t>
      </w:r>
      <w:r w:rsidR="00A44EDD">
        <w:rPr>
          <w:sz w:val="24"/>
          <w:szCs w:val="24"/>
        </w:rPr>
        <w:t>; 7</w:t>
      </w:r>
      <w:r>
        <w:rPr>
          <w:sz w:val="24"/>
          <w:szCs w:val="24"/>
        </w:rPr>
        <w:t>]</w:t>
      </w:r>
      <w:r w:rsidR="00A44EDD">
        <w:rPr>
          <w:sz w:val="24"/>
          <w:szCs w:val="24"/>
        </w:rPr>
        <w:t>:</w:t>
      </w:r>
    </w:p>
    <w:p w14:paraId="0B2FCD58" w14:textId="77777777" w:rsidR="00F0204A" w:rsidRDefault="001F46D2" w:rsidP="001F46D2">
      <w:pPr>
        <w:pStyle w:val="ListParagraph"/>
        <w:widowControl/>
        <w:numPr>
          <w:ilvl w:val="0"/>
          <w:numId w:val="12"/>
        </w:numPr>
        <w:autoSpaceDE/>
        <w:autoSpaceDN/>
        <w:spacing w:after="100" w:afterAutospacing="1"/>
        <w:jc w:val="both"/>
        <w:rPr>
          <w:sz w:val="24"/>
          <w:szCs w:val="24"/>
          <w:lang w:val="sr-Latn-RS"/>
        </w:rPr>
      </w:pPr>
      <w:r w:rsidRPr="001F46D2">
        <w:rPr>
          <w:sz w:val="24"/>
          <w:szCs w:val="24"/>
        </w:rPr>
        <w:t>Ne treba praviti indeks ukoliko on n</w:t>
      </w:r>
      <w:r w:rsidRPr="001F46D2">
        <w:rPr>
          <w:sz w:val="24"/>
          <w:szCs w:val="24"/>
          <w:lang w:val="sr-Latn-RS"/>
        </w:rPr>
        <w:t>eće doprineti ubrzanju izvršavanja nekog upita, uključujući i one koji su deo ažuriranja. Kada god je moguće birajte indekse koji će ubržati više od jednog upita.</w:t>
      </w:r>
    </w:p>
    <w:p w14:paraId="43E560F1" w14:textId="77777777" w:rsidR="001F46D2" w:rsidRDefault="001F46D2" w:rsidP="001F46D2">
      <w:pPr>
        <w:pStyle w:val="ListParagraph"/>
        <w:widowControl/>
        <w:numPr>
          <w:ilvl w:val="0"/>
          <w:numId w:val="12"/>
        </w:numPr>
        <w:autoSpaceDE/>
        <w:autoSpaceDN/>
        <w:spacing w:after="100" w:afterAutospacing="1"/>
        <w:jc w:val="both"/>
        <w:rPr>
          <w:sz w:val="24"/>
          <w:szCs w:val="24"/>
          <w:lang w:val="sr-Latn-RS"/>
        </w:rPr>
      </w:pPr>
      <w:r>
        <w:rPr>
          <w:sz w:val="24"/>
          <w:szCs w:val="24"/>
          <w:lang w:val="sr-Latn-RS"/>
        </w:rPr>
        <w:t>Atributi koji se pominju u WHERE klauzuli su kandidati za indeksiranje.</w:t>
      </w:r>
    </w:p>
    <w:p w14:paraId="51C4CB53" w14:textId="77777777" w:rsidR="001F46D2" w:rsidRDefault="001F46D2" w:rsidP="001F46D2">
      <w:pPr>
        <w:pStyle w:val="ListParagraph"/>
        <w:widowControl/>
        <w:numPr>
          <w:ilvl w:val="0"/>
          <w:numId w:val="13"/>
        </w:numPr>
        <w:autoSpaceDE/>
        <w:autoSpaceDN/>
        <w:spacing w:after="100" w:afterAutospacing="1"/>
        <w:jc w:val="both"/>
        <w:rPr>
          <w:sz w:val="24"/>
          <w:szCs w:val="24"/>
          <w:lang w:val="sr-Latn-RS"/>
        </w:rPr>
      </w:pPr>
      <w:r>
        <w:rPr>
          <w:sz w:val="24"/>
          <w:szCs w:val="24"/>
          <w:lang w:val="sr-Latn-RS"/>
        </w:rPr>
        <w:t xml:space="preserve">Izdvajanje po tačnoj vrednosti </w:t>
      </w:r>
      <w:r w:rsidR="003127A5">
        <w:rPr>
          <w:sz w:val="24"/>
          <w:szCs w:val="24"/>
          <w:lang w:val="sr-Latn-RS"/>
        </w:rPr>
        <w:t>sugeriše da treba razmotriti indeks nad izabbranim atributima i to hash indeks.</w:t>
      </w:r>
    </w:p>
    <w:p w14:paraId="05B91DD3" w14:textId="77777777" w:rsidR="003127A5" w:rsidRDefault="003127A5" w:rsidP="001F46D2">
      <w:pPr>
        <w:pStyle w:val="ListParagraph"/>
        <w:widowControl/>
        <w:numPr>
          <w:ilvl w:val="0"/>
          <w:numId w:val="13"/>
        </w:numPr>
        <w:autoSpaceDE/>
        <w:autoSpaceDN/>
        <w:spacing w:after="100" w:afterAutospacing="1"/>
        <w:jc w:val="both"/>
        <w:rPr>
          <w:sz w:val="24"/>
          <w:szCs w:val="24"/>
          <w:lang w:val="sr-Latn-RS"/>
        </w:rPr>
      </w:pPr>
      <w:r>
        <w:rPr>
          <w:sz w:val="24"/>
          <w:szCs w:val="24"/>
          <w:lang w:val="sr-Latn-RS"/>
        </w:rPr>
        <w:t>Izdvajanje po opsegu vrednosti sugeriše da treba razmotriti B+ stablo nad izdvojenim atributima.</w:t>
      </w:r>
    </w:p>
    <w:p w14:paraId="29B9E5FF" w14:textId="77777777" w:rsidR="0031391F" w:rsidRDefault="00037B3D" w:rsidP="0031391F">
      <w:pPr>
        <w:pStyle w:val="ListParagraph"/>
        <w:widowControl/>
        <w:numPr>
          <w:ilvl w:val="0"/>
          <w:numId w:val="12"/>
        </w:numPr>
        <w:autoSpaceDE/>
        <w:autoSpaceDN/>
        <w:spacing w:after="100" w:afterAutospacing="1"/>
        <w:jc w:val="both"/>
        <w:rPr>
          <w:sz w:val="24"/>
          <w:szCs w:val="24"/>
          <w:lang w:val="sr-Latn-RS"/>
        </w:rPr>
      </w:pPr>
      <w:r>
        <w:rPr>
          <w:sz w:val="24"/>
          <w:szCs w:val="24"/>
          <w:lang w:val="sr-Latn-RS"/>
        </w:rPr>
        <w:t>Kl</w:t>
      </w:r>
      <w:r w:rsidR="003934DB">
        <w:rPr>
          <w:sz w:val="24"/>
          <w:szCs w:val="24"/>
          <w:lang w:val="sr-Latn-RS"/>
        </w:rPr>
        <w:t>juč pretrage sa</w:t>
      </w:r>
      <w:r w:rsidR="0031391F">
        <w:rPr>
          <w:sz w:val="24"/>
          <w:szCs w:val="24"/>
          <w:lang w:val="sr-Latn-RS"/>
        </w:rPr>
        <w:t xml:space="preserve"> više atributa </w:t>
      </w:r>
      <w:r>
        <w:rPr>
          <w:sz w:val="24"/>
          <w:szCs w:val="24"/>
          <w:lang w:val="sr-Latn-RS"/>
        </w:rPr>
        <w:t xml:space="preserve">treba ga </w:t>
      </w:r>
      <w:r w:rsidR="0031391F">
        <w:rPr>
          <w:sz w:val="24"/>
          <w:szCs w:val="24"/>
          <w:lang w:val="sr-Latn-RS"/>
        </w:rPr>
        <w:t>razmotriti u sledećim situacijama:</w:t>
      </w:r>
    </w:p>
    <w:p w14:paraId="5BB91FE8" w14:textId="77777777" w:rsidR="0031391F" w:rsidRDefault="0031391F" w:rsidP="0031391F">
      <w:pPr>
        <w:pStyle w:val="ListParagraph"/>
        <w:widowControl/>
        <w:numPr>
          <w:ilvl w:val="0"/>
          <w:numId w:val="16"/>
        </w:numPr>
        <w:autoSpaceDE/>
        <w:autoSpaceDN/>
        <w:spacing w:after="100" w:afterAutospacing="1"/>
        <w:jc w:val="both"/>
        <w:rPr>
          <w:sz w:val="24"/>
          <w:szCs w:val="24"/>
          <w:lang w:val="sr-Latn-RS"/>
        </w:rPr>
      </w:pPr>
      <w:r>
        <w:rPr>
          <w:sz w:val="24"/>
          <w:szCs w:val="24"/>
          <w:lang w:val="sr-Latn-RS"/>
        </w:rPr>
        <w:t>WHERE klauzula sadrži uslov nad više od jednog atributa.</w:t>
      </w:r>
    </w:p>
    <w:p w14:paraId="6809F0EE" w14:textId="77777777" w:rsidR="0031391F" w:rsidRDefault="0031391F" w:rsidP="0031391F">
      <w:pPr>
        <w:pStyle w:val="ListParagraph"/>
        <w:widowControl/>
        <w:numPr>
          <w:ilvl w:val="0"/>
          <w:numId w:val="16"/>
        </w:numPr>
        <w:autoSpaceDE/>
        <w:autoSpaceDN/>
        <w:spacing w:after="100" w:afterAutospacing="1"/>
        <w:jc w:val="both"/>
        <w:rPr>
          <w:sz w:val="24"/>
          <w:szCs w:val="24"/>
          <w:lang w:val="sr-Latn-RS"/>
        </w:rPr>
      </w:pPr>
      <w:r>
        <w:rPr>
          <w:sz w:val="24"/>
          <w:szCs w:val="24"/>
          <w:lang w:val="sr-Latn-RS"/>
        </w:rPr>
        <w:t>Ako omogućavaju index-only strategije (tamo gde se pristup relacijama može izbeći) u važnim upitima. Ovo može voditi ka atributima koji bi bili deo ključa iako se ne pominju u WHERE klauzuli. Pri kreiranju indeksa nad ključevima pretrage sa više atributa, ukoliko se prihvataju i intervalni upiti treba biti pažljiv oko redosleda atributa u ključu pretrage.</w:t>
      </w:r>
    </w:p>
    <w:p w14:paraId="606CB8A5" w14:textId="77777777" w:rsidR="00463623" w:rsidRDefault="00463623" w:rsidP="00463623">
      <w:pPr>
        <w:pStyle w:val="ListParagraph"/>
        <w:widowControl/>
        <w:numPr>
          <w:ilvl w:val="0"/>
          <w:numId w:val="12"/>
        </w:numPr>
        <w:autoSpaceDE/>
        <w:autoSpaceDN/>
        <w:spacing w:after="100" w:afterAutospacing="1"/>
        <w:jc w:val="both"/>
        <w:rPr>
          <w:sz w:val="24"/>
          <w:szCs w:val="24"/>
          <w:lang w:val="sr-Latn-RS"/>
        </w:rPr>
      </w:pPr>
      <w:r>
        <w:rPr>
          <w:sz w:val="24"/>
          <w:szCs w:val="24"/>
          <w:lang w:val="sr-Latn-RS"/>
        </w:rPr>
        <w:t>Najviše jedan indeks nad datom relacijom može biti klasterovan, što veoma povećava performanse. Tako da je potrebno pažljivo odabrati klasterovan indeks.</w:t>
      </w:r>
    </w:p>
    <w:p w14:paraId="45F47825" w14:textId="77777777" w:rsidR="00463623" w:rsidRDefault="00463623" w:rsidP="00463623">
      <w:pPr>
        <w:pStyle w:val="ListParagraph"/>
        <w:widowControl/>
        <w:numPr>
          <w:ilvl w:val="0"/>
          <w:numId w:val="19"/>
        </w:numPr>
        <w:autoSpaceDE/>
        <w:autoSpaceDN/>
        <w:spacing w:after="100" w:afterAutospacing="1"/>
        <w:jc w:val="both"/>
        <w:rPr>
          <w:sz w:val="24"/>
          <w:szCs w:val="24"/>
          <w:lang w:val="sr-Latn-RS"/>
        </w:rPr>
      </w:pPr>
      <w:r>
        <w:rPr>
          <w:sz w:val="24"/>
          <w:szCs w:val="24"/>
          <w:lang w:val="sr-Latn-RS"/>
        </w:rPr>
        <w:t>Upiti koji sadrže opseg mogu mnogo dobiti klasterovanim indeksom. Ukoliko se upotrebljava nekoliko intervalnih upita nad relacijom, koji uključuju drugačije skupove atributa, pri odabiru koji indeks treba biti klasterovan, treba raymotriti selektivnost upita i njihove relativne učestalosti u radnom opterećenju.</w:t>
      </w:r>
    </w:p>
    <w:p w14:paraId="4EB1F3FD" w14:textId="77777777" w:rsidR="00463623" w:rsidRDefault="00463623" w:rsidP="00463623">
      <w:pPr>
        <w:pStyle w:val="ListParagraph"/>
        <w:widowControl/>
        <w:numPr>
          <w:ilvl w:val="0"/>
          <w:numId w:val="19"/>
        </w:numPr>
        <w:autoSpaceDE/>
        <w:autoSpaceDN/>
        <w:spacing w:after="100" w:afterAutospacing="1"/>
        <w:jc w:val="both"/>
        <w:rPr>
          <w:sz w:val="24"/>
          <w:szCs w:val="24"/>
          <w:lang w:val="sr-Latn-RS"/>
        </w:rPr>
      </w:pPr>
      <w:r>
        <w:rPr>
          <w:sz w:val="24"/>
          <w:szCs w:val="24"/>
          <w:lang w:val="sr-Latn-RS"/>
        </w:rPr>
        <w:t>Ukoliko indeks omogućava index-only strategiju za upit koji treba da ubrza tada nije potrebno da bude klasterovan. Klasterovanje ima uticaja samo kod dobavljanja podataka.</w:t>
      </w:r>
    </w:p>
    <w:p w14:paraId="1BEA14DE" w14:textId="77777777" w:rsidR="00463623" w:rsidRDefault="00463623" w:rsidP="00463623">
      <w:pPr>
        <w:pStyle w:val="ListParagraph"/>
        <w:widowControl/>
        <w:numPr>
          <w:ilvl w:val="0"/>
          <w:numId w:val="12"/>
        </w:numPr>
        <w:autoSpaceDE/>
        <w:autoSpaceDN/>
        <w:spacing w:after="100" w:afterAutospacing="1"/>
        <w:jc w:val="both"/>
        <w:rPr>
          <w:sz w:val="24"/>
          <w:szCs w:val="24"/>
          <w:lang w:val="sr-Latn-RS"/>
        </w:rPr>
      </w:pPr>
      <w:r>
        <w:rPr>
          <w:sz w:val="24"/>
          <w:szCs w:val="24"/>
          <w:lang w:val="sr-Latn-RS"/>
        </w:rPr>
        <w:t>Uglavnom se preporučuje B+ stablo, zato što je dobro i za upite intervala i za upite sa tačnom vrednosti. Hash indeks je bolji u sledećim situacijama:</w:t>
      </w:r>
    </w:p>
    <w:p w14:paraId="7E2F47F6" w14:textId="77777777" w:rsidR="00463623" w:rsidRDefault="00463623" w:rsidP="00463623">
      <w:pPr>
        <w:pStyle w:val="ListParagraph"/>
        <w:widowControl/>
        <w:numPr>
          <w:ilvl w:val="0"/>
          <w:numId w:val="20"/>
        </w:numPr>
        <w:autoSpaceDE/>
        <w:autoSpaceDN/>
        <w:spacing w:after="100" w:afterAutospacing="1"/>
        <w:jc w:val="both"/>
        <w:rPr>
          <w:sz w:val="24"/>
          <w:szCs w:val="24"/>
          <w:lang w:val="sr-Latn-RS"/>
        </w:rPr>
      </w:pPr>
      <w:r>
        <w:rPr>
          <w:sz w:val="24"/>
          <w:szCs w:val="24"/>
          <w:lang w:val="sr-Latn-RS"/>
        </w:rPr>
        <w:t>Hash indeks bi trebalo da se koristi kod ugnježdene petlje spajanja, indeksirane releacije unutrašnjih relacija, gde ključ pretrage uključuje kolone po kojima se vrši spajanje. Razlog tome je taj što se izdvajanje po jednakosti vrši za svaku n-torku u spoljnoj petlji.</w:t>
      </w:r>
    </w:p>
    <w:p w14:paraId="76E894DC" w14:textId="77777777" w:rsidR="00463623" w:rsidRDefault="00463623" w:rsidP="00463623">
      <w:pPr>
        <w:pStyle w:val="ListParagraph"/>
        <w:widowControl/>
        <w:numPr>
          <w:ilvl w:val="0"/>
          <w:numId w:val="20"/>
        </w:numPr>
        <w:autoSpaceDE/>
        <w:autoSpaceDN/>
        <w:spacing w:after="100" w:afterAutospacing="1"/>
        <w:jc w:val="both"/>
        <w:rPr>
          <w:sz w:val="24"/>
          <w:szCs w:val="24"/>
          <w:lang w:val="sr-Latn-RS"/>
        </w:rPr>
      </w:pPr>
      <w:r>
        <w:rPr>
          <w:sz w:val="24"/>
          <w:szCs w:val="24"/>
          <w:lang w:val="sr-Latn-RS"/>
        </w:rPr>
        <w:t>Kada postoje veoma važni upiti jednakosti, a pri tome ne postoje upiti intervala, uključujući atribude koji su ključ pretrage.</w:t>
      </w:r>
    </w:p>
    <w:p w14:paraId="53A3BCB9" w14:textId="77777777" w:rsidR="00463623" w:rsidRDefault="00463623" w:rsidP="00463623">
      <w:pPr>
        <w:pStyle w:val="ListParagraph"/>
        <w:widowControl/>
        <w:numPr>
          <w:ilvl w:val="0"/>
          <w:numId w:val="12"/>
        </w:numPr>
        <w:autoSpaceDE/>
        <w:autoSpaceDN/>
        <w:spacing w:after="100" w:afterAutospacing="1"/>
        <w:jc w:val="both"/>
        <w:rPr>
          <w:sz w:val="24"/>
          <w:szCs w:val="24"/>
          <w:lang w:val="sr-Latn-RS"/>
        </w:rPr>
      </w:pPr>
      <w:r>
        <w:rPr>
          <w:sz w:val="24"/>
          <w:szCs w:val="24"/>
          <w:lang w:val="sr-Latn-RS"/>
        </w:rPr>
        <w:t>Nakon sastavljanja liste željenih indeksa treba razmotriti njihov uticaj na ažuriranja u radnom opterećenju.</w:t>
      </w:r>
    </w:p>
    <w:p w14:paraId="4B8BE856" w14:textId="77777777" w:rsidR="00463623" w:rsidRDefault="00463623" w:rsidP="00463623">
      <w:pPr>
        <w:pStyle w:val="ListParagraph"/>
        <w:widowControl/>
        <w:numPr>
          <w:ilvl w:val="0"/>
          <w:numId w:val="21"/>
        </w:numPr>
        <w:autoSpaceDE/>
        <w:autoSpaceDN/>
        <w:spacing w:after="100" w:afterAutospacing="1"/>
        <w:jc w:val="both"/>
        <w:rPr>
          <w:sz w:val="24"/>
          <w:szCs w:val="24"/>
          <w:lang w:val="sr-Latn-RS"/>
        </w:rPr>
      </w:pPr>
      <w:r>
        <w:rPr>
          <w:sz w:val="24"/>
          <w:szCs w:val="24"/>
          <w:lang w:val="sr-Latn-RS"/>
        </w:rPr>
        <w:t>Ukoliko održavanje indeksa usporava operaciju ažuriranja, razmotriti njegovo odbacivanje.</w:t>
      </w:r>
    </w:p>
    <w:p w14:paraId="1BBB504F" w14:textId="65330E3B" w:rsidR="00F95531" w:rsidRDefault="00463623" w:rsidP="00086083">
      <w:pPr>
        <w:pStyle w:val="ListParagraph"/>
        <w:widowControl/>
        <w:numPr>
          <w:ilvl w:val="0"/>
          <w:numId w:val="21"/>
        </w:numPr>
        <w:autoSpaceDE/>
        <w:autoSpaceDN/>
        <w:spacing w:after="100" w:afterAutospacing="1"/>
        <w:jc w:val="both"/>
        <w:rPr>
          <w:sz w:val="24"/>
          <w:szCs w:val="24"/>
          <w:lang w:val="sr-Latn-RS"/>
        </w:rPr>
      </w:pPr>
      <w:r>
        <w:rPr>
          <w:sz w:val="24"/>
          <w:szCs w:val="24"/>
          <w:lang w:val="sr-Latn-RS"/>
        </w:rPr>
        <w:t>Treba imati na umu da dodavanje indeksa može ubrzati i data ažuriranja.</w:t>
      </w:r>
    </w:p>
    <w:p w14:paraId="72B5DBF3" w14:textId="77777777" w:rsidR="00F95531" w:rsidRDefault="00F95531" w:rsidP="00F95531">
      <w:pPr>
        <w:widowControl/>
        <w:autoSpaceDE/>
        <w:autoSpaceDN/>
        <w:spacing w:after="100" w:afterAutospacing="1"/>
        <w:jc w:val="both"/>
        <w:rPr>
          <w:sz w:val="24"/>
          <w:szCs w:val="24"/>
          <w:lang w:val="sr-Latn-RS"/>
        </w:rPr>
      </w:pPr>
    </w:p>
    <w:p w14:paraId="51AB8D40" w14:textId="77777777" w:rsidR="00086083" w:rsidRDefault="00086083" w:rsidP="00086083">
      <w:pPr>
        <w:pStyle w:val="Heading1"/>
        <w:rPr>
          <w:rFonts w:ascii="Times New Roman" w:hAnsi="Times New Roman" w:cs="Times New Roman"/>
          <w:color w:val="auto"/>
          <w:sz w:val="32"/>
          <w:szCs w:val="24"/>
          <w:lang w:val="sr-Latn-RS"/>
        </w:rPr>
      </w:pPr>
      <w:bookmarkStart w:id="5" w:name="_Toc162275348"/>
      <w:r w:rsidRPr="00086083">
        <w:rPr>
          <w:rFonts w:ascii="Times New Roman" w:hAnsi="Times New Roman" w:cs="Times New Roman"/>
          <w:color w:val="auto"/>
          <w:sz w:val="32"/>
          <w:szCs w:val="24"/>
        </w:rPr>
        <w:lastRenderedPageBreak/>
        <w:t>4. FIZI</w:t>
      </w:r>
      <w:r w:rsidRPr="00086083">
        <w:rPr>
          <w:rFonts w:ascii="Times New Roman" w:hAnsi="Times New Roman" w:cs="Times New Roman"/>
          <w:color w:val="auto"/>
          <w:sz w:val="32"/>
          <w:szCs w:val="24"/>
          <w:lang w:val="sr-Latn-RS"/>
        </w:rPr>
        <w:t>ČKO PROJEKTOVANJE BAZE PODATAKA</w:t>
      </w:r>
      <w:bookmarkEnd w:id="5"/>
    </w:p>
    <w:p w14:paraId="3D56AB83" w14:textId="77777777" w:rsidR="002400F9" w:rsidRDefault="002400F9" w:rsidP="002400F9">
      <w:pPr>
        <w:jc w:val="both"/>
        <w:rPr>
          <w:bCs/>
          <w:sz w:val="24"/>
          <w:lang w:val="sr-Latn-RS"/>
        </w:rPr>
      </w:pPr>
    </w:p>
    <w:p w14:paraId="40FEA392" w14:textId="77777777" w:rsidR="005235F8" w:rsidRDefault="00086083" w:rsidP="002400F9">
      <w:pPr>
        <w:jc w:val="both"/>
        <w:rPr>
          <w:bCs/>
          <w:sz w:val="24"/>
          <w:lang w:val="sr-Latn-RS"/>
        </w:rPr>
      </w:pPr>
      <w:r w:rsidRPr="002400F9">
        <w:rPr>
          <w:bCs/>
          <w:sz w:val="24"/>
          <w:lang w:val="sr-Latn-RS"/>
        </w:rPr>
        <w:t xml:space="preserve">Potreba za fizičkim projektovanjem baze podataka javlja se nakon logičkog projektovanja baze podataka kako bi se optimizovao rad baze podataka. </w:t>
      </w:r>
      <w:r w:rsidR="00320969" w:rsidRPr="002400F9">
        <w:rPr>
          <w:bCs/>
          <w:sz w:val="24"/>
          <w:lang w:val="sr-Latn-RS"/>
        </w:rPr>
        <w:t xml:space="preserve">Fizičko projektovanje baze podataka uključuje donošenje odluka o tome kako će se čuvati podaci u bazi kao i izboru metoda koje će omogućiti pristup tim podacima. </w:t>
      </w:r>
    </w:p>
    <w:p w14:paraId="03D5EFDC" w14:textId="77777777" w:rsidR="002400F9" w:rsidRPr="002400F9" w:rsidRDefault="002400F9" w:rsidP="002400F9">
      <w:pPr>
        <w:jc w:val="both"/>
        <w:rPr>
          <w:bCs/>
          <w:sz w:val="24"/>
          <w:lang w:val="sr-Latn-RS"/>
        </w:rPr>
      </w:pPr>
    </w:p>
    <w:p w14:paraId="415F79E7" w14:textId="77777777" w:rsidR="00EB7A21" w:rsidRPr="002400F9" w:rsidRDefault="005235F8" w:rsidP="002400F9">
      <w:pPr>
        <w:jc w:val="both"/>
        <w:rPr>
          <w:bCs/>
          <w:sz w:val="24"/>
          <w:lang w:val="sr-Latn-RS"/>
        </w:rPr>
      </w:pPr>
      <w:r w:rsidRPr="002400F9">
        <w:rPr>
          <w:bCs/>
          <w:sz w:val="24"/>
          <w:lang w:val="sr-Latn-RS"/>
        </w:rPr>
        <w:t>Nakon incijalnog fizičkog projekotvanja baze podataka potrebno je nastaviti sa nadgledanjem performansi baze prilikom pristupa odnosno manipulacijom podataka. Nadgledanje i praćenje rada sa podacima nad bazom podataka omogućava da se stekene uvid u to koje upite je potrebno optimizovati kako bi se još više poboljšale performanse baze podataka. Ukoliko je potrebno tokom rada, moguće je izvršiti nova podešavanja kao što su dodavanje novih indeksa ili neke od tehnika particionisanja kako bi se poboljšale performanse. Zato je veoma važno pratiti i analizirati statistiku i performanse izvršavanja upita nad podacima u bazi podataka.</w:t>
      </w:r>
      <w:r w:rsidR="00B168EA" w:rsidRPr="002400F9">
        <w:rPr>
          <w:bCs/>
          <w:sz w:val="24"/>
          <w:lang w:val="sr-Latn-RS"/>
        </w:rPr>
        <w:t xml:space="preserve"> </w:t>
      </w:r>
    </w:p>
    <w:p w14:paraId="06D4687D" w14:textId="77777777" w:rsidR="00B168EA" w:rsidRPr="002400F9" w:rsidRDefault="00B168EA" w:rsidP="002400F9">
      <w:pPr>
        <w:jc w:val="both"/>
        <w:rPr>
          <w:lang w:val="sr-Latn-RS"/>
        </w:rPr>
      </w:pPr>
    </w:p>
    <w:p w14:paraId="1DB94786" w14:textId="79DE52F6" w:rsidR="00B168EA" w:rsidRPr="002400F9" w:rsidRDefault="00B168EA" w:rsidP="002400F9">
      <w:pPr>
        <w:jc w:val="both"/>
        <w:rPr>
          <w:sz w:val="24"/>
        </w:rPr>
      </w:pPr>
      <w:r w:rsidRPr="002400F9">
        <w:rPr>
          <w:sz w:val="24"/>
          <w:lang w:val="sr-Latn-RS"/>
        </w:rPr>
        <w:t>Prilikom fizičkog projektovanja baze podataka, nekoliko aspekata treba pažljivo razmotriti kako bi se obezbedilo efikasno projektovanje. Ova razmatranja su neophodna za optimizaciju performansi, upravljanje radnim opterećenjem i prilagođavanje promenljivim zahtevima. Tokom fizičkog projektovanja treba obratiti pažnju na sledeće ključ</w:t>
      </w:r>
      <w:r w:rsidR="00A44EDD">
        <w:rPr>
          <w:sz w:val="24"/>
          <w:lang w:val="sr-Latn-RS"/>
        </w:rPr>
        <w:t xml:space="preserve">ne aspekte </w:t>
      </w:r>
      <w:r w:rsidR="000B3422">
        <w:rPr>
          <w:sz w:val="24"/>
        </w:rPr>
        <w:t>[</w:t>
      </w:r>
      <w:r w:rsidR="00A44EDD">
        <w:rPr>
          <w:sz w:val="24"/>
          <w:lang w:val="sr-Latn-RS"/>
        </w:rPr>
        <w:t>8</w:t>
      </w:r>
      <w:r w:rsidR="006F6DA9">
        <w:rPr>
          <w:sz w:val="24"/>
          <w:lang w:val="sr-Latn-RS"/>
        </w:rPr>
        <w:t>-</w:t>
      </w:r>
      <w:r w:rsidR="00A44EDD">
        <w:rPr>
          <w:sz w:val="24"/>
          <w:lang w:val="sr-Latn-RS"/>
        </w:rPr>
        <w:t>10</w:t>
      </w:r>
      <w:r w:rsidR="000B3422">
        <w:rPr>
          <w:sz w:val="24"/>
          <w:lang w:val="sr-Latn-RS"/>
        </w:rPr>
        <w:t>]</w:t>
      </w:r>
      <w:r w:rsidR="00A44EDD">
        <w:rPr>
          <w:sz w:val="24"/>
          <w:lang w:val="sr-Latn-RS"/>
        </w:rPr>
        <w:t>:</w:t>
      </w:r>
    </w:p>
    <w:p w14:paraId="67F9976D" w14:textId="77777777" w:rsidR="00B168EA" w:rsidRPr="002400F9" w:rsidRDefault="00B168EA" w:rsidP="002400F9">
      <w:pPr>
        <w:jc w:val="both"/>
        <w:rPr>
          <w:sz w:val="24"/>
          <w:lang w:val="sr-Latn-RS"/>
        </w:rPr>
      </w:pPr>
    </w:p>
    <w:p w14:paraId="6D330FD4" w14:textId="77777777" w:rsidR="005235F8" w:rsidRDefault="00B168EA" w:rsidP="002400F9">
      <w:pPr>
        <w:pStyle w:val="ListParagraph"/>
        <w:numPr>
          <w:ilvl w:val="0"/>
          <w:numId w:val="23"/>
        </w:numPr>
        <w:jc w:val="both"/>
        <w:rPr>
          <w:sz w:val="24"/>
          <w:lang w:val="sr-Latn-RS"/>
        </w:rPr>
      </w:pPr>
      <w:r w:rsidRPr="002400F9">
        <w:rPr>
          <w:sz w:val="24"/>
          <w:lang w:val="sr-Latn-RS"/>
        </w:rPr>
        <w:t>Fleksibilnost i budući zahtevi - projektovanje baze podataka treba da predstavi trenutno stanje ali i da bude fleksibilno kako bi se prilagodilo budućim zahtevima.</w:t>
      </w:r>
    </w:p>
    <w:p w14:paraId="5AF3330C" w14:textId="77777777" w:rsidR="00B168EA" w:rsidRDefault="00B168EA" w:rsidP="002400F9">
      <w:pPr>
        <w:pStyle w:val="ListParagraph"/>
        <w:numPr>
          <w:ilvl w:val="0"/>
          <w:numId w:val="23"/>
        </w:numPr>
        <w:jc w:val="both"/>
        <w:rPr>
          <w:sz w:val="24"/>
          <w:lang w:val="sr-Latn-RS"/>
        </w:rPr>
      </w:pPr>
      <w:r w:rsidRPr="002400F9">
        <w:rPr>
          <w:sz w:val="24"/>
          <w:lang w:val="sr-Latn-RS"/>
        </w:rPr>
        <w:t>Konceptualni, logički i fizički dizajn - faza fizičkog projektovanja uključuje konceptualni dizajn, logički i fizički dizajn od koji svaki igra ključnu ulogu u oblikovanju strukture baze podataka.</w:t>
      </w:r>
    </w:p>
    <w:p w14:paraId="3EFA3717" w14:textId="77777777" w:rsidR="006D0F67" w:rsidRDefault="006D0F67" w:rsidP="002400F9">
      <w:pPr>
        <w:pStyle w:val="ListParagraph"/>
        <w:numPr>
          <w:ilvl w:val="0"/>
          <w:numId w:val="23"/>
        </w:numPr>
        <w:jc w:val="both"/>
        <w:rPr>
          <w:sz w:val="24"/>
          <w:lang w:val="sr-Latn-RS"/>
        </w:rPr>
      </w:pPr>
      <w:r w:rsidRPr="002400F9">
        <w:rPr>
          <w:sz w:val="24"/>
          <w:lang w:val="sr-Latn-RS"/>
        </w:rPr>
        <w:t>Performanse upita i  radno opterećenje - Fizičko projektovanje značajno utiče na preformanse upita.</w:t>
      </w:r>
    </w:p>
    <w:p w14:paraId="20203E21" w14:textId="77777777" w:rsidR="006D0F67" w:rsidRDefault="006D0F67" w:rsidP="002400F9">
      <w:pPr>
        <w:pStyle w:val="ListParagraph"/>
        <w:numPr>
          <w:ilvl w:val="0"/>
          <w:numId w:val="23"/>
        </w:numPr>
        <w:jc w:val="both"/>
        <w:rPr>
          <w:sz w:val="24"/>
          <w:lang w:val="sr-Latn-RS"/>
        </w:rPr>
      </w:pPr>
      <w:r w:rsidRPr="002400F9">
        <w:rPr>
          <w:sz w:val="24"/>
          <w:lang w:val="sr-Latn-RS"/>
        </w:rPr>
        <w:t>Kontinuirano praćenje i prilagođavanje - Kontinuirano praćenje i unapređenje fizičkog projekotvanja i korišćenje indeksa je potrebno kako bi se optimizovale performanse baze podataka.</w:t>
      </w:r>
    </w:p>
    <w:p w14:paraId="0FFC4A7D" w14:textId="77777777" w:rsidR="006D0F67" w:rsidRPr="002400F9" w:rsidRDefault="006D0F67" w:rsidP="002400F9">
      <w:pPr>
        <w:jc w:val="both"/>
        <w:rPr>
          <w:sz w:val="24"/>
          <w:lang w:val="sr-Latn-RS"/>
        </w:rPr>
      </w:pPr>
    </w:p>
    <w:p w14:paraId="5CC2505C" w14:textId="77777777" w:rsidR="005235F8" w:rsidRDefault="009573C2" w:rsidP="009573C2">
      <w:pPr>
        <w:pStyle w:val="Heading2"/>
        <w:jc w:val="both"/>
        <w:rPr>
          <w:rFonts w:ascii="Times New Roman" w:hAnsi="Times New Roman" w:cs="Times New Roman"/>
          <w:color w:val="auto"/>
          <w:sz w:val="28"/>
          <w:lang w:val="sr-Latn-RS"/>
        </w:rPr>
      </w:pPr>
      <w:bookmarkStart w:id="6" w:name="_Toc162275349"/>
      <w:r w:rsidRPr="009573C2">
        <w:rPr>
          <w:rFonts w:ascii="Times New Roman" w:hAnsi="Times New Roman" w:cs="Times New Roman"/>
          <w:color w:val="auto"/>
          <w:sz w:val="28"/>
          <w:lang w:val="sr-Latn-RS"/>
        </w:rPr>
        <w:t>4.1. Denormalizacija</w:t>
      </w:r>
      <w:bookmarkEnd w:id="6"/>
    </w:p>
    <w:p w14:paraId="2591C70B" w14:textId="77777777" w:rsidR="009573C2" w:rsidRDefault="009573C2" w:rsidP="009573C2">
      <w:pPr>
        <w:rPr>
          <w:lang w:val="sr-Latn-RS"/>
        </w:rPr>
      </w:pPr>
    </w:p>
    <w:p w14:paraId="648DC0DE" w14:textId="26BC3295" w:rsidR="009573C2" w:rsidRDefault="004F2E29" w:rsidP="009573C2">
      <w:pPr>
        <w:jc w:val="both"/>
        <w:rPr>
          <w:sz w:val="24"/>
          <w:lang w:val="sr-Latn-RS"/>
        </w:rPr>
      </w:pPr>
      <w:r>
        <w:rPr>
          <w:sz w:val="24"/>
          <w:lang w:val="sr-Latn-RS"/>
        </w:rPr>
        <w:t>U arhitekturi baze podataka, denormalizacija predstavlja dodavanje redundantnosti šemi baze podataka sa ciljem poboljšanja performansi upita i pojednostavljenja dobijanja potrebnih podataka. Ova metodologija podrazumeva odstupanje od pravila normalizacije baze podataka kako bi se dobilo na performansama prilikom pristupa podacima koji su od značaja</w:t>
      </w:r>
      <w:r w:rsidR="006F6DA9">
        <w:rPr>
          <w:sz w:val="24"/>
          <w:lang w:val="sr-Latn-RS"/>
        </w:rPr>
        <w:t xml:space="preserve"> </w:t>
      </w:r>
      <w:r w:rsidR="00A44EDD">
        <w:rPr>
          <w:sz w:val="24"/>
        </w:rPr>
        <w:t>[11</w:t>
      </w:r>
      <w:r w:rsidR="006F6DA9">
        <w:rPr>
          <w:sz w:val="24"/>
        </w:rPr>
        <w:t>]</w:t>
      </w:r>
      <w:r>
        <w:rPr>
          <w:sz w:val="24"/>
          <w:lang w:val="sr-Latn-RS"/>
        </w:rPr>
        <w:t>.</w:t>
      </w:r>
    </w:p>
    <w:p w14:paraId="2D2CF69E" w14:textId="77777777" w:rsidR="004F2E29" w:rsidRDefault="004F2E29" w:rsidP="009573C2">
      <w:pPr>
        <w:jc w:val="both"/>
        <w:rPr>
          <w:sz w:val="24"/>
          <w:lang w:val="sr-Latn-RS"/>
        </w:rPr>
      </w:pPr>
    </w:p>
    <w:p w14:paraId="30FDC971" w14:textId="4472F326" w:rsidR="004F2E29" w:rsidRDefault="004F2E29" w:rsidP="009573C2">
      <w:pPr>
        <w:jc w:val="both"/>
        <w:rPr>
          <w:sz w:val="24"/>
        </w:rPr>
      </w:pPr>
      <w:r>
        <w:rPr>
          <w:sz w:val="24"/>
          <w:lang w:val="sr-Latn-RS"/>
        </w:rPr>
        <w:t xml:space="preserve">Denormalizacija spada u fižičko projektovanje baze podataka na logičkom nivou, pri čemu se prilikom denormalizacije kao početna tačka uzima normalizovani konceputalni model baze podataka. Nad potpuno normalizovanim modelom se zatim vrši denormalizacija, pri čemu se narušavaju normalne forme, uvodi redundansa podataka i narušava integritet podataka </w:t>
      </w:r>
      <w:r w:rsidR="00A44EDD">
        <w:rPr>
          <w:sz w:val="24"/>
        </w:rPr>
        <w:t>[12</w:t>
      </w:r>
      <w:r>
        <w:rPr>
          <w:sz w:val="24"/>
        </w:rPr>
        <w:t>]</w:t>
      </w:r>
      <w:r w:rsidR="006F6DA9">
        <w:rPr>
          <w:sz w:val="24"/>
        </w:rPr>
        <w:t>.</w:t>
      </w:r>
    </w:p>
    <w:p w14:paraId="1325B6D1" w14:textId="77777777" w:rsidR="004F2E29" w:rsidRDefault="004F2E29" w:rsidP="009573C2">
      <w:pPr>
        <w:jc w:val="both"/>
        <w:rPr>
          <w:sz w:val="24"/>
        </w:rPr>
      </w:pPr>
    </w:p>
    <w:p w14:paraId="28E31D56" w14:textId="77777777" w:rsidR="004F2E29" w:rsidRDefault="00920712" w:rsidP="009573C2">
      <w:pPr>
        <w:jc w:val="both"/>
        <w:rPr>
          <w:sz w:val="24"/>
          <w:lang w:val="sr-Latn-RS"/>
        </w:rPr>
      </w:pPr>
      <w:r>
        <w:rPr>
          <w:sz w:val="24"/>
        </w:rPr>
        <w:t>Va</w:t>
      </w:r>
      <w:r>
        <w:rPr>
          <w:sz w:val="24"/>
          <w:lang w:val="sr-Latn-RS"/>
        </w:rPr>
        <w:t>žno je napomenut</w:t>
      </w:r>
      <w:r w:rsidR="00FA5FAD">
        <w:rPr>
          <w:sz w:val="24"/>
          <w:lang w:val="sr-Latn-RS"/>
        </w:rPr>
        <w:t>i da se uvođenjem redundanse</w:t>
      </w:r>
      <w:r>
        <w:rPr>
          <w:sz w:val="24"/>
          <w:lang w:val="sr-Latn-RS"/>
        </w:rPr>
        <w:t xml:space="preserve"> i narušavanje integriteta </w:t>
      </w:r>
      <w:r w:rsidR="00FA5FAD">
        <w:rPr>
          <w:sz w:val="24"/>
          <w:lang w:val="sr-Latn-RS"/>
        </w:rPr>
        <w:t>podataka, neophodno je pomoću mehanizma trigera nadomestiti posledice denormalizacije odnosno očuvati integritet podataka. U nastavku su dati tipovi denormalizacije kao i primeri kako bi to izgledalo kao i kreiranje trigera za očuvanje integriteta podataka.</w:t>
      </w:r>
    </w:p>
    <w:p w14:paraId="2BE92291" w14:textId="77777777" w:rsidR="00FA5FAD" w:rsidRDefault="00FA5FAD" w:rsidP="009573C2">
      <w:pPr>
        <w:jc w:val="both"/>
        <w:rPr>
          <w:sz w:val="24"/>
          <w:lang w:val="sr-Latn-RS"/>
        </w:rPr>
      </w:pPr>
    </w:p>
    <w:p w14:paraId="29DFE29A" w14:textId="1A879567" w:rsidR="00803C87" w:rsidRPr="00803C87" w:rsidRDefault="00803C87" w:rsidP="009573C2">
      <w:pPr>
        <w:jc w:val="both"/>
        <w:rPr>
          <w:sz w:val="24"/>
          <w:lang w:val="sr-Latn-RS"/>
        </w:rPr>
      </w:pPr>
      <w:r>
        <w:rPr>
          <w:sz w:val="24"/>
          <w:lang w:val="sr-Latn-RS"/>
        </w:rPr>
        <w:lastRenderedPageBreak/>
        <w:t>Dva tipa denormalizacije koje postoje su denormalizacija dva entitea u relaciji jedan prema jedan i denormalizacija dva entit</w:t>
      </w:r>
      <w:r w:rsidR="00A44EDD">
        <w:rPr>
          <w:sz w:val="24"/>
          <w:lang w:val="sr-Latn-RS"/>
        </w:rPr>
        <w:t>eta u relaciji jedan prema više</w:t>
      </w:r>
      <w:r>
        <w:rPr>
          <w:sz w:val="24"/>
          <w:lang w:val="sr-Latn-RS"/>
        </w:rPr>
        <w:t xml:space="preserve"> </w:t>
      </w:r>
      <w:r w:rsidR="00A44EDD">
        <w:rPr>
          <w:sz w:val="24"/>
        </w:rPr>
        <w:t>[12</w:t>
      </w:r>
      <w:r>
        <w:rPr>
          <w:sz w:val="24"/>
        </w:rPr>
        <w:t>]</w:t>
      </w:r>
      <w:r w:rsidR="00A44EDD">
        <w:rPr>
          <w:sz w:val="24"/>
        </w:rPr>
        <w:t>.</w:t>
      </w:r>
    </w:p>
    <w:p w14:paraId="0D050431" w14:textId="77777777" w:rsidR="00803C87" w:rsidRPr="00803C87" w:rsidRDefault="00803C87" w:rsidP="009573C2">
      <w:pPr>
        <w:jc w:val="both"/>
        <w:rPr>
          <w:sz w:val="24"/>
        </w:rPr>
      </w:pPr>
    </w:p>
    <w:p w14:paraId="147E81E7" w14:textId="77777777" w:rsidR="00FA5FAD" w:rsidRPr="00FA5FAD" w:rsidRDefault="00FA5FAD" w:rsidP="00FA5FAD">
      <w:pPr>
        <w:pStyle w:val="Heading3"/>
        <w:jc w:val="both"/>
        <w:rPr>
          <w:rFonts w:ascii="Times New Roman" w:hAnsi="Times New Roman" w:cs="Times New Roman"/>
          <w:color w:val="auto"/>
          <w:sz w:val="24"/>
          <w:lang w:val="sr-Latn-RS"/>
        </w:rPr>
      </w:pPr>
      <w:bookmarkStart w:id="7" w:name="_Toc162275350"/>
      <w:r w:rsidRPr="00FA5FAD">
        <w:rPr>
          <w:rFonts w:ascii="Times New Roman" w:hAnsi="Times New Roman" w:cs="Times New Roman"/>
          <w:color w:val="auto"/>
          <w:sz w:val="24"/>
          <w:lang w:val="sr-Latn-RS"/>
        </w:rPr>
        <w:t>4.1.1. Tip denormalizacije veza jedan prema jedan</w:t>
      </w:r>
      <w:bookmarkEnd w:id="7"/>
    </w:p>
    <w:p w14:paraId="544A33F0" w14:textId="77777777" w:rsidR="002400F9" w:rsidRDefault="002400F9" w:rsidP="002400F9">
      <w:pPr>
        <w:jc w:val="both"/>
        <w:rPr>
          <w:sz w:val="24"/>
          <w:lang w:val="sr-Latn-RS"/>
        </w:rPr>
      </w:pPr>
    </w:p>
    <w:p w14:paraId="3DB760CB" w14:textId="77777777" w:rsidR="00FA5FAD" w:rsidRDefault="00DD0D53" w:rsidP="002400F9">
      <w:pPr>
        <w:jc w:val="both"/>
        <w:rPr>
          <w:sz w:val="24"/>
          <w:lang w:val="sr-Latn-RS"/>
        </w:rPr>
      </w:pPr>
      <w:r>
        <w:rPr>
          <w:sz w:val="24"/>
          <w:lang w:val="sr-Latn-RS"/>
        </w:rPr>
        <w:t xml:space="preserve">Ako uzmemo u obzir da postoje entiteti </w:t>
      </w:r>
      <w:r w:rsidR="005C276D">
        <w:rPr>
          <w:i/>
          <w:sz w:val="24"/>
          <w:lang w:val="sr-Latn-RS"/>
        </w:rPr>
        <w:t xml:space="preserve">zaposleni </w:t>
      </w:r>
      <w:r w:rsidR="005C276D">
        <w:rPr>
          <w:sz w:val="24"/>
          <w:lang w:val="sr-Latn-RS"/>
        </w:rPr>
        <w:t xml:space="preserve">i </w:t>
      </w:r>
      <w:r w:rsidR="00FE01C9">
        <w:rPr>
          <w:i/>
          <w:sz w:val="24"/>
          <w:lang w:val="sr-Latn-RS"/>
        </w:rPr>
        <w:t>polisaOsiguranja</w:t>
      </w:r>
      <w:r w:rsidR="005C276D">
        <w:rPr>
          <w:i/>
          <w:sz w:val="24"/>
          <w:lang w:val="sr-Latn-RS"/>
        </w:rPr>
        <w:t xml:space="preserve">, </w:t>
      </w:r>
      <w:r w:rsidR="005C276D">
        <w:rPr>
          <w:sz w:val="24"/>
          <w:lang w:val="sr-Latn-RS"/>
        </w:rPr>
        <w:t>denormalizacijom možemo spojiti ta dva entiteta u jedan kako bi izbegli često spajanje tabela u upitima.</w:t>
      </w:r>
    </w:p>
    <w:p w14:paraId="01DF57ED" w14:textId="77777777" w:rsidR="00B87B93" w:rsidRDefault="00B87B93" w:rsidP="002400F9">
      <w:pPr>
        <w:jc w:val="both"/>
        <w:rPr>
          <w:sz w:val="24"/>
          <w:lang w:val="sr-Latn-RS"/>
        </w:rPr>
      </w:pPr>
    </w:p>
    <w:p w14:paraId="3F092716" w14:textId="77777777" w:rsidR="00FE01C9" w:rsidRDefault="009A0896" w:rsidP="00FE01C9">
      <w:pPr>
        <w:keepNext/>
        <w:jc w:val="center"/>
      </w:pPr>
      <w:r>
        <w:rPr>
          <w:sz w:val="24"/>
          <w:lang w:val="sr-Latn-RS"/>
        </w:rPr>
        <w:pict w14:anchorId="54915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75.5pt">
            <v:imagedata r:id="rId12" o:title="zaposleni1-1"/>
          </v:shape>
        </w:pict>
      </w:r>
    </w:p>
    <w:p w14:paraId="5D2D3A93" w14:textId="77777777" w:rsidR="00291B8C" w:rsidRPr="00FE01C9" w:rsidRDefault="00FE01C9" w:rsidP="00FE01C9">
      <w:pPr>
        <w:pStyle w:val="Caption"/>
        <w:jc w:val="center"/>
        <w:rPr>
          <w:b w:val="0"/>
          <w:color w:val="auto"/>
          <w:sz w:val="32"/>
          <w:lang w:val="sr-Latn-RS"/>
        </w:rPr>
      </w:pPr>
      <w:r w:rsidRPr="00FE01C9">
        <w:rPr>
          <w:b w:val="0"/>
          <w:color w:val="auto"/>
          <w:sz w:val="22"/>
        </w:rPr>
        <w:t xml:space="preserve">Slika </w:t>
      </w:r>
      <w:r w:rsidRPr="00FE01C9">
        <w:rPr>
          <w:b w:val="0"/>
          <w:color w:val="auto"/>
          <w:sz w:val="22"/>
        </w:rPr>
        <w:fldChar w:fldCharType="begin"/>
      </w:r>
      <w:r w:rsidRPr="00FE01C9">
        <w:rPr>
          <w:b w:val="0"/>
          <w:color w:val="auto"/>
          <w:sz w:val="22"/>
        </w:rPr>
        <w:instrText xml:space="preserve"> SEQ Slika \* ARABIC </w:instrText>
      </w:r>
      <w:r w:rsidRPr="00FE01C9">
        <w:rPr>
          <w:b w:val="0"/>
          <w:color w:val="auto"/>
          <w:sz w:val="22"/>
        </w:rPr>
        <w:fldChar w:fldCharType="separate"/>
      </w:r>
      <w:r w:rsidR="006421E0">
        <w:rPr>
          <w:b w:val="0"/>
          <w:noProof/>
          <w:color w:val="auto"/>
          <w:sz w:val="22"/>
        </w:rPr>
        <w:t>1</w:t>
      </w:r>
      <w:r w:rsidRPr="00FE01C9">
        <w:rPr>
          <w:b w:val="0"/>
          <w:color w:val="auto"/>
          <w:sz w:val="22"/>
        </w:rPr>
        <w:fldChar w:fldCharType="end"/>
      </w:r>
      <w:r w:rsidRPr="00FE01C9">
        <w:rPr>
          <w:b w:val="0"/>
          <w:color w:val="auto"/>
          <w:sz w:val="22"/>
        </w:rPr>
        <w:t xml:space="preserve"> ER dijagram 1 prema 1 normalizovan</w:t>
      </w:r>
    </w:p>
    <w:p w14:paraId="2B2D1376" w14:textId="77777777" w:rsidR="005C276D" w:rsidRDefault="005C276D" w:rsidP="002400F9">
      <w:pPr>
        <w:jc w:val="both"/>
        <w:rPr>
          <w:rFonts w:ascii="Courier New" w:hAnsi="Courier New" w:cs="Courier New"/>
          <w:sz w:val="24"/>
          <w:lang w:val="sr-Latn-RS"/>
        </w:rPr>
      </w:pPr>
    </w:p>
    <w:p w14:paraId="7B506B95" w14:textId="77777777" w:rsidR="005C276D" w:rsidRDefault="005C276D" w:rsidP="002400F9">
      <w:pPr>
        <w:jc w:val="both"/>
        <w:rPr>
          <w:rFonts w:ascii="Courier New" w:hAnsi="Courier New" w:cs="Courier New"/>
          <w:sz w:val="24"/>
          <w:lang w:val="sr-Latn-RS"/>
        </w:rPr>
      </w:pPr>
      <w:r>
        <w:rPr>
          <w:rFonts w:ascii="Courier New" w:hAnsi="Courier New" w:cs="Courier New"/>
          <w:sz w:val="24"/>
          <w:lang w:val="sr-Latn-RS"/>
        </w:rPr>
        <w:t>zaposleni(</w:t>
      </w:r>
      <w:r w:rsidRPr="005C276D">
        <w:rPr>
          <w:rFonts w:ascii="Courier New" w:hAnsi="Courier New" w:cs="Courier New"/>
          <w:sz w:val="24"/>
          <w:u w:val="single"/>
          <w:lang w:val="sr-Latn-RS"/>
        </w:rPr>
        <w:t>jmbg</w:t>
      </w:r>
      <w:r>
        <w:rPr>
          <w:rFonts w:ascii="Courier New" w:hAnsi="Courier New" w:cs="Courier New"/>
          <w:sz w:val="24"/>
          <w:lang w:val="sr-Latn-RS"/>
        </w:rPr>
        <w:t xml:space="preserve">, ime, </w:t>
      </w:r>
      <w:r w:rsidR="00FE01C9">
        <w:rPr>
          <w:rFonts w:ascii="Courier New" w:hAnsi="Courier New" w:cs="Courier New"/>
          <w:sz w:val="24"/>
          <w:lang w:val="sr-Latn-RS"/>
        </w:rPr>
        <w:t>datum_rodjenja, adresa</w:t>
      </w:r>
      <w:r>
        <w:rPr>
          <w:rFonts w:ascii="Courier New" w:hAnsi="Courier New" w:cs="Courier New"/>
          <w:sz w:val="24"/>
          <w:lang w:val="sr-Latn-RS"/>
        </w:rPr>
        <w:t>)</w:t>
      </w:r>
    </w:p>
    <w:p w14:paraId="573C2B8A" w14:textId="77777777" w:rsidR="005C276D" w:rsidRDefault="00FE01C9" w:rsidP="002400F9">
      <w:pPr>
        <w:jc w:val="both"/>
        <w:rPr>
          <w:rFonts w:ascii="Courier New" w:hAnsi="Courier New" w:cs="Courier New"/>
          <w:sz w:val="24"/>
          <w:lang w:val="sr-Latn-RS"/>
        </w:rPr>
      </w:pPr>
      <w:r>
        <w:rPr>
          <w:rFonts w:ascii="Courier New" w:hAnsi="Courier New" w:cs="Courier New"/>
          <w:sz w:val="24"/>
          <w:lang w:val="sr-Latn-RS"/>
        </w:rPr>
        <w:t>polisaOsiguranja</w:t>
      </w:r>
      <w:r w:rsidR="005C276D">
        <w:rPr>
          <w:rFonts w:ascii="Courier New" w:hAnsi="Courier New" w:cs="Courier New"/>
          <w:sz w:val="24"/>
          <w:lang w:val="sr-Latn-RS"/>
        </w:rPr>
        <w:t>(</w:t>
      </w:r>
      <w:r w:rsidR="005777C0">
        <w:rPr>
          <w:rFonts w:ascii="Courier New" w:hAnsi="Courier New" w:cs="Courier New"/>
          <w:sz w:val="24"/>
          <w:u w:val="single"/>
          <w:lang w:val="sr-Latn-RS"/>
        </w:rPr>
        <w:t>jmbg</w:t>
      </w:r>
      <w:r w:rsidR="005C276D">
        <w:rPr>
          <w:rFonts w:ascii="Courier New" w:hAnsi="Courier New" w:cs="Courier New"/>
          <w:sz w:val="24"/>
          <w:lang w:val="sr-Latn-RS"/>
        </w:rPr>
        <w:t xml:space="preserve">, </w:t>
      </w:r>
      <w:r w:rsidR="005777C0">
        <w:rPr>
          <w:rFonts w:ascii="Courier New" w:hAnsi="Courier New" w:cs="Courier New"/>
          <w:sz w:val="24"/>
          <w:lang w:val="sr-Latn-RS"/>
        </w:rPr>
        <w:t>id_polise, iznos</w:t>
      </w:r>
      <w:r w:rsidR="005C276D">
        <w:rPr>
          <w:rFonts w:ascii="Courier New" w:hAnsi="Courier New" w:cs="Courier New"/>
          <w:sz w:val="24"/>
          <w:lang w:val="sr-Latn-RS"/>
        </w:rPr>
        <w:t>)</w:t>
      </w:r>
    </w:p>
    <w:p w14:paraId="3A5F2314" w14:textId="77777777" w:rsidR="005C276D" w:rsidRDefault="005C276D" w:rsidP="002400F9">
      <w:pPr>
        <w:jc w:val="both"/>
        <w:rPr>
          <w:rFonts w:ascii="Courier New" w:hAnsi="Courier New" w:cs="Courier New"/>
          <w:sz w:val="24"/>
          <w:lang w:val="sr-Latn-RS"/>
        </w:rPr>
      </w:pPr>
    </w:p>
    <w:p w14:paraId="6ED176DA" w14:textId="77777777" w:rsidR="005C276D" w:rsidRDefault="005C276D" w:rsidP="002400F9">
      <w:pPr>
        <w:jc w:val="both"/>
        <w:rPr>
          <w:sz w:val="24"/>
          <w:lang w:val="sr-Latn-RS"/>
        </w:rPr>
      </w:pPr>
      <w:r>
        <w:rPr>
          <w:sz w:val="24"/>
          <w:lang w:val="sr-Latn-RS"/>
        </w:rPr>
        <w:t>Funkcionalne zavisnosti ovih entiteta su:</w:t>
      </w:r>
    </w:p>
    <w:p w14:paraId="74C9790F" w14:textId="77777777" w:rsidR="00641D5D" w:rsidRDefault="00641D5D" w:rsidP="002400F9">
      <w:pPr>
        <w:jc w:val="both"/>
        <w:rPr>
          <w:sz w:val="24"/>
          <w:lang w:val="sr-Latn-RS"/>
        </w:rPr>
      </w:pPr>
    </w:p>
    <w:p w14:paraId="70363BFE" w14:textId="77777777" w:rsidR="008243C7" w:rsidRDefault="005C276D" w:rsidP="002400F9">
      <w:pPr>
        <w:jc w:val="both"/>
        <w:rPr>
          <w:rFonts w:ascii="Courier New" w:hAnsi="Courier New" w:cs="Courier New"/>
          <w:sz w:val="24"/>
          <w:lang w:val="sr-Latn-RS"/>
        </w:rPr>
      </w:pPr>
      <w:r>
        <w:rPr>
          <w:rFonts w:ascii="Courier New" w:hAnsi="Courier New" w:cs="Courier New"/>
          <w:sz w:val="24"/>
          <w:lang w:val="sr-Latn-RS"/>
        </w:rPr>
        <w:t>zaposleni: jmbg</w:t>
      </w:r>
      <w:r w:rsidR="008243C7">
        <w:rPr>
          <w:rFonts w:ascii="Courier New" w:hAnsi="Courier New" w:cs="Courier New"/>
          <w:sz w:val="24"/>
          <w:lang w:val="sr-Latn-RS"/>
        </w:rPr>
        <w:t xml:space="preserve"> -&gt; ime, </w:t>
      </w:r>
      <w:r w:rsidR="00FE01C9">
        <w:rPr>
          <w:rFonts w:ascii="Courier New" w:hAnsi="Courier New" w:cs="Courier New"/>
          <w:sz w:val="24"/>
          <w:lang w:val="sr-Latn-RS"/>
        </w:rPr>
        <w:t>datum_rodjenja</w:t>
      </w:r>
    </w:p>
    <w:p w14:paraId="6BA86FBD" w14:textId="77777777" w:rsidR="008243C7" w:rsidRDefault="00FE01C9" w:rsidP="002400F9">
      <w:pPr>
        <w:jc w:val="both"/>
        <w:rPr>
          <w:rFonts w:ascii="Courier New" w:hAnsi="Courier New" w:cs="Courier New"/>
          <w:sz w:val="24"/>
          <w:lang w:val="sr-Latn-RS"/>
        </w:rPr>
      </w:pPr>
      <w:r>
        <w:rPr>
          <w:rFonts w:ascii="Courier New" w:hAnsi="Courier New" w:cs="Courier New"/>
          <w:sz w:val="24"/>
          <w:lang w:val="sr-Latn-RS"/>
        </w:rPr>
        <w:t>polisaOsiguranja</w:t>
      </w:r>
      <w:r w:rsidR="008243C7">
        <w:rPr>
          <w:rFonts w:ascii="Courier New" w:hAnsi="Courier New" w:cs="Courier New"/>
          <w:sz w:val="24"/>
          <w:lang w:val="sr-Latn-RS"/>
        </w:rPr>
        <w:t xml:space="preserve">: </w:t>
      </w:r>
      <w:r w:rsidR="005777C0">
        <w:rPr>
          <w:rFonts w:ascii="Courier New" w:hAnsi="Courier New" w:cs="Courier New"/>
          <w:sz w:val="24"/>
          <w:lang w:val="sr-Latn-RS"/>
        </w:rPr>
        <w:t>jmbg</w:t>
      </w:r>
      <w:r w:rsidR="008243C7">
        <w:rPr>
          <w:rFonts w:ascii="Courier New" w:hAnsi="Courier New" w:cs="Courier New"/>
          <w:sz w:val="24"/>
          <w:lang w:val="sr-Latn-RS"/>
        </w:rPr>
        <w:t xml:space="preserve"> -&gt; </w:t>
      </w:r>
      <w:r w:rsidR="005777C0">
        <w:rPr>
          <w:rFonts w:ascii="Courier New" w:hAnsi="Courier New" w:cs="Courier New"/>
          <w:sz w:val="24"/>
          <w:lang w:val="sr-Latn-RS"/>
        </w:rPr>
        <w:t xml:space="preserve">id_polise, </w:t>
      </w:r>
      <w:r>
        <w:rPr>
          <w:rFonts w:ascii="Courier New" w:hAnsi="Courier New" w:cs="Courier New"/>
          <w:sz w:val="24"/>
          <w:lang w:val="sr-Latn-RS"/>
        </w:rPr>
        <w:t>iznos</w:t>
      </w:r>
    </w:p>
    <w:p w14:paraId="37D3983A" w14:textId="77777777" w:rsidR="00FE01C9" w:rsidRDefault="00FE01C9" w:rsidP="002400F9">
      <w:pPr>
        <w:jc w:val="both"/>
        <w:rPr>
          <w:rFonts w:ascii="Courier New" w:hAnsi="Courier New" w:cs="Courier New"/>
          <w:sz w:val="24"/>
          <w:lang w:val="sr-Latn-RS"/>
        </w:rPr>
      </w:pPr>
    </w:p>
    <w:p w14:paraId="4B83B892" w14:textId="7F1E4480" w:rsidR="00861702" w:rsidRDefault="008243C7" w:rsidP="002400F9">
      <w:pPr>
        <w:jc w:val="both"/>
        <w:rPr>
          <w:sz w:val="24"/>
          <w:lang w:val="sr-Latn-RS"/>
        </w:rPr>
      </w:pPr>
      <w:r>
        <w:rPr>
          <w:sz w:val="24"/>
          <w:lang w:val="sr-Latn-RS"/>
        </w:rPr>
        <w:t xml:space="preserve">Denormalizacija ovih tabela predstavlja pristup prilikom kog je potrebno spojiti atribute ove dve tabele u jednu novu kombinovanu tabelu, spajajući ih na osnovu primarnog ključa. Ovaj proces kao što je već navedeno ima za cilj da optimizuje performanse upita </w:t>
      </w:r>
      <w:r w:rsidR="00861702">
        <w:rPr>
          <w:sz w:val="24"/>
          <w:lang w:val="sr-Latn-RS"/>
        </w:rPr>
        <w:t>i pojednostavi pristup podacima tako što će ukloniti potrebe korišćenja spajanja tabela u upitima. Kreiranje nove kombinovane tabele, sve informacije su lako dostupne u okviru jedne tabele, čime se povećava efikasnost baze podataka.</w:t>
      </w:r>
    </w:p>
    <w:p w14:paraId="174C882B" w14:textId="77777777" w:rsidR="00861702" w:rsidRDefault="00861702" w:rsidP="002400F9">
      <w:pPr>
        <w:jc w:val="both"/>
        <w:rPr>
          <w:sz w:val="24"/>
          <w:lang w:val="sr-Latn-RS"/>
        </w:rPr>
      </w:pPr>
    </w:p>
    <w:p w14:paraId="6E1085E7" w14:textId="77777777" w:rsidR="00861702" w:rsidRDefault="00861702" w:rsidP="002400F9">
      <w:pPr>
        <w:jc w:val="both"/>
        <w:rPr>
          <w:rFonts w:ascii="Courier New" w:hAnsi="Courier New" w:cs="Courier New"/>
          <w:sz w:val="24"/>
          <w:lang w:val="sr-Latn-RS"/>
        </w:rPr>
      </w:pPr>
      <w:r>
        <w:rPr>
          <w:rFonts w:ascii="Courier New" w:hAnsi="Courier New" w:cs="Courier New"/>
          <w:sz w:val="24"/>
          <w:lang w:val="sr-Latn-RS"/>
        </w:rPr>
        <w:t>zaposleni(</w:t>
      </w:r>
      <w:r w:rsidRPr="00861702">
        <w:rPr>
          <w:rFonts w:ascii="Courier New" w:hAnsi="Courier New" w:cs="Courier New"/>
          <w:sz w:val="24"/>
          <w:u w:val="single"/>
          <w:lang w:val="sr-Latn-RS"/>
        </w:rPr>
        <w:t>jmbg</w:t>
      </w:r>
      <w:r>
        <w:rPr>
          <w:rFonts w:ascii="Courier New" w:hAnsi="Courier New" w:cs="Courier New"/>
          <w:sz w:val="24"/>
          <w:lang w:val="sr-Latn-RS"/>
        </w:rPr>
        <w:t xml:space="preserve">, ime, </w:t>
      </w:r>
      <w:r w:rsidR="00FE01C9">
        <w:rPr>
          <w:rFonts w:ascii="Courier New" w:hAnsi="Courier New" w:cs="Courier New"/>
          <w:sz w:val="24"/>
          <w:lang w:val="sr-Latn-RS"/>
        </w:rPr>
        <w:t>datum_rodjenja</w:t>
      </w:r>
      <w:r>
        <w:rPr>
          <w:rFonts w:ascii="Courier New" w:hAnsi="Courier New" w:cs="Courier New"/>
          <w:sz w:val="24"/>
          <w:lang w:val="sr-Latn-RS"/>
        </w:rPr>
        <w:t xml:space="preserve">, </w:t>
      </w:r>
      <w:r w:rsidR="00FE01C9">
        <w:rPr>
          <w:rFonts w:ascii="Courier New" w:hAnsi="Courier New" w:cs="Courier New"/>
          <w:sz w:val="24"/>
          <w:lang w:val="sr-Latn-RS"/>
        </w:rPr>
        <w:t>adresa</w:t>
      </w:r>
      <w:r>
        <w:rPr>
          <w:rFonts w:ascii="Courier New" w:hAnsi="Courier New" w:cs="Courier New"/>
          <w:sz w:val="24"/>
          <w:lang w:val="sr-Latn-RS"/>
        </w:rPr>
        <w:t xml:space="preserve">, </w:t>
      </w:r>
      <w:r w:rsidR="00FE01C9">
        <w:rPr>
          <w:rFonts w:ascii="Courier New" w:hAnsi="Courier New" w:cs="Courier New"/>
          <w:sz w:val="24"/>
          <w:lang w:val="sr-Latn-RS"/>
        </w:rPr>
        <w:t>id_polise</w:t>
      </w:r>
      <w:r>
        <w:rPr>
          <w:rFonts w:ascii="Courier New" w:hAnsi="Courier New" w:cs="Courier New"/>
          <w:sz w:val="24"/>
          <w:lang w:val="sr-Latn-RS"/>
        </w:rPr>
        <w:t>,</w:t>
      </w:r>
      <w:r w:rsidR="00FE01C9">
        <w:rPr>
          <w:rFonts w:ascii="Courier New" w:hAnsi="Courier New" w:cs="Courier New"/>
          <w:sz w:val="24"/>
          <w:lang w:val="sr-Latn-RS"/>
        </w:rPr>
        <w:t xml:space="preserve"> iznos</w:t>
      </w:r>
      <w:r w:rsidR="005777C0">
        <w:rPr>
          <w:rFonts w:ascii="Courier New" w:hAnsi="Courier New" w:cs="Courier New"/>
          <w:sz w:val="24"/>
          <w:lang w:val="sr-Latn-RS"/>
        </w:rPr>
        <w:t>_polise</w:t>
      </w:r>
      <w:r>
        <w:rPr>
          <w:rFonts w:ascii="Courier New" w:hAnsi="Courier New" w:cs="Courier New"/>
          <w:sz w:val="24"/>
          <w:lang w:val="sr-Latn-RS"/>
        </w:rPr>
        <w:t>)</w:t>
      </w:r>
    </w:p>
    <w:p w14:paraId="0AEDD62C" w14:textId="77777777" w:rsidR="00FE01C9" w:rsidRDefault="00FE01C9" w:rsidP="002400F9">
      <w:pPr>
        <w:jc w:val="both"/>
        <w:rPr>
          <w:rFonts w:ascii="Courier New" w:hAnsi="Courier New" w:cs="Courier New"/>
          <w:sz w:val="24"/>
          <w:lang w:val="sr-Latn-RS"/>
        </w:rPr>
      </w:pPr>
    </w:p>
    <w:p w14:paraId="613E1526" w14:textId="77777777" w:rsidR="005777C0" w:rsidRDefault="00400089" w:rsidP="005777C0">
      <w:pPr>
        <w:keepNext/>
        <w:jc w:val="center"/>
      </w:pPr>
      <w:r>
        <w:rPr>
          <w:rFonts w:ascii="Courier New" w:hAnsi="Courier New" w:cs="Courier New"/>
          <w:sz w:val="24"/>
          <w:lang w:val="sr-Latn-RS"/>
        </w:rPr>
        <w:lastRenderedPageBreak/>
        <w:pict w14:anchorId="65DEB6BC">
          <v:shape id="_x0000_i1026" type="#_x0000_t75" style="width:237pt;height:178.5pt">
            <v:imagedata r:id="rId13" o:title="denormalizacija-zaposleni-1"/>
          </v:shape>
        </w:pict>
      </w:r>
    </w:p>
    <w:p w14:paraId="25BE315E" w14:textId="77777777" w:rsidR="005777C0" w:rsidRPr="005777C0" w:rsidRDefault="005777C0" w:rsidP="005777C0">
      <w:pPr>
        <w:pStyle w:val="Caption"/>
        <w:jc w:val="center"/>
        <w:rPr>
          <w:rFonts w:ascii="Courier New" w:hAnsi="Courier New" w:cs="Courier New"/>
          <w:b w:val="0"/>
          <w:color w:val="auto"/>
          <w:sz w:val="32"/>
          <w:lang w:val="sr-Latn-RS"/>
        </w:rPr>
      </w:pPr>
      <w:r w:rsidRPr="005777C0">
        <w:rPr>
          <w:b w:val="0"/>
          <w:color w:val="auto"/>
          <w:sz w:val="22"/>
        </w:rPr>
        <w:t xml:space="preserve">Slika </w:t>
      </w:r>
      <w:r w:rsidRPr="005777C0">
        <w:rPr>
          <w:b w:val="0"/>
          <w:color w:val="auto"/>
          <w:sz w:val="22"/>
        </w:rPr>
        <w:fldChar w:fldCharType="begin"/>
      </w:r>
      <w:r w:rsidRPr="005777C0">
        <w:rPr>
          <w:b w:val="0"/>
          <w:color w:val="auto"/>
          <w:sz w:val="22"/>
        </w:rPr>
        <w:instrText xml:space="preserve"> SEQ Slika \* ARABIC </w:instrText>
      </w:r>
      <w:r w:rsidRPr="005777C0">
        <w:rPr>
          <w:b w:val="0"/>
          <w:color w:val="auto"/>
          <w:sz w:val="22"/>
        </w:rPr>
        <w:fldChar w:fldCharType="separate"/>
      </w:r>
      <w:r w:rsidR="006421E0">
        <w:rPr>
          <w:b w:val="0"/>
          <w:noProof/>
          <w:color w:val="auto"/>
          <w:sz w:val="22"/>
        </w:rPr>
        <w:t>2</w:t>
      </w:r>
      <w:r w:rsidRPr="005777C0">
        <w:rPr>
          <w:b w:val="0"/>
          <w:color w:val="auto"/>
          <w:sz w:val="22"/>
        </w:rPr>
        <w:fldChar w:fldCharType="end"/>
      </w:r>
      <w:r w:rsidRPr="005777C0">
        <w:rPr>
          <w:b w:val="0"/>
          <w:color w:val="auto"/>
          <w:sz w:val="22"/>
        </w:rPr>
        <w:t xml:space="preserve"> Denormalizovani primer veze jedan prema jedan</w:t>
      </w:r>
    </w:p>
    <w:p w14:paraId="0C789F78" w14:textId="77777777" w:rsidR="00FE01C9" w:rsidRDefault="00FE01C9" w:rsidP="002400F9">
      <w:pPr>
        <w:jc w:val="both"/>
        <w:rPr>
          <w:rFonts w:ascii="Courier New" w:hAnsi="Courier New" w:cs="Courier New"/>
          <w:sz w:val="24"/>
          <w:lang w:val="sr-Latn-RS"/>
        </w:rPr>
      </w:pPr>
    </w:p>
    <w:p w14:paraId="0A8A7A8A" w14:textId="77777777" w:rsidR="00861702" w:rsidRDefault="00861702" w:rsidP="002400F9">
      <w:pPr>
        <w:jc w:val="both"/>
        <w:rPr>
          <w:rFonts w:ascii="Courier New" w:hAnsi="Courier New" w:cs="Courier New"/>
          <w:sz w:val="24"/>
          <w:lang w:val="sr-Latn-RS"/>
        </w:rPr>
      </w:pPr>
    </w:p>
    <w:p w14:paraId="7D8BBF98" w14:textId="77777777" w:rsidR="00861702" w:rsidRDefault="00861702" w:rsidP="002400F9">
      <w:pPr>
        <w:jc w:val="both"/>
        <w:rPr>
          <w:sz w:val="24"/>
          <w:lang w:val="sr-Latn-RS"/>
        </w:rPr>
      </w:pPr>
      <w:r>
        <w:rPr>
          <w:sz w:val="24"/>
          <w:lang w:val="sr-Latn-RS"/>
        </w:rPr>
        <w:t xml:space="preserve">S obzirom da je reč o vezi jedan prema jedan, integritet podataka ostaje isti i nova tabela </w:t>
      </w:r>
      <w:r>
        <w:rPr>
          <w:rFonts w:ascii="Courier New" w:hAnsi="Courier New" w:cs="Courier New"/>
          <w:sz w:val="24"/>
          <w:lang w:val="sr-Latn-RS"/>
        </w:rPr>
        <w:t xml:space="preserve">zaposleni </w:t>
      </w:r>
      <w:r>
        <w:rPr>
          <w:sz w:val="24"/>
          <w:lang w:val="sr-Latn-RS"/>
        </w:rPr>
        <w:t>osatje u 3NF</w:t>
      </w:r>
      <w:r w:rsidR="00953DF7">
        <w:rPr>
          <w:sz w:val="24"/>
          <w:lang w:val="sr-Latn-RS"/>
        </w:rPr>
        <w:t>.</w:t>
      </w:r>
    </w:p>
    <w:p w14:paraId="754224A6" w14:textId="77777777" w:rsidR="00953DF7" w:rsidRDefault="00953DF7" w:rsidP="00953DF7">
      <w:pPr>
        <w:pStyle w:val="Heading3"/>
        <w:jc w:val="both"/>
        <w:rPr>
          <w:rFonts w:ascii="Times New Roman" w:hAnsi="Times New Roman" w:cs="Times New Roman"/>
          <w:color w:val="auto"/>
          <w:sz w:val="24"/>
          <w:lang w:val="sr-Latn-RS"/>
        </w:rPr>
      </w:pPr>
      <w:bookmarkStart w:id="8" w:name="_Toc162275351"/>
      <w:r>
        <w:rPr>
          <w:rFonts w:ascii="Times New Roman" w:hAnsi="Times New Roman" w:cs="Times New Roman"/>
          <w:color w:val="auto"/>
          <w:sz w:val="24"/>
          <w:lang w:val="sr-Latn-RS"/>
        </w:rPr>
        <w:t>4.1.2</w:t>
      </w:r>
      <w:r w:rsidRPr="00FA5FAD">
        <w:rPr>
          <w:rFonts w:ascii="Times New Roman" w:hAnsi="Times New Roman" w:cs="Times New Roman"/>
          <w:color w:val="auto"/>
          <w:sz w:val="24"/>
          <w:lang w:val="sr-Latn-RS"/>
        </w:rPr>
        <w:t xml:space="preserve">. Tip denormalizacije veza jedan prema </w:t>
      </w:r>
      <w:r>
        <w:rPr>
          <w:rFonts w:ascii="Times New Roman" w:hAnsi="Times New Roman" w:cs="Times New Roman"/>
          <w:color w:val="auto"/>
          <w:sz w:val="24"/>
          <w:lang w:val="sr-Latn-RS"/>
        </w:rPr>
        <w:t>više</w:t>
      </w:r>
      <w:bookmarkEnd w:id="8"/>
    </w:p>
    <w:p w14:paraId="0584ED05" w14:textId="77777777" w:rsidR="00953DF7" w:rsidRDefault="00953DF7" w:rsidP="00953DF7">
      <w:pPr>
        <w:rPr>
          <w:lang w:val="sr-Latn-RS"/>
        </w:rPr>
      </w:pPr>
    </w:p>
    <w:p w14:paraId="57857DE8" w14:textId="77777777" w:rsidR="00953DF7" w:rsidRDefault="00FA4C3E" w:rsidP="00953DF7">
      <w:pPr>
        <w:jc w:val="both"/>
        <w:rPr>
          <w:sz w:val="24"/>
          <w:lang w:val="sr-Latn-RS"/>
        </w:rPr>
      </w:pPr>
      <w:r>
        <w:rPr>
          <w:sz w:val="24"/>
          <w:lang w:val="sr-Latn-RS"/>
        </w:rPr>
        <w:t>U slučaju veze jedan prema više, takođe je moguće izvršiti denormalizaciju spajanjem tabela i time otkloniti potrebe za korišćenje spojeva prilikom izvršavanja upita, najveća efikasnost se postiže ukoliko denormalizaciju izvršimo nad tabelama kod kojih se često vrši spoj i upiti nad tim tabelama.</w:t>
      </w:r>
    </w:p>
    <w:p w14:paraId="373C03C0" w14:textId="77777777" w:rsidR="00FA4C3E" w:rsidRDefault="00FA4C3E" w:rsidP="00953DF7">
      <w:pPr>
        <w:jc w:val="both"/>
        <w:rPr>
          <w:sz w:val="24"/>
          <w:lang w:val="sr-Latn-RS"/>
        </w:rPr>
      </w:pPr>
    </w:p>
    <w:p w14:paraId="1468A7C2" w14:textId="77777777" w:rsidR="008926F2" w:rsidRDefault="008926F2" w:rsidP="00953DF7">
      <w:pPr>
        <w:jc w:val="both"/>
        <w:rPr>
          <w:sz w:val="24"/>
          <w:lang w:val="sr-Latn-RS"/>
        </w:rPr>
      </w:pPr>
      <w:r>
        <w:rPr>
          <w:sz w:val="24"/>
          <w:lang w:val="sr-Latn-RS"/>
        </w:rPr>
        <w:t>U sledećem primeru dat je tip veze jedan prema više i primer denormalizacije.</w:t>
      </w:r>
    </w:p>
    <w:p w14:paraId="0DF86A23" w14:textId="77777777" w:rsidR="008926F2" w:rsidRDefault="008926F2" w:rsidP="00953DF7">
      <w:pPr>
        <w:jc w:val="both"/>
        <w:rPr>
          <w:sz w:val="24"/>
          <w:lang w:val="sr-Latn-RS"/>
        </w:rPr>
      </w:pPr>
    </w:p>
    <w:p w14:paraId="0E0C7E16" w14:textId="77777777" w:rsidR="005777C0" w:rsidRDefault="009A0896" w:rsidP="005777C0">
      <w:pPr>
        <w:keepNext/>
        <w:jc w:val="center"/>
      </w:pPr>
      <w:r>
        <w:rPr>
          <w:sz w:val="24"/>
          <w:lang w:val="sr-Latn-RS"/>
        </w:rPr>
        <w:pict w14:anchorId="2C153CCA">
          <v:shape id="_x0000_i1027" type="#_x0000_t75" style="width:289.5pt;height:175.5pt">
            <v:imagedata r:id="rId14" o:title="zaposleni1-n"/>
          </v:shape>
        </w:pict>
      </w:r>
    </w:p>
    <w:p w14:paraId="104DBC68" w14:textId="77777777" w:rsidR="00291B8C" w:rsidRPr="005777C0" w:rsidRDefault="005777C0" w:rsidP="005777C0">
      <w:pPr>
        <w:pStyle w:val="Caption"/>
        <w:jc w:val="center"/>
        <w:rPr>
          <w:b w:val="0"/>
          <w:color w:val="auto"/>
          <w:sz w:val="32"/>
          <w:lang w:val="sr-Latn-RS"/>
        </w:rPr>
      </w:pPr>
      <w:r w:rsidRPr="005777C0">
        <w:rPr>
          <w:b w:val="0"/>
          <w:color w:val="auto"/>
          <w:sz w:val="22"/>
        </w:rPr>
        <w:t xml:space="preserve">Slika </w:t>
      </w:r>
      <w:r w:rsidRPr="005777C0">
        <w:rPr>
          <w:b w:val="0"/>
          <w:color w:val="auto"/>
          <w:sz w:val="22"/>
        </w:rPr>
        <w:fldChar w:fldCharType="begin"/>
      </w:r>
      <w:r w:rsidRPr="005777C0">
        <w:rPr>
          <w:b w:val="0"/>
          <w:color w:val="auto"/>
          <w:sz w:val="22"/>
        </w:rPr>
        <w:instrText xml:space="preserve"> SEQ Slika \* ARABIC </w:instrText>
      </w:r>
      <w:r w:rsidRPr="005777C0">
        <w:rPr>
          <w:b w:val="0"/>
          <w:color w:val="auto"/>
          <w:sz w:val="22"/>
        </w:rPr>
        <w:fldChar w:fldCharType="separate"/>
      </w:r>
      <w:r w:rsidR="006421E0">
        <w:rPr>
          <w:b w:val="0"/>
          <w:noProof/>
          <w:color w:val="auto"/>
          <w:sz w:val="22"/>
        </w:rPr>
        <w:t>3</w:t>
      </w:r>
      <w:r w:rsidRPr="005777C0">
        <w:rPr>
          <w:b w:val="0"/>
          <w:color w:val="auto"/>
          <w:sz w:val="22"/>
        </w:rPr>
        <w:fldChar w:fldCharType="end"/>
      </w:r>
      <w:r w:rsidRPr="005777C0">
        <w:rPr>
          <w:b w:val="0"/>
          <w:color w:val="auto"/>
          <w:sz w:val="22"/>
        </w:rPr>
        <w:t xml:space="preserve"> Primer jedan prema vise normalizovan</w:t>
      </w:r>
    </w:p>
    <w:p w14:paraId="11418DEB" w14:textId="77777777" w:rsidR="00291B8C" w:rsidRDefault="00291B8C" w:rsidP="00953DF7">
      <w:pPr>
        <w:jc w:val="both"/>
        <w:rPr>
          <w:sz w:val="24"/>
          <w:lang w:val="sr-Latn-RS"/>
        </w:rPr>
      </w:pPr>
    </w:p>
    <w:p w14:paraId="1AEE2353" w14:textId="77777777" w:rsidR="008926F2" w:rsidRDefault="008926F2" w:rsidP="00953DF7">
      <w:pPr>
        <w:jc w:val="both"/>
        <w:rPr>
          <w:sz w:val="24"/>
          <w:lang w:val="sr-Latn-RS"/>
        </w:rPr>
      </w:pPr>
    </w:p>
    <w:p w14:paraId="3CCDEE69" w14:textId="77777777" w:rsidR="008926F2" w:rsidRDefault="008926F2" w:rsidP="00953DF7">
      <w:pPr>
        <w:jc w:val="both"/>
        <w:rPr>
          <w:rFonts w:ascii="Courier New" w:hAnsi="Courier New" w:cs="Courier New"/>
          <w:sz w:val="24"/>
          <w:lang w:val="sr-Latn-RS"/>
        </w:rPr>
      </w:pPr>
      <w:r>
        <w:rPr>
          <w:rFonts w:ascii="Courier New" w:hAnsi="Courier New" w:cs="Courier New"/>
          <w:sz w:val="24"/>
          <w:lang w:val="sr-Latn-RS"/>
        </w:rPr>
        <w:t>zaposleni(</w:t>
      </w:r>
      <w:r>
        <w:rPr>
          <w:rFonts w:ascii="Courier New" w:hAnsi="Courier New" w:cs="Courier New"/>
          <w:sz w:val="24"/>
          <w:u w:val="single"/>
          <w:lang w:val="sr-Latn-RS"/>
        </w:rPr>
        <w:t>jmbg</w:t>
      </w:r>
      <w:r>
        <w:rPr>
          <w:rFonts w:ascii="Courier New" w:hAnsi="Courier New" w:cs="Courier New"/>
          <w:sz w:val="24"/>
          <w:lang w:val="sr-Latn-RS"/>
        </w:rPr>
        <w:t>, ime,</w:t>
      </w:r>
      <w:r w:rsidR="0069232C">
        <w:rPr>
          <w:rFonts w:ascii="Courier New" w:hAnsi="Courier New" w:cs="Courier New"/>
          <w:sz w:val="24"/>
          <w:lang w:val="sr-Latn-RS"/>
        </w:rPr>
        <w:t xml:space="preserve"> adresa,</w:t>
      </w:r>
      <w:r>
        <w:rPr>
          <w:rFonts w:ascii="Courier New" w:hAnsi="Courier New" w:cs="Courier New"/>
          <w:sz w:val="24"/>
          <w:lang w:val="sr-Latn-RS"/>
        </w:rPr>
        <w:t xml:space="preserve"> </w:t>
      </w:r>
      <w:r w:rsidR="005777C0">
        <w:rPr>
          <w:rFonts w:ascii="Courier New" w:hAnsi="Courier New" w:cs="Courier New"/>
          <w:i/>
          <w:sz w:val="24"/>
          <w:lang w:val="sr-Latn-RS"/>
        </w:rPr>
        <w:t>id_departmana</w:t>
      </w:r>
      <w:r>
        <w:rPr>
          <w:rFonts w:ascii="Courier New" w:hAnsi="Courier New" w:cs="Courier New"/>
          <w:sz w:val="24"/>
          <w:lang w:val="sr-Latn-RS"/>
        </w:rPr>
        <w:t>)</w:t>
      </w:r>
    </w:p>
    <w:p w14:paraId="43400205" w14:textId="77777777" w:rsidR="008926F2" w:rsidRDefault="0069232C" w:rsidP="00953DF7">
      <w:pPr>
        <w:jc w:val="both"/>
        <w:rPr>
          <w:rFonts w:ascii="Courier New" w:hAnsi="Courier New" w:cs="Courier New"/>
          <w:sz w:val="24"/>
          <w:lang w:val="sr-Latn-RS"/>
        </w:rPr>
      </w:pPr>
      <w:r>
        <w:rPr>
          <w:rFonts w:ascii="Courier New" w:hAnsi="Courier New" w:cs="Courier New"/>
          <w:sz w:val="24"/>
          <w:lang w:val="sr-Latn-RS"/>
        </w:rPr>
        <w:t>departman</w:t>
      </w:r>
      <w:r w:rsidR="008926F2">
        <w:rPr>
          <w:rFonts w:ascii="Courier New" w:hAnsi="Courier New" w:cs="Courier New"/>
          <w:sz w:val="24"/>
          <w:lang w:val="sr-Latn-RS"/>
        </w:rPr>
        <w:t>(</w:t>
      </w:r>
      <w:r w:rsidR="005777C0">
        <w:rPr>
          <w:rFonts w:ascii="Courier New" w:hAnsi="Courier New" w:cs="Courier New"/>
          <w:sz w:val="24"/>
          <w:u w:val="single"/>
          <w:lang w:val="sr-Latn-RS"/>
        </w:rPr>
        <w:t>id_departmana</w:t>
      </w:r>
      <w:r w:rsidR="008926F2">
        <w:rPr>
          <w:rFonts w:ascii="Courier New" w:hAnsi="Courier New" w:cs="Courier New"/>
          <w:sz w:val="24"/>
          <w:lang w:val="sr-Latn-RS"/>
        </w:rPr>
        <w:t xml:space="preserve">, </w:t>
      </w:r>
      <w:r>
        <w:rPr>
          <w:rFonts w:ascii="Courier New" w:hAnsi="Courier New" w:cs="Courier New"/>
          <w:sz w:val="24"/>
          <w:lang w:val="sr-Latn-RS"/>
        </w:rPr>
        <w:t>naziv</w:t>
      </w:r>
      <w:r w:rsidR="008926F2">
        <w:rPr>
          <w:rFonts w:ascii="Courier New" w:hAnsi="Courier New" w:cs="Courier New"/>
          <w:sz w:val="24"/>
          <w:lang w:val="sr-Latn-RS"/>
        </w:rPr>
        <w:t>)</w:t>
      </w:r>
    </w:p>
    <w:p w14:paraId="099A456C" w14:textId="77777777" w:rsidR="008926F2" w:rsidRPr="008926F2" w:rsidRDefault="008926F2" w:rsidP="00953DF7">
      <w:pPr>
        <w:jc w:val="both"/>
        <w:rPr>
          <w:rFonts w:ascii="Courier New" w:hAnsi="Courier New" w:cs="Courier New"/>
          <w:sz w:val="24"/>
          <w:lang w:val="sr-Latn-RS"/>
        </w:rPr>
      </w:pPr>
    </w:p>
    <w:p w14:paraId="7E65FE46" w14:textId="77777777" w:rsidR="00953DF7" w:rsidRDefault="008926F2" w:rsidP="002400F9">
      <w:pPr>
        <w:jc w:val="both"/>
        <w:rPr>
          <w:sz w:val="24"/>
          <w:lang w:val="sr-Latn-RS"/>
        </w:rPr>
      </w:pPr>
      <w:r>
        <w:rPr>
          <w:sz w:val="24"/>
          <w:lang w:val="sr-Latn-RS"/>
        </w:rPr>
        <w:t>Funkcionalne zavisnosti ove dve tabele su:</w:t>
      </w:r>
      <w:r w:rsidR="0069232C">
        <w:rPr>
          <w:sz w:val="24"/>
          <w:lang w:val="sr-Latn-RS"/>
        </w:rPr>
        <w:t xml:space="preserve"> </w:t>
      </w:r>
    </w:p>
    <w:p w14:paraId="29D8AC8E" w14:textId="77777777" w:rsidR="0069232C" w:rsidRDefault="0069232C" w:rsidP="002400F9">
      <w:pPr>
        <w:jc w:val="both"/>
        <w:rPr>
          <w:sz w:val="24"/>
          <w:lang w:val="sr-Latn-RS"/>
        </w:rPr>
      </w:pPr>
    </w:p>
    <w:p w14:paraId="7860976D" w14:textId="77777777" w:rsidR="0069232C" w:rsidRDefault="0069232C" w:rsidP="002400F9">
      <w:pPr>
        <w:jc w:val="both"/>
        <w:rPr>
          <w:rFonts w:ascii="Courier New" w:hAnsi="Courier New" w:cs="Courier New"/>
          <w:sz w:val="24"/>
        </w:rPr>
      </w:pPr>
      <w:r>
        <w:rPr>
          <w:rFonts w:ascii="Courier New" w:hAnsi="Courier New" w:cs="Courier New"/>
          <w:sz w:val="24"/>
          <w:lang w:val="sr-Latn-RS"/>
        </w:rPr>
        <w:t>zaposleni:</w:t>
      </w:r>
      <w:r>
        <w:rPr>
          <w:rFonts w:ascii="Courier New" w:hAnsi="Courier New" w:cs="Courier New"/>
          <w:sz w:val="24"/>
        </w:rPr>
        <w:t xml:space="preserve"> jmbg -&gt; ime, adresa</w:t>
      </w:r>
    </w:p>
    <w:p w14:paraId="2C9E3A9E" w14:textId="77777777" w:rsidR="0069232C" w:rsidRDefault="0069232C" w:rsidP="002400F9">
      <w:pPr>
        <w:jc w:val="both"/>
        <w:rPr>
          <w:rFonts w:ascii="Courier New" w:hAnsi="Courier New" w:cs="Courier New"/>
          <w:sz w:val="24"/>
        </w:rPr>
      </w:pPr>
      <w:r>
        <w:rPr>
          <w:rFonts w:ascii="Courier New" w:hAnsi="Courier New" w:cs="Courier New"/>
          <w:sz w:val="24"/>
        </w:rPr>
        <w:lastRenderedPageBreak/>
        <w:t xml:space="preserve">departman: </w:t>
      </w:r>
      <w:r w:rsidR="005777C0">
        <w:rPr>
          <w:rFonts w:ascii="Courier New" w:hAnsi="Courier New" w:cs="Courier New"/>
          <w:sz w:val="24"/>
        </w:rPr>
        <w:t>id_departmana</w:t>
      </w:r>
      <w:r>
        <w:rPr>
          <w:rFonts w:ascii="Courier New" w:hAnsi="Courier New" w:cs="Courier New"/>
          <w:sz w:val="24"/>
        </w:rPr>
        <w:t xml:space="preserve"> -&gt; naziv</w:t>
      </w:r>
    </w:p>
    <w:p w14:paraId="4D3B895A" w14:textId="77777777" w:rsidR="0069232C" w:rsidRDefault="0069232C" w:rsidP="002400F9">
      <w:pPr>
        <w:jc w:val="both"/>
        <w:rPr>
          <w:rFonts w:ascii="Courier New" w:hAnsi="Courier New" w:cs="Courier New"/>
          <w:sz w:val="24"/>
        </w:rPr>
      </w:pPr>
    </w:p>
    <w:p w14:paraId="00112641" w14:textId="77777777" w:rsidR="0069232C" w:rsidRDefault="0069232C" w:rsidP="002400F9">
      <w:pPr>
        <w:jc w:val="both"/>
        <w:rPr>
          <w:sz w:val="24"/>
          <w:lang w:val="sr-Latn-RS"/>
        </w:rPr>
      </w:pPr>
      <w:r>
        <w:rPr>
          <w:sz w:val="24"/>
        </w:rPr>
        <w:t xml:space="preserve">Denormalizacija </w:t>
      </w:r>
      <w:r>
        <w:rPr>
          <w:sz w:val="24"/>
          <w:lang w:val="sr-Latn-RS"/>
        </w:rPr>
        <w:t xml:space="preserve">će biti izvršena tako što će tabele </w:t>
      </w:r>
      <w:r>
        <w:rPr>
          <w:i/>
          <w:sz w:val="24"/>
          <w:lang w:val="sr-Latn-RS"/>
        </w:rPr>
        <w:t xml:space="preserve">zaposleni </w:t>
      </w:r>
      <w:r>
        <w:rPr>
          <w:sz w:val="24"/>
          <w:lang w:val="sr-Latn-RS"/>
        </w:rPr>
        <w:t xml:space="preserve">i </w:t>
      </w:r>
      <w:r>
        <w:rPr>
          <w:i/>
          <w:sz w:val="24"/>
          <w:lang w:val="sr-Latn-RS"/>
        </w:rPr>
        <w:t xml:space="preserve">departman </w:t>
      </w:r>
      <w:r>
        <w:rPr>
          <w:sz w:val="24"/>
          <w:lang w:val="sr-Latn-RS"/>
        </w:rPr>
        <w:t xml:space="preserve">biti spojene u jednu koja će se zvati </w:t>
      </w:r>
      <w:r>
        <w:rPr>
          <w:i/>
          <w:sz w:val="24"/>
          <w:lang w:val="sr-Latn-RS"/>
        </w:rPr>
        <w:t>zaposleni</w:t>
      </w:r>
      <w:r>
        <w:rPr>
          <w:sz w:val="24"/>
          <w:lang w:val="sr-Latn-RS"/>
        </w:rPr>
        <w:t xml:space="preserve"> čiji je primer dat u nastavku, i sadržaće i podatke o departmanu. Na ovaj način se uspešno otklanja potreba za korišćenjem spojeva prilikom izvršavanja upita.</w:t>
      </w:r>
    </w:p>
    <w:p w14:paraId="2CF535F3" w14:textId="77777777" w:rsidR="0069232C" w:rsidRPr="0069232C" w:rsidRDefault="0069232C" w:rsidP="002400F9">
      <w:pPr>
        <w:jc w:val="both"/>
        <w:rPr>
          <w:sz w:val="24"/>
          <w:lang w:val="sr-Latn-RS"/>
        </w:rPr>
      </w:pPr>
    </w:p>
    <w:p w14:paraId="562376CE" w14:textId="77777777" w:rsidR="005777C0" w:rsidRDefault="00400089" w:rsidP="005777C0">
      <w:pPr>
        <w:keepNext/>
        <w:jc w:val="center"/>
      </w:pPr>
      <w:r>
        <w:rPr>
          <w:sz w:val="24"/>
          <w:lang w:val="sr-Latn-RS"/>
        </w:rPr>
        <w:pict w14:anchorId="45C9D9D7">
          <v:shape id="_x0000_i1028" type="#_x0000_t75" style="width:263.25pt;height:174.75pt">
            <v:imagedata r:id="rId15" o:title="zaposleni1-n-denormalizacija"/>
          </v:shape>
        </w:pict>
      </w:r>
    </w:p>
    <w:p w14:paraId="2991A7E9" w14:textId="77777777" w:rsidR="0069232C" w:rsidRPr="005777C0" w:rsidRDefault="005777C0" w:rsidP="005777C0">
      <w:pPr>
        <w:pStyle w:val="Caption"/>
        <w:jc w:val="center"/>
        <w:rPr>
          <w:rFonts w:ascii="Courier New" w:hAnsi="Courier New" w:cs="Courier New"/>
          <w:b w:val="0"/>
          <w:color w:val="auto"/>
          <w:sz w:val="32"/>
          <w:lang w:val="sr-Latn-RS"/>
        </w:rPr>
      </w:pPr>
      <w:r w:rsidRPr="005777C0">
        <w:rPr>
          <w:b w:val="0"/>
          <w:color w:val="auto"/>
          <w:sz w:val="22"/>
        </w:rPr>
        <w:t xml:space="preserve">Slika </w:t>
      </w:r>
      <w:r w:rsidRPr="005777C0">
        <w:rPr>
          <w:b w:val="0"/>
          <w:color w:val="auto"/>
          <w:sz w:val="22"/>
        </w:rPr>
        <w:fldChar w:fldCharType="begin"/>
      </w:r>
      <w:r w:rsidRPr="005777C0">
        <w:rPr>
          <w:b w:val="0"/>
          <w:color w:val="auto"/>
          <w:sz w:val="22"/>
        </w:rPr>
        <w:instrText xml:space="preserve"> SEQ Slika \* ARABIC </w:instrText>
      </w:r>
      <w:r w:rsidRPr="005777C0">
        <w:rPr>
          <w:b w:val="0"/>
          <w:color w:val="auto"/>
          <w:sz w:val="22"/>
        </w:rPr>
        <w:fldChar w:fldCharType="separate"/>
      </w:r>
      <w:r w:rsidR="006421E0">
        <w:rPr>
          <w:b w:val="0"/>
          <w:noProof/>
          <w:color w:val="auto"/>
          <w:sz w:val="22"/>
        </w:rPr>
        <w:t>4</w:t>
      </w:r>
      <w:r w:rsidRPr="005777C0">
        <w:rPr>
          <w:b w:val="0"/>
          <w:color w:val="auto"/>
          <w:sz w:val="22"/>
        </w:rPr>
        <w:fldChar w:fldCharType="end"/>
      </w:r>
      <w:r w:rsidRPr="005777C0">
        <w:rPr>
          <w:b w:val="0"/>
          <w:color w:val="auto"/>
          <w:sz w:val="22"/>
        </w:rPr>
        <w:t xml:space="preserve"> Primer denormalizacije veze jedan prema vise</w:t>
      </w:r>
    </w:p>
    <w:p w14:paraId="53E35EC6" w14:textId="77777777" w:rsidR="0069232C" w:rsidRDefault="0069232C" w:rsidP="002400F9">
      <w:pPr>
        <w:jc w:val="both"/>
        <w:rPr>
          <w:rFonts w:ascii="Courier New" w:hAnsi="Courier New" w:cs="Courier New"/>
          <w:sz w:val="24"/>
          <w:lang w:val="sr-Latn-RS"/>
        </w:rPr>
      </w:pPr>
      <w:r>
        <w:rPr>
          <w:rFonts w:ascii="Courier New" w:hAnsi="Courier New" w:cs="Courier New"/>
          <w:sz w:val="24"/>
          <w:lang w:val="sr-Latn-RS"/>
        </w:rPr>
        <w:t>zaposleni(</w:t>
      </w:r>
      <w:r>
        <w:rPr>
          <w:rFonts w:ascii="Courier New" w:hAnsi="Courier New" w:cs="Courier New"/>
          <w:sz w:val="24"/>
          <w:u w:val="single"/>
          <w:lang w:val="sr-Latn-RS"/>
        </w:rPr>
        <w:t>jmbg</w:t>
      </w:r>
      <w:r>
        <w:rPr>
          <w:rFonts w:ascii="Courier New" w:hAnsi="Courier New" w:cs="Courier New"/>
          <w:sz w:val="24"/>
          <w:lang w:val="sr-Latn-RS"/>
        </w:rPr>
        <w:t xml:space="preserve">, ime, adresa, </w:t>
      </w:r>
      <w:r w:rsidR="005777C0">
        <w:rPr>
          <w:rFonts w:ascii="Courier New" w:hAnsi="Courier New" w:cs="Courier New"/>
          <w:sz w:val="24"/>
          <w:lang w:val="sr-Latn-RS"/>
        </w:rPr>
        <w:t>id_departmana</w:t>
      </w:r>
      <w:r>
        <w:rPr>
          <w:rFonts w:ascii="Courier New" w:hAnsi="Courier New" w:cs="Courier New"/>
          <w:sz w:val="24"/>
          <w:lang w:val="sr-Latn-RS"/>
        </w:rPr>
        <w:t>, nazivDepartmana)</w:t>
      </w:r>
    </w:p>
    <w:p w14:paraId="54B7B68F" w14:textId="77777777" w:rsidR="0069232C" w:rsidRDefault="0069232C" w:rsidP="002400F9">
      <w:pPr>
        <w:jc w:val="both"/>
        <w:rPr>
          <w:rFonts w:ascii="Courier New" w:hAnsi="Courier New" w:cs="Courier New"/>
          <w:sz w:val="24"/>
          <w:lang w:val="sr-Latn-RS"/>
        </w:rPr>
      </w:pPr>
    </w:p>
    <w:p w14:paraId="26E3639E" w14:textId="77777777" w:rsidR="008D30FB" w:rsidRDefault="0069232C" w:rsidP="002400F9">
      <w:pPr>
        <w:jc w:val="both"/>
        <w:rPr>
          <w:sz w:val="24"/>
          <w:lang w:val="sr-Latn-RS"/>
        </w:rPr>
      </w:pPr>
      <w:r>
        <w:rPr>
          <w:sz w:val="24"/>
          <w:lang w:val="sr-Latn-RS"/>
        </w:rPr>
        <w:t>Ukoliko bi se ovakva tabela koristila dolazilo bi do mogućih problema prilikom brisanja nekog reda u tabeli jer bi se izgubili podaci o broju i nazivu departmana.</w:t>
      </w:r>
      <w:r w:rsidR="008D30FB">
        <w:rPr>
          <w:sz w:val="24"/>
          <w:lang w:val="sr-Latn-RS"/>
        </w:rPr>
        <w:t xml:space="preserve"> </w:t>
      </w:r>
    </w:p>
    <w:p w14:paraId="7C716BCD" w14:textId="77777777" w:rsidR="008D30FB" w:rsidRDefault="008D30FB" w:rsidP="002400F9">
      <w:pPr>
        <w:jc w:val="both"/>
        <w:rPr>
          <w:sz w:val="24"/>
          <w:lang w:val="sr-Latn-RS"/>
        </w:rPr>
      </w:pPr>
    </w:p>
    <w:p w14:paraId="26419BA6" w14:textId="77777777" w:rsidR="006D154A" w:rsidRDefault="006D154A" w:rsidP="002400F9">
      <w:pPr>
        <w:jc w:val="both"/>
        <w:rPr>
          <w:sz w:val="24"/>
          <w:lang w:val="sr-Latn-RS"/>
        </w:rPr>
      </w:pPr>
      <w:r>
        <w:rPr>
          <w:sz w:val="24"/>
          <w:lang w:val="sr-Latn-RS"/>
        </w:rPr>
        <w:t xml:space="preserve">Denormalizaciju, posebno tipa jedan prema više koja obuhvata spajanje tabela radi poboljšanja upita, treba pristupiti sa oprezom i koristiti je za specifične slučajeve, odnosno kada je vreme izvršavanja upita nezadovoljavajuće i potrebno je skratiti vreme upita. </w:t>
      </w:r>
    </w:p>
    <w:p w14:paraId="3DFCF2AA" w14:textId="77777777" w:rsidR="006D154A" w:rsidRDefault="006D154A" w:rsidP="002400F9">
      <w:pPr>
        <w:jc w:val="both"/>
        <w:rPr>
          <w:sz w:val="24"/>
          <w:lang w:val="sr-Latn-RS"/>
        </w:rPr>
      </w:pPr>
    </w:p>
    <w:p w14:paraId="2BF648EA" w14:textId="77777777" w:rsidR="008D30FB" w:rsidRDefault="006D154A" w:rsidP="002400F9">
      <w:pPr>
        <w:jc w:val="both"/>
        <w:rPr>
          <w:sz w:val="24"/>
          <w:lang w:val="sr-Latn-RS"/>
        </w:rPr>
      </w:pPr>
      <w:r>
        <w:rPr>
          <w:sz w:val="24"/>
          <w:lang w:val="sr-Latn-RS"/>
        </w:rPr>
        <w:t>Implementaciju denormalizacije u svrhu optimizacije performanse upita treba dobro razmotriti, iako može da ubrza pronalaženje podataka, dovodi do potencijalnih složenosti u održavanju integriteta podataka.</w:t>
      </w:r>
    </w:p>
    <w:p w14:paraId="2257F4BA" w14:textId="77777777" w:rsidR="006D154A" w:rsidRDefault="006D154A" w:rsidP="002400F9">
      <w:pPr>
        <w:jc w:val="both"/>
        <w:rPr>
          <w:sz w:val="24"/>
          <w:lang w:val="sr-Latn-RS"/>
        </w:rPr>
      </w:pPr>
      <w:r>
        <w:rPr>
          <w:sz w:val="24"/>
          <w:lang w:val="sr-Latn-RS"/>
        </w:rPr>
        <w:t>U situacijama u kojima je vreme izvršavanja upita prihvatljivo, sprovođenje denormalizacije nije preporučljivo. Problemi koji su povezani sa denormalizacijom kao što su povećani zahtevi za skladištenjem i redundantnosti podataka mogu prevazići prednosti koje se dobijaju denormalizacijom.</w:t>
      </w:r>
    </w:p>
    <w:p w14:paraId="2354547F" w14:textId="77777777" w:rsidR="006D154A" w:rsidRDefault="006D154A" w:rsidP="002400F9">
      <w:pPr>
        <w:jc w:val="both"/>
        <w:rPr>
          <w:sz w:val="24"/>
          <w:lang w:val="sr-Latn-RS"/>
        </w:rPr>
      </w:pPr>
    </w:p>
    <w:p w14:paraId="753A4634" w14:textId="77777777" w:rsidR="006D154A" w:rsidRDefault="006D154A" w:rsidP="002400F9">
      <w:pPr>
        <w:jc w:val="both"/>
        <w:rPr>
          <w:sz w:val="24"/>
          <w:lang w:val="sr-Latn-RS"/>
        </w:rPr>
      </w:pPr>
      <w:r>
        <w:rPr>
          <w:sz w:val="24"/>
          <w:lang w:val="sr-Latn-RS"/>
        </w:rPr>
        <w:t>Takođe denormalizacija može zakomplikovati upravljanje podacima odnosno, izmenu, dodavanje i brisanje podataka. Zbog toga je neophodno pažljivo proceniti prednosti i mane, kao i razmotriti neke druge dostupne strategije fizičkog projektovanja baze podataka kao što su indeksiranje. Samo u slučajevima kada su ostali pristupi neadekvatni, moguće je uzeti u obzir denormalizaciju kao potencijalno rešenje</w:t>
      </w:r>
      <w:r w:rsidR="00BD1DC4">
        <w:rPr>
          <w:sz w:val="24"/>
          <w:lang w:val="sr-Latn-RS"/>
        </w:rPr>
        <w:t xml:space="preserve"> i sa opreznošću o uticaju na integritet podataka.</w:t>
      </w:r>
    </w:p>
    <w:p w14:paraId="57A43053" w14:textId="77777777" w:rsidR="00BD1DC4" w:rsidRDefault="00BD1DC4" w:rsidP="002400F9">
      <w:pPr>
        <w:jc w:val="both"/>
        <w:rPr>
          <w:sz w:val="24"/>
          <w:lang w:val="sr-Latn-RS"/>
        </w:rPr>
      </w:pPr>
    </w:p>
    <w:p w14:paraId="50DECEAC" w14:textId="77777777" w:rsidR="00BD1DC4" w:rsidRDefault="00BD1DC4" w:rsidP="00BD1DC4">
      <w:pPr>
        <w:pStyle w:val="Heading2"/>
        <w:jc w:val="both"/>
        <w:rPr>
          <w:rFonts w:ascii="Times New Roman" w:hAnsi="Times New Roman" w:cs="Times New Roman"/>
          <w:color w:val="auto"/>
          <w:sz w:val="28"/>
          <w:lang w:val="sr-Latn-RS"/>
        </w:rPr>
      </w:pPr>
      <w:bookmarkStart w:id="9" w:name="_Toc162275352"/>
      <w:r>
        <w:rPr>
          <w:rFonts w:ascii="Times New Roman" w:hAnsi="Times New Roman" w:cs="Times New Roman"/>
          <w:color w:val="auto"/>
          <w:sz w:val="28"/>
          <w:lang w:val="sr-Latn-RS"/>
        </w:rPr>
        <w:t>4.2</w:t>
      </w:r>
      <w:r w:rsidRPr="009573C2">
        <w:rPr>
          <w:rFonts w:ascii="Times New Roman" w:hAnsi="Times New Roman" w:cs="Times New Roman"/>
          <w:color w:val="auto"/>
          <w:sz w:val="28"/>
          <w:lang w:val="sr-Latn-RS"/>
        </w:rPr>
        <w:t xml:space="preserve">. </w:t>
      </w:r>
      <w:r>
        <w:rPr>
          <w:rFonts w:ascii="Times New Roman" w:hAnsi="Times New Roman" w:cs="Times New Roman"/>
          <w:color w:val="auto"/>
          <w:sz w:val="28"/>
          <w:lang w:val="sr-Latn-RS"/>
        </w:rPr>
        <w:t>Particionisanje</w:t>
      </w:r>
      <w:bookmarkEnd w:id="9"/>
    </w:p>
    <w:p w14:paraId="0EAB7341" w14:textId="77777777" w:rsidR="008D30FB" w:rsidRDefault="008D30FB" w:rsidP="002400F9">
      <w:pPr>
        <w:jc w:val="both"/>
        <w:rPr>
          <w:sz w:val="24"/>
          <w:lang w:val="sr-Latn-RS"/>
        </w:rPr>
      </w:pPr>
    </w:p>
    <w:p w14:paraId="62714520" w14:textId="6E3F6137" w:rsidR="0069232C" w:rsidRDefault="00BD1DC4" w:rsidP="002400F9">
      <w:pPr>
        <w:jc w:val="both"/>
        <w:rPr>
          <w:sz w:val="24"/>
          <w:lang w:val="sr-Latn-RS"/>
        </w:rPr>
      </w:pPr>
      <w:r>
        <w:rPr>
          <w:sz w:val="24"/>
          <w:lang w:val="sr-Latn-RS"/>
        </w:rPr>
        <w:t xml:space="preserve">Particionisanje tabele je tehnika koja se koristi za optimizaciju performansi baze podataka, deljenjem jedne tabele na dve ili više manjih tabela. Particionisanje ima za cilj da smanji količinu podataka koje sistem za upravljanje bazom podataka treba da obradi prilikom </w:t>
      </w:r>
      <w:r>
        <w:rPr>
          <w:sz w:val="24"/>
          <w:lang w:val="sr-Latn-RS"/>
        </w:rPr>
        <w:lastRenderedPageBreak/>
        <w:t>izvršavanja upita. Podelom tabela u više manjih tabela, sistem može efikasnije da upotrebi resurse, što rezultira bržim vremenom obrade upita</w:t>
      </w:r>
      <w:r w:rsidR="006F6DA9">
        <w:rPr>
          <w:sz w:val="24"/>
          <w:lang w:val="sr-Latn-RS"/>
        </w:rPr>
        <w:t xml:space="preserve"> </w:t>
      </w:r>
      <w:r w:rsidR="00EA3D8E">
        <w:rPr>
          <w:sz w:val="24"/>
        </w:rPr>
        <w:t>[1</w:t>
      </w:r>
      <w:r w:rsidR="006F6DA9">
        <w:rPr>
          <w:sz w:val="24"/>
        </w:rPr>
        <w:t>3]</w:t>
      </w:r>
      <w:r>
        <w:rPr>
          <w:sz w:val="24"/>
          <w:lang w:val="sr-Latn-RS"/>
        </w:rPr>
        <w:t>.</w:t>
      </w:r>
    </w:p>
    <w:p w14:paraId="2E75C587" w14:textId="77777777" w:rsidR="00BD1DC4" w:rsidRDefault="00BD1DC4" w:rsidP="002400F9">
      <w:pPr>
        <w:jc w:val="both"/>
        <w:rPr>
          <w:sz w:val="24"/>
          <w:lang w:val="sr-Latn-RS"/>
        </w:rPr>
      </w:pPr>
    </w:p>
    <w:p w14:paraId="77278AE8" w14:textId="77777777" w:rsidR="00BD1DC4" w:rsidRDefault="009D7DA9" w:rsidP="002400F9">
      <w:pPr>
        <w:jc w:val="both"/>
        <w:rPr>
          <w:sz w:val="24"/>
          <w:lang w:val="sr-Latn-RS"/>
        </w:rPr>
      </w:pPr>
      <w:r>
        <w:rPr>
          <w:sz w:val="24"/>
          <w:lang w:val="sr-Latn-RS"/>
        </w:rPr>
        <w:t>Postoje dve metode particionisanja:</w:t>
      </w:r>
    </w:p>
    <w:p w14:paraId="4308CF55" w14:textId="77777777" w:rsidR="009D7DA9" w:rsidRDefault="009D7DA9" w:rsidP="009D7DA9">
      <w:pPr>
        <w:pStyle w:val="ListParagraph"/>
        <w:numPr>
          <w:ilvl w:val="0"/>
          <w:numId w:val="26"/>
        </w:numPr>
        <w:jc w:val="both"/>
        <w:rPr>
          <w:sz w:val="24"/>
          <w:lang w:val="sr-Latn-RS"/>
        </w:rPr>
      </w:pPr>
      <w:r>
        <w:rPr>
          <w:sz w:val="24"/>
          <w:lang w:val="sr-Latn-RS"/>
        </w:rPr>
        <w:t>Vertikalno particionisanje i</w:t>
      </w:r>
    </w:p>
    <w:p w14:paraId="4406BCD5" w14:textId="77777777" w:rsidR="009D7DA9" w:rsidRDefault="009D7DA9" w:rsidP="009D7DA9">
      <w:pPr>
        <w:pStyle w:val="ListParagraph"/>
        <w:numPr>
          <w:ilvl w:val="0"/>
          <w:numId w:val="26"/>
        </w:numPr>
        <w:jc w:val="both"/>
        <w:rPr>
          <w:sz w:val="24"/>
          <w:lang w:val="sr-Latn-RS"/>
        </w:rPr>
      </w:pPr>
      <w:r>
        <w:rPr>
          <w:sz w:val="24"/>
          <w:lang w:val="sr-Latn-RS"/>
        </w:rPr>
        <w:t>Horizontalno particionisanje</w:t>
      </w:r>
    </w:p>
    <w:p w14:paraId="5186FFC2" w14:textId="77777777" w:rsidR="009D7DA9" w:rsidRDefault="009D7DA9" w:rsidP="009D7DA9">
      <w:pPr>
        <w:jc w:val="both"/>
        <w:rPr>
          <w:sz w:val="24"/>
          <w:lang w:val="sr-Latn-RS"/>
        </w:rPr>
      </w:pPr>
    </w:p>
    <w:p w14:paraId="430EA126" w14:textId="77777777" w:rsidR="009D7DA9" w:rsidRDefault="009D7DA9" w:rsidP="009D7DA9">
      <w:pPr>
        <w:jc w:val="both"/>
        <w:rPr>
          <w:sz w:val="24"/>
          <w:lang w:val="sr-Latn-RS"/>
        </w:rPr>
      </w:pPr>
      <w:r>
        <w:rPr>
          <w:sz w:val="24"/>
          <w:lang w:val="sr-Latn-RS"/>
        </w:rPr>
        <w:t>Obe metode nude različite prednosti i pogodne su za rešavanje različitih problema.</w:t>
      </w:r>
    </w:p>
    <w:p w14:paraId="23490952" w14:textId="77777777" w:rsidR="009D7DA9" w:rsidRDefault="009D7DA9" w:rsidP="009D7DA9">
      <w:pPr>
        <w:jc w:val="both"/>
        <w:rPr>
          <w:sz w:val="24"/>
          <w:lang w:val="sr-Latn-RS"/>
        </w:rPr>
      </w:pPr>
    </w:p>
    <w:p w14:paraId="43F75273" w14:textId="77777777" w:rsidR="009D7DA9" w:rsidRDefault="009D7DA9" w:rsidP="009D7DA9">
      <w:pPr>
        <w:jc w:val="both"/>
        <w:rPr>
          <w:sz w:val="24"/>
          <w:lang w:val="sr-Latn-RS"/>
        </w:rPr>
      </w:pPr>
      <w:r>
        <w:rPr>
          <w:sz w:val="24"/>
          <w:lang w:val="sr-Latn-RS"/>
        </w:rPr>
        <w:t>I vertikalno i horizontalno particionisanje nude prednosti u pogledu preformansi i optimizacije upita. Izbor između njih zavisi od faktora kao što su priroda podataka, karakteristike upita i zahtevi za skalabilnost sistema baze podataka. Pažljivom procenom ovih faktora, može se primeniti particionisanje kako bi se poboljšale performanse sistema.</w:t>
      </w:r>
    </w:p>
    <w:p w14:paraId="0222E072" w14:textId="77777777" w:rsidR="009D7DA9" w:rsidRPr="009D7DA9" w:rsidRDefault="009D7DA9" w:rsidP="009D7DA9">
      <w:pPr>
        <w:jc w:val="both"/>
        <w:rPr>
          <w:sz w:val="24"/>
          <w:lang w:val="sr-Latn-RS"/>
        </w:rPr>
      </w:pPr>
      <w:r>
        <w:rPr>
          <w:sz w:val="24"/>
          <w:lang w:val="sr-Latn-RS"/>
        </w:rPr>
        <w:t xml:space="preserve"> </w:t>
      </w:r>
    </w:p>
    <w:p w14:paraId="0F0920A7" w14:textId="77777777" w:rsidR="009D7DA9" w:rsidRDefault="009D7DA9" w:rsidP="009D7DA9">
      <w:pPr>
        <w:pStyle w:val="Heading3"/>
        <w:jc w:val="both"/>
        <w:rPr>
          <w:rFonts w:ascii="Times New Roman" w:hAnsi="Times New Roman" w:cs="Times New Roman"/>
          <w:color w:val="auto"/>
          <w:sz w:val="24"/>
          <w:lang w:val="sr-Latn-RS"/>
        </w:rPr>
      </w:pPr>
      <w:bookmarkStart w:id="10" w:name="_Toc162275353"/>
      <w:r>
        <w:rPr>
          <w:rFonts w:ascii="Times New Roman" w:hAnsi="Times New Roman" w:cs="Times New Roman"/>
          <w:color w:val="auto"/>
          <w:sz w:val="24"/>
          <w:lang w:val="sr-Latn-RS"/>
        </w:rPr>
        <w:t>4.2.1</w:t>
      </w:r>
      <w:r w:rsidRPr="00FA5FAD">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Vertikalno particionisanje</w:t>
      </w:r>
      <w:bookmarkEnd w:id="10"/>
    </w:p>
    <w:p w14:paraId="6C3652BA" w14:textId="77777777" w:rsidR="009D7DA9" w:rsidRDefault="009D7DA9" w:rsidP="009D7DA9">
      <w:pPr>
        <w:rPr>
          <w:lang w:val="sr-Latn-RS"/>
        </w:rPr>
      </w:pPr>
    </w:p>
    <w:p w14:paraId="7B1092EB" w14:textId="586E9743" w:rsidR="009D7DA9" w:rsidRDefault="00FB36E3" w:rsidP="009D7DA9">
      <w:pPr>
        <w:jc w:val="both"/>
        <w:rPr>
          <w:sz w:val="24"/>
          <w:lang w:val="sr-Latn-RS"/>
        </w:rPr>
      </w:pPr>
      <w:r>
        <w:rPr>
          <w:sz w:val="24"/>
          <w:lang w:val="sr-Latn-RS"/>
        </w:rPr>
        <w:t>Vertikalno particionisanje tabele uključuje podelu kolona posmatrane tabele na</w:t>
      </w:r>
      <w:r w:rsidR="003C748E">
        <w:rPr>
          <w:sz w:val="24"/>
          <w:lang w:val="sr-Latn-RS"/>
        </w:rPr>
        <w:t xml:space="preserve"> dve ili</w:t>
      </w:r>
      <w:r>
        <w:rPr>
          <w:sz w:val="24"/>
          <w:lang w:val="sr-Latn-RS"/>
        </w:rPr>
        <w:t xml:space="preserve"> više tabela, od kojih svaka sadrži </w:t>
      </w:r>
      <w:r w:rsidR="00E8158B">
        <w:rPr>
          <w:sz w:val="24"/>
          <w:lang w:val="sr-Latn-RS"/>
        </w:rPr>
        <w:t>kolone na osno</w:t>
      </w:r>
      <w:r w:rsidR="00C55550">
        <w:rPr>
          <w:sz w:val="24"/>
          <w:lang w:val="sr-Latn-RS"/>
        </w:rPr>
        <w:t>v</w:t>
      </w:r>
      <w:r w:rsidR="00E8158B">
        <w:rPr>
          <w:sz w:val="24"/>
          <w:lang w:val="sr-Latn-RS"/>
        </w:rPr>
        <w:t>u njihove učestalosti korišćenja u upitima. Ovaj proces optimizuje pronalaženje podataka razdvajanjem kolona kojima se često pristupa u jednu tabelu i kolonama kojima se ređe pristupa u drugu tabelu. Podela može da se nastavi i dalje tj. na još tabela, sa kolonama grupisanim prema upitima koji se koriste. U svakoj tabeli koja je rezultat vertikalnog particionisanja, uključen je i primarni ključ prvobitne tabele. Ovaj primarni k</w:t>
      </w:r>
      <w:r w:rsidR="002548D1">
        <w:rPr>
          <w:sz w:val="24"/>
          <w:lang w:val="sr-Latn-RS"/>
        </w:rPr>
        <w:t>ljuč služi kao veza koja povezu</w:t>
      </w:r>
      <w:r w:rsidR="00E8158B">
        <w:rPr>
          <w:sz w:val="24"/>
          <w:lang w:val="sr-Latn-RS"/>
        </w:rPr>
        <w:t>je redove u particionisanim tabelama.</w:t>
      </w:r>
    </w:p>
    <w:p w14:paraId="45E12A32" w14:textId="77777777" w:rsidR="00E8158B" w:rsidRDefault="00E8158B" w:rsidP="009D7DA9">
      <w:pPr>
        <w:jc w:val="both"/>
        <w:rPr>
          <w:sz w:val="24"/>
          <w:lang w:val="sr-Latn-RS"/>
        </w:rPr>
      </w:pPr>
    </w:p>
    <w:p w14:paraId="6A1C9E7F" w14:textId="77777777" w:rsidR="00E8158B" w:rsidRDefault="00625B5D" w:rsidP="009D7DA9">
      <w:pPr>
        <w:jc w:val="both"/>
        <w:rPr>
          <w:sz w:val="24"/>
          <w:lang w:val="sr-Latn-RS"/>
        </w:rPr>
      </w:pPr>
      <w:r>
        <w:rPr>
          <w:sz w:val="24"/>
          <w:lang w:val="sr-Latn-RS"/>
        </w:rPr>
        <w:t>Pomoću primarnog kljča u svakoj particionisanoj tabeli olakšava se manipulacija podacima u podeljenim tabelama. Ovaj pristup poboljšava performanse baze podataka smanj</w:t>
      </w:r>
      <w:r w:rsidR="003C748E">
        <w:rPr>
          <w:sz w:val="24"/>
          <w:lang w:val="sr-Latn-RS"/>
        </w:rPr>
        <w:t xml:space="preserve">ivanjem količine podataka koje je potrebno obraditi </w:t>
      </w:r>
      <w:r>
        <w:rPr>
          <w:sz w:val="24"/>
          <w:lang w:val="sr-Latn-RS"/>
        </w:rPr>
        <w:t xml:space="preserve">tokom izvršavanja upita. Upiti mogu biti takvi da pretražuju podatke samo u jednoj particiji koja sadrži relevantne kolone. Pored toga, vertikalno particionisanje može dovesti do bolje efikasnosti skladištenja podataka i korišćenja resursa, posebno u slučajevima gde se određene kolone veće ili se ređe koriste odnosno ređe im se pristupa u odnosu na druge kolone. </w:t>
      </w:r>
    </w:p>
    <w:p w14:paraId="66F96246" w14:textId="77777777" w:rsidR="00057C92" w:rsidRDefault="00057C92" w:rsidP="009D7DA9">
      <w:pPr>
        <w:jc w:val="both"/>
        <w:rPr>
          <w:sz w:val="24"/>
          <w:lang w:val="sr-Latn-RS"/>
        </w:rPr>
      </w:pPr>
    </w:p>
    <w:p w14:paraId="083C061A" w14:textId="77777777" w:rsidR="00057C92" w:rsidRDefault="00057C92" w:rsidP="009D7DA9">
      <w:pPr>
        <w:jc w:val="both"/>
        <w:rPr>
          <w:sz w:val="24"/>
          <w:lang w:val="sr-Latn-RS"/>
        </w:rPr>
      </w:pPr>
      <w:r>
        <w:rPr>
          <w:sz w:val="24"/>
          <w:lang w:val="sr-Latn-RS"/>
        </w:rPr>
        <w:t>Primer tabele pre particionisanja:</w:t>
      </w:r>
    </w:p>
    <w:p w14:paraId="01C2D1CA" w14:textId="77777777" w:rsidR="00057C92" w:rsidRDefault="00057C92" w:rsidP="009D7DA9">
      <w:pPr>
        <w:jc w:val="both"/>
        <w:rPr>
          <w:sz w:val="24"/>
          <w:lang w:val="sr-Latn-RS"/>
        </w:rPr>
      </w:pPr>
    </w:p>
    <w:p w14:paraId="29F6EAA8" w14:textId="77777777" w:rsidR="00057C92" w:rsidRDefault="00057C92" w:rsidP="00057C92">
      <w:pPr>
        <w:jc w:val="both"/>
        <w:rPr>
          <w:rFonts w:ascii="Courier New" w:hAnsi="Courier New" w:cs="Courier New"/>
          <w:sz w:val="24"/>
          <w:lang w:val="sr-Latn-RS"/>
        </w:rPr>
      </w:pPr>
      <w:r>
        <w:rPr>
          <w:rFonts w:ascii="Courier New" w:hAnsi="Courier New" w:cs="Courier New"/>
          <w:sz w:val="24"/>
          <w:lang w:val="sr-Latn-RS"/>
        </w:rPr>
        <w:t>zaposleni(</w:t>
      </w:r>
      <w:r>
        <w:rPr>
          <w:rFonts w:ascii="Courier New" w:hAnsi="Courier New" w:cs="Courier New"/>
          <w:sz w:val="24"/>
          <w:u w:val="single"/>
          <w:lang w:val="sr-Latn-RS"/>
        </w:rPr>
        <w:t>jmbg</w:t>
      </w:r>
      <w:r>
        <w:rPr>
          <w:rFonts w:ascii="Courier New" w:hAnsi="Courier New" w:cs="Courier New"/>
          <w:sz w:val="24"/>
          <w:lang w:val="sr-Latn-RS"/>
        </w:rPr>
        <w:t>, ime, adresa, datum_rodjenja, id_polise, iznos_polise, polisa_vazi_od, polisa_vazi_do)</w:t>
      </w:r>
    </w:p>
    <w:p w14:paraId="0094F253" w14:textId="77777777" w:rsidR="00057C92" w:rsidRDefault="00057C92" w:rsidP="00057C92">
      <w:pPr>
        <w:jc w:val="both"/>
        <w:rPr>
          <w:rFonts w:ascii="Courier New" w:hAnsi="Courier New" w:cs="Courier New"/>
          <w:sz w:val="24"/>
          <w:lang w:val="sr-Latn-RS"/>
        </w:rPr>
      </w:pPr>
    </w:p>
    <w:p w14:paraId="6D21029C" w14:textId="77777777" w:rsidR="00057C92" w:rsidRDefault="00057C92" w:rsidP="00057C92">
      <w:pPr>
        <w:jc w:val="both"/>
        <w:rPr>
          <w:sz w:val="24"/>
          <w:lang w:val="sr-Latn-RS"/>
        </w:rPr>
      </w:pPr>
      <w:r>
        <w:rPr>
          <w:sz w:val="24"/>
          <w:lang w:val="sr-Latn-RS"/>
        </w:rPr>
        <w:t>Izgled posle particionisanja:</w:t>
      </w:r>
    </w:p>
    <w:p w14:paraId="266E1E2D" w14:textId="77777777" w:rsidR="00057C92" w:rsidRDefault="00057C92" w:rsidP="00057C92">
      <w:pPr>
        <w:jc w:val="both"/>
        <w:rPr>
          <w:sz w:val="24"/>
          <w:lang w:val="sr-Latn-RS"/>
        </w:rPr>
      </w:pPr>
    </w:p>
    <w:p w14:paraId="69885AF8" w14:textId="77777777" w:rsidR="00057C92" w:rsidRDefault="00057C92" w:rsidP="00057C92">
      <w:pPr>
        <w:jc w:val="both"/>
        <w:rPr>
          <w:rFonts w:ascii="Courier New" w:hAnsi="Courier New" w:cs="Courier New"/>
          <w:sz w:val="24"/>
          <w:lang w:val="sr-Latn-RS"/>
        </w:rPr>
      </w:pPr>
      <w:r>
        <w:rPr>
          <w:rFonts w:ascii="Courier New" w:hAnsi="Courier New" w:cs="Courier New"/>
          <w:sz w:val="24"/>
          <w:lang w:val="sr-Latn-RS"/>
        </w:rPr>
        <w:t>zaposleniPolisaOsiguranja(</w:t>
      </w:r>
      <w:r>
        <w:rPr>
          <w:rFonts w:ascii="Courier New" w:hAnsi="Courier New" w:cs="Courier New"/>
          <w:sz w:val="24"/>
          <w:u w:val="single"/>
          <w:lang w:val="sr-Latn-RS"/>
        </w:rPr>
        <w:t>jmbg</w:t>
      </w:r>
      <w:r>
        <w:rPr>
          <w:rFonts w:ascii="Courier New" w:hAnsi="Courier New" w:cs="Courier New"/>
          <w:sz w:val="24"/>
          <w:lang w:val="sr-Latn-RS"/>
        </w:rPr>
        <w:t>, id_polise, iznos, polise, polisa_vazi_od, polisa_vazi_do)</w:t>
      </w:r>
    </w:p>
    <w:p w14:paraId="2F16C5E5" w14:textId="77777777" w:rsidR="00057C92" w:rsidRDefault="00057C92" w:rsidP="00057C92">
      <w:pPr>
        <w:jc w:val="both"/>
        <w:rPr>
          <w:rFonts w:ascii="Courier New" w:hAnsi="Courier New" w:cs="Courier New"/>
          <w:sz w:val="24"/>
          <w:lang w:val="sr-Latn-RS"/>
        </w:rPr>
      </w:pPr>
    </w:p>
    <w:p w14:paraId="17B2A7F4" w14:textId="77777777" w:rsidR="00057C92" w:rsidRDefault="00057C92" w:rsidP="00057C92">
      <w:pPr>
        <w:jc w:val="both"/>
        <w:rPr>
          <w:rFonts w:ascii="Courier New" w:hAnsi="Courier New" w:cs="Courier New"/>
          <w:sz w:val="24"/>
          <w:lang w:val="sr-Latn-RS"/>
        </w:rPr>
      </w:pPr>
      <w:r>
        <w:rPr>
          <w:rFonts w:ascii="Courier New" w:hAnsi="Courier New" w:cs="Courier New"/>
          <w:sz w:val="24"/>
          <w:lang w:val="sr-Latn-RS"/>
        </w:rPr>
        <w:t>zaposleniPodaci(</w:t>
      </w:r>
      <w:r>
        <w:rPr>
          <w:rFonts w:ascii="Courier New" w:hAnsi="Courier New" w:cs="Courier New"/>
          <w:sz w:val="24"/>
          <w:u w:val="single"/>
          <w:lang w:val="sr-Latn-RS"/>
        </w:rPr>
        <w:t>jmbg</w:t>
      </w:r>
      <w:r>
        <w:rPr>
          <w:rFonts w:ascii="Courier New" w:hAnsi="Courier New" w:cs="Courier New"/>
          <w:sz w:val="24"/>
          <w:lang w:val="sr-Latn-RS"/>
        </w:rPr>
        <w:t>, ime, adresa, datum_rodjenja)</w:t>
      </w:r>
    </w:p>
    <w:p w14:paraId="3BE1F33D" w14:textId="77777777" w:rsidR="008B24FB" w:rsidRDefault="008B24FB" w:rsidP="00057C92">
      <w:pPr>
        <w:jc w:val="both"/>
        <w:rPr>
          <w:rFonts w:ascii="Courier New" w:hAnsi="Courier New" w:cs="Courier New"/>
          <w:sz w:val="24"/>
          <w:lang w:val="sr-Latn-RS"/>
        </w:rPr>
      </w:pPr>
    </w:p>
    <w:p w14:paraId="663D3C75" w14:textId="77777777" w:rsidR="008B24FB" w:rsidRDefault="008B24FB" w:rsidP="00057C92">
      <w:pPr>
        <w:jc w:val="both"/>
        <w:rPr>
          <w:sz w:val="24"/>
          <w:lang w:val="sr-Latn-RS"/>
        </w:rPr>
      </w:pPr>
      <w:r>
        <w:rPr>
          <w:sz w:val="24"/>
          <w:lang w:val="sr-Latn-RS"/>
        </w:rPr>
        <w:t>U nastavku je dat primer kreiranja dobijenih tabela:</w:t>
      </w:r>
    </w:p>
    <w:p w14:paraId="5645316A" w14:textId="77777777" w:rsidR="008B24FB" w:rsidRDefault="008B24FB" w:rsidP="00057C92">
      <w:pPr>
        <w:jc w:val="both"/>
        <w:rPr>
          <w:sz w:val="24"/>
          <w:lang w:val="sr-Latn-RS"/>
        </w:rPr>
      </w:pPr>
    </w:p>
    <w:p w14:paraId="37859257" w14:textId="77777777" w:rsidR="008B24FB" w:rsidRPr="008B24FB" w:rsidRDefault="00C52E93" w:rsidP="008B24FB">
      <w:pPr>
        <w:widowControl/>
        <w:shd w:val="clear" w:color="auto" w:fill="1F1F1F"/>
        <w:autoSpaceDE/>
        <w:autoSpaceDN/>
        <w:spacing w:line="285" w:lineRule="atLeast"/>
        <w:rPr>
          <w:rFonts w:ascii="Consolas" w:hAnsi="Consolas"/>
          <w:color w:val="CCCCCC"/>
          <w:sz w:val="21"/>
          <w:szCs w:val="21"/>
        </w:rPr>
      </w:pPr>
      <w:r>
        <w:rPr>
          <w:rFonts w:ascii="Consolas" w:hAnsi="Consolas"/>
          <w:color w:val="569CD6"/>
          <w:sz w:val="21"/>
          <w:szCs w:val="21"/>
        </w:rPr>
        <w:t>CREATE</w:t>
      </w:r>
      <w:r w:rsidR="008B24FB" w:rsidRPr="008B24FB">
        <w:rPr>
          <w:rFonts w:ascii="Consolas" w:hAnsi="Consolas"/>
          <w:color w:val="CCCCCC"/>
          <w:sz w:val="21"/>
          <w:szCs w:val="21"/>
        </w:rPr>
        <w:t xml:space="preserve"> </w:t>
      </w:r>
      <w:r>
        <w:rPr>
          <w:rFonts w:ascii="Consolas" w:hAnsi="Consolas"/>
          <w:color w:val="569CD6"/>
          <w:sz w:val="21"/>
          <w:szCs w:val="21"/>
        </w:rPr>
        <w:t>TABLE</w:t>
      </w:r>
      <w:r w:rsidR="008B24FB" w:rsidRPr="008B24FB">
        <w:rPr>
          <w:rFonts w:ascii="Consolas" w:hAnsi="Consolas"/>
          <w:color w:val="CCCCCC"/>
          <w:sz w:val="21"/>
          <w:szCs w:val="21"/>
        </w:rPr>
        <w:t xml:space="preserve"> </w:t>
      </w:r>
      <w:r w:rsidR="008B24FB" w:rsidRPr="008B24FB">
        <w:rPr>
          <w:rFonts w:ascii="Consolas" w:hAnsi="Consolas"/>
          <w:color w:val="DCDCAA"/>
          <w:sz w:val="21"/>
          <w:szCs w:val="21"/>
        </w:rPr>
        <w:t>zaposleniPolisaOsiguranja</w:t>
      </w:r>
      <w:r w:rsidR="008B24FB" w:rsidRPr="008B24FB">
        <w:rPr>
          <w:rFonts w:ascii="Consolas" w:hAnsi="Consolas"/>
          <w:color w:val="CCCCCC"/>
          <w:sz w:val="21"/>
          <w:szCs w:val="21"/>
        </w:rPr>
        <w:t>(</w:t>
      </w:r>
    </w:p>
    <w:p w14:paraId="1A4BDD7D"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jmbg </w:t>
      </w:r>
      <w:r w:rsidR="00C52E93">
        <w:rPr>
          <w:rFonts w:ascii="Consolas" w:hAnsi="Consolas"/>
          <w:color w:val="569CD6"/>
          <w:sz w:val="21"/>
          <w:szCs w:val="21"/>
        </w:rPr>
        <w:t>NUMERIC</w:t>
      </w:r>
      <w:r w:rsidRPr="008B24FB">
        <w:rPr>
          <w:rFonts w:ascii="Consolas" w:hAnsi="Consolas"/>
          <w:color w:val="CCCCCC"/>
          <w:sz w:val="21"/>
          <w:szCs w:val="21"/>
        </w:rPr>
        <w:t xml:space="preserve"> </w:t>
      </w:r>
      <w:r w:rsidRPr="008B24FB">
        <w:rPr>
          <w:rFonts w:ascii="Consolas" w:hAnsi="Consolas"/>
          <w:color w:val="569CD6"/>
          <w:sz w:val="21"/>
          <w:szCs w:val="21"/>
        </w:rPr>
        <w:t>PRIMARY KEY</w:t>
      </w:r>
      <w:r w:rsidRPr="008B24FB">
        <w:rPr>
          <w:rFonts w:ascii="Consolas" w:hAnsi="Consolas"/>
          <w:color w:val="CCCCCC"/>
          <w:sz w:val="21"/>
          <w:szCs w:val="21"/>
        </w:rPr>
        <w:t>,</w:t>
      </w:r>
    </w:p>
    <w:p w14:paraId="6B7CBBA1"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id_polise </w:t>
      </w:r>
      <w:r w:rsidR="00C52E93">
        <w:rPr>
          <w:rFonts w:ascii="Consolas" w:hAnsi="Consolas"/>
          <w:color w:val="569CD6"/>
          <w:sz w:val="21"/>
          <w:szCs w:val="21"/>
        </w:rPr>
        <w:t>NUMERIC</w:t>
      </w:r>
      <w:r w:rsidRPr="008B24FB">
        <w:rPr>
          <w:rFonts w:ascii="Consolas" w:hAnsi="Consolas"/>
          <w:color w:val="CCCCCC"/>
          <w:sz w:val="21"/>
          <w:szCs w:val="21"/>
        </w:rPr>
        <w:t xml:space="preserve"> </w:t>
      </w:r>
      <w:r w:rsidR="00C52E93">
        <w:rPr>
          <w:rFonts w:ascii="Consolas" w:hAnsi="Consolas"/>
          <w:color w:val="569CD6"/>
          <w:sz w:val="21"/>
          <w:szCs w:val="21"/>
        </w:rPr>
        <w:t>UNIQUE</w:t>
      </w:r>
      <w:r w:rsidRPr="008B24FB">
        <w:rPr>
          <w:rFonts w:ascii="Consolas" w:hAnsi="Consolas"/>
          <w:color w:val="CCCCCC"/>
          <w:sz w:val="21"/>
          <w:szCs w:val="21"/>
        </w:rPr>
        <w:t xml:space="preserve"> </w:t>
      </w:r>
      <w:r w:rsidR="00C52E93">
        <w:rPr>
          <w:rFonts w:ascii="Consolas" w:hAnsi="Consolas"/>
          <w:color w:val="569CD6"/>
          <w:sz w:val="21"/>
          <w:szCs w:val="21"/>
        </w:rPr>
        <w:t>NOT</w:t>
      </w:r>
      <w:r w:rsidRPr="008B24FB">
        <w:rPr>
          <w:rFonts w:ascii="Consolas" w:hAnsi="Consolas"/>
          <w:color w:val="569CD6"/>
          <w:sz w:val="21"/>
          <w:szCs w:val="21"/>
        </w:rPr>
        <w:t xml:space="preserve"> </w:t>
      </w:r>
      <w:r w:rsidR="00C52E93">
        <w:rPr>
          <w:rFonts w:ascii="Consolas" w:hAnsi="Consolas"/>
          <w:color w:val="569CD6"/>
          <w:sz w:val="21"/>
          <w:szCs w:val="21"/>
        </w:rPr>
        <w:t>NULL</w:t>
      </w:r>
      <w:r w:rsidRPr="008B24FB">
        <w:rPr>
          <w:rFonts w:ascii="Consolas" w:hAnsi="Consolas"/>
          <w:color w:val="CCCCCC"/>
          <w:sz w:val="21"/>
          <w:szCs w:val="21"/>
        </w:rPr>
        <w:t>,</w:t>
      </w:r>
    </w:p>
    <w:p w14:paraId="2B370AAC"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lastRenderedPageBreak/>
        <w:t xml:space="preserve">    iznos_polise </w:t>
      </w:r>
      <w:r w:rsidR="00C52E93">
        <w:rPr>
          <w:rFonts w:ascii="Consolas" w:hAnsi="Consolas"/>
          <w:color w:val="569CD6"/>
          <w:sz w:val="21"/>
          <w:szCs w:val="21"/>
        </w:rPr>
        <w:t>NUMERIC</w:t>
      </w:r>
      <w:r w:rsidRPr="008B24FB">
        <w:rPr>
          <w:rFonts w:ascii="Consolas" w:hAnsi="Consolas"/>
          <w:color w:val="CCCCCC"/>
          <w:sz w:val="21"/>
          <w:szCs w:val="21"/>
        </w:rPr>
        <w:t>,</w:t>
      </w:r>
    </w:p>
    <w:p w14:paraId="79A133A2"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polisa_vazi_od </w:t>
      </w:r>
      <w:r w:rsidR="00C52E93">
        <w:rPr>
          <w:rFonts w:ascii="Consolas" w:hAnsi="Consolas"/>
          <w:color w:val="569CD6"/>
          <w:sz w:val="21"/>
          <w:szCs w:val="21"/>
        </w:rPr>
        <w:t>DATE</w:t>
      </w:r>
      <w:r w:rsidRPr="008B24FB">
        <w:rPr>
          <w:rFonts w:ascii="Consolas" w:hAnsi="Consolas"/>
          <w:color w:val="CCCCCC"/>
          <w:sz w:val="21"/>
          <w:szCs w:val="21"/>
        </w:rPr>
        <w:t>,</w:t>
      </w:r>
    </w:p>
    <w:p w14:paraId="3846D52C"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polisa_vazi_do </w:t>
      </w:r>
      <w:r w:rsidR="00C52E93">
        <w:rPr>
          <w:rFonts w:ascii="Consolas" w:hAnsi="Consolas"/>
          <w:color w:val="569CD6"/>
          <w:sz w:val="21"/>
          <w:szCs w:val="21"/>
        </w:rPr>
        <w:t>DATE</w:t>
      </w:r>
    </w:p>
    <w:p w14:paraId="106CD4A0"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w:t>
      </w:r>
    </w:p>
    <w:p w14:paraId="3A25B739" w14:textId="77777777" w:rsidR="008B24FB" w:rsidRDefault="008B24FB" w:rsidP="008B24FB">
      <w:pPr>
        <w:widowControl/>
        <w:shd w:val="clear" w:color="auto" w:fill="1F1F1F"/>
        <w:autoSpaceDE/>
        <w:autoSpaceDN/>
        <w:spacing w:line="285" w:lineRule="atLeast"/>
        <w:rPr>
          <w:rFonts w:ascii="Consolas" w:hAnsi="Consolas"/>
          <w:color w:val="CCCCCC"/>
          <w:sz w:val="21"/>
          <w:szCs w:val="21"/>
        </w:rPr>
      </w:pPr>
    </w:p>
    <w:p w14:paraId="53F2C8EB" w14:textId="77777777" w:rsidR="00E96480" w:rsidRPr="008B24FB" w:rsidRDefault="00E96480" w:rsidP="008B24FB">
      <w:pPr>
        <w:widowControl/>
        <w:shd w:val="clear" w:color="auto" w:fill="1F1F1F"/>
        <w:autoSpaceDE/>
        <w:autoSpaceDN/>
        <w:spacing w:line="285" w:lineRule="atLeast"/>
        <w:rPr>
          <w:rFonts w:ascii="Consolas" w:hAnsi="Consolas"/>
          <w:color w:val="CCCCCC"/>
          <w:sz w:val="21"/>
          <w:szCs w:val="21"/>
        </w:rPr>
      </w:pPr>
    </w:p>
    <w:p w14:paraId="2412B697" w14:textId="77777777" w:rsidR="008B24FB" w:rsidRPr="008B24FB" w:rsidRDefault="00C52E93" w:rsidP="008B24FB">
      <w:pPr>
        <w:widowControl/>
        <w:shd w:val="clear" w:color="auto" w:fill="1F1F1F"/>
        <w:autoSpaceDE/>
        <w:autoSpaceDN/>
        <w:spacing w:line="285" w:lineRule="atLeast"/>
        <w:rPr>
          <w:rFonts w:ascii="Consolas" w:hAnsi="Consolas"/>
          <w:color w:val="CCCCCC"/>
          <w:sz w:val="21"/>
          <w:szCs w:val="21"/>
        </w:rPr>
      </w:pPr>
      <w:r>
        <w:rPr>
          <w:rFonts w:ascii="Consolas" w:hAnsi="Consolas"/>
          <w:color w:val="569CD6"/>
          <w:sz w:val="21"/>
          <w:szCs w:val="21"/>
        </w:rPr>
        <w:t>CREATE</w:t>
      </w:r>
      <w:r w:rsidR="008B24FB" w:rsidRPr="008B24FB">
        <w:rPr>
          <w:rFonts w:ascii="Consolas" w:hAnsi="Consolas"/>
          <w:color w:val="CCCCCC"/>
          <w:sz w:val="21"/>
          <w:szCs w:val="21"/>
        </w:rPr>
        <w:t xml:space="preserve"> </w:t>
      </w:r>
      <w:r>
        <w:rPr>
          <w:rFonts w:ascii="Consolas" w:hAnsi="Consolas"/>
          <w:color w:val="569CD6"/>
          <w:sz w:val="21"/>
          <w:szCs w:val="21"/>
        </w:rPr>
        <w:t>TABLE</w:t>
      </w:r>
      <w:r w:rsidR="008B24FB" w:rsidRPr="008B24FB">
        <w:rPr>
          <w:rFonts w:ascii="Consolas" w:hAnsi="Consolas"/>
          <w:color w:val="CCCCCC"/>
          <w:sz w:val="21"/>
          <w:szCs w:val="21"/>
        </w:rPr>
        <w:t xml:space="preserve"> </w:t>
      </w:r>
      <w:r w:rsidR="008B24FB" w:rsidRPr="008B24FB">
        <w:rPr>
          <w:rFonts w:ascii="Consolas" w:hAnsi="Consolas"/>
          <w:color w:val="DCDCAA"/>
          <w:sz w:val="21"/>
          <w:szCs w:val="21"/>
        </w:rPr>
        <w:t>zaposleniPodaci</w:t>
      </w:r>
      <w:r w:rsidR="008B24FB" w:rsidRPr="008B24FB">
        <w:rPr>
          <w:rFonts w:ascii="Consolas" w:hAnsi="Consolas"/>
          <w:color w:val="CCCCCC"/>
          <w:sz w:val="21"/>
          <w:szCs w:val="21"/>
        </w:rPr>
        <w:t>(</w:t>
      </w:r>
    </w:p>
    <w:p w14:paraId="7CF382D0"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jmbg </w:t>
      </w:r>
      <w:r w:rsidR="00C52E93">
        <w:rPr>
          <w:rFonts w:ascii="Consolas" w:hAnsi="Consolas"/>
          <w:color w:val="569CD6"/>
          <w:sz w:val="21"/>
          <w:szCs w:val="21"/>
        </w:rPr>
        <w:t>NUMERIC</w:t>
      </w:r>
      <w:r w:rsidRPr="008B24FB">
        <w:rPr>
          <w:rFonts w:ascii="Consolas" w:hAnsi="Consolas"/>
          <w:color w:val="CCCCCC"/>
          <w:sz w:val="21"/>
          <w:szCs w:val="21"/>
        </w:rPr>
        <w:t xml:space="preserve"> </w:t>
      </w:r>
      <w:r w:rsidRPr="008B24FB">
        <w:rPr>
          <w:rFonts w:ascii="Consolas" w:hAnsi="Consolas"/>
          <w:color w:val="569CD6"/>
          <w:sz w:val="21"/>
          <w:szCs w:val="21"/>
        </w:rPr>
        <w:t>PRIMARY KEY</w:t>
      </w:r>
      <w:r w:rsidRPr="008B24FB">
        <w:rPr>
          <w:rFonts w:ascii="Consolas" w:hAnsi="Consolas"/>
          <w:color w:val="CCCCCC"/>
          <w:sz w:val="21"/>
          <w:szCs w:val="21"/>
        </w:rPr>
        <w:t>,</w:t>
      </w:r>
    </w:p>
    <w:p w14:paraId="24EE5C1A"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ime </w:t>
      </w:r>
      <w:r w:rsidR="00C52E93">
        <w:rPr>
          <w:rFonts w:ascii="Consolas" w:hAnsi="Consolas"/>
          <w:color w:val="569CD6"/>
          <w:sz w:val="21"/>
          <w:szCs w:val="21"/>
        </w:rPr>
        <w:t>VARCHAR</w:t>
      </w:r>
      <w:r w:rsidRPr="008B24FB">
        <w:rPr>
          <w:rFonts w:ascii="Consolas" w:hAnsi="Consolas"/>
          <w:color w:val="CCCCCC"/>
          <w:sz w:val="21"/>
          <w:szCs w:val="21"/>
        </w:rPr>
        <w:t>(</w:t>
      </w:r>
      <w:r w:rsidRPr="008B24FB">
        <w:rPr>
          <w:rFonts w:ascii="Consolas" w:hAnsi="Consolas"/>
          <w:color w:val="B5CEA8"/>
          <w:sz w:val="21"/>
          <w:szCs w:val="21"/>
        </w:rPr>
        <w:t>50</w:t>
      </w:r>
      <w:r w:rsidRPr="008B24FB">
        <w:rPr>
          <w:rFonts w:ascii="Consolas" w:hAnsi="Consolas"/>
          <w:color w:val="CCCCCC"/>
          <w:sz w:val="21"/>
          <w:szCs w:val="21"/>
        </w:rPr>
        <w:t>),</w:t>
      </w:r>
    </w:p>
    <w:p w14:paraId="675012B5"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adresa </w:t>
      </w:r>
      <w:r w:rsidR="00C52E93">
        <w:rPr>
          <w:rFonts w:ascii="Consolas" w:hAnsi="Consolas"/>
          <w:color w:val="569CD6"/>
          <w:sz w:val="21"/>
          <w:szCs w:val="21"/>
        </w:rPr>
        <w:t>VARCHAR</w:t>
      </w:r>
      <w:r w:rsidRPr="008B24FB">
        <w:rPr>
          <w:rFonts w:ascii="Consolas" w:hAnsi="Consolas"/>
          <w:color w:val="CCCCCC"/>
          <w:sz w:val="21"/>
          <w:szCs w:val="21"/>
        </w:rPr>
        <w:t>(</w:t>
      </w:r>
      <w:r w:rsidRPr="008B24FB">
        <w:rPr>
          <w:rFonts w:ascii="Consolas" w:hAnsi="Consolas"/>
          <w:color w:val="B5CEA8"/>
          <w:sz w:val="21"/>
          <w:szCs w:val="21"/>
        </w:rPr>
        <w:t>50</w:t>
      </w:r>
      <w:r w:rsidRPr="008B24FB">
        <w:rPr>
          <w:rFonts w:ascii="Consolas" w:hAnsi="Consolas"/>
          <w:color w:val="CCCCCC"/>
          <w:sz w:val="21"/>
          <w:szCs w:val="21"/>
        </w:rPr>
        <w:t>),</w:t>
      </w:r>
    </w:p>
    <w:p w14:paraId="05EA8B9D"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datum_rodjenja </w:t>
      </w:r>
      <w:r w:rsidR="00C52E93">
        <w:rPr>
          <w:rFonts w:ascii="Consolas" w:hAnsi="Consolas"/>
          <w:color w:val="569CD6"/>
          <w:sz w:val="21"/>
          <w:szCs w:val="21"/>
        </w:rPr>
        <w:t>DATE</w:t>
      </w:r>
    </w:p>
    <w:p w14:paraId="11FAC20E"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w:t>
      </w:r>
    </w:p>
    <w:p w14:paraId="5BF35984" w14:textId="77777777" w:rsidR="00625B5D" w:rsidRDefault="00625B5D" w:rsidP="009D7DA9">
      <w:pPr>
        <w:jc w:val="both"/>
        <w:rPr>
          <w:sz w:val="24"/>
          <w:lang w:val="sr-Latn-RS"/>
        </w:rPr>
      </w:pPr>
    </w:p>
    <w:p w14:paraId="21BE1344" w14:textId="77777777" w:rsidR="00625B5D" w:rsidRDefault="00625B5D" w:rsidP="009D7DA9">
      <w:pPr>
        <w:jc w:val="both"/>
        <w:rPr>
          <w:sz w:val="24"/>
          <w:lang w:val="sr-Latn-RS"/>
        </w:rPr>
      </w:pPr>
      <w:r>
        <w:rPr>
          <w:sz w:val="24"/>
          <w:lang w:val="sr-Latn-RS"/>
        </w:rPr>
        <w:t>Na</w:t>
      </w:r>
      <w:r w:rsidR="002D7DE3">
        <w:rPr>
          <w:sz w:val="24"/>
          <w:lang w:val="sr-Latn-RS"/>
        </w:rPr>
        <w:t xml:space="preserve">kon particionisanja tabela potrebno je definisati </w:t>
      </w:r>
      <w:r w:rsidR="0083018C">
        <w:rPr>
          <w:sz w:val="24"/>
          <w:lang w:val="sr-Latn-RS"/>
        </w:rPr>
        <w:t xml:space="preserve">pogled (engl. </w:t>
      </w:r>
      <w:r w:rsidR="0083018C">
        <w:rPr>
          <w:i/>
          <w:sz w:val="24"/>
          <w:lang w:val="sr-Latn-RS"/>
        </w:rPr>
        <w:t>view</w:t>
      </w:r>
      <w:r w:rsidR="0083018C">
        <w:rPr>
          <w:sz w:val="24"/>
          <w:lang w:val="sr-Latn-RS"/>
        </w:rPr>
        <w:t>)</w:t>
      </w:r>
      <w:r w:rsidR="002D7DE3">
        <w:rPr>
          <w:i/>
          <w:sz w:val="24"/>
          <w:lang w:val="sr-Latn-RS"/>
        </w:rPr>
        <w:t xml:space="preserve"> </w:t>
      </w:r>
      <w:r w:rsidR="0083018C">
        <w:rPr>
          <w:sz w:val="24"/>
          <w:lang w:val="sr-Latn-RS"/>
        </w:rPr>
        <w:t>koji</w:t>
      </w:r>
      <w:r w:rsidR="002D7DE3">
        <w:rPr>
          <w:sz w:val="24"/>
          <w:lang w:val="sr-Latn-RS"/>
        </w:rPr>
        <w:t xml:space="preserve"> </w:t>
      </w:r>
      <w:r w:rsidR="0083018C">
        <w:rPr>
          <w:sz w:val="24"/>
          <w:lang w:val="sr-Latn-RS"/>
        </w:rPr>
        <w:t>podatke iz particionih tabela objedinjuje</w:t>
      </w:r>
      <w:r w:rsidR="002D7DE3">
        <w:rPr>
          <w:sz w:val="24"/>
          <w:lang w:val="sr-Latn-RS"/>
        </w:rPr>
        <w:t xml:space="preserve"> i </w:t>
      </w:r>
      <w:r w:rsidR="0083018C">
        <w:rPr>
          <w:sz w:val="24"/>
          <w:lang w:val="sr-Latn-RS"/>
        </w:rPr>
        <w:t xml:space="preserve">tako kreira tabelu </w:t>
      </w:r>
      <w:r w:rsidR="002D7DE3">
        <w:rPr>
          <w:sz w:val="24"/>
          <w:lang w:val="sr-Latn-RS"/>
        </w:rPr>
        <w:t>koja je identična početnoj ta</w:t>
      </w:r>
      <w:r w:rsidR="0083018C">
        <w:rPr>
          <w:sz w:val="24"/>
          <w:lang w:val="sr-Latn-RS"/>
        </w:rPr>
        <w:t>b</w:t>
      </w:r>
      <w:r w:rsidR="002D7DE3">
        <w:rPr>
          <w:sz w:val="24"/>
          <w:lang w:val="sr-Latn-RS"/>
        </w:rPr>
        <w:t xml:space="preserve">eli. Kreiranjem pogleda skriva se vertikalno particionisanje i potreba za spajanjem dobijenih tabela kako bi se dobila početna tabela. </w:t>
      </w:r>
      <w:r w:rsidR="0083018C">
        <w:rPr>
          <w:sz w:val="24"/>
          <w:lang w:val="sr-Latn-RS"/>
        </w:rPr>
        <w:t>Međutim da bi se obezbedio integritet i konzistentnost podataka,</w:t>
      </w:r>
      <w:r w:rsidR="002D7DE3">
        <w:rPr>
          <w:sz w:val="24"/>
          <w:lang w:val="sr-Latn-RS"/>
        </w:rPr>
        <w:t xml:space="preserve"> nad ovako kreiranim poglednom potrebno je definisati </w:t>
      </w:r>
      <w:r w:rsidR="0077061F">
        <w:rPr>
          <w:sz w:val="24"/>
          <w:lang w:val="sr-Latn-RS"/>
        </w:rPr>
        <w:t>uskladištene procedure (ili ako je dostupno u DBMS-u, trigere)</w:t>
      </w:r>
      <w:r w:rsidR="002D7DE3">
        <w:rPr>
          <w:sz w:val="24"/>
          <w:lang w:val="sr-Latn-RS"/>
        </w:rPr>
        <w:t xml:space="preserve"> za ažuriranje, dodavanje i brisanje redova iz pogleda koji će reflekovati promene u svakoj particionisanoj tabeli.</w:t>
      </w:r>
    </w:p>
    <w:p w14:paraId="13F5EA47" w14:textId="77777777" w:rsidR="0083018C" w:rsidRDefault="0083018C" w:rsidP="009D7DA9">
      <w:pPr>
        <w:jc w:val="both"/>
        <w:rPr>
          <w:sz w:val="24"/>
          <w:lang w:val="sr-Latn-RS"/>
        </w:rPr>
      </w:pPr>
    </w:p>
    <w:p w14:paraId="5C295FB6" w14:textId="77777777" w:rsidR="008B24FB" w:rsidRPr="008B24FB" w:rsidRDefault="00C52E93" w:rsidP="008B24FB">
      <w:pPr>
        <w:widowControl/>
        <w:shd w:val="clear" w:color="auto" w:fill="1F1F1F"/>
        <w:autoSpaceDE/>
        <w:autoSpaceDN/>
        <w:spacing w:line="285" w:lineRule="atLeast"/>
        <w:rPr>
          <w:rFonts w:ascii="Consolas" w:hAnsi="Consolas"/>
          <w:color w:val="CCCCCC"/>
          <w:sz w:val="21"/>
          <w:szCs w:val="21"/>
        </w:rPr>
      </w:pPr>
      <w:r>
        <w:rPr>
          <w:rFonts w:ascii="Consolas" w:hAnsi="Consolas"/>
          <w:color w:val="569CD6"/>
          <w:sz w:val="21"/>
          <w:szCs w:val="21"/>
        </w:rPr>
        <w:t>CREATE</w:t>
      </w:r>
      <w:r w:rsidR="008B24FB" w:rsidRPr="008B24FB">
        <w:rPr>
          <w:rFonts w:ascii="Consolas" w:hAnsi="Consolas"/>
          <w:color w:val="CCCCCC"/>
          <w:sz w:val="21"/>
          <w:szCs w:val="21"/>
        </w:rPr>
        <w:t xml:space="preserve"> </w:t>
      </w:r>
      <w:r>
        <w:rPr>
          <w:rFonts w:ascii="Consolas" w:hAnsi="Consolas"/>
          <w:color w:val="569CD6"/>
          <w:sz w:val="21"/>
          <w:szCs w:val="21"/>
        </w:rPr>
        <w:t>VIEW</w:t>
      </w:r>
      <w:r w:rsidR="008B24FB" w:rsidRPr="008B24FB">
        <w:rPr>
          <w:rFonts w:ascii="Consolas" w:hAnsi="Consolas"/>
          <w:color w:val="CCCCCC"/>
          <w:sz w:val="21"/>
          <w:szCs w:val="21"/>
        </w:rPr>
        <w:t xml:space="preserve"> </w:t>
      </w:r>
      <w:r w:rsidR="008B24FB" w:rsidRPr="008B24FB">
        <w:rPr>
          <w:rFonts w:ascii="Consolas" w:hAnsi="Consolas"/>
          <w:color w:val="DCDCAA"/>
          <w:sz w:val="21"/>
          <w:szCs w:val="21"/>
        </w:rPr>
        <w:t>zaposleni</w:t>
      </w:r>
      <w:r w:rsidR="008B24FB" w:rsidRPr="008B24FB">
        <w:rPr>
          <w:rFonts w:ascii="Consolas" w:hAnsi="Consolas"/>
          <w:color w:val="CCCCCC"/>
          <w:sz w:val="21"/>
          <w:szCs w:val="21"/>
        </w:rPr>
        <w:t xml:space="preserve"> </w:t>
      </w:r>
      <w:r>
        <w:rPr>
          <w:rFonts w:ascii="Consolas" w:hAnsi="Consolas"/>
          <w:color w:val="569CD6"/>
          <w:sz w:val="21"/>
          <w:szCs w:val="21"/>
        </w:rPr>
        <w:t>AS</w:t>
      </w:r>
      <w:r w:rsidR="008B24FB" w:rsidRPr="008B24FB">
        <w:rPr>
          <w:rFonts w:ascii="Consolas" w:hAnsi="Consolas"/>
          <w:color w:val="CCCCCC"/>
          <w:sz w:val="21"/>
          <w:szCs w:val="21"/>
        </w:rPr>
        <w:t xml:space="preserve"> </w:t>
      </w:r>
    </w:p>
    <w:p w14:paraId="3A49B29E"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w:t>
      </w:r>
      <w:r w:rsidR="00C52E93">
        <w:rPr>
          <w:rFonts w:ascii="Consolas" w:hAnsi="Consolas"/>
          <w:color w:val="569CD6"/>
          <w:sz w:val="21"/>
          <w:szCs w:val="21"/>
        </w:rPr>
        <w:t>SELECT</w:t>
      </w:r>
      <w:r w:rsidRPr="008B24FB">
        <w:rPr>
          <w:rFonts w:ascii="Consolas" w:hAnsi="Consolas"/>
          <w:color w:val="CCCCCC"/>
          <w:sz w:val="21"/>
          <w:szCs w:val="21"/>
        </w:rPr>
        <w:t xml:space="preserve"> zo.jmbg, zo.id_polise, zo.iznos_polise, zo.polisa_vazi_od, zo.polisa_vazi_do, </w:t>
      </w:r>
    </w:p>
    <w:p w14:paraId="385627A6"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zp.ime, zp.adresa, zp.datum_rodjenja</w:t>
      </w:r>
    </w:p>
    <w:p w14:paraId="5C3BD362"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w:t>
      </w:r>
      <w:r w:rsidR="00C52E93">
        <w:rPr>
          <w:rFonts w:ascii="Consolas" w:hAnsi="Consolas"/>
          <w:color w:val="569CD6"/>
          <w:sz w:val="21"/>
          <w:szCs w:val="21"/>
        </w:rPr>
        <w:t>FROM</w:t>
      </w:r>
      <w:r w:rsidRPr="008B24FB">
        <w:rPr>
          <w:rFonts w:ascii="Consolas" w:hAnsi="Consolas"/>
          <w:color w:val="CCCCCC"/>
          <w:sz w:val="21"/>
          <w:szCs w:val="21"/>
        </w:rPr>
        <w:t xml:space="preserve"> zaposleniPolisaOsiguranja zo, zaposleniPodaci zp</w:t>
      </w:r>
    </w:p>
    <w:p w14:paraId="7E294CC3" w14:textId="77777777" w:rsidR="008B24FB" w:rsidRPr="008B24FB" w:rsidRDefault="008B24FB" w:rsidP="008B24FB">
      <w:pPr>
        <w:widowControl/>
        <w:shd w:val="clear" w:color="auto" w:fill="1F1F1F"/>
        <w:autoSpaceDE/>
        <w:autoSpaceDN/>
        <w:spacing w:line="285" w:lineRule="atLeast"/>
        <w:rPr>
          <w:rFonts w:ascii="Consolas" w:hAnsi="Consolas"/>
          <w:color w:val="CCCCCC"/>
          <w:sz w:val="21"/>
          <w:szCs w:val="21"/>
        </w:rPr>
      </w:pPr>
      <w:r w:rsidRPr="008B24FB">
        <w:rPr>
          <w:rFonts w:ascii="Consolas" w:hAnsi="Consolas"/>
          <w:color w:val="CCCCCC"/>
          <w:sz w:val="21"/>
          <w:szCs w:val="21"/>
        </w:rPr>
        <w:t xml:space="preserve">    </w:t>
      </w:r>
      <w:r w:rsidR="00C52E93">
        <w:rPr>
          <w:rFonts w:ascii="Consolas" w:hAnsi="Consolas"/>
          <w:color w:val="569CD6"/>
          <w:sz w:val="21"/>
          <w:szCs w:val="21"/>
        </w:rPr>
        <w:t>WHERE</w:t>
      </w:r>
      <w:r w:rsidRPr="008B24FB">
        <w:rPr>
          <w:rFonts w:ascii="Consolas" w:hAnsi="Consolas"/>
          <w:color w:val="CCCCCC"/>
          <w:sz w:val="21"/>
          <w:szCs w:val="21"/>
        </w:rPr>
        <w:t xml:space="preserve"> zo.jmbg </w:t>
      </w:r>
      <w:r w:rsidRPr="008B24FB">
        <w:rPr>
          <w:rFonts w:ascii="Consolas" w:hAnsi="Consolas"/>
          <w:color w:val="D4D4D4"/>
          <w:sz w:val="21"/>
          <w:szCs w:val="21"/>
        </w:rPr>
        <w:t>=</w:t>
      </w:r>
      <w:r w:rsidRPr="008B24FB">
        <w:rPr>
          <w:rFonts w:ascii="Consolas" w:hAnsi="Consolas"/>
          <w:color w:val="CCCCCC"/>
          <w:sz w:val="21"/>
          <w:szCs w:val="21"/>
        </w:rPr>
        <w:t xml:space="preserve"> zp.jmbg;</w:t>
      </w:r>
    </w:p>
    <w:p w14:paraId="1172BFD7" w14:textId="77777777" w:rsidR="008B24FB" w:rsidRDefault="008B24FB" w:rsidP="009D7DA9">
      <w:pPr>
        <w:jc w:val="both"/>
        <w:rPr>
          <w:sz w:val="24"/>
          <w:lang w:val="sr-Latn-RS"/>
        </w:rPr>
      </w:pPr>
    </w:p>
    <w:p w14:paraId="7A365D44" w14:textId="77777777" w:rsidR="0083018C" w:rsidRDefault="0077061F" w:rsidP="009D7DA9">
      <w:pPr>
        <w:jc w:val="both"/>
        <w:rPr>
          <w:sz w:val="24"/>
          <w:lang w:val="sr-Latn-RS"/>
        </w:rPr>
      </w:pPr>
      <w:r>
        <w:rPr>
          <w:sz w:val="24"/>
          <w:lang w:val="sr-Latn-RS"/>
        </w:rPr>
        <w:t>U nastavku je dat primer uskladištene procedure za dodavanje reda u pogledu, odnosno u particionisanim tabelama.</w:t>
      </w:r>
    </w:p>
    <w:p w14:paraId="12A4E275" w14:textId="77777777" w:rsidR="0077061F" w:rsidRDefault="0077061F" w:rsidP="009D7DA9">
      <w:pPr>
        <w:jc w:val="both"/>
        <w:rPr>
          <w:sz w:val="24"/>
          <w:lang w:val="sr-Latn-RS"/>
        </w:rPr>
      </w:pPr>
    </w:p>
    <w:p w14:paraId="5A905395"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DELIMITER </w:t>
      </w:r>
      <w:r w:rsidRPr="0077061F">
        <w:rPr>
          <w:rFonts w:ascii="Consolas" w:hAnsi="Consolas"/>
          <w:color w:val="D4D4D4"/>
          <w:sz w:val="21"/>
          <w:szCs w:val="21"/>
        </w:rPr>
        <w:t>//</w:t>
      </w:r>
    </w:p>
    <w:p w14:paraId="6DE353FE"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569CD6"/>
          <w:sz w:val="21"/>
          <w:szCs w:val="21"/>
        </w:rPr>
        <w:t>CREATE</w:t>
      </w:r>
      <w:r w:rsidRPr="0077061F">
        <w:rPr>
          <w:rFonts w:ascii="Consolas" w:hAnsi="Consolas"/>
          <w:color w:val="CCCCCC"/>
          <w:sz w:val="21"/>
          <w:szCs w:val="21"/>
        </w:rPr>
        <w:t xml:space="preserve"> </w:t>
      </w:r>
      <w:r w:rsidRPr="0077061F">
        <w:rPr>
          <w:rFonts w:ascii="Consolas" w:hAnsi="Consolas"/>
          <w:color w:val="569CD6"/>
          <w:sz w:val="21"/>
          <w:szCs w:val="21"/>
        </w:rPr>
        <w:t>PROCEDURE</w:t>
      </w:r>
      <w:r w:rsidRPr="0077061F">
        <w:rPr>
          <w:rFonts w:ascii="Consolas" w:hAnsi="Consolas"/>
          <w:color w:val="CCCCCC"/>
          <w:sz w:val="21"/>
          <w:szCs w:val="21"/>
        </w:rPr>
        <w:t xml:space="preserve"> insert_zaposleni_view (</w:t>
      </w:r>
    </w:p>
    <w:p w14:paraId="451A2172"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jmbg </w:t>
      </w:r>
      <w:r w:rsidRPr="0077061F">
        <w:rPr>
          <w:rFonts w:ascii="Consolas" w:hAnsi="Consolas"/>
          <w:color w:val="569CD6"/>
          <w:sz w:val="21"/>
          <w:szCs w:val="21"/>
        </w:rPr>
        <w:t>numeric</w:t>
      </w:r>
      <w:r w:rsidRPr="0077061F">
        <w:rPr>
          <w:rFonts w:ascii="Consolas" w:hAnsi="Consolas"/>
          <w:color w:val="CCCCCC"/>
          <w:sz w:val="21"/>
          <w:szCs w:val="21"/>
        </w:rPr>
        <w:t>,</w:t>
      </w:r>
    </w:p>
    <w:p w14:paraId="1681FB17"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ime </w:t>
      </w:r>
      <w:r w:rsidRPr="0077061F">
        <w:rPr>
          <w:rFonts w:ascii="Consolas" w:hAnsi="Consolas"/>
          <w:color w:val="569CD6"/>
          <w:sz w:val="21"/>
          <w:szCs w:val="21"/>
        </w:rPr>
        <w:t>varchar</w:t>
      </w:r>
      <w:r w:rsidRPr="0077061F">
        <w:rPr>
          <w:rFonts w:ascii="Consolas" w:hAnsi="Consolas"/>
          <w:color w:val="CCCCCC"/>
          <w:sz w:val="21"/>
          <w:szCs w:val="21"/>
        </w:rPr>
        <w:t>(</w:t>
      </w:r>
      <w:r w:rsidRPr="0077061F">
        <w:rPr>
          <w:rFonts w:ascii="Consolas" w:hAnsi="Consolas"/>
          <w:color w:val="B5CEA8"/>
          <w:sz w:val="21"/>
          <w:szCs w:val="21"/>
        </w:rPr>
        <w:t>50</w:t>
      </w:r>
      <w:r w:rsidRPr="0077061F">
        <w:rPr>
          <w:rFonts w:ascii="Consolas" w:hAnsi="Consolas"/>
          <w:color w:val="CCCCCC"/>
          <w:sz w:val="21"/>
          <w:szCs w:val="21"/>
        </w:rPr>
        <w:t>),</w:t>
      </w:r>
    </w:p>
    <w:p w14:paraId="138A71AE"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adresa </w:t>
      </w:r>
      <w:r w:rsidRPr="0077061F">
        <w:rPr>
          <w:rFonts w:ascii="Consolas" w:hAnsi="Consolas"/>
          <w:color w:val="569CD6"/>
          <w:sz w:val="21"/>
          <w:szCs w:val="21"/>
        </w:rPr>
        <w:t>varchar</w:t>
      </w:r>
      <w:r w:rsidRPr="0077061F">
        <w:rPr>
          <w:rFonts w:ascii="Consolas" w:hAnsi="Consolas"/>
          <w:color w:val="CCCCCC"/>
          <w:sz w:val="21"/>
          <w:szCs w:val="21"/>
        </w:rPr>
        <w:t>(</w:t>
      </w:r>
      <w:r w:rsidRPr="0077061F">
        <w:rPr>
          <w:rFonts w:ascii="Consolas" w:hAnsi="Consolas"/>
          <w:color w:val="B5CEA8"/>
          <w:sz w:val="21"/>
          <w:szCs w:val="21"/>
        </w:rPr>
        <w:t>50</w:t>
      </w:r>
      <w:r w:rsidRPr="0077061F">
        <w:rPr>
          <w:rFonts w:ascii="Consolas" w:hAnsi="Consolas"/>
          <w:color w:val="CCCCCC"/>
          <w:sz w:val="21"/>
          <w:szCs w:val="21"/>
        </w:rPr>
        <w:t>),</w:t>
      </w:r>
    </w:p>
    <w:p w14:paraId="4137EF43"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datum_rodjenja </w:t>
      </w:r>
      <w:r w:rsidRPr="0077061F">
        <w:rPr>
          <w:rFonts w:ascii="Consolas" w:hAnsi="Consolas"/>
          <w:color w:val="569CD6"/>
          <w:sz w:val="21"/>
          <w:szCs w:val="21"/>
        </w:rPr>
        <w:t>date</w:t>
      </w:r>
      <w:r w:rsidRPr="0077061F">
        <w:rPr>
          <w:rFonts w:ascii="Consolas" w:hAnsi="Consolas"/>
          <w:color w:val="CCCCCC"/>
          <w:sz w:val="21"/>
          <w:szCs w:val="21"/>
        </w:rPr>
        <w:t>,</w:t>
      </w:r>
    </w:p>
    <w:p w14:paraId="19E2A905"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id_polise </w:t>
      </w:r>
      <w:r w:rsidRPr="0077061F">
        <w:rPr>
          <w:rFonts w:ascii="Consolas" w:hAnsi="Consolas"/>
          <w:color w:val="569CD6"/>
          <w:sz w:val="21"/>
          <w:szCs w:val="21"/>
        </w:rPr>
        <w:t>numeric</w:t>
      </w:r>
      <w:r w:rsidRPr="0077061F">
        <w:rPr>
          <w:rFonts w:ascii="Consolas" w:hAnsi="Consolas"/>
          <w:color w:val="CCCCCC"/>
          <w:sz w:val="21"/>
          <w:szCs w:val="21"/>
        </w:rPr>
        <w:t>,</w:t>
      </w:r>
    </w:p>
    <w:p w14:paraId="277AE9D4"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iznos_polise </w:t>
      </w:r>
      <w:r w:rsidRPr="0077061F">
        <w:rPr>
          <w:rFonts w:ascii="Consolas" w:hAnsi="Consolas"/>
          <w:color w:val="569CD6"/>
          <w:sz w:val="21"/>
          <w:szCs w:val="21"/>
        </w:rPr>
        <w:t>numeric</w:t>
      </w:r>
      <w:r w:rsidRPr="0077061F">
        <w:rPr>
          <w:rFonts w:ascii="Consolas" w:hAnsi="Consolas"/>
          <w:color w:val="CCCCCC"/>
          <w:sz w:val="21"/>
          <w:szCs w:val="21"/>
        </w:rPr>
        <w:t>,</w:t>
      </w:r>
    </w:p>
    <w:p w14:paraId="316928A8"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polisa_vazi_od </w:t>
      </w:r>
      <w:r w:rsidRPr="0077061F">
        <w:rPr>
          <w:rFonts w:ascii="Consolas" w:hAnsi="Consolas"/>
          <w:color w:val="569CD6"/>
          <w:sz w:val="21"/>
          <w:szCs w:val="21"/>
        </w:rPr>
        <w:t>date</w:t>
      </w:r>
      <w:r w:rsidRPr="0077061F">
        <w:rPr>
          <w:rFonts w:ascii="Consolas" w:hAnsi="Consolas"/>
          <w:color w:val="CCCCCC"/>
          <w:sz w:val="21"/>
          <w:szCs w:val="21"/>
        </w:rPr>
        <w:t>,</w:t>
      </w:r>
    </w:p>
    <w:p w14:paraId="2A49892D"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w:t>
      </w:r>
      <w:r w:rsidRPr="0077061F">
        <w:rPr>
          <w:rFonts w:ascii="Consolas" w:hAnsi="Consolas"/>
          <w:color w:val="CCCCCC"/>
          <w:sz w:val="21"/>
          <w:szCs w:val="21"/>
        </w:rPr>
        <w:t xml:space="preserve"> polisa_vazi_do </w:t>
      </w:r>
      <w:r w:rsidRPr="0077061F">
        <w:rPr>
          <w:rFonts w:ascii="Consolas" w:hAnsi="Consolas"/>
          <w:color w:val="569CD6"/>
          <w:sz w:val="21"/>
          <w:szCs w:val="21"/>
        </w:rPr>
        <w:t>date</w:t>
      </w:r>
    </w:p>
    <w:p w14:paraId="62205C83"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w:t>
      </w:r>
    </w:p>
    <w:p w14:paraId="0E89ED47"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569CD6"/>
          <w:sz w:val="21"/>
          <w:szCs w:val="21"/>
        </w:rPr>
        <w:t>BEGIN</w:t>
      </w:r>
    </w:p>
    <w:p w14:paraId="5C606E8B"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INSERT INTO</w:t>
      </w:r>
      <w:r w:rsidRPr="0077061F">
        <w:rPr>
          <w:rFonts w:ascii="Consolas" w:hAnsi="Consolas"/>
          <w:color w:val="CCCCCC"/>
          <w:sz w:val="21"/>
          <w:szCs w:val="21"/>
        </w:rPr>
        <w:t xml:space="preserve"> zaposlenipodaci </w:t>
      </w:r>
      <w:r w:rsidRPr="0077061F">
        <w:rPr>
          <w:rFonts w:ascii="Consolas" w:hAnsi="Consolas"/>
          <w:color w:val="569CD6"/>
          <w:sz w:val="21"/>
          <w:szCs w:val="21"/>
        </w:rPr>
        <w:t>VALUES</w:t>
      </w:r>
      <w:r w:rsidRPr="0077061F">
        <w:rPr>
          <w:rFonts w:ascii="Consolas" w:hAnsi="Consolas"/>
          <w:color w:val="CCCCCC"/>
          <w:sz w:val="21"/>
          <w:szCs w:val="21"/>
        </w:rPr>
        <w:t xml:space="preserve"> (jmbg, ime, adresa, datum_rodjenja);</w:t>
      </w:r>
    </w:p>
    <w:p w14:paraId="7A7DBBB6"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 xml:space="preserve">    </w:t>
      </w:r>
      <w:r w:rsidRPr="0077061F">
        <w:rPr>
          <w:rFonts w:ascii="Consolas" w:hAnsi="Consolas"/>
          <w:color w:val="569CD6"/>
          <w:sz w:val="21"/>
          <w:szCs w:val="21"/>
        </w:rPr>
        <w:t>INSERT INTO</w:t>
      </w:r>
      <w:r w:rsidRPr="0077061F">
        <w:rPr>
          <w:rFonts w:ascii="Consolas" w:hAnsi="Consolas"/>
          <w:color w:val="CCCCCC"/>
          <w:sz w:val="21"/>
          <w:szCs w:val="21"/>
        </w:rPr>
        <w:t xml:space="preserve"> zaposlenipolisaosiguranja </w:t>
      </w:r>
      <w:r w:rsidRPr="0077061F">
        <w:rPr>
          <w:rFonts w:ascii="Consolas" w:hAnsi="Consolas"/>
          <w:color w:val="569CD6"/>
          <w:sz w:val="21"/>
          <w:szCs w:val="21"/>
        </w:rPr>
        <w:t>VALUES</w:t>
      </w:r>
      <w:r w:rsidRPr="0077061F">
        <w:rPr>
          <w:rFonts w:ascii="Consolas" w:hAnsi="Consolas"/>
          <w:color w:val="CCCCCC"/>
          <w:sz w:val="21"/>
          <w:szCs w:val="21"/>
        </w:rPr>
        <w:t>(jmbg, id_polise, iznos_polise, polisa_vazi_od, polisa_vazi_do);</w:t>
      </w:r>
    </w:p>
    <w:p w14:paraId="44972090"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569CD6"/>
          <w:sz w:val="21"/>
          <w:szCs w:val="21"/>
        </w:rPr>
        <w:t>END</w:t>
      </w:r>
      <w:r w:rsidRPr="0077061F">
        <w:rPr>
          <w:rFonts w:ascii="Consolas" w:hAnsi="Consolas"/>
          <w:color w:val="CCCCCC"/>
          <w:sz w:val="21"/>
          <w:szCs w:val="21"/>
        </w:rPr>
        <w:t xml:space="preserve"> </w:t>
      </w:r>
      <w:r w:rsidRPr="0077061F">
        <w:rPr>
          <w:rFonts w:ascii="Consolas" w:hAnsi="Consolas"/>
          <w:color w:val="D4D4D4"/>
          <w:sz w:val="21"/>
          <w:szCs w:val="21"/>
        </w:rPr>
        <w:t>//</w:t>
      </w:r>
    </w:p>
    <w:p w14:paraId="74C9206E"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CCCCCC"/>
          <w:sz w:val="21"/>
          <w:szCs w:val="21"/>
        </w:rPr>
        <w:t>DELIMITER ;</w:t>
      </w:r>
    </w:p>
    <w:p w14:paraId="62EE2048" w14:textId="77777777" w:rsidR="0077061F" w:rsidRDefault="0077061F" w:rsidP="009D7DA9">
      <w:pPr>
        <w:jc w:val="both"/>
        <w:rPr>
          <w:sz w:val="24"/>
          <w:lang w:val="sr-Latn-RS"/>
        </w:rPr>
      </w:pPr>
      <w:r>
        <w:rPr>
          <w:sz w:val="24"/>
          <w:lang w:val="sr-Latn-RS"/>
        </w:rPr>
        <w:t xml:space="preserve">Dodavanje reda tj. pozivanje uskladištene procedure se vrši pomoću ključne reči CALL i </w:t>
      </w:r>
      <w:r>
        <w:rPr>
          <w:sz w:val="24"/>
          <w:lang w:val="sr-Latn-RS"/>
        </w:rPr>
        <w:lastRenderedPageBreak/>
        <w:t>navode se redom vrednosti kako su definisane u proceduri iznad.</w:t>
      </w:r>
    </w:p>
    <w:p w14:paraId="645961F7" w14:textId="77777777" w:rsidR="0077061F" w:rsidRDefault="0077061F" w:rsidP="009D7DA9">
      <w:pPr>
        <w:jc w:val="both"/>
        <w:rPr>
          <w:sz w:val="24"/>
          <w:lang w:val="sr-Latn-RS"/>
        </w:rPr>
      </w:pPr>
    </w:p>
    <w:p w14:paraId="54102B94" w14:textId="77777777" w:rsidR="0077061F" w:rsidRPr="0077061F" w:rsidRDefault="0077061F" w:rsidP="0077061F">
      <w:pPr>
        <w:widowControl/>
        <w:shd w:val="clear" w:color="auto" w:fill="1F1F1F"/>
        <w:autoSpaceDE/>
        <w:autoSpaceDN/>
        <w:spacing w:line="285" w:lineRule="atLeast"/>
        <w:rPr>
          <w:rFonts w:ascii="Consolas" w:hAnsi="Consolas"/>
          <w:color w:val="CCCCCC"/>
          <w:sz w:val="21"/>
          <w:szCs w:val="21"/>
        </w:rPr>
      </w:pPr>
      <w:r w:rsidRPr="0077061F">
        <w:rPr>
          <w:rFonts w:ascii="Consolas" w:hAnsi="Consolas"/>
          <w:color w:val="569CD6"/>
          <w:sz w:val="21"/>
          <w:szCs w:val="21"/>
        </w:rPr>
        <w:t>CALL</w:t>
      </w:r>
      <w:r w:rsidRPr="0077061F">
        <w:rPr>
          <w:rFonts w:ascii="Consolas" w:hAnsi="Consolas"/>
          <w:color w:val="CCCCCC"/>
          <w:sz w:val="21"/>
          <w:szCs w:val="21"/>
        </w:rPr>
        <w:t xml:space="preserve"> insert_zaposleni_view(</w:t>
      </w:r>
      <w:r w:rsidRPr="0077061F">
        <w:rPr>
          <w:rFonts w:ascii="Consolas" w:hAnsi="Consolas"/>
          <w:color w:val="B5CEA8"/>
          <w:sz w:val="21"/>
          <w:szCs w:val="21"/>
        </w:rPr>
        <w:t>806857463</w:t>
      </w:r>
      <w:r w:rsidRPr="0077061F">
        <w:rPr>
          <w:rFonts w:ascii="Consolas" w:hAnsi="Consolas"/>
          <w:color w:val="CCCCCC"/>
          <w:sz w:val="21"/>
          <w:szCs w:val="21"/>
        </w:rPr>
        <w:t xml:space="preserve">, </w:t>
      </w:r>
      <w:r w:rsidRPr="0077061F">
        <w:rPr>
          <w:rFonts w:ascii="Consolas" w:hAnsi="Consolas"/>
          <w:color w:val="CE9178"/>
          <w:sz w:val="21"/>
          <w:szCs w:val="21"/>
        </w:rPr>
        <w:t>"Milos Milosevic"</w:t>
      </w:r>
      <w:r w:rsidRPr="0077061F">
        <w:rPr>
          <w:rFonts w:ascii="Consolas" w:hAnsi="Consolas"/>
          <w:color w:val="CCCCCC"/>
          <w:sz w:val="21"/>
          <w:szCs w:val="21"/>
        </w:rPr>
        <w:t xml:space="preserve">, </w:t>
      </w:r>
      <w:r w:rsidRPr="0077061F">
        <w:rPr>
          <w:rFonts w:ascii="Consolas" w:hAnsi="Consolas"/>
          <w:color w:val="CE9178"/>
          <w:sz w:val="21"/>
          <w:szCs w:val="21"/>
        </w:rPr>
        <w:t>"Aleksandra Medvedeva 88"</w:t>
      </w:r>
      <w:r w:rsidRPr="0077061F">
        <w:rPr>
          <w:rFonts w:ascii="Consolas" w:hAnsi="Consolas"/>
          <w:color w:val="CCCCCC"/>
          <w:sz w:val="21"/>
          <w:szCs w:val="21"/>
        </w:rPr>
        <w:t xml:space="preserve">, </w:t>
      </w:r>
      <w:r w:rsidRPr="0077061F">
        <w:rPr>
          <w:rFonts w:ascii="Consolas" w:hAnsi="Consolas"/>
          <w:color w:val="CE9178"/>
          <w:sz w:val="21"/>
          <w:szCs w:val="21"/>
        </w:rPr>
        <w:t>"1985-10-23"</w:t>
      </w:r>
      <w:r w:rsidRPr="0077061F">
        <w:rPr>
          <w:rFonts w:ascii="Consolas" w:hAnsi="Consolas"/>
          <w:color w:val="CCCCCC"/>
          <w:sz w:val="21"/>
          <w:szCs w:val="21"/>
        </w:rPr>
        <w:t xml:space="preserve">, </w:t>
      </w:r>
      <w:r w:rsidRPr="0077061F">
        <w:rPr>
          <w:rFonts w:ascii="Consolas" w:hAnsi="Consolas"/>
          <w:color w:val="B5CEA8"/>
          <w:sz w:val="21"/>
          <w:szCs w:val="21"/>
        </w:rPr>
        <w:t>23856</w:t>
      </w:r>
      <w:r w:rsidRPr="0077061F">
        <w:rPr>
          <w:rFonts w:ascii="Consolas" w:hAnsi="Consolas"/>
          <w:color w:val="CCCCCC"/>
          <w:sz w:val="21"/>
          <w:szCs w:val="21"/>
        </w:rPr>
        <w:t xml:space="preserve">, </w:t>
      </w:r>
      <w:r w:rsidRPr="0077061F">
        <w:rPr>
          <w:rFonts w:ascii="Consolas" w:hAnsi="Consolas"/>
          <w:color w:val="B5CEA8"/>
          <w:sz w:val="21"/>
          <w:szCs w:val="21"/>
        </w:rPr>
        <w:t>19000</w:t>
      </w:r>
      <w:r w:rsidRPr="0077061F">
        <w:rPr>
          <w:rFonts w:ascii="Consolas" w:hAnsi="Consolas"/>
          <w:color w:val="CCCCCC"/>
          <w:sz w:val="21"/>
          <w:szCs w:val="21"/>
        </w:rPr>
        <w:t xml:space="preserve">, </w:t>
      </w:r>
      <w:r w:rsidRPr="0077061F">
        <w:rPr>
          <w:rFonts w:ascii="Consolas" w:hAnsi="Consolas"/>
          <w:color w:val="CE9178"/>
          <w:sz w:val="21"/>
          <w:szCs w:val="21"/>
        </w:rPr>
        <w:t>"2023-12-01"</w:t>
      </w:r>
      <w:r w:rsidRPr="0077061F">
        <w:rPr>
          <w:rFonts w:ascii="Consolas" w:hAnsi="Consolas"/>
          <w:color w:val="CCCCCC"/>
          <w:sz w:val="21"/>
          <w:szCs w:val="21"/>
        </w:rPr>
        <w:t xml:space="preserve">, </w:t>
      </w:r>
      <w:r w:rsidRPr="0077061F">
        <w:rPr>
          <w:rFonts w:ascii="Consolas" w:hAnsi="Consolas"/>
          <w:color w:val="CE9178"/>
          <w:sz w:val="21"/>
          <w:szCs w:val="21"/>
        </w:rPr>
        <w:t>"2024-06-01"</w:t>
      </w:r>
      <w:r w:rsidRPr="0077061F">
        <w:rPr>
          <w:rFonts w:ascii="Consolas" w:hAnsi="Consolas"/>
          <w:color w:val="CCCCCC"/>
          <w:sz w:val="21"/>
          <w:szCs w:val="21"/>
        </w:rPr>
        <w:t>);</w:t>
      </w:r>
    </w:p>
    <w:p w14:paraId="0B64A75C" w14:textId="77777777" w:rsidR="00906E2F" w:rsidRDefault="00906E2F" w:rsidP="00E96480">
      <w:pPr>
        <w:keepNext/>
        <w:jc w:val="center"/>
        <w:rPr>
          <w:sz w:val="24"/>
        </w:rPr>
      </w:pPr>
    </w:p>
    <w:p w14:paraId="2F7518B0" w14:textId="77777777" w:rsidR="00E96480" w:rsidRDefault="009A0896" w:rsidP="00E96480">
      <w:pPr>
        <w:keepNext/>
        <w:jc w:val="center"/>
      </w:pPr>
      <w:r>
        <w:rPr>
          <w:sz w:val="24"/>
        </w:rPr>
        <w:pict w14:anchorId="6BB6D961">
          <v:shape id="_x0000_i1029" type="#_x0000_t75" style="width:450.75pt;height:231.75pt">
            <v:imagedata r:id="rId16" o:title="1"/>
          </v:shape>
        </w:pict>
      </w:r>
    </w:p>
    <w:p w14:paraId="3A40EE7B" w14:textId="77777777" w:rsidR="00E36A55" w:rsidRPr="00E96480" w:rsidRDefault="00E96480" w:rsidP="00E96480">
      <w:pPr>
        <w:pStyle w:val="Caption"/>
        <w:jc w:val="center"/>
        <w:rPr>
          <w:b w:val="0"/>
          <w:color w:val="auto"/>
          <w:sz w:val="32"/>
        </w:rPr>
      </w:pPr>
      <w:r w:rsidRPr="00E96480">
        <w:rPr>
          <w:b w:val="0"/>
          <w:color w:val="auto"/>
          <w:sz w:val="22"/>
        </w:rPr>
        <w:t xml:space="preserve">Slika </w:t>
      </w:r>
      <w:r w:rsidRPr="00E96480">
        <w:rPr>
          <w:b w:val="0"/>
          <w:color w:val="auto"/>
          <w:sz w:val="22"/>
        </w:rPr>
        <w:fldChar w:fldCharType="begin"/>
      </w:r>
      <w:r w:rsidRPr="00E96480">
        <w:rPr>
          <w:b w:val="0"/>
          <w:color w:val="auto"/>
          <w:sz w:val="22"/>
        </w:rPr>
        <w:instrText xml:space="preserve"> SEQ Slika \* ARABIC </w:instrText>
      </w:r>
      <w:r w:rsidRPr="00E96480">
        <w:rPr>
          <w:b w:val="0"/>
          <w:color w:val="auto"/>
          <w:sz w:val="22"/>
        </w:rPr>
        <w:fldChar w:fldCharType="separate"/>
      </w:r>
      <w:r w:rsidR="006421E0">
        <w:rPr>
          <w:b w:val="0"/>
          <w:noProof/>
          <w:color w:val="auto"/>
          <w:sz w:val="22"/>
        </w:rPr>
        <w:t>5</w:t>
      </w:r>
      <w:r w:rsidRPr="00E96480">
        <w:rPr>
          <w:b w:val="0"/>
          <w:color w:val="auto"/>
          <w:sz w:val="22"/>
        </w:rPr>
        <w:fldChar w:fldCharType="end"/>
      </w:r>
      <w:r w:rsidRPr="00E96480">
        <w:rPr>
          <w:b w:val="0"/>
          <w:color w:val="auto"/>
          <w:sz w:val="22"/>
        </w:rPr>
        <w:t xml:space="preserve"> Rezultat uskladištene procedure za dodavanje u view</w:t>
      </w:r>
    </w:p>
    <w:p w14:paraId="6809B6A7" w14:textId="77777777" w:rsidR="00E96480" w:rsidRDefault="00E96480" w:rsidP="009D7DA9">
      <w:pPr>
        <w:jc w:val="both"/>
        <w:rPr>
          <w:sz w:val="24"/>
          <w:lang w:val="sr-Latn-RS"/>
        </w:rPr>
      </w:pPr>
    </w:p>
    <w:p w14:paraId="57B119EE" w14:textId="77777777" w:rsidR="00E96480" w:rsidRDefault="00E96480" w:rsidP="009D7DA9">
      <w:pPr>
        <w:jc w:val="both"/>
        <w:rPr>
          <w:sz w:val="24"/>
          <w:lang w:val="sr-Latn-RS"/>
        </w:rPr>
      </w:pPr>
      <w:r>
        <w:rPr>
          <w:sz w:val="24"/>
          <w:lang w:val="sr-Latn-RS"/>
        </w:rPr>
        <w:t xml:space="preserve">U nastavku su date uskladištene procedure za ažuriranje odnosno menjanje kao i brisanje reda iz view-a. </w:t>
      </w:r>
    </w:p>
    <w:p w14:paraId="403CA391" w14:textId="77777777" w:rsidR="00E96480" w:rsidRDefault="00E96480" w:rsidP="009D7DA9">
      <w:pPr>
        <w:jc w:val="both"/>
        <w:rPr>
          <w:sz w:val="24"/>
          <w:lang w:val="sr-Latn-RS"/>
        </w:rPr>
      </w:pPr>
    </w:p>
    <w:p w14:paraId="715BBEED" w14:textId="77777777" w:rsidR="00E96480" w:rsidRDefault="008A115D" w:rsidP="009D7DA9">
      <w:pPr>
        <w:jc w:val="both"/>
        <w:rPr>
          <w:i/>
          <w:sz w:val="24"/>
          <w:lang w:val="sr-Latn-RS"/>
        </w:rPr>
      </w:pPr>
      <w:r>
        <w:rPr>
          <w:sz w:val="24"/>
          <w:lang w:val="sr-Latn-RS"/>
        </w:rPr>
        <w:t xml:space="preserve">Prilikom menjanja view-a u MySQL-u moguće je to uraditi klasičnom UPDATE klauzulom s obzirom da MySQL podržava menjanja view-a direktno i ako se on sastoji od više tabela tako da je u nastavku dat primer izmene samo imena zaposlenog nad pogledom </w:t>
      </w:r>
      <w:r>
        <w:rPr>
          <w:i/>
          <w:sz w:val="24"/>
          <w:lang w:val="sr-Latn-RS"/>
        </w:rPr>
        <w:t xml:space="preserve">zaposleni, </w:t>
      </w:r>
      <w:r>
        <w:rPr>
          <w:sz w:val="24"/>
          <w:lang w:val="sr-Latn-RS"/>
        </w:rPr>
        <w:t xml:space="preserve">a promena će se odraziti i na tabelu </w:t>
      </w:r>
      <w:r>
        <w:rPr>
          <w:i/>
          <w:sz w:val="24"/>
          <w:lang w:val="sr-Latn-RS"/>
        </w:rPr>
        <w:t>zaposleniPodaci.</w:t>
      </w:r>
    </w:p>
    <w:p w14:paraId="67B86E5A" w14:textId="77777777" w:rsidR="008A115D" w:rsidRDefault="008A115D" w:rsidP="009D7DA9">
      <w:pPr>
        <w:jc w:val="both"/>
        <w:rPr>
          <w:i/>
          <w:sz w:val="24"/>
          <w:lang w:val="sr-Latn-RS"/>
        </w:rPr>
      </w:pPr>
    </w:p>
    <w:p w14:paraId="296E4E09" w14:textId="77777777" w:rsidR="00997C36" w:rsidRDefault="009A0896" w:rsidP="00997C36">
      <w:pPr>
        <w:keepNext/>
        <w:jc w:val="center"/>
      </w:pPr>
      <w:r>
        <w:rPr>
          <w:sz w:val="24"/>
          <w:lang w:val="sr-Latn-RS"/>
        </w:rPr>
        <w:pict w14:anchorId="60BE5AFE">
          <v:shape id="_x0000_i1030" type="#_x0000_t75" style="width:451.5pt;height:181.5pt">
            <v:imagedata r:id="rId17" o:title="2"/>
          </v:shape>
        </w:pict>
      </w:r>
    </w:p>
    <w:p w14:paraId="07B472DC" w14:textId="77777777" w:rsidR="000E0F18" w:rsidRPr="00FD4F5C" w:rsidRDefault="00997C36" w:rsidP="00FD4F5C">
      <w:pPr>
        <w:pStyle w:val="Caption"/>
        <w:jc w:val="center"/>
        <w:rPr>
          <w:b w:val="0"/>
          <w:color w:val="auto"/>
          <w:sz w:val="32"/>
          <w:lang w:val="sr-Latn-RS"/>
        </w:rPr>
      </w:pPr>
      <w:r w:rsidRPr="00997C36">
        <w:rPr>
          <w:b w:val="0"/>
          <w:color w:val="auto"/>
          <w:sz w:val="22"/>
        </w:rPr>
        <w:t xml:space="preserve">Slika </w:t>
      </w:r>
      <w:r w:rsidRPr="00997C36">
        <w:rPr>
          <w:b w:val="0"/>
          <w:color w:val="auto"/>
          <w:sz w:val="22"/>
        </w:rPr>
        <w:fldChar w:fldCharType="begin"/>
      </w:r>
      <w:r w:rsidRPr="00997C36">
        <w:rPr>
          <w:b w:val="0"/>
          <w:color w:val="auto"/>
          <w:sz w:val="22"/>
        </w:rPr>
        <w:instrText xml:space="preserve"> SEQ Slika \* ARABIC </w:instrText>
      </w:r>
      <w:r w:rsidRPr="00997C36">
        <w:rPr>
          <w:b w:val="0"/>
          <w:color w:val="auto"/>
          <w:sz w:val="22"/>
        </w:rPr>
        <w:fldChar w:fldCharType="separate"/>
      </w:r>
      <w:r w:rsidR="006421E0">
        <w:rPr>
          <w:b w:val="0"/>
          <w:noProof/>
          <w:color w:val="auto"/>
          <w:sz w:val="22"/>
        </w:rPr>
        <w:t>6</w:t>
      </w:r>
      <w:r w:rsidRPr="00997C36">
        <w:rPr>
          <w:b w:val="0"/>
          <w:color w:val="auto"/>
          <w:sz w:val="22"/>
        </w:rPr>
        <w:fldChar w:fldCharType="end"/>
      </w:r>
      <w:r w:rsidRPr="00997C36">
        <w:rPr>
          <w:b w:val="0"/>
          <w:color w:val="auto"/>
          <w:sz w:val="22"/>
        </w:rPr>
        <w:t xml:space="preserve"> Primer updatovanja view-a i prikaz rezultat u view-u i tabeli zaposleniPodaci</w:t>
      </w:r>
    </w:p>
    <w:p w14:paraId="30A70F41" w14:textId="77777777" w:rsidR="000E0F18" w:rsidRDefault="000E0F18" w:rsidP="009D7DA9">
      <w:pPr>
        <w:jc w:val="both"/>
        <w:rPr>
          <w:sz w:val="24"/>
          <w:lang w:val="sr-Latn-RS"/>
        </w:rPr>
      </w:pPr>
      <w:r>
        <w:rPr>
          <w:sz w:val="24"/>
          <w:lang w:val="sr-Latn-RS"/>
        </w:rPr>
        <w:t>Uskladištena procedura za brisanje reda iz view-a na osnou primarnog ključa odnosno jmbg radnika.</w:t>
      </w:r>
    </w:p>
    <w:p w14:paraId="14010656" w14:textId="77777777" w:rsidR="000E0F18" w:rsidRDefault="000E0F18" w:rsidP="009D7DA9">
      <w:pPr>
        <w:jc w:val="both"/>
        <w:rPr>
          <w:sz w:val="24"/>
          <w:lang w:val="sr-Latn-RS"/>
        </w:rPr>
      </w:pPr>
    </w:p>
    <w:p w14:paraId="065CBCEE"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lastRenderedPageBreak/>
        <w:t xml:space="preserve">DELIMITER </w:t>
      </w:r>
      <w:r w:rsidRPr="000E0F18">
        <w:rPr>
          <w:rFonts w:ascii="Consolas" w:hAnsi="Consolas"/>
          <w:color w:val="D4D4D4"/>
          <w:sz w:val="21"/>
          <w:szCs w:val="21"/>
        </w:rPr>
        <w:t>//</w:t>
      </w:r>
    </w:p>
    <w:p w14:paraId="2EC8A5F8"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569CD6"/>
          <w:sz w:val="21"/>
          <w:szCs w:val="21"/>
        </w:rPr>
        <w:t>CREATE</w:t>
      </w:r>
      <w:r w:rsidRPr="000E0F18">
        <w:rPr>
          <w:rFonts w:ascii="Consolas" w:hAnsi="Consolas"/>
          <w:color w:val="CCCCCC"/>
          <w:sz w:val="21"/>
          <w:szCs w:val="21"/>
        </w:rPr>
        <w:t xml:space="preserve"> </w:t>
      </w:r>
      <w:r w:rsidRPr="000E0F18">
        <w:rPr>
          <w:rFonts w:ascii="Consolas" w:hAnsi="Consolas"/>
          <w:color w:val="569CD6"/>
          <w:sz w:val="21"/>
          <w:szCs w:val="21"/>
        </w:rPr>
        <w:t>PROCEDURE</w:t>
      </w:r>
      <w:r w:rsidRPr="000E0F18">
        <w:rPr>
          <w:rFonts w:ascii="Consolas" w:hAnsi="Consolas"/>
          <w:color w:val="CCCCCC"/>
          <w:sz w:val="21"/>
          <w:szCs w:val="21"/>
        </w:rPr>
        <w:t xml:space="preserve"> delete_zaposleni_view (</w:t>
      </w:r>
    </w:p>
    <w:p w14:paraId="6293D4B6"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 xml:space="preserve">    </w:t>
      </w:r>
      <w:r w:rsidRPr="000E0F18">
        <w:rPr>
          <w:rFonts w:ascii="Consolas" w:hAnsi="Consolas"/>
          <w:color w:val="569CD6"/>
          <w:sz w:val="21"/>
          <w:szCs w:val="21"/>
        </w:rPr>
        <w:t>IN</w:t>
      </w:r>
      <w:r w:rsidRPr="000E0F18">
        <w:rPr>
          <w:rFonts w:ascii="Consolas" w:hAnsi="Consolas"/>
          <w:color w:val="CCCCCC"/>
          <w:sz w:val="21"/>
          <w:szCs w:val="21"/>
        </w:rPr>
        <w:t xml:space="preserve"> v_jmbg </w:t>
      </w:r>
      <w:r w:rsidRPr="000E0F18">
        <w:rPr>
          <w:rFonts w:ascii="Consolas" w:hAnsi="Consolas"/>
          <w:color w:val="569CD6"/>
          <w:sz w:val="21"/>
          <w:szCs w:val="21"/>
        </w:rPr>
        <w:t>numeric</w:t>
      </w:r>
    </w:p>
    <w:p w14:paraId="5C543E1B"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w:t>
      </w:r>
    </w:p>
    <w:p w14:paraId="26DF728B"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569CD6"/>
          <w:sz w:val="21"/>
          <w:szCs w:val="21"/>
        </w:rPr>
        <w:t>BEGIN</w:t>
      </w:r>
    </w:p>
    <w:p w14:paraId="653A0514"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 xml:space="preserve">    </w:t>
      </w:r>
      <w:r w:rsidRPr="000E0F18">
        <w:rPr>
          <w:rFonts w:ascii="Consolas" w:hAnsi="Consolas"/>
          <w:color w:val="569CD6"/>
          <w:sz w:val="21"/>
          <w:szCs w:val="21"/>
        </w:rPr>
        <w:t>DELETE</w:t>
      </w:r>
      <w:r w:rsidRPr="000E0F18">
        <w:rPr>
          <w:rFonts w:ascii="Consolas" w:hAnsi="Consolas"/>
          <w:color w:val="CCCCCC"/>
          <w:sz w:val="21"/>
          <w:szCs w:val="21"/>
        </w:rPr>
        <w:t xml:space="preserve"> </w:t>
      </w:r>
      <w:r w:rsidRPr="000E0F18">
        <w:rPr>
          <w:rFonts w:ascii="Consolas" w:hAnsi="Consolas"/>
          <w:color w:val="569CD6"/>
          <w:sz w:val="21"/>
          <w:szCs w:val="21"/>
        </w:rPr>
        <w:t>FROM</w:t>
      </w:r>
      <w:r w:rsidRPr="000E0F18">
        <w:rPr>
          <w:rFonts w:ascii="Consolas" w:hAnsi="Consolas"/>
          <w:color w:val="CCCCCC"/>
          <w:sz w:val="21"/>
          <w:szCs w:val="21"/>
        </w:rPr>
        <w:t xml:space="preserve"> zaposlenipodaci</w:t>
      </w:r>
    </w:p>
    <w:p w14:paraId="7DE1AE26"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 xml:space="preserve">    </w:t>
      </w:r>
      <w:r w:rsidRPr="000E0F18">
        <w:rPr>
          <w:rFonts w:ascii="Consolas" w:hAnsi="Consolas"/>
          <w:color w:val="569CD6"/>
          <w:sz w:val="21"/>
          <w:szCs w:val="21"/>
        </w:rPr>
        <w:t>WHERE</w:t>
      </w:r>
      <w:r w:rsidRPr="000E0F18">
        <w:rPr>
          <w:rFonts w:ascii="Consolas" w:hAnsi="Consolas"/>
          <w:color w:val="CCCCCC"/>
          <w:sz w:val="21"/>
          <w:szCs w:val="21"/>
        </w:rPr>
        <w:t xml:space="preserve"> jmbg </w:t>
      </w:r>
      <w:r w:rsidRPr="000E0F18">
        <w:rPr>
          <w:rFonts w:ascii="Consolas" w:hAnsi="Consolas"/>
          <w:color w:val="D4D4D4"/>
          <w:sz w:val="21"/>
          <w:szCs w:val="21"/>
        </w:rPr>
        <w:t>=</w:t>
      </w:r>
      <w:r w:rsidRPr="000E0F18">
        <w:rPr>
          <w:rFonts w:ascii="Consolas" w:hAnsi="Consolas"/>
          <w:color w:val="CCCCCC"/>
          <w:sz w:val="21"/>
          <w:szCs w:val="21"/>
        </w:rPr>
        <w:t xml:space="preserve"> v_jmbg;</w:t>
      </w:r>
    </w:p>
    <w:p w14:paraId="55E2D87F"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 xml:space="preserve">    </w:t>
      </w:r>
    </w:p>
    <w:p w14:paraId="7A98612A"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 xml:space="preserve">    </w:t>
      </w:r>
      <w:r w:rsidRPr="000E0F18">
        <w:rPr>
          <w:rFonts w:ascii="Consolas" w:hAnsi="Consolas"/>
          <w:color w:val="569CD6"/>
          <w:sz w:val="21"/>
          <w:szCs w:val="21"/>
        </w:rPr>
        <w:t>DELETE</w:t>
      </w:r>
      <w:r w:rsidRPr="000E0F18">
        <w:rPr>
          <w:rFonts w:ascii="Consolas" w:hAnsi="Consolas"/>
          <w:color w:val="CCCCCC"/>
          <w:sz w:val="21"/>
          <w:szCs w:val="21"/>
        </w:rPr>
        <w:t xml:space="preserve"> </w:t>
      </w:r>
      <w:r w:rsidRPr="000E0F18">
        <w:rPr>
          <w:rFonts w:ascii="Consolas" w:hAnsi="Consolas"/>
          <w:color w:val="569CD6"/>
          <w:sz w:val="21"/>
          <w:szCs w:val="21"/>
        </w:rPr>
        <w:t>FROM</w:t>
      </w:r>
      <w:r w:rsidRPr="000E0F18">
        <w:rPr>
          <w:rFonts w:ascii="Consolas" w:hAnsi="Consolas"/>
          <w:color w:val="CCCCCC"/>
          <w:sz w:val="21"/>
          <w:szCs w:val="21"/>
        </w:rPr>
        <w:t xml:space="preserve"> zaposlenipolisaosiguranja</w:t>
      </w:r>
    </w:p>
    <w:p w14:paraId="42D49114"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 xml:space="preserve">    </w:t>
      </w:r>
      <w:r w:rsidRPr="000E0F18">
        <w:rPr>
          <w:rFonts w:ascii="Consolas" w:hAnsi="Consolas"/>
          <w:color w:val="569CD6"/>
          <w:sz w:val="21"/>
          <w:szCs w:val="21"/>
        </w:rPr>
        <w:t>WHERE</w:t>
      </w:r>
      <w:r w:rsidRPr="000E0F18">
        <w:rPr>
          <w:rFonts w:ascii="Consolas" w:hAnsi="Consolas"/>
          <w:color w:val="CCCCCC"/>
          <w:sz w:val="21"/>
          <w:szCs w:val="21"/>
        </w:rPr>
        <w:t xml:space="preserve"> jmbg </w:t>
      </w:r>
      <w:r w:rsidRPr="000E0F18">
        <w:rPr>
          <w:rFonts w:ascii="Consolas" w:hAnsi="Consolas"/>
          <w:color w:val="D4D4D4"/>
          <w:sz w:val="21"/>
          <w:szCs w:val="21"/>
        </w:rPr>
        <w:t>=</w:t>
      </w:r>
      <w:r w:rsidRPr="000E0F18">
        <w:rPr>
          <w:rFonts w:ascii="Consolas" w:hAnsi="Consolas"/>
          <w:color w:val="CCCCCC"/>
          <w:sz w:val="21"/>
          <w:szCs w:val="21"/>
        </w:rPr>
        <w:t xml:space="preserve"> v_jmbg;</w:t>
      </w:r>
    </w:p>
    <w:p w14:paraId="6FCE79D0"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569CD6"/>
          <w:sz w:val="21"/>
          <w:szCs w:val="21"/>
        </w:rPr>
        <w:t>END</w:t>
      </w:r>
      <w:r w:rsidRPr="000E0F18">
        <w:rPr>
          <w:rFonts w:ascii="Consolas" w:hAnsi="Consolas"/>
          <w:color w:val="CCCCCC"/>
          <w:sz w:val="21"/>
          <w:szCs w:val="21"/>
        </w:rPr>
        <w:t xml:space="preserve"> </w:t>
      </w:r>
      <w:r w:rsidRPr="000E0F18">
        <w:rPr>
          <w:rFonts w:ascii="Consolas" w:hAnsi="Consolas"/>
          <w:color w:val="D4D4D4"/>
          <w:sz w:val="21"/>
          <w:szCs w:val="21"/>
        </w:rPr>
        <w:t>//</w:t>
      </w:r>
    </w:p>
    <w:p w14:paraId="5F2420B0"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CCCCCC"/>
          <w:sz w:val="21"/>
          <w:szCs w:val="21"/>
        </w:rPr>
        <w:t>DELIMITER ;</w:t>
      </w:r>
    </w:p>
    <w:p w14:paraId="0806F128" w14:textId="77777777" w:rsidR="000E0F18" w:rsidRDefault="000E0F18" w:rsidP="009D7DA9">
      <w:pPr>
        <w:jc w:val="both"/>
        <w:rPr>
          <w:sz w:val="24"/>
          <w:lang w:val="sr-Latn-RS"/>
        </w:rPr>
      </w:pPr>
    </w:p>
    <w:p w14:paraId="0D5E509E" w14:textId="77777777" w:rsidR="000E0F18" w:rsidRDefault="000E0F18" w:rsidP="009D7DA9">
      <w:pPr>
        <w:jc w:val="both"/>
        <w:rPr>
          <w:sz w:val="24"/>
          <w:lang w:val="sr-Latn-RS"/>
        </w:rPr>
      </w:pPr>
      <w:r>
        <w:rPr>
          <w:sz w:val="24"/>
          <w:lang w:val="sr-Latn-RS"/>
        </w:rPr>
        <w:t>Procedura se izvršava pomoću ključne reči CALL kao i kod dodavanja reda.</w:t>
      </w:r>
    </w:p>
    <w:p w14:paraId="76478301" w14:textId="77777777" w:rsidR="000E0F18" w:rsidRDefault="000E0F18" w:rsidP="009D7DA9">
      <w:pPr>
        <w:jc w:val="both"/>
        <w:rPr>
          <w:sz w:val="24"/>
          <w:lang w:val="sr-Latn-RS"/>
        </w:rPr>
      </w:pPr>
    </w:p>
    <w:p w14:paraId="3079B3C0" w14:textId="77777777" w:rsidR="000E0F18" w:rsidRPr="000E0F18" w:rsidRDefault="000E0F18" w:rsidP="000E0F18">
      <w:pPr>
        <w:widowControl/>
        <w:shd w:val="clear" w:color="auto" w:fill="1F1F1F"/>
        <w:autoSpaceDE/>
        <w:autoSpaceDN/>
        <w:spacing w:line="285" w:lineRule="atLeast"/>
        <w:rPr>
          <w:rFonts w:ascii="Consolas" w:hAnsi="Consolas"/>
          <w:color w:val="CCCCCC"/>
          <w:sz w:val="21"/>
          <w:szCs w:val="21"/>
        </w:rPr>
      </w:pPr>
      <w:r w:rsidRPr="000E0F18">
        <w:rPr>
          <w:rFonts w:ascii="Consolas" w:hAnsi="Consolas"/>
          <w:color w:val="569CD6"/>
          <w:sz w:val="21"/>
          <w:szCs w:val="21"/>
        </w:rPr>
        <w:t>CALL</w:t>
      </w:r>
      <w:r w:rsidRPr="000E0F18">
        <w:rPr>
          <w:rFonts w:ascii="Consolas" w:hAnsi="Consolas"/>
          <w:color w:val="CCCCCC"/>
          <w:sz w:val="21"/>
          <w:szCs w:val="21"/>
        </w:rPr>
        <w:t xml:space="preserve"> delete_zaposleni_view(</w:t>
      </w:r>
      <w:r w:rsidRPr="000E0F18">
        <w:rPr>
          <w:rFonts w:ascii="Consolas" w:hAnsi="Consolas"/>
          <w:color w:val="B5CEA8"/>
          <w:sz w:val="21"/>
          <w:szCs w:val="21"/>
        </w:rPr>
        <w:t>806857463</w:t>
      </w:r>
      <w:r w:rsidRPr="000E0F18">
        <w:rPr>
          <w:rFonts w:ascii="Consolas" w:hAnsi="Consolas"/>
          <w:color w:val="CCCCCC"/>
          <w:sz w:val="21"/>
          <w:szCs w:val="21"/>
        </w:rPr>
        <w:t>);</w:t>
      </w:r>
    </w:p>
    <w:p w14:paraId="47F1A64A" w14:textId="77777777" w:rsidR="000E0F18" w:rsidRDefault="000E0F18" w:rsidP="009D7DA9">
      <w:pPr>
        <w:jc w:val="both"/>
        <w:rPr>
          <w:sz w:val="24"/>
          <w:lang w:val="sr-Latn-RS"/>
        </w:rPr>
      </w:pPr>
    </w:p>
    <w:p w14:paraId="1C85410C" w14:textId="77777777" w:rsidR="00E36A55" w:rsidRPr="002D7DE3" w:rsidRDefault="00361F97" w:rsidP="009D7DA9">
      <w:pPr>
        <w:jc w:val="both"/>
        <w:rPr>
          <w:sz w:val="24"/>
          <w:lang w:val="sr-Latn-RS"/>
        </w:rPr>
      </w:pPr>
      <w:r>
        <w:rPr>
          <w:sz w:val="24"/>
          <w:lang w:val="sr-Latn-RS"/>
        </w:rPr>
        <w:t>MySQL sistem za upravljanje bazom podataka ne podržava vertikalno praticionisanje, odnosno podelu tabele prema kolonama na više manjih tabela zato je primer iznad jedini način</w:t>
      </w:r>
      <w:r w:rsidR="008B24FB">
        <w:rPr>
          <w:sz w:val="24"/>
          <w:lang w:val="sr-Latn-RS"/>
        </w:rPr>
        <w:t xml:space="preserve"> kako je moguće trenutno izvršiti vertikalno particionisanje u MySQL-u</w:t>
      </w:r>
      <w:r>
        <w:rPr>
          <w:sz w:val="24"/>
          <w:lang w:val="sr-Latn-RS"/>
        </w:rPr>
        <w:t>.</w:t>
      </w:r>
    </w:p>
    <w:p w14:paraId="3F1D2CDF" w14:textId="77777777" w:rsidR="00195AA6" w:rsidRDefault="0019350E" w:rsidP="00195AA6">
      <w:pPr>
        <w:pStyle w:val="Heading3"/>
        <w:jc w:val="both"/>
        <w:rPr>
          <w:rFonts w:ascii="Times New Roman" w:hAnsi="Times New Roman" w:cs="Times New Roman"/>
          <w:color w:val="auto"/>
          <w:sz w:val="24"/>
          <w:lang w:val="sr-Latn-RS"/>
        </w:rPr>
      </w:pPr>
      <w:bookmarkStart w:id="11" w:name="_Toc162275354"/>
      <w:r>
        <w:rPr>
          <w:rFonts w:ascii="Times New Roman" w:hAnsi="Times New Roman" w:cs="Times New Roman"/>
          <w:color w:val="auto"/>
          <w:sz w:val="24"/>
          <w:lang w:val="sr-Latn-RS"/>
        </w:rPr>
        <w:t>4.2.2</w:t>
      </w:r>
      <w:r w:rsidR="00195AA6" w:rsidRPr="00FA5FAD">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Horizontalno</w:t>
      </w:r>
      <w:r w:rsidR="00195AA6">
        <w:rPr>
          <w:rFonts w:ascii="Times New Roman" w:hAnsi="Times New Roman" w:cs="Times New Roman"/>
          <w:color w:val="auto"/>
          <w:sz w:val="24"/>
          <w:lang w:val="sr-Latn-RS"/>
        </w:rPr>
        <w:t xml:space="preserve"> particionisanje</w:t>
      </w:r>
      <w:bookmarkEnd w:id="11"/>
    </w:p>
    <w:p w14:paraId="5D4F33BD" w14:textId="77777777" w:rsidR="005C276D" w:rsidRPr="008243C7" w:rsidRDefault="005C276D" w:rsidP="002400F9">
      <w:pPr>
        <w:jc w:val="both"/>
        <w:rPr>
          <w:rFonts w:ascii="Courier New" w:hAnsi="Courier New" w:cs="Courier New"/>
          <w:sz w:val="24"/>
          <w:lang w:val="sr-Latn-RS"/>
        </w:rPr>
      </w:pPr>
    </w:p>
    <w:p w14:paraId="4280B380" w14:textId="77777777" w:rsidR="005235F8" w:rsidRDefault="00243D49" w:rsidP="00994F5D">
      <w:pPr>
        <w:jc w:val="both"/>
        <w:rPr>
          <w:sz w:val="24"/>
          <w:lang w:val="sr-Latn-RS"/>
        </w:rPr>
      </w:pPr>
      <w:r>
        <w:rPr>
          <w:sz w:val="24"/>
          <w:lang w:val="sr-Latn-RS"/>
        </w:rPr>
        <w:t xml:space="preserve">Horizontalno particionisanje, takođe je poznato kao particionisanje zasnovano na redovima, je tehnika optimizacije baze podataka koja uključuje podelu tabele na manje particije na osnovu određenih kriterijuma. Ovaj metod je posebno koristan za tabele sa velikim brojem redova, jer pomaže u poboljšanju performansi upita. </w:t>
      </w:r>
    </w:p>
    <w:p w14:paraId="5E73072C" w14:textId="77777777" w:rsidR="00243D49" w:rsidRDefault="00243D49" w:rsidP="00994F5D">
      <w:pPr>
        <w:jc w:val="both"/>
        <w:rPr>
          <w:sz w:val="24"/>
          <w:lang w:val="sr-Latn-RS"/>
        </w:rPr>
      </w:pPr>
    </w:p>
    <w:p w14:paraId="7DE6FC5F" w14:textId="77777777" w:rsidR="00243D49" w:rsidRDefault="00243D49" w:rsidP="00994F5D">
      <w:pPr>
        <w:jc w:val="both"/>
        <w:rPr>
          <w:sz w:val="24"/>
          <w:lang w:val="sr-Latn-RS"/>
        </w:rPr>
      </w:pPr>
      <w:r>
        <w:rPr>
          <w:sz w:val="24"/>
          <w:lang w:val="sr-Latn-RS"/>
        </w:rPr>
        <w:t>Kada se primenjuje horizontalno particionisanje tabela se deli na različite particije od kojih svaka sadrži podskup redova koji zadovoljavaju neke uslove. Jedan uobičajeni kriterijum za particionisanje je vremski, gde se podaci dele na osnovu datuma, jedna particija može da obuhvata podatke za svaki mesec, praveći posebne particije za Januar, Februar, itd. Ovo vremensko particionisanje omogućava efikasno upravljanje podacima, pošto se upiti mogu odnositi na određene vremenske opsege bez pretraživanja cele tabele.</w:t>
      </w:r>
    </w:p>
    <w:p w14:paraId="216CBD1A" w14:textId="77777777" w:rsidR="00243D49" w:rsidRDefault="00243D49" w:rsidP="00994F5D">
      <w:pPr>
        <w:jc w:val="both"/>
        <w:rPr>
          <w:sz w:val="24"/>
          <w:lang w:val="sr-Latn-RS"/>
        </w:rPr>
      </w:pPr>
    </w:p>
    <w:p w14:paraId="639F5A32" w14:textId="77777777" w:rsidR="00243D49" w:rsidRDefault="00243D49" w:rsidP="00994F5D">
      <w:pPr>
        <w:jc w:val="both"/>
        <w:rPr>
          <w:sz w:val="24"/>
          <w:lang w:val="sr-Latn-RS"/>
        </w:rPr>
      </w:pPr>
      <w:r>
        <w:rPr>
          <w:sz w:val="24"/>
          <w:lang w:val="sr-Latn-RS"/>
        </w:rPr>
        <w:t>Takođe može</w:t>
      </w:r>
      <w:r w:rsidR="001D584C">
        <w:rPr>
          <w:sz w:val="24"/>
          <w:lang w:val="sr-Latn-RS"/>
        </w:rPr>
        <w:t xml:space="preserve"> se vršiti particionisanje podataka na osnovu opsega vrednosti unutra određene kolone. Na primer u tabeli faktura može se vršiti particionisanje na osnovu iznosa faktura. Pri čemu bi svaka partcijia sadržala podatke za određeni opseg iznosa fakture.</w:t>
      </w:r>
    </w:p>
    <w:p w14:paraId="73542280" w14:textId="77777777" w:rsidR="001D584C" w:rsidRDefault="001D584C" w:rsidP="00994F5D">
      <w:pPr>
        <w:jc w:val="both"/>
        <w:rPr>
          <w:sz w:val="24"/>
          <w:lang w:val="sr-Latn-RS"/>
        </w:rPr>
      </w:pPr>
    </w:p>
    <w:p w14:paraId="7DBC8FBE" w14:textId="77777777" w:rsidR="001D584C" w:rsidRDefault="001D584C" w:rsidP="00994F5D">
      <w:pPr>
        <w:jc w:val="both"/>
        <w:rPr>
          <w:sz w:val="24"/>
          <w:lang w:val="sr-Latn-RS"/>
        </w:rPr>
      </w:pPr>
      <w:r>
        <w:rPr>
          <w:sz w:val="24"/>
          <w:lang w:val="sr-Latn-RS"/>
        </w:rPr>
        <w:t xml:space="preserve">Koristeći horizontalno particionisanje mogu se efikasno podeliti podaci na više particija, čime se poboljšavaju performanse </w:t>
      </w:r>
      <w:r w:rsidR="00BF06BA">
        <w:rPr>
          <w:sz w:val="24"/>
          <w:lang w:val="sr-Latn-RS"/>
        </w:rPr>
        <w:t xml:space="preserve">i  skalabilnost </w:t>
      </w:r>
      <w:r>
        <w:rPr>
          <w:sz w:val="24"/>
          <w:lang w:val="sr-Latn-RS"/>
        </w:rPr>
        <w:t>baze</w:t>
      </w:r>
      <w:r w:rsidR="00BF06BA">
        <w:rPr>
          <w:sz w:val="24"/>
          <w:lang w:val="sr-Latn-RS"/>
        </w:rPr>
        <w:t xml:space="preserve"> podataka</w:t>
      </w:r>
      <w:r>
        <w:rPr>
          <w:sz w:val="24"/>
          <w:lang w:val="sr-Latn-RS"/>
        </w:rPr>
        <w:t>.</w:t>
      </w:r>
    </w:p>
    <w:p w14:paraId="45E366FB" w14:textId="77777777" w:rsidR="00483A07" w:rsidRDefault="00483A07" w:rsidP="00994F5D">
      <w:pPr>
        <w:jc w:val="both"/>
        <w:rPr>
          <w:sz w:val="24"/>
          <w:lang w:val="sr-Latn-RS"/>
        </w:rPr>
      </w:pPr>
    </w:p>
    <w:p w14:paraId="3FF287DF" w14:textId="77777777" w:rsidR="00483A07" w:rsidRDefault="00483A07" w:rsidP="00483A07">
      <w:pPr>
        <w:pStyle w:val="Heading3"/>
        <w:jc w:val="both"/>
        <w:rPr>
          <w:rFonts w:ascii="Times New Roman" w:hAnsi="Times New Roman" w:cs="Times New Roman"/>
          <w:color w:val="auto"/>
          <w:sz w:val="24"/>
          <w:lang w:val="sr-Latn-RS"/>
        </w:rPr>
      </w:pPr>
      <w:bookmarkStart w:id="12" w:name="_Toc162275355"/>
      <w:r>
        <w:rPr>
          <w:rFonts w:ascii="Times New Roman" w:hAnsi="Times New Roman" w:cs="Times New Roman"/>
          <w:color w:val="auto"/>
          <w:sz w:val="24"/>
          <w:lang w:val="sr-Latn-RS"/>
        </w:rPr>
        <w:t>4.2.3</w:t>
      </w:r>
      <w:r w:rsidRPr="00FA5FAD">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Horizontalno particionisanje u MySQL bazi podataka</w:t>
      </w:r>
      <w:bookmarkEnd w:id="12"/>
    </w:p>
    <w:p w14:paraId="565343F0" w14:textId="77777777" w:rsidR="00483A07" w:rsidRDefault="00483A07" w:rsidP="00994F5D">
      <w:pPr>
        <w:jc w:val="both"/>
        <w:rPr>
          <w:sz w:val="24"/>
          <w:lang w:val="sr-Latn-RS"/>
        </w:rPr>
      </w:pPr>
    </w:p>
    <w:p w14:paraId="5362246E" w14:textId="46754A5C" w:rsidR="004252C8" w:rsidRDefault="00361F97" w:rsidP="00994F5D">
      <w:pPr>
        <w:jc w:val="both"/>
        <w:rPr>
          <w:sz w:val="24"/>
          <w:lang w:val="sr-Latn-RS"/>
        </w:rPr>
      </w:pPr>
      <w:r>
        <w:rPr>
          <w:sz w:val="24"/>
          <w:lang w:val="sr-Latn-RS"/>
        </w:rPr>
        <w:t xml:space="preserve">U MySQL-u da bi se izvršilo horizontalno particionisanje poterebno je koristiti mašine za skladištenje (engl. </w:t>
      </w:r>
      <w:r>
        <w:rPr>
          <w:i/>
          <w:sz w:val="24"/>
          <w:lang w:val="sr-Latn-RS"/>
        </w:rPr>
        <w:t>storage engine</w:t>
      </w:r>
      <w:r>
        <w:rPr>
          <w:sz w:val="24"/>
          <w:lang w:val="sr-Latn-RS"/>
        </w:rPr>
        <w:t xml:space="preserve">) koje podržavaju horizontalno particionisanje. Ono što je </w:t>
      </w:r>
      <w:r w:rsidR="004252C8">
        <w:rPr>
          <w:sz w:val="24"/>
          <w:lang w:val="sr-Latn-RS"/>
        </w:rPr>
        <w:t xml:space="preserve">bitno napomenuti je to da u trenutnoj verziji MySQL-a (verzija 8.0) sve particije particionisane tabele moraju koristiti isti </w:t>
      </w:r>
      <w:r w:rsidR="004252C8">
        <w:rPr>
          <w:i/>
          <w:sz w:val="24"/>
          <w:lang w:val="sr-Latn-RS"/>
        </w:rPr>
        <w:t>storage engine</w:t>
      </w:r>
      <w:r w:rsidR="004252C8">
        <w:rPr>
          <w:sz w:val="24"/>
          <w:lang w:val="sr-Latn-RS"/>
        </w:rPr>
        <w:t>.</w:t>
      </w:r>
    </w:p>
    <w:p w14:paraId="771C6C6B" w14:textId="77777777" w:rsidR="004252C8" w:rsidRDefault="004252C8" w:rsidP="00994F5D">
      <w:pPr>
        <w:jc w:val="both"/>
        <w:rPr>
          <w:sz w:val="24"/>
          <w:lang w:val="sr-Latn-RS"/>
        </w:rPr>
      </w:pPr>
    </w:p>
    <w:p w14:paraId="18784A9F" w14:textId="02EBED50" w:rsidR="00483A07" w:rsidRDefault="004252C8" w:rsidP="00994F5D">
      <w:pPr>
        <w:jc w:val="both"/>
        <w:rPr>
          <w:color w:val="FF0000"/>
          <w:sz w:val="24"/>
          <w:lang w:val="sr-Latn-RS"/>
        </w:rPr>
      </w:pPr>
      <w:r>
        <w:rPr>
          <w:sz w:val="24"/>
          <w:lang w:val="sr-Latn-RS"/>
        </w:rPr>
        <w:lastRenderedPageBreak/>
        <w:t xml:space="preserve">U trenutnoj verziji MySQL-a jedini </w:t>
      </w:r>
      <w:r>
        <w:rPr>
          <w:i/>
          <w:sz w:val="24"/>
          <w:lang w:val="sr-Latn-RS"/>
        </w:rPr>
        <w:t xml:space="preserve">storage engine </w:t>
      </w:r>
      <w:r>
        <w:rPr>
          <w:sz w:val="24"/>
          <w:lang w:val="sr-Latn-RS"/>
        </w:rPr>
        <w:t xml:space="preserve">koji podržavaju particionisanje su </w:t>
      </w:r>
      <w:r>
        <w:rPr>
          <w:i/>
          <w:sz w:val="24"/>
          <w:lang w:val="sr-Latn-RS"/>
        </w:rPr>
        <w:t xml:space="preserve">InnoDB </w:t>
      </w:r>
      <w:r>
        <w:rPr>
          <w:sz w:val="24"/>
          <w:lang w:val="sr-Latn-RS"/>
        </w:rPr>
        <w:t xml:space="preserve">i </w:t>
      </w:r>
      <w:r>
        <w:rPr>
          <w:i/>
          <w:sz w:val="24"/>
          <w:lang w:val="sr-Latn-RS"/>
        </w:rPr>
        <w:t xml:space="preserve">NDB (NDB cluster). </w:t>
      </w:r>
      <w:r>
        <w:rPr>
          <w:sz w:val="24"/>
          <w:lang w:val="sr-Latn-RS"/>
        </w:rPr>
        <w:t xml:space="preserve">S tim što je particionisanje po ključu ili linearnom ključu (engl. </w:t>
      </w:r>
      <w:r>
        <w:rPr>
          <w:i/>
          <w:sz w:val="24"/>
          <w:lang w:val="sr-Latn-RS"/>
        </w:rPr>
        <w:t>Key, Linear Key</w:t>
      </w:r>
      <w:r>
        <w:rPr>
          <w:sz w:val="24"/>
          <w:lang w:val="sr-Latn-RS"/>
        </w:rPr>
        <w:t xml:space="preserve">) je moguće sa NDB storage engine-om, dok ostali tipovi nisu podržani za tabele koje koriste ovaj </w:t>
      </w:r>
      <w:r w:rsidR="00B774C2">
        <w:rPr>
          <w:i/>
          <w:sz w:val="24"/>
          <w:lang w:val="sr-Latn-RS"/>
        </w:rPr>
        <w:t xml:space="preserve">engine </w:t>
      </w:r>
      <w:r w:rsidRPr="00B774C2">
        <w:rPr>
          <w:sz w:val="24"/>
        </w:rPr>
        <w:t>[14]</w:t>
      </w:r>
      <w:r w:rsidR="00B774C2">
        <w:rPr>
          <w:sz w:val="24"/>
        </w:rPr>
        <w:t>.</w:t>
      </w:r>
      <w:r w:rsidR="00361F97" w:rsidRPr="00B774C2">
        <w:rPr>
          <w:sz w:val="24"/>
          <w:lang w:val="sr-Latn-RS"/>
        </w:rPr>
        <w:t xml:space="preserve"> </w:t>
      </w:r>
    </w:p>
    <w:p w14:paraId="59D37214" w14:textId="77777777" w:rsidR="004252C8" w:rsidRDefault="004252C8" w:rsidP="00994F5D">
      <w:pPr>
        <w:jc w:val="both"/>
        <w:rPr>
          <w:color w:val="FF0000"/>
          <w:sz w:val="24"/>
          <w:lang w:val="sr-Latn-RS"/>
        </w:rPr>
      </w:pPr>
    </w:p>
    <w:p w14:paraId="1FCC4B93" w14:textId="77777777" w:rsidR="004252C8" w:rsidRDefault="004252C8" w:rsidP="00994F5D">
      <w:pPr>
        <w:jc w:val="both"/>
        <w:rPr>
          <w:sz w:val="24"/>
          <w:lang w:val="sr-Latn-RS"/>
        </w:rPr>
      </w:pPr>
      <w:r>
        <w:rPr>
          <w:sz w:val="24"/>
          <w:lang w:val="sr-Latn-RS"/>
        </w:rPr>
        <w:t>Prilikom particionisanja tabele</w:t>
      </w:r>
      <w:r w:rsidR="00955F3D">
        <w:rPr>
          <w:sz w:val="24"/>
          <w:lang w:val="sr-Latn-RS"/>
        </w:rPr>
        <w:t>,</w:t>
      </w:r>
      <w:r>
        <w:rPr>
          <w:sz w:val="24"/>
          <w:lang w:val="sr-Latn-RS"/>
        </w:rPr>
        <w:t xml:space="preserve"> koristi se podrazumevani </w:t>
      </w:r>
      <w:r w:rsidR="00955F3D">
        <w:rPr>
          <w:i/>
          <w:sz w:val="24"/>
          <w:lang w:val="sr-Latn-RS"/>
        </w:rPr>
        <w:t xml:space="preserve">storage engine. </w:t>
      </w:r>
      <w:r w:rsidR="00955F3D">
        <w:rPr>
          <w:sz w:val="24"/>
          <w:lang w:val="sr-Latn-RS"/>
        </w:rPr>
        <w:t xml:space="preserve">Međutim </w:t>
      </w:r>
      <w:r>
        <w:rPr>
          <w:sz w:val="24"/>
          <w:lang w:val="sr-Latn-RS"/>
        </w:rPr>
        <w:t xml:space="preserve">za korišćenje nekog drugog </w:t>
      </w:r>
      <w:r>
        <w:rPr>
          <w:i/>
          <w:sz w:val="24"/>
          <w:lang w:val="sr-Latn-RS"/>
        </w:rPr>
        <w:t xml:space="preserve">engine-a </w:t>
      </w:r>
      <w:r>
        <w:rPr>
          <w:sz w:val="24"/>
          <w:lang w:val="sr-Latn-RS"/>
        </w:rPr>
        <w:t>potrebno je eksplicitno navesti koji se koristi u delu za kreiranje tabele, a pre bilo kojih opcija particionisanja</w:t>
      </w:r>
      <w:r w:rsidR="00955F3D">
        <w:rPr>
          <w:sz w:val="24"/>
          <w:lang w:val="sr-Latn-RS"/>
        </w:rPr>
        <w:t xml:space="preserve">. Ovo osigurava da se naznačeni </w:t>
      </w:r>
      <w:r w:rsidR="00955F3D">
        <w:rPr>
          <w:i/>
          <w:sz w:val="24"/>
          <w:lang w:val="sr-Latn-RS"/>
        </w:rPr>
        <w:t xml:space="preserve">engine </w:t>
      </w:r>
      <w:r w:rsidR="00955F3D">
        <w:rPr>
          <w:sz w:val="24"/>
          <w:lang w:val="sr-Latn-RS"/>
        </w:rPr>
        <w:t xml:space="preserve">primenjuje u celoj tabeli, ovo je binto s obzirom da je nemoguće particionisanje tabele ukolko se </w:t>
      </w:r>
      <w:r w:rsidR="00955F3D">
        <w:rPr>
          <w:i/>
          <w:sz w:val="24"/>
          <w:lang w:val="sr-Latn-RS"/>
        </w:rPr>
        <w:t xml:space="preserve">storage engine </w:t>
      </w:r>
      <w:r w:rsidR="00955F3D">
        <w:rPr>
          <w:sz w:val="24"/>
          <w:lang w:val="sr-Latn-RS"/>
        </w:rPr>
        <w:t>ne poklapaju.</w:t>
      </w:r>
    </w:p>
    <w:p w14:paraId="7B7C05DD" w14:textId="77777777" w:rsidR="00955F3D" w:rsidRDefault="00955F3D" w:rsidP="00994F5D">
      <w:pPr>
        <w:jc w:val="both"/>
        <w:rPr>
          <w:sz w:val="24"/>
          <w:lang w:val="sr-Latn-RS"/>
        </w:rPr>
      </w:pPr>
    </w:p>
    <w:p w14:paraId="5FF9E9B7" w14:textId="00FE98D3"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569CD6"/>
          <w:sz w:val="21"/>
          <w:szCs w:val="21"/>
        </w:rPr>
        <w:t>CREATE</w:t>
      </w:r>
      <w:r w:rsidRPr="004762D3">
        <w:rPr>
          <w:rFonts w:ascii="Consolas" w:hAnsi="Consolas"/>
          <w:color w:val="CCCCCC"/>
          <w:sz w:val="21"/>
          <w:szCs w:val="21"/>
        </w:rPr>
        <w:t xml:space="preserve"> </w:t>
      </w:r>
      <w:r w:rsidRPr="004762D3">
        <w:rPr>
          <w:rFonts w:ascii="Consolas" w:hAnsi="Consolas"/>
          <w:color w:val="569CD6"/>
          <w:sz w:val="21"/>
          <w:szCs w:val="21"/>
        </w:rPr>
        <w:t>TABLE</w:t>
      </w:r>
      <w:r w:rsidRPr="004762D3">
        <w:rPr>
          <w:rFonts w:ascii="Consolas" w:hAnsi="Consolas"/>
          <w:color w:val="CCCCCC"/>
          <w:sz w:val="21"/>
          <w:szCs w:val="21"/>
        </w:rPr>
        <w:t xml:space="preserve"> </w:t>
      </w:r>
      <w:r w:rsidRPr="004762D3">
        <w:rPr>
          <w:rFonts w:ascii="Consolas" w:hAnsi="Consolas"/>
          <w:color w:val="DCDCAA"/>
          <w:sz w:val="21"/>
          <w:szCs w:val="21"/>
        </w:rPr>
        <w:t>zapo</w:t>
      </w:r>
      <w:r w:rsidR="008419C3">
        <w:rPr>
          <w:rFonts w:ascii="Consolas" w:hAnsi="Consolas"/>
          <w:color w:val="DCDCAA"/>
          <w:sz w:val="21"/>
          <w:szCs w:val="21"/>
        </w:rPr>
        <w:t>s</w:t>
      </w:r>
      <w:r w:rsidRPr="004762D3">
        <w:rPr>
          <w:rFonts w:ascii="Consolas" w:hAnsi="Consolas"/>
          <w:color w:val="DCDCAA"/>
          <w:sz w:val="21"/>
          <w:szCs w:val="21"/>
        </w:rPr>
        <w:t>leni</w:t>
      </w:r>
      <w:r w:rsidRPr="004762D3">
        <w:rPr>
          <w:rFonts w:ascii="Consolas" w:hAnsi="Consolas"/>
          <w:color w:val="CCCCCC"/>
          <w:sz w:val="21"/>
          <w:szCs w:val="21"/>
        </w:rPr>
        <w:t xml:space="preserve"> (</w:t>
      </w:r>
    </w:p>
    <w:p w14:paraId="11880A31" w14:textId="77777777"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CCCCCC"/>
          <w:sz w:val="21"/>
          <w:szCs w:val="21"/>
        </w:rPr>
        <w:t xml:space="preserve">    jmbg </w:t>
      </w:r>
      <w:r w:rsidRPr="004762D3">
        <w:rPr>
          <w:rFonts w:ascii="Consolas" w:hAnsi="Consolas"/>
          <w:color w:val="569CD6"/>
          <w:sz w:val="21"/>
          <w:szCs w:val="21"/>
        </w:rPr>
        <w:t>NUMERIC</w:t>
      </w:r>
      <w:r w:rsidRPr="004762D3">
        <w:rPr>
          <w:rFonts w:ascii="Consolas" w:hAnsi="Consolas"/>
          <w:color w:val="CCCCCC"/>
          <w:sz w:val="21"/>
          <w:szCs w:val="21"/>
        </w:rPr>
        <w:t xml:space="preserve">, </w:t>
      </w:r>
    </w:p>
    <w:p w14:paraId="2AFBC52E" w14:textId="77777777"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CCCCCC"/>
          <w:sz w:val="21"/>
          <w:szCs w:val="21"/>
        </w:rPr>
        <w:t xml:space="preserve">    ime </w:t>
      </w:r>
      <w:r w:rsidRPr="004762D3">
        <w:rPr>
          <w:rFonts w:ascii="Consolas" w:hAnsi="Consolas"/>
          <w:color w:val="569CD6"/>
          <w:sz w:val="21"/>
          <w:szCs w:val="21"/>
        </w:rPr>
        <w:t>VARCHAR</w:t>
      </w:r>
      <w:r w:rsidRPr="004762D3">
        <w:rPr>
          <w:rFonts w:ascii="Consolas" w:hAnsi="Consolas"/>
          <w:color w:val="CCCCCC"/>
          <w:sz w:val="21"/>
          <w:szCs w:val="21"/>
        </w:rPr>
        <w:t>(</w:t>
      </w:r>
      <w:r w:rsidRPr="004762D3">
        <w:rPr>
          <w:rFonts w:ascii="Consolas" w:hAnsi="Consolas"/>
          <w:color w:val="B5CEA8"/>
          <w:sz w:val="21"/>
          <w:szCs w:val="21"/>
        </w:rPr>
        <w:t>50</w:t>
      </w:r>
      <w:r w:rsidRPr="004762D3">
        <w:rPr>
          <w:rFonts w:ascii="Consolas" w:hAnsi="Consolas"/>
          <w:color w:val="CCCCCC"/>
          <w:sz w:val="21"/>
          <w:szCs w:val="21"/>
        </w:rPr>
        <w:t xml:space="preserve">), </w:t>
      </w:r>
    </w:p>
    <w:p w14:paraId="17C84536" w14:textId="77777777"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CCCCCC"/>
          <w:sz w:val="21"/>
          <w:szCs w:val="21"/>
        </w:rPr>
        <w:t xml:space="preserve">    datum_rodjenja </w:t>
      </w:r>
      <w:r w:rsidRPr="004762D3">
        <w:rPr>
          <w:rFonts w:ascii="Consolas" w:hAnsi="Consolas"/>
          <w:color w:val="569CD6"/>
          <w:sz w:val="21"/>
          <w:szCs w:val="21"/>
        </w:rPr>
        <w:t>DATE</w:t>
      </w:r>
    </w:p>
    <w:p w14:paraId="7913F7BD" w14:textId="77777777"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CCCCCC"/>
          <w:sz w:val="21"/>
          <w:szCs w:val="21"/>
        </w:rPr>
        <w:t>)</w:t>
      </w:r>
    </w:p>
    <w:p w14:paraId="0E1406AC" w14:textId="77777777"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CCCCCC"/>
          <w:sz w:val="21"/>
          <w:szCs w:val="21"/>
        </w:rPr>
        <w:t>    ENGINE</w:t>
      </w:r>
      <w:r w:rsidRPr="004762D3">
        <w:rPr>
          <w:rFonts w:ascii="Consolas" w:hAnsi="Consolas"/>
          <w:color w:val="D4D4D4"/>
          <w:sz w:val="21"/>
          <w:szCs w:val="21"/>
        </w:rPr>
        <w:t>=</w:t>
      </w:r>
      <w:r w:rsidRPr="004762D3">
        <w:rPr>
          <w:rFonts w:ascii="Consolas" w:hAnsi="Consolas"/>
          <w:color w:val="CCCCCC"/>
          <w:sz w:val="21"/>
          <w:szCs w:val="21"/>
        </w:rPr>
        <w:t>INNODB</w:t>
      </w:r>
    </w:p>
    <w:p w14:paraId="3150B573" w14:textId="77777777"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CCCCCC"/>
          <w:sz w:val="21"/>
          <w:szCs w:val="21"/>
        </w:rPr>
        <w:t xml:space="preserve">    </w:t>
      </w:r>
      <w:r w:rsidRPr="004762D3">
        <w:rPr>
          <w:rFonts w:ascii="Consolas" w:hAnsi="Consolas"/>
          <w:color w:val="569CD6"/>
          <w:sz w:val="21"/>
          <w:szCs w:val="21"/>
        </w:rPr>
        <w:t>PARTITION</w:t>
      </w:r>
      <w:r w:rsidRPr="004762D3">
        <w:rPr>
          <w:rFonts w:ascii="Consolas" w:hAnsi="Consolas"/>
          <w:color w:val="CCCCCC"/>
          <w:sz w:val="21"/>
          <w:szCs w:val="21"/>
        </w:rPr>
        <w:t xml:space="preserve"> </w:t>
      </w:r>
      <w:r w:rsidRPr="004762D3">
        <w:rPr>
          <w:rFonts w:ascii="Consolas" w:hAnsi="Consolas"/>
          <w:color w:val="569CD6"/>
          <w:sz w:val="21"/>
          <w:szCs w:val="21"/>
        </w:rPr>
        <w:t>BY</w:t>
      </w:r>
      <w:r w:rsidRPr="004762D3">
        <w:rPr>
          <w:rFonts w:ascii="Consolas" w:hAnsi="Consolas"/>
          <w:color w:val="CCCCCC"/>
          <w:sz w:val="21"/>
          <w:szCs w:val="21"/>
        </w:rPr>
        <w:t xml:space="preserve"> </w:t>
      </w:r>
      <w:r w:rsidRPr="004762D3">
        <w:rPr>
          <w:rFonts w:ascii="Consolas" w:hAnsi="Consolas"/>
          <w:color w:val="569CD6"/>
          <w:sz w:val="21"/>
          <w:szCs w:val="21"/>
        </w:rPr>
        <w:t>HASH</w:t>
      </w:r>
      <w:r w:rsidRPr="004762D3">
        <w:rPr>
          <w:rFonts w:ascii="Consolas" w:hAnsi="Consolas"/>
          <w:color w:val="CCCCCC"/>
          <w:sz w:val="21"/>
          <w:szCs w:val="21"/>
        </w:rPr>
        <w:t xml:space="preserve">( </w:t>
      </w:r>
      <w:r w:rsidRPr="004762D3">
        <w:rPr>
          <w:rFonts w:ascii="Consolas" w:hAnsi="Consolas"/>
          <w:color w:val="DCDCAA"/>
          <w:sz w:val="21"/>
          <w:szCs w:val="21"/>
        </w:rPr>
        <w:t>MONTH</w:t>
      </w:r>
      <w:r w:rsidRPr="004762D3">
        <w:rPr>
          <w:rFonts w:ascii="Consolas" w:hAnsi="Consolas"/>
          <w:color w:val="CCCCCC"/>
          <w:sz w:val="21"/>
          <w:szCs w:val="21"/>
        </w:rPr>
        <w:t>(datum_rodjenja) )</w:t>
      </w:r>
    </w:p>
    <w:p w14:paraId="004DC2C4" w14:textId="77777777" w:rsidR="004762D3" w:rsidRPr="004762D3" w:rsidRDefault="004762D3" w:rsidP="004762D3">
      <w:pPr>
        <w:widowControl/>
        <w:shd w:val="clear" w:color="auto" w:fill="1F1F1F"/>
        <w:autoSpaceDE/>
        <w:autoSpaceDN/>
        <w:spacing w:line="285" w:lineRule="atLeast"/>
        <w:rPr>
          <w:rFonts w:ascii="Consolas" w:hAnsi="Consolas"/>
          <w:color w:val="CCCCCC"/>
          <w:sz w:val="21"/>
          <w:szCs w:val="21"/>
        </w:rPr>
      </w:pPr>
      <w:r w:rsidRPr="004762D3">
        <w:rPr>
          <w:rFonts w:ascii="Consolas" w:hAnsi="Consolas"/>
          <w:color w:val="CCCCCC"/>
          <w:sz w:val="21"/>
          <w:szCs w:val="21"/>
        </w:rPr>
        <w:t xml:space="preserve">    PARTITIONS </w:t>
      </w:r>
      <w:r w:rsidRPr="004762D3">
        <w:rPr>
          <w:rFonts w:ascii="Consolas" w:hAnsi="Consolas"/>
          <w:color w:val="B5CEA8"/>
          <w:sz w:val="21"/>
          <w:szCs w:val="21"/>
        </w:rPr>
        <w:t>6</w:t>
      </w:r>
      <w:r w:rsidRPr="004762D3">
        <w:rPr>
          <w:rFonts w:ascii="Consolas" w:hAnsi="Consolas"/>
          <w:color w:val="CCCCCC"/>
          <w:sz w:val="21"/>
          <w:szCs w:val="21"/>
        </w:rPr>
        <w:t>;</w:t>
      </w:r>
    </w:p>
    <w:p w14:paraId="42357F58" w14:textId="77777777" w:rsidR="00955F3D" w:rsidRDefault="00955F3D" w:rsidP="00994F5D">
      <w:pPr>
        <w:jc w:val="both"/>
        <w:rPr>
          <w:sz w:val="24"/>
          <w:lang w:val="sr-Latn-RS"/>
        </w:rPr>
      </w:pPr>
    </w:p>
    <w:p w14:paraId="196317E8" w14:textId="77777777" w:rsidR="00535E38" w:rsidRDefault="00535E38" w:rsidP="00994F5D">
      <w:pPr>
        <w:jc w:val="both"/>
        <w:rPr>
          <w:sz w:val="24"/>
          <w:lang w:val="sr-Latn-RS"/>
        </w:rPr>
      </w:pPr>
      <w:r>
        <w:rPr>
          <w:sz w:val="24"/>
          <w:lang w:val="sr-Latn-RS"/>
        </w:rPr>
        <w:t>Kada se upravlja podacima unutar particionsane tabele, rukovanje starim ili nepotrebnim podacima je relativno jednostavno. Uobičajeno je uklanjanje određene particije kao što može biti particija koja sadrži zastarele podatke. Ova metoda omogućava da se efikasno uklone nepotrbni podaci ostavljaljući ostatak tabale dostupnim.</w:t>
      </w:r>
    </w:p>
    <w:p w14:paraId="0998E558" w14:textId="77777777" w:rsidR="00535E38" w:rsidRDefault="00535E38" w:rsidP="00994F5D">
      <w:pPr>
        <w:jc w:val="both"/>
        <w:rPr>
          <w:sz w:val="24"/>
          <w:lang w:val="sr-Latn-RS"/>
        </w:rPr>
      </w:pPr>
    </w:p>
    <w:p w14:paraId="49A30E13" w14:textId="77777777" w:rsidR="00535E38" w:rsidRDefault="00535E38" w:rsidP="00994F5D">
      <w:pPr>
        <w:jc w:val="both"/>
        <w:rPr>
          <w:sz w:val="24"/>
          <w:lang w:val="sr-Latn-RS"/>
        </w:rPr>
      </w:pPr>
      <w:r>
        <w:rPr>
          <w:sz w:val="24"/>
          <w:lang w:val="sr-Latn-RS"/>
        </w:rPr>
        <w:t>Mogućnost skladjištenja podataka koji ispunjavaju određene kriterijume na jednoj ili više particija d</w:t>
      </w:r>
      <w:r w:rsidR="00FE7D5C">
        <w:rPr>
          <w:sz w:val="24"/>
          <w:lang w:val="sr-Latn-RS"/>
        </w:rPr>
        <w:t xml:space="preserve">onosi značajne prednosti posebno u optimizaciji operacija pretraživanja. Prilikom pretrage sa nekim uslovom u WHERE klauzuli automatski se ograničava pretraga na relavantnu particiju i time se eliminiše potreba za skeniranjem nepotrebnih podataka. </w:t>
      </w:r>
    </w:p>
    <w:p w14:paraId="0F5FD615" w14:textId="77777777" w:rsidR="00FE7D5C" w:rsidRDefault="00FE7D5C" w:rsidP="00994F5D">
      <w:pPr>
        <w:jc w:val="both"/>
        <w:rPr>
          <w:sz w:val="24"/>
          <w:lang w:val="sr-Latn-RS"/>
        </w:rPr>
      </w:pPr>
    </w:p>
    <w:p w14:paraId="6AA49BAC" w14:textId="77777777" w:rsidR="00FE7D5C" w:rsidRPr="00955F3D" w:rsidRDefault="00FE7D5C" w:rsidP="00994F5D">
      <w:pPr>
        <w:jc w:val="both"/>
        <w:rPr>
          <w:sz w:val="24"/>
          <w:lang w:val="sr-Latn-RS"/>
        </w:rPr>
      </w:pPr>
      <w:r>
        <w:rPr>
          <w:sz w:val="24"/>
          <w:lang w:val="sr-Latn-RS"/>
        </w:rPr>
        <w:t>Paritcionisanje tabela takođe omogućava prilagođavanje šeme particionisanja po potrebi. To znači da se podaci mogu reorganizovati kako bi bolje zadovoljili kriterijume često korišćenih upita, čak i ako prvobitno particionisanje nije osmišljeno da optimizuje određene upite.</w:t>
      </w:r>
    </w:p>
    <w:p w14:paraId="47F51097" w14:textId="77777777" w:rsidR="004252C8" w:rsidRDefault="004252C8" w:rsidP="00994F5D">
      <w:pPr>
        <w:jc w:val="both"/>
        <w:rPr>
          <w:color w:val="FF0000"/>
          <w:sz w:val="24"/>
          <w:lang w:val="sr-Latn-RS"/>
        </w:rPr>
      </w:pPr>
    </w:p>
    <w:p w14:paraId="1F8A5B68" w14:textId="77777777" w:rsidR="004252C8" w:rsidRDefault="00E7388A" w:rsidP="00994F5D">
      <w:pPr>
        <w:jc w:val="both"/>
        <w:rPr>
          <w:sz w:val="24"/>
          <w:lang w:val="sr-Latn-RS"/>
        </w:rPr>
      </w:pPr>
      <w:r>
        <w:rPr>
          <w:sz w:val="24"/>
          <w:lang w:val="sr-Latn-RS"/>
        </w:rPr>
        <w:t>Primer upita nad particijiom je sličan klasičnom upitu nad nekom tabelom, a opšti primer je dat u nastavku.</w:t>
      </w:r>
    </w:p>
    <w:p w14:paraId="19E16380" w14:textId="77777777" w:rsidR="00E7388A" w:rsidRDefault="00E7388A" w:rsidP="00994F5D">
      <w:pPr>
        <w:jc w:val="both"/>
        <w:rPr>
          <w:sz w:val="24"/>
          <w:lang w:val="sr-Latn-RS"/>
        </w:rPr>
      </w:pPr>
    </w:p>
    <w:p w14:paraId="76B2DA3F" w14:textId="77777777" w:rsidR="00E7388A" w:rsidRPr="00E7388A" w:rsidRDefault="00E7388A" w:rsidP="00E7388A">
      <w:pPr>
        <w:widowControl/>
        <w:shd w:val="clear" w:color="auto" w:fill="1F1F1F"/>
        <w:autoSpaceDE/>
        <w:autoSpaceDN/>
        <w:spacing w:line="285" w:lineRule="atLeast"/>
        <w:rPr>
          <w:rFonts w:ascii="Consolas" w:hAnsi="Consolas"/>
          <w:color w:val="CCCCCC"/>
          <w:sz w:val="21"/>
          <w:szCs w:val="21"/>
        </w:rPr>
      </w:pPr>
      <w:r w:rsidRPr="00E7388A">
        <w:rPr>
          <w:rFonts w:ascii="Consolas" w:hAnsi="Consolas"/>
          <w:color w:val="569CD6"/>
          <w:sz w:val="21"/>
          <w:szCs w:val="21"/>
        </w:rPr>
        <w:t>SELECT</w:t>
      </w:r>
      <w:r w:rsidRPr="00E7388A">
        <w:rPr>
          <w:rFonts w:ascii="Consolas" w:hAnsi="Consolas"/>
          <w:color w:val="CCCCCC"/>
          <w:sz w:val="21"/>
          <w:szCs w:val="21"/>
        </w:rPr>
        <w:t xml:space="preserve"> </w:t>
      </w:r>
      <w:r w:rsidRPr="00E7388A">
        <w:rPr>
          <w:rFonts w:ascii="Consolas" w:hAnsi="Consolas"/>
          <w:color w:val="D4D4D4"/>
          <w:sz w:val="21"/>
          <w:szCs w:val="21"/>
        </w:rPr>
        <w:t>*</w:t>
      </w:r>
      <w:r w:rsidRPr="00E7388A">
        <w:rPr>
          <w:rFonts w:ascii="Consolas" w:hAnsi="Consolas"/>
          <w:color w:val="CCCCCC"/>
          <w:sz w:val="21"/>
          <w:szCs w:val="21"/>
        </w:rPr>
        <w:t xml:space="preserve"> </w:t>
      </w:r>
      <w:r w:rsidRPr="00E7388A">
        <w:rPr>
          <w:rFonts w:ascii="Consolas" w:hAnsi="Consolas"/>
          <w:color w:val="569CD6"/>
          <w:sz w:val="21"/>
          <w:szCs w:val="21"/>
        </w:rPr>
        <w:t>FROM</w:t>
      </w:r>
      <w:r w:rsidRPr="00E7388A">
        <w:rPr>
          <w:rFonts w:ascii="Consolas" w:hAnsi="Consolas"/>
          <w:color w:val="CCCCCC"/>
          <w:sz w:val="21"/>
          <w:szCs w:val="21"/>
        </w:rPr>
        <w:t xml:space="preserve"> </w:t>
      </w:r>
      <w:r w:rsidRPr="00E7388A">
        <w:rPr>
          <w:rFonts w:ascii="Consolas" w:hAnsi="Consolas"/>
          <w:color w:val="D4D4D4"/>
          <w:sz w:val="21"/>
          <w:szCs w:val="21"/>
        </w:rPr>
        <w:t>&lt;</w:t>
      </w:r>
      <w:r w:rsidRPr="00E7388A">
        <w:rPr>
          <w:rFonts w:ascii="Consolas" w:hAnsi="Consolas"/>
          <w:color w:val="CCCCCC"/>
          <w:sz w:val="21"/>
          <w:szCs w:val="21"/>
        </w:rPr>
        <w:t>tabela</w:t>
      </w:r>
      <w:r w:rsidRPr="00E7388A">
        <w:rPr>
          <w:rFonts w:ascii="Consolas" w:hAnsi="Consolas"/>
          <w:color w:val="D4D4D4"/>
          <w:sz w:val="21"/>
          <w:szCs w:val="21"/>
        </w:rPr>
        <w:t>&gt;</w:t>
      </w:r>
      <w:r w:rsidRPr="00E7388A">
        <w:rPr>
          <w:rFonts w:ascii="Consolas" w:hAnsi="Consolas"/>
          <w:color w:val="CCCCCC"/>
          <w:sz w:val="21"/>
          <w:szCs w:val="21"/>
        </w:rPr>
        <w:t xml:space="preserve"> </w:t>
      </w:r>
      <w:r w:rsidRPr="00E7388A">
        <w:rPr>
          <w:rFonts w:ascii="Consolas" w:hAnsi="Consolas"/>
          <w:color w:val="569CD6"/>
          <w:sz w:val="21"/>
          <w:szCs w:val="21"/>
        </w:rPr>
        <w:t>PARTITION</w:t>
      </w:r>
      <w:r w:rsidRPr="00E7388A">
        <w:rPr>
          <w:rFonts w:ascii="Consolas" w:hAnsi="Consolas"/>
          <w:color w:val="CCCCCC"/>
          <w:sz w:val="21"/>
          <w:szCs w:val="21"/>
        </w:rPr>
        <w:t xml:space="preserve"> </w:t>
      </w:r>
      <w:r w:rsidRPr="00E7388A">
        <w:rPr>
          <w:rFonts w:ascii="Consolas" w:hAnsi="Consolas"/>
          <w:color w:val="D4D4D4"/>
          <w:sz w:val="21"/>
          <w:szCs w:val="21"/>
        </w:rPr>
        <w:t>&lt;</w:t>
      </w:r>
      <w:r w:rsidRPr="00E7388A">
        <w:rPr>
          <w:rFonts w:ascii="Consolas" w:hAnsi="Consolas"/>
          <w:color w:val="CCCCCC"/>
          <w:sz w:val="21"/>
          <w:szCs w:val="21"/>
        </w:rPr>
        <w:t>naziv_particije</w:t>
      </w:r>
      <w:r w:rsidRPr="00E7388A">
        <w:rPr>
          <w:rFonts w:ascii="Consolas" w:hAnsi="Consolas"/>
          <w:color w:val="D4D4D4"/>
          <w:sz w:val="21"/>
          <w:szCs w:val="21"/>
        </w:rPr>
        <w:t>&gt;</w:t>
      </w:r>
      <w:r w:rsidRPr="00E7388A">
        <w:rPr>
          <w:rFonts w:ascii="Consolas" w:hAnsi="Consolas"/>
          <w:color w:val="CCCCCC"/>
          <w:sz w:val="21"/>
          <w:szCs w:val="21"/>
        </w:rPr>
        <w:t xml:space="preserve"> </w:t>
      </w:r>
      <w:r w:rsidRPr="00E7388A">
        <w:rPr>
          <w:rFonts w:ascii="Consolas" w:hAnsi="Consolas"/>
          <w:color w:val="569CD6"/>
          <w:sz w:val="21"/>
          <w:szCs w:val="21"/>
        </w:rPr>
        <w:t>WHERE</w:t>
      </w:r>
      <w:r w:rsidRPr="00E7388A">
        <w:rPr>
          <w:rFonts w:ascii="Consolas" w:hAnsi="Consolas"/>
          <w:color w:val="CCCCCC"/>
          <w:sz w:val="21"/>
          <w:szCs w:val="21"/>
        </w:rPr>
        <w:t xml:space="preserve"> </w:t>
      </w:r>
      <w:r w:rsidRPr="00E7388A">
        <w:rPr>
          <w:rFonts w:ascii="Consolas" w:hAnsi="Consolas"/>
          <w:color w:val="D4D4D4"/>
          <w:sz w:val="21"/>
          <w:szCs w:val="21"/>
        </w:rPr>
        <w:t>&lt;</w:t>
      </w:r>
      <w:r w:rsidRPr="00E7388A">
        <w:rPr>
          <w:rFonts w:ascii="Consolas" w:hAnsi="Consolas"/>
          <w:color w:val="CCCCCC"/>
          <w:sz w:val="21"/>
          <w:szCs w:val="21"/>
        </w:rPr>
        <w:t>uslov</w:t>
      </w:r>
      <w:r w:rsidRPr="00E7388A">
        <w:rPr>
          <w:rFonts w:ascii="Consolas" w:hAnsi="Consolas"/>
          <w:color w:val="D4D4D4"/>
          <w:sz w:val="21"/>
          <w:szCs w:val="21"/>
        </w:rPr>
        <w:t>&gt;</w:t>
      </w:r>
      <w:r w:rsidRPr="00E7388A">
        <w:rPr>
          <w:rFonts w:ascii="Consolas" w:hAnsi="Consolas"/>
          <w:color w:val="CCCCCC"/>
          <w:sz w:val="21"/>
          <w:szCs w:val="21"/>
        </w:rPr>
        <w:t xml:space="preserve"> </w:t>
      </w:r>
    </w:p>
    <w:p w14:paraId="466B9E4B" w14:textId="77777777" w:rsidR="004179D9" w:rsidRDefault="004179D9" w:rsidP="00994F5D">
      <w:pPr>
        <w:jc w:val="both"/>
        <w:rPr>
          <w:sz w:val="24"/>
          <w:lang w:val="sr-Latn-RS"/>
        </w:rPr>
      </w:pPr>
    </w:p>
    <w:p w14:paraId="29A48361" w14:textId="77777777" w:rsidR="00E7388A" w:rsidRDefault="00E7388A" w:rsidP="00994F5D">
      <w:pPr>
        <w:jc w:val="both"/>
        <w:rPr>
          <w:sz w:val="24"/>
          <w:lang w:val="sr-Latn-RS"/>
        </w:rPr>
      </w:pPr>
      <w:r>
        <w:rPr>
          <w:sz w:val="24"/>
          <w:lang w:val="sr-Latn-RS"/>
        </w:rPr>
        <w:t>Ono što je bitno napomentu je da se nad particijama takođe mogu izvršavati operacije DELETE, UPDATE i INSERT.</w:t>
      </w:r>
    </w:p>
    <w:p w14:paraId="2750FBCD" w14:textId="77777777" w:rsidR="00E7388A" w:rsidRPr="008D0CB8" w:rsidRDefault="00E7388A" w:rsidP="00994F5D">
      <w:pPr>
        <w:jc w:val="both"/>
        <w:rPr>
          <w:color w:val="FF0000"/>
          <w:sz w:val="24"/>
        </w:rPr>
      </w:pPr>
    </w:p>
    <w:p w14:paraId="68D8BFF6" w14:textId="77777777" w:rsidR="004179D9" w:rsidRPr="004179D9" w:rsidRDefault="004179D9" w:rsidP="00994F5D">
      <w:pPr>
        <w:jc w:val="both"/>
        <w:rPr>
          <w:sz w:val="24"/>
          <w:lang w:val="sr-Latn-RS"/>
        </w:rPr>
      </w:pPr>
      <w:r>
        <w:rPr>
          <w:sz w:val="24"/>
          <w:lang w:val="sr-Latn-RS"/>
        </w:rPr>
        <w:t>Vrste particionisanja u MySQL su sledeće:</w:t>
      </w:r>
    </w:p>
    <w:p w14:paraId="5E492E10" w14:textId="77777777" w:rsidR="00E415C6" w:rsidRDefault="00E415C6" w:rsidP="00994F5D">
      <w:pPr>
        <w:jc w:val="both"/>
        <w:rPr>
          <w:color w:val="FF0000"/>
          <w:sz w:val="24"/>
          <w:lang w:val="sr-Latn-RS"/>
        </w:rPr>
      </w:pPr>
    </w:p>
    <w:p w14:paraId="3878F2A8" w14:textId="77777777" w:rsidR="005B5326" w:rsidRDefault="005B5326" w:rsidP="005B5326">
      <w:pPr>
        <w:pStyle w:val="ListParagraph"/>
        <w:numPr>
          <w:ilvl w:val="0"/>
          <w:numId w:val="28"/>
        </w:numPr>
        <w:jc w:val="both"/>
        <w:rPr>
          <w:sz w:val="24"/>
          <w:lang w:val="sr-Latn-RS"/>
        </w:rPr>
      </w:pPr>
      <w:r>
        <w:rPr>
          <w:sz w:val="24"/>
          <w:lang w:val="sr-Latn-RS"/>
        </w:rPr>
        <w:t xml:space="preserve">RANGE </w:t>
      </w:r>
      <w:r w:rsidR="004179D9">
        <w:rPr>
          <w:sz w:val="24"/>
          <w:lang w:val="sr-Latn-RS"/>
        </w:rPr>
        <w:t xml:space="preserve">- particionisanje tabele na osnovu opsega, pri čemu svaka particije obuhvata redove čije vrednosti spadaju u definisani interval. Ovi intrvali treba da predstavljalju kontinuitet, što znači da je svaki opseg prilagođen sledećem opsegu tako da ne dolazi do preklapanja granica opsega. Za definisanje ovih granica koristi se operator VALUES LESS THAN, koji omogućava precizno definisanje gornje granice za svaku particiju. </w:t>
      </w:r>
    </w:p>
    <w:p w14:paraId="1301DE84" w14:textId="77777777" w:rsidR="004179D9" w:rsidRDefault="004179D9" w:rsidP="004179D9">
      <w:pPr>
        <w:jc w:val="both"/>
        <w:rPr>
          <w:sz w:val="24"/>
          <w:lang w:val="sr-Latn-RS"/>
        </w:rPr>
      </w:pPr>
    </w:p>
    <w:p w14:paraId="49C22C5E"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569CD6"/>
          <w:sz w:val="21"/>
          <w:szCs w:val="21"/>
        </w:rPr>
        <w:t>CREATE</w:t>
      </w:r>
      <w:r w:rsidRPr="008D0CB8">
        <w:rPr>
          <w:rFonts w:ascii="Consolas" w:hAnsi="Consolas"/>
          <w:color w:val="CCCCCC"/>
          <w:sz w:val="21"/>
          <w:szCs w:val="21"/>
        </w:rPr>
        <w:t xml:space="preserve"> </w:t>
      </w:r>
      <w:r w:rsidRPr="008D0CB8">
        <w:rPr>
          <w:rFonts w:ascii="Consolas" w:hAnsi="Consolas"/>
          <w:color w:val="569CD6"/>
          <w:sz w:val="21"/>
          <w:szCs w:val="21"/>
        </w:rPr>
        <w:t>TABLE</w:t>
      </w:r>
      <w:r w:rsidRPr="008D0CB8">
        <w:rPr>
          <w:rFonts w:ascii="Consolas" w:hAnsi="Consolas"/>
          <w:color w:val="CCCCCC"/>
          <w:sz w:val="21"/>
          <w:szCs w:val="21"/>
        </w:rPr>
        <w:t xml:space="preserve"> </w:t>
      </w:r>
      <w:r w:rsidRPr="008D0CB8">
        <w:rPr>
          <w:rFonts w:ascii="Consolas" w:hAnsi="Consolas"/>
          <w:color w:val="DCDCAA"/>
          <w:sz w:val="21"/>
          <w:szCs w:val="21"/>
        </w:rPr>
        <w:t>zaposleni_plata</w:t>
      </w:r>
      <w:r w:rsidRPr="008D0CB8">
        <w:rPr>
          <w:rFonts w:ascii="Consolas" w:hAnsi="Consolas"/>
          <w:color w:val="CCCCCC"/>
          <w:sz w:val="21"/>
          <w:szCs w:val="21"/>
        </w:rPr>
        <w:t xml:space="preserve"> (</w:t>
      </w:r>
    </w:p>
    <w:p w14:paraId="392CF7C0"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 xml:space="preserve">    jmbg </w:t>
      </w:r>
      <w:r w:rsidRPr="008D0CB8">
        <w:rPr>
          <w:rFonts w:ascii="Consolas" w:hAnsi="Consolas"/>
          <w:color w:val="569CD6"/>
          <w:sz w:val="21"/>
          <w:szCs w:val="21"/>
        </w:rPr>
        <w:t>NUMERIC</w:t>
      </w:r>
      <w:r w:rsidRPr="008D0CB8">
        <w:rPr>
          <w:rFonts w:ascii="Consolas" w:hAnsi="Consolas"/>
          <w:color w:val="CCCCCC"/>
          <w:sz w:val="21"/>
          <w:szCs w:val="21"/>
        </w:rPr>
        <w:t>,</w:t>
      </w:r>
    </w:p>
    <w:p w14:paraId="0D296648"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 xml:space="preserve">    ime </w:t>
      </w:r>
      <w:r w:rsidRPr="008D0CB8">
        <w:rPr>
          <w:rFonts w:ascii="Consolas" w:hAnsi="Consolas"/>
          <w:color w:val="569CD6"/>
          <w:sz w:val="21"/>
          <w:szCs w:val="21"/>
        </w:rPr>
        <w:t>VARCHAR</w:t>
      </w:r>
      <w:r w:rsidRPr="008D0CB8">
        <w:rPr>
          <w:rFonts w:ascii="Consolas" w:hAnsi="Consolas"/>
          <w:color w:val="CCCCCC"/>
          <w:sz w:val="21"/>
          <w:szCs w:val="21"/>
        </w:rPr>
        <w:t>(</w:t>
      </w:r>
      <w:r w:rsidRPr="008D0CB8">
        <w:rPr>
          <w:rFonts w:ascii="Consolas" w:hAnsi="Consolas"/>
          <w:color w:val="B5CEA8"/>
          <w:sz w:val="21"/>
          <w:szCs w:val="21"/>
        </w:rPr>
        <w:t>50</w:t>
      </w:r>
      <w:r w:rsidRPr="008D0CB8">
        <w:rPr>
          <w:rFonts w:ascii="Consolas" w:hAnsi="Consolas"/>
          <w:color w:val="CCCCCC"/>
          <w:sz w:val="21"/>
          <w:szCs w:val="21"/>
        </w:rPr>
        <w:t>),</w:t>
      </w:r>
    </w:p>
    <w:p w14:paraId="0845905B"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 xml:space="preserve">    datum_rodjenja </w:t>
      </w:r>
      <w:r w:rsidRPr="008D0CB8">
        <w:rPr>
          <w:rFonts w:ascii="Consolas" w:hAnsi="Consolas"/>
          <w:color w:val="569CD6"/>
          <w:sz w:val="21"/>
          <w:szCs w:val="21"/>
        </w:rPr>
        <w:t>DATE</w:t>
      </w:r>
      <w:r w:rsidRPr="008D0CB8">
        <w:rPr>
          <w:rFonts w:ascii="Consolas" w:hAnsi="Consolas"/>
          <w:color w:val="CCCCCC"/>
          <w:sz w:val="21"/>
          <w:szCs w:val="21"/>
        </w:rPr>
        <w:t>,</w:t>
      </w:r>
    </w:p>
    <w:p w14:paraId="6FBFAF60" w14:textId="77777777" w:rsidR="008D0CB8" w:rsidRDefault="008D0CB8" w:rsidP="008D0CB8">
      <w:pPr>
        <w:widowControl/>
        <w:shd w:val="clear" w:color="auto" w:fill="1F1F1F"/>
        <w:autoSpaceDE/>
        <w:autoSpaceDN/>
        <w:spacing w:line="285" w:lineRule="atLeast"/>
        <w:rPr>
          <w:rFonts w:ascii="Consolas" w:hAnsi="Consolas"/>
          <w:color w:val="569CD6"/>
          <w:sz w:val="21"/>
          <w:szCs w:val="21"/>
        </w:rPr>
      </w:pPr>
      <w:r w:rsidRPr="008D0CB8">
        <w:rPr>
          <w:rFonts w:ascii="Consolas" w:hAnsi="Consolas"/>
          <w:color w:val="CCCCCC"/>
          <w:sz w:val="21"/>
          <w:szCs w:val="21"/>
        </w:rPr>
        <w:t xml:space="preserve">    iznos_plate </w:t>
      </w:r>
      <w:r w:rsidRPr="008D0CB8">
        <w:rPr>
          <w:rFonts w:ascii="Consolas" w:hAnsi="Consolas"/>
          <w:color w:val="569CD6"/>
          <w:sz w:val="21"/>
          <w:szCs w:val="21"/>
        </w:rPr>
        <w:t>INT</w:t>
      </w:r>
      <w:r w:rsidR="009E6314">
        <w:rPr>
          <w:rFonts w:ascii="Consolas" w:hAnsi="Consolas"/>
          <w:color w:val="569CD6"/>
          <w:sz w:val="21"/>
          <w:szCs w:val="21"/>
        </w:rPr>
        <w:t>,</w:t>
      </w:r>
    </w:p>
    <w:p w14:paraId="27B7D82F" w14:textId="77777777" w:rsidR="009E6314" w:rsidRPr="009E6314" w:rsidRDefault="009E6314" w:rsidP="009E6314">
      <w:pPr>
        <w:widowControl/>
        <w:shd w:val="clear" w:color="auto" w:fill="1F1F1F"/>
        <w:autoSpaceDE/>
        <w:autoSpaceDN/>
        <w:spacing w:line="285" w:lineRule="atLeast"/>
        <w:rPr>
          <w:rFonts w:ascii="Consolas" w:hAnsi="Consolas"/>
          <w:color w:val="CCCCCC"/>
          <w:sz w:val="21"/>
          <w:szCs w:val="21"/>
        </w:rPr>
      </w:pPr>
      <w:r>
        <w:rPr>
          <w:rFonts w:ascii="Consolas" w:hAnsi="Consolas"/>
          <w:color w:val="569CD6"/>
          <w:sz w:val="21"/>
          <w:szCs w:val="21"/>
        </w:rPr>
        <w:t xml:space="preserve">    </w:t>
      </w:r>
      <w:r w:rsidRPr="009E6314">
        <w:rPr>
          <w:rFonts w:ascii="Consolas" w:hAnsi="Consolas"/>
          <w:color w:val="569CD6"/>
          <w:sz w:val="21"/>
          <w:szCs w:val="21"/>
        </w:rPr>
        <w:t>UNIQUE</w:t>
      </w:r>
      <w:r w:rsidRPr="009E6314">
        <w:rPr>
          <w:rFonts w:ascii="Consolas" w:hAnsi="Consolas"/>
          <w:color w:val="CCCCCC"/>
          <w:sz w:val="21"/>
          <w:szCs w:val="21"/>
        </w:rPr>
        <w:t xml:space="preserve"> </w:t>
      </w:r>
      <w:r w:rsidRPr="009E6314">
        <w:rPr>
          <w:rFonts w:ascii="Consolas" w:hAnsi="Consolas"/>
          <w:color w:val="569CD6"/>
          <w:sz w:val="21"/>
          <w:szCs w:val="21"/>
        </w:rPr>
        <w:t>KEY</w:t>
      </w:r>
      <w:r w:rsidRPr="009E6314">
        <w:rPr>
          <w:rFonts w:ascii="Consolas" w:hAnsi="Consolas"/>
          <w:color w:val="CCCCCC"/>
          <w:sz w:val="21"/>
          <w:szCs w:val="21"/>
        </w:rPr>
        <w:t xml:space="preserve"> jmbg_key (jmbg, iznos_plate)</w:t>
      </w:r>
    </w:p>
    <w:p w14:paraId="52ED428A" w14:textId="77777777" w:rsidR="009E6314" w:rsidRPr="008D0CB8" w:rsidRDefault="009E6314" w:rsidP="008D0CB8">
      <w:pPr>
        <w:widowControl/>
        <w:shd w:val="clear" w:color="auto" w:fill="1F1F1F"/>
        <w:autoSpaceDE/>
        <w:autoSpaceDN/>
        <w:spacing w:line="285" w:lineRule="atLeast"/>
        <w:rPr>
          <w:rFonts w:ascii="Consolas" w:hAnsi="Consolas"/>
          <w:color w:val="CCCCCC"/>
          <w:sz w:val="21"/>
          <w:szCs w:val="21"/>
        </w:rPr>
      </w:pPr>
    </w:p>
    <w:p w14:paraId="731E7C33"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w:t>
      </w:r>
    </w:p>
    <w:p w14:paraId="738FA916"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569CD6"/>
          <w:sz w:val="21"/>
          <w:szCs w:val="21"/>
        </w:rPr>
        <w:t>PARTITION</w:t>
      </w:r>
      <w:r w:rsidRPr="008D0CB8">
        <w:rPr>
          <w:rFonts w:ascii="Consolas" w:hAnsi="Consolas"/>
          <w:color w:val="CCCCCC"/>
          <w:sz w:val="21"/>
          <w:szCs w:val="21"/>
        </w:rPr>
        <w:t xml:space="preserve"> </w:t>
      </w:r>
      <w:r w:rsidRPr="008D0CB8">
        <w:rPr>
          <w:rFonts w:ascii="Consolas" w:hAnsi="Consolas"/>
          <w:color w:val="569CD6"/>
          <w:sz w:val="21"/>
          <w:szCs w:val="21"/>
        </w:rPr>
        <w:t>BY</w:t>
      </w:r>
      <w:r w:rsidRPr="008D0CB8">
        <w:rPr>
          <w:rFonts w:ascii="Consolas" w:hAnsi="Consolas"/>
          <w:color w:val="CCCCCC"/>
          <w:sz w:val="21"/>
          <w:szCs w:val="21"/>
        </w:rPr>
        <w:t xml:space="preserve"> </w:t>
      </w:r>
      <w:r w:rsidRPr="008D0CB8">
        <w:rPr>
          <w:rFonts w:ascii="Consolas" w:hAnsi="Consolas"/>
          <w:color w:val="569CD6"/>
          <w:sz w:val="21"/>
          <w:szCs w:val="21"/>
        </w:rPr>
        <w:t>RANGE</w:t>
      </w:r>
      <w:r w:rsidRPr="008D0CB8">
        <w:rPr>
          <w:rFonts w:ascii="Consolas" w:hAnsi="Consolas"/>
          <w:color w:val="CCCCCC"/>
          <w:sz w:val="21"/>
          <w:szCs w:val="21"/>
        </w:rPr>
        <w:t xml:space="preserve"> (iznos_plate) (</w:t>
      </w:r>
    </w:p>
    <w:p w14:paraId="695694DF"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 xml:space="preserve">    </w:t>
      </w:r>
      <w:r w:rsidRPr="008D0CB8">
        <w:rPr>
          <w:rFonts w:ascii="Consolas" w:hAnsi="Consolas"/>
          <w:color w:val="569CD6"/>
          <w:sz w:val="21"/>
          <w:szCs w:val="21"/>
        </w:rPr>
        <w:t>PARTITION</w:t>
      </w:r>
      <w:r w:rsidRPr="008D0CB8">
        <w:rPr>
          <w:rFonts w:ascii="Consolas" w:hAnsi="Consolas"/>
          <w:color w:val="CCCCCC"/>
          <w:sz w:val="21"/>
          <w:szCs w:val="21"/>
        </w:rPr>
        <w:t xml:space="preserve"> manja_plata </w:t>
      </w:r>
      <w:r w:rsidRPr="008D0CB8">
        <w:rPr>
          <w:rFonts w:ascii="Consolas" w:hAnsi="Consolas"/>
          <w:color w:val="569CD6"/>
          <w:sz w:val="21"/>
          <w:szCs w:val="21"/>
        </w:rPr>
        <w:t>VALUES</w:t>
      </w:r>
      <w:r w:rsidRPr="008D0CB8">
        <w:rPr>
          <w:rFonts w:ascii="Consolas" w:hAnsi="Consolas"/>
          <w:color w:val="CCCCCC"/>
          <w:sz w:val="21"/>
          <w:szCs w:val="21"/>
        </w:rPr>
        <w:t xml:space="preserve"> LESS THAN (</w:t>
      </w:r>
      <w:r w:rsidRPr="008D0CB8">
        <w:rPr>
          <w:rFonts w:ascii="Consolas" w:hAnsi="Consolas"/>
          <w:color w:val="B5CEA8"/>
          <w:sz w:val="21"/>
          <w:szCs w:val="21"/>
        </w:rPr>
        <w:t>10000</w:t>
      </w:r>
      <w:r w:rsidRPr="008D0CB8">
        <w:rPr>
          <w:rFonts w:ascii="Consolas" w:hAnsi="Consolas"/>
          <w:color w:val="CCCCCC"/>
          <w:sz w:val="21"/>
          <w:szCs w:val="21"/>
        </w:rPr>
        <w:t>),</w:t>
      </w:r>
    </w:p>
    <w:p w14:paraId="399A0DCC"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 xml:space="preserve">    </w:t>
      </w:r>
      <w:r w:rsidRPr="008D0CB8">
        <w:rPr>
          <w:rFonts w:ascii="Consolas" w:hAnsi="Consolas"/>
          <w:color w:val="569CD6"/>
          <w:sz w:val="21"/>
          <w:szCs w:val="21"/>
        </w:rPr>
        <w:t>PARTITION</w:t>
      </w:r>
      <w:r w:rsidRPr="008D0CB8">
        <w:rPr>
          <w:rFonts w:ascii="Consolas" w:hAnsi="Consolas"/>
          <w:color w:val="CCCCCC"/>
          <w:sz w:val="21"/>
          <w:szCs w:val="21"/>
        </w:rPr>
        <w:t xml:space="preserve"> srednja_plata </w:t>
      </w:r>
      <w:r w:rsidRPr="008D0CB8">
        <w:rPr>
          <w:rFonts w:ascii="Consolas" w:hAnsi="Consolas"/>
          <w:color w:val="569CD6"/>
          <w:sz w:val="21"/>
          <w:szCs w:val="21"/>
        </w:rPr>
        <w:t>VALUES</w:t>
      </w:r>
      <w:r w:rsidRPr="008D0CB8">
        <w:rPr>
          <w:rFonts w:ascii="Consolas" w:hAnsi="Consolas"/>
          <w:color w:val="CCCCCC"/>
          <w:sz w:val="21"/>
          <w:szCs w:val="21"/>
        </w:rPr>
        <w:t xml:space="preserve"> LESS THAN (</w:t>
      </w:r>
      <w:r w:rsidRPr="008D0CB8">
        <w:rPr>
          <w:rFonts w:ascii="Consolas" w:hAnsi="Consolas"/>
          <w:color w:val="B5CEA8"/>
          <w:sz w:val="21"/>
          <w:szCs w:val="21"/>
        </w:rPr>
        <w:t>20000</w:t>
      </w:r>
      <w:r w:rsidRPr="008D0CB8">
        <w:rPr>
          <w:rFonts w:ascii="Consolas" w:hAnsi="Consolas"/>
          <w:color w:val="CCCCCC"/>
          <w:sz w:val="21"/>
          <w:szCs w:val="21"/>
        </w:rPr>
        <w:t>),</w:t>
      </w:r>
    </w:p>
    <w:p w14:paraId="66101C54"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 xml:space="preserve">    </w:t>
      </w:r>
      <w:r w:rsidRPr="008D0CB8">
        <w:rPr>
          <w:rFonts w:ascii="Consolas" w:hAnsi="Consolas"/>
          <w:color w:val="569CD6"/>
          <w:sz w:val="21"/>
          <w:szCs w:val="21"/>
        </w:rPr>
        <w:t>PARTITION</w:t>
      </w:r>
      <w:r w:rsidRPr="008D0CB8">
        <w:rPr>
          <w:rFonts w:ascii="Consolas" w:hAnsi="Consolas"/>
          <w:color w:val="CCCCCC"/>
          <w:sz w:val="21"/>
          <w:szCs w:val="21"/>
        </w:rPr>
        <w:t xml:space="preserve"> veca_plata </w:t>
      </w:r>
      <w:r w:rsidRPr="008D0CB8">
        <w:rPr>
          <w:rFonts w:ascii="Consolas" w:hAnsi="Consolas"/>
          <w:color w:val="569CD6"/>
          <w:sz w:val="21"/>
          <w:szCs w:val="21"/>
        </w:rPr>
        <w:t>VALUES</w:t>
      </w:r>
      <w:r w:rsidRPr="008D0CB8">
        <w:rPr>
          <w:rFonts w:ascii="Consolas" w:hAnsi="Consolas"/>
          <w:color w:val="CCCCCC"/>
          <w:sz w:val="21"/>
          <w:szCs w:val="21"/>
        </w:rPr>
        <w:t xml:space="preserve"> LESS THAN (</w:t>
      </w:r>
      <w:r w:rsidRPr="008D0CB8">
        <w:rPr>
          <w:rFonts w:ascii="Consolas" w:hAnsi="Consolas"/>
          <w:color w:val="B5CEA8"/>
          <w:sz w:val="21"/>
          <w:szCs w:val="21"/>
        </w:rPr>
        <w:t>30000</w:t>
      </w:r>
      <w:r w:rsidRPr="008D0CB8">
        <w:rPr>
          <w:rFonts w:ascii="Consolas" w:hAnsi="Consolas"/>
          <w:color w:val="CCCCCC"/>
          <w:sz w:val="21"/>
          <w:szCs w:val="21"/>
        </w:rPr>
        <w:t>)</w:t>
      </w:r>
    </w:p>
    <w:p w14:paraId="131BBED3" w14:textId="77777777" w:rsid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CCCCCC"/>
          <w:sz w:val="21"/>
          <w:szCs w:val="21"/>
        </w:rPr>
        <w:t>);</w:t>
      </w:r>
    </w:p>
    <w:p w14:paraId="2A74653E" w14:textId="77777777" w:rsidR="008D0CB8" w:rsidRDefault="008D0CB8" w:rsidP="008D0CB8">
      <w:pPr>
        <w:widowControl/>
        <w:shd w:val="clear" w:color="auto" w:fill="1F1F1F"/>
        <w:autoSpaceDE/>
        <w:autoSpaceDN/>
        <w:spacing w:line="285" w:lineRule="atLeast"/>
        <w:rPr>
          <w:rFonts w:ascii="Consolas" w:hAnsi="Consolas"/>
          <w:color w:val="CCCCCC"/>
          <w:sz w:val="21"/>
          <w:szCs w:val="21"/>
        </w:rPr>
      </w:pPr>
    </w:p>
    <w:p w14:paraId="4E5CC507"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569CD6"/>
          <w:sz w:val="21"/>
          <w:szCs w:val="21"/>
        </w:rPr>
        <w:t>INSERT INTO</w:t>
      </w:r>
      <w:r w:rsidRPr="008D0CB8">
        <w:rPr>
          <w:rFonts w:ascii="Consolas" w:hAnsi="Consolas"/>
          <w:color w:val="CCCCCC"/>
          <w:sz w:val="21"/>
          <w:szCs w:val="21"/>
        </w:rPr>
        <w:t xml:space="preserve"> zaposleni_plata </w:t>
      </w:r>
      <w:r w:rsidRPr="008D0CB8">
        <w:rPr>
          <w:rFonts w:ascii="Consolas" w:hAnsi="Consolas"/>
          <w:color w:val="569CD6"/>
          <w:sz w:val="21"/>
          <w:szCs w:val="21"/>
        </w:rPr>
        <w:t>VALUES</w:t>
      </w:r>
      <w:r w:rsidRPr="008D0CB8">
        <w:rPr>
          <w:rFonts w:ascii="Consolas" w:hAnsi="Consolas"/>
          <w:color w:val="CCCCCC"/>
          <w:sz w:val="21"/>
          <w:szCs w:val="21"/>
        </w:rPr>
        <w:t xml:space="preserve"> (</w:t>
      </w:r>
      <w:r w:rsidRPr="008D0CB8">
        <w:rPr>
          <w:rFonts w:ascii="Consolas" w:hAnsi="Consolas"/>
          <w:color w:val="B5CEA8"/>
          <w:sz w:val="21"/>
          <w:szCs w:val="21"/>
        </w:rPr>
        <w:t>123456789</w:t>
      </w:r>
      <w:r w:rsidRPr="008D0CB8">
        <w:rPr>
          <w:rFonts w:ascii="Consolas" w:hAnsi="Consolas"/>
          <w:color w:val="CCCCCC"/>
          <w:sz w:val="21"/>
          <w:szCs w:val="21"/>
        </w:rPr>
        <w:t xml:space="preserve">, </w:t>
      </w:r>
      <w:r w:rsidRPr="008D0CB8">
        <w:rPr>
          <w:rFonts w:ascii="Consolas" w:hAnsi="Consolas"/>
          <w:color w:val="CE9178"/>
          <w:sz w:val="21"/>
          <w:szCs w:val="21"/>
        </w:rPr>
        <w:t>"Marko Markovic"</w:t>
      </w:r>
      <w:r w:rsidRPr="008D0CB8">
        <w:rPr>
          <w:rFonts w:ascii="Consolas" w:hAnsi="Consolas"/>
          <w:color w:val="CCCCCC"/>
          <w:sz w:val="21"/>
          <w:szCs w:val="21"/>
        </w:rPr>
        <w:t xml:space="preserve">, </w:t>
      </w:r>
      <w:r w:rsidRPr="008D0CB8">
        <w:rPr>
          <w:rFonts w:ascii="Consolas" w:hAnsi="Consolas"/>
          <w:color w:val="CE9178"/>
          <w:sz w:val="21"/>
          <w:szCs w:val="21"/>
        </w:rPr>
        <w:t>"1985-01-15"</w:t>
      </w:r>
      <w:r w:rsidRPr="008D0CB8">
        <w:rPr>
          <w:rFonts w:ascii="Consolas" w:hAnsi="Consolas"/>
          <w:color w:val="CCCCCC"/>
          <w:sz w:val="21"/>
          <w:szCs w:val="21"/>
        </w:rPr>
        <w:t xml:space="preserve">, </w:t>
      </w:r>
      <w:r w:rsidRPr="008D0CB8">
        <w:rPr>
          <w:rFonts w:ascii="Consolas" w:hAnsi="Consolas"/>
          <w:color w:val="B5CEA8"/>
          <w:sz w:val="21"/>
          <w:szCs w:val="21"/>
        </w:rPr>
        <w:t>9000</w:t>
      </w:r>
      <w:r w:rsidRPr="008D0CB8">
        <w:rPr>
          <w:rFonts w:ascii="Consolas" w:hAnsi="Consolas"/>
          <w:color w:val="CCCCCC"/>
          <w:sz w:val="21"/>
          <w:szCs w:val="21"/>
        </w:rPr>
        <w:t>);</w:t>
      </w:r>
    </w:p>
    <w:p w14:paraId="57FF7EA6"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569CD6"/>
          <w:sz w:val="21"/>
          <w:szCs w:val="21"/>
        </w:rPr>
        <w:t>INSERT INTO</w:t>
      </w:r>
      <w:r w:rsidRPr="008D0CB8">
        <w:rPr>
          <w:rFonts w:ascii="Consolas" w:hAnsi="Consolas"/>
          <w:color w:val="CCCCCC"/>
          <w:sz w:val="21"/>
          <w:szCs w:val="21"/>
        </w:rPr>
        <w:t xml:space="preserve"> zaposleni_plata </w:t>
      </w:r>
      <w:r w:rsidRPr="008D0CB8">
        <w:rPr>
          <w:rFonts w:ascii="Consolas" w:hAnsi="Consolas"/>
          <w:color w:val="569CD6"/>
          <w:sz w:val="21"/>
          <w:szCs w:val="21"/>
        </w:rPr>
        <w:t>VALUES</w:t>
      </w:r>
      <w:r w:rsidRPr="008D0CB8">
        <w:rPr>
          <w:rFonts w:ascii="Consolas" w:hAnsi="Consolas"/>
          <w:color w:val="CCCCCC"/>
          <w:sz w:val="21"/>
          <w:szCs w:val="21"/>
        </w:rPr>
        <w:t xml:space="preserve"> (</w:t>
      </w:r>
      <w:r w:rsidRPr="008D0CB8">
        <w:rPr>
          <w:rFonts w:ascii="Consolas" w:hAnsi="Consolas"/>
          <w:color w:val="B5CEA8"/>
          <w:sz w:val="21"/>
          <w:szCs w:val="21"/>
        </w:rPr>
        <w:t>546212355</w:t>
      </w:r>
      <w:r w:rsidRPr="008D0CB8">
        <w:rPr>
          <w:rFonts w:ascii="Consolas" w:hAnsi="Consolas"/>
          <w:color w:val="CCCCCC"/>
          <w:sz w:val="21"/>
          <w:szCs w:val="21"/>
        </w:rPr>
        <w:t xml:space="preserve">, </w:t>
      </w:r>
      <w:r w:rsidRPr="008D0CB8">
        <w:rPr>
          <w:rFonts w:ascii="Consolas" w:hAnsi="Consolas"/>
          <w:color w:val="CE9178"/>
          <w:sz w:val="21"/>
          <w:szCs w:val="21"/>
        </w:rPr>
        <w:t>"Petar Petrovic"</w:t>
      </w:r>
      <w:r w:rsidRPr="008D0CB8">
        <w:rPr>
          <w:rFonts w:ascii="Consolas" w:hAnsi="Consolas"/>
          <w:color w:val="CCCCCC"/>
          <w:sz w:val="21"/>
          <w:szCs w:val="21"/>
        </w:rPr>
        <w:t xml:space="preserve">, </w:t>
      </w:r>
      <w:r w:rsidRPr="008D0CB8">
        <w:rPr>
          <w:rFonts w:ascii="Consolas" w:hAnsi="Consolas"/>
          <w:color w:val="CE9178"/>
          <w:sz w:val="21"/>
          <w:szCs w:val="21"/>
        </w:rPr>
        <w:t>"1995-09-25"</w:t>
      </w:r>
      <w:r w:rsidRPr="008D0CB8">
        <w:rPr>
          <w:rFonts w:ascii="Consolas" w:hAnsi="Consolas"/>
          <w:color w:val="CCCCCC"/>
          <w:sz w:val="21"/>
          <w:szCs w:val="21"/>
        </w:rPr>
        <w:t xml:space="preserve">, </w:t>
      </w:r>
      <w:r w:rsidRPr="008D0CB8">
        <w:rPr>
          <w:rFonts w:ascii="Consolas" w:hAnsi="Consolas"/>
          <w:color w:val="B5CEA8"/>
          <w:sz w:val="21"/>
          <w:szCs w:val="21"/>
        </w:rPr>
        <w:t>10000</w:t>
      </w:r>
      <w:r w:rsidRPr="008D0CB8">
        <w:rPr>
          <w:rFonts w:ascii="Consolas" w:hAnsi="Consolas"/>
          <w:color w:val="CCCCCC"/>
          <w:sz w:val="21"/>
          <w:szCs w:val="21"/>
        </w:rPr>
        <w:t>);</w:t>
      </w:r>
    </w:p>
    <w:p w14:paraId="7FAA8FBA"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569CD6"/>
          <w:sz w:val="21"/>
          <w:szCs w:val="21"/>
        </w:rPr>
        <w:t>INSERT INTO</w:t>
      </w:r>
      <w:r w:rsidRPr="008D0CB8">
        <w:rPr>
          <w:rFonts w:ascii="Consolas" w:hAnsi="Consolas"/>
          <w:color w:val="CCCCCC"/>
          <w:sz w:val="21"/>
          <w:szCs w:val="21"/>
        </w:rPr>
        <w:t xml:space="preserve"> zaposleni_plata </w:t>
      </w:r>
      <w:r w:rsidRPr="008D0CB8">
        <w:rPr>
          <w:rFonts w:ascii="Consolas" w:hAnsi="Consolas"/>
          <w:color w:val="569CD6"/>
          <w:sz w:val="21"/>
          <w:szCs w:val="21"/>
        </w:rPr>
        <w:t>VALUES</w:t>
      </w:r>
      <w:r w:rsidRPr="008D0CB8">
        <w:rPr>
          <w:rFonts w:ascii="Consolas" w:hAnsi="Consolas"/>
          <w:color w:val="CCCCCC"/>
          <w:sz w:val="21"/>
          <w:szCs w:val="21"/>
        </w:rPr>
        <w:t xml:space="preserve"> (</w:t>
      </w:r>
      <w:r w:rsidRPr="008D0CB8">
        <w:rPr>
          <w:rFonts w:ascii="Consolas" w:hAnsi="Consolas"/>
          <w:color w:val="B5CEA8"/>
          <w:sz w:val="21"/>
          <w:szCs w:val="21"/>
        </w:rPr>
        <w:t>489512112</w:t>
      </w:r>
      <w:r w:rsidRPr="008D0CB8">
        <w:rPr>
          <w:rFonts w:ascii="Consolas" w:hAnsi="Consolas"/>
          <w:color w:val="CCCCCC"/>
          <w:sz w:val="21"/>
          <w:szCs w:val="21"/>
        </w:rPr>
        <w:t xml:space="preserve">, </w:t>
      </w:r>
      <w:r w:rsidRPr="008D0CB8">
        <w:rPr>
          <w:rFonts w:ascii="Consolas" w:hAnsi="Consolas"/>
          <w:color w:val="CE9178"/>
          <w:sz w:val="21"/>
          <w:szCs w:val="21"/>
        </w:rPr>
        <w:t>"Marija Markovic"</w:t>
      </w:r>
      <w:r w:rsidRPr="008D0CB8">
        <w:rPr>
          <w:rFonts w:ascii="Consolas" w:hAnsi="Consolas"/>
          <w:color w:val="CCCCCC"/>
          <w:sz w:val="21"/>
          <w:szCs w:val="21"/>
        </w:rPr>
        <w:t xml:space="preserve">, </w:t>
      </w:r>
      <w:r w:rsidRPr="008D0CB8">
        <w:rPr>
          <w:rFonts w:ascii="Consolas" w:hAnsi="Consolas"/>
          <w:color w:val="CE9178"/>
          <w:sz w:val="21"/>
          <w:szCs w:val="21"/>
        </w:rPr>
        <w:t>"1999-10-10"</w:t>
      </w:r>
      <w:r w:rsidRPr="008D0CB8">
        <w:rPr>
          <w:rFonts w:ascii="Consolas" w:hAnsi="Consolas"/>
          <w:color w:val="CCCCCC"/>
          <w:sz w:val="21"/>
          <w:szCs w:val="21"/>
        </w:rPr>
        <w:t xml:space="preserve">, </w:t>
      </w:r>
      <w:r w:rsidRPr="008D0CB8">
        <w:rPr>
          <w:rFonts w:ascii="Consolas" w:hAnsi="Consolas"/>
          <w:color w:val="B5CEA8"/>
          <w:sz w:val="21"/>
          <w:szCs w:val="21"/>
        </w:rPr>
        <w:t>29000</w:t>
      </w:r>
      <w:r w:rsidRPr="008D0CB8">
        <w:rPr>
          <w:rFonts w:ascii="Consolas" w:hAnsi="Consolas"/>
          <w:color w:val="CCCCCC"/>
          <w:sz w:val="21"/>
          <w:szCs w:val="21"/>
        </w:rPr>
        <w:t>);</w:t>
      </w:r>
    </w:p>
    <w:p w14:paraId="4D58C237" w14:textId="77777777" w:rsid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569CD6"/>
          <w:sz w:val="21"/>
          <w:szCs w:val="21"/>
        </w:rPr>
        <w:t>INSERT INTO</w:t>
      </w:r>
      <w:r w:rsidRPr="008D0CB8">
        <w:rPr>
          <w:rFonts w:ascii="Consolas" w:hAnsi="Consolas"/>
          <w:color w:val="CCCCCC"/>
          <w:sz w:val="21"/>
          <w:szCs w:val="21"/>
        </w:rPr>
        <w:t xml:space="preserve"> zaposleni_plata </w:t>
      </w:r>
      <w:r w:rsidRPr="008D0CB8">
        <w:rPr>
          <w:rFonts w:ascii="Consolas" w:hAnsi="Consolas"/>
          <w:color w:val="569CD6"/>
          <w:sz w:val="21"/>
          <w:szCs w:val="21"/>
        </w:rPr>
        <w:t>VALUES</w:t>
      </w:r>
      <w:r w:rsidRPr="008D0CB8">
        <w:rPr>
          <w:rFonts w:ascii="Consolas" w:hAnsi="Consolas"/>
          <w:color w:val="CCCCCC"/>
          <w:sz w:val="21"/>
          <w:szCs w:val="21"/>
        </w:rPr>
        <w:t xml:space="preserve"> (</w:t>
      </w:r>
      <w:r w:rsidRPr="008D0CB8">
        <w:rPr>
          <w:rFonts w:ascii="Consolas" w:hAnsi="Consolas"/>
          <w:color w:val="B5CEA8"/>
          <w:sz w:val="21"/>
          <w:szCs w:val="21"/>
        </w:rPr>
        <w:t>896244854</w:t>
      </w:r>
      <w:r w:rsidRPr="008D0CB8">
        <w:rPr>
          <w:rFonts w:ascii="Consolas" w:hAnsi="Consolas"/>
          <w:color w:val="CCCCCC"/>
          <w:sz w:val="21"/>
          <w:szCs w:val="21"/>
        </w:rPr>
        <w:t xml:space="preserve">, </w:t>
      </w:r>
      <w:r w:rsidRPr="008D0CB8">
        <w:rPr>
          <w:rFonts w:ascii="Consolas" w:hAnsi="Consolas"/>
          <w:color w:val="CE9178"/>
          <w:sz w:val="21"/>
          <w:szCs w:val="21"/>
        </w:rPr>
        <w:t>"Milica Milic"</w:t>
      </w:r>
      <w:r w:rsidRPr="008D0CB8">
        <w:rPr>
          <w:rFonts w:ascii="Consolas" w:hAnsi="Consolas"/>
          <w:color w:val="CCCCCC"/>
          <w:sz w:val="21"/>
          <w:szCs w:val="21"/>
        </w:rPr>
        <w:t xml:space="preserve">, </w:t>
      </w:r>
      <w:r w:rsidRPr="008D0CB8">
        <w:rPr>
          <w:rFonts w:ascii="Consolas" w:hAnsi="Consolas"/>
          <w:color w:val="CE9178"/>
          <w:sz w:val="21"/>
          <w:szCs w:val="21"/>
        </w:rPr>
        <w:t>"1998-05-29"</w:t>
      </w:r>
      <w:r w:rsidRPr="008D0CB8">
        <w:rPr>
          <w:rFonts w:ascii="Consolas" w:hAnsi="Consolas"/>
          <w:color w:val="CCCCCC"/>
          <w:sz w:val="21"/>
          <w:szCs w:val="21"/>
        </w:rPr>
        <w:t xml:space="preserve">, </w:t>
      </w:r>
      <w:r w:rsidRPr="008D0CB8">
        <w:rPr>
          <w:rFonts w:ascii="Consolas" w:hAnsi="Consolas"/>
          <w:color w:val="B5CEA8"/>
          <w:sz w:val="21"/>
          <w:szCs w:val="21"/>
        </w:rPr>
        <w:t>18000</w:t>
      </w:r>
      <w:r w:rsidRPr="008D0CB8">
        <w:rPr>
          <w:rFonts w:ascii="Consolas" w:hAnsi="Consolas"/>
          <w:color w:val="CCCCCC"/>
          <w:sz w:val="21"/>
          <w:szCs w:val="21"/>
        </w:rPr>
        <w:t>);</w:t>
      </w:r>
    </w:p>
    <w:p w14:paraId="611F8455" w14:textId="77777777" w:rsidR="00DB6C62" w:rsidRDefault="00DB6C62" w:rsidP="004179D9">
      <w:pPr>
        <w:jc w:val="both"/>
        <w:rPr>
          <w:sz w:val="24"/>
          <w:lang w:val="sr-Latn-RS"/>
        </w:rPr>
      </w:pPr>
    </w:p>
    <w:p w14:paraId="11248E3E" w14:textId="77777777" w:rsidR="00DB6C62" w:rsidRDefault="00DB6C62" w:rsidP="004179D9">
      <w:pPr>
        <w:jc w:val="both"/>
        <w:rPr>
          <w:sz w:val="24"/>
          <w:lang w:val="sr-Latn-RS"/>
        </w:rPr>
      </w:pPr>
      <w:r>
        <w:rPr>
          <w:sz w:val="24"/>
          <w:lang w:val="sr-Latn-RS"/>
        </w:rPr>
        <w:t xml:space="preserve">U ovom primeru sve funkcioniše </w:t>
      </w:r>
      <w:r w:rsidR="008D0CB8">
        <w:rPr>
          <w:sz w:val="24"/>
          <w:lang w:val="sr-Latn-RS"/>
        </w:rPr>
        <w:t>ukoliko se unose vrednosti koje su obuhvaćene particijama kao što je navedno u primeru iznad</w:t>
      </w:r>
      <w:r>
        <w:rPr>
          <w:sz w:val="24"/>
          <w:lang w:val="sr-Latn-RS"/>
        </w:rPr>
        <w:t xml:space="preserve"> i može se lako predvideti da </w:t>
      </w:r>
      <w:r w:rsidR="008D0CB8">
        <w:rPr>
          <w:sz w:val="24"/>
          <w:lang w:val="sr-Latn-RS"/>
        </w:rPr>
        <w:t>bi na primer radnik sa platom 9</w:t>
      </w:r>
      <w:r>
        <w:rPr>
          <w:sz w:val="24"/>
          <w:lang w:val="sr-Latn-RS"/>
        </w:rPr>
        <w:t>000 bio u drugoj particiji. Međutim greška može nastati ako se doda novi red gde bi plata bila 31000, tada MySQL ne bi znao šta da radi sa tom cifrom odnsno vratio bi grešku, da bi se izbegla ta greška može se koristiti izraz MAXVALUE u VALUES LESS THAN klauzuli. MAXVALUE predstavlja ceo broj koji je uvek veći od najvećeg mogućeg celog broja.</w:t>
      </w:r>
      <w:r w:rsidR="008D0CB8">
        <w:rPr>
          <w:sz w:val="24"/>
          <w:lang w:val="sr-Latn-RS"/>
        </w:rPr>
        <w:t xml:space="preserve"> Tako da se prethondi primer može izmeniti tako da umesto LESS THAN (30000) u trećoj particiji, piše:</w:t>
      </w:r>
    </w:p>
    <w:p w14:paraId="4271A070" w14:textId="77777777" w:rsidR="00725AE9" w:rsidRDefault="00725AE9" w:rsidP="004179D9">
      <w:pPr>
        <w:jc w:val="both"/>
        <w:rPr>
          <w:sz w:val="24"/>
          <w:lang w:val="sr-Latn-RS"/>
        </w:rPr>
      </w:pPr>
    </w:p>
    <w:p w14:paraId="1C24C035" w14:textId="77777777" w:rsidR="008D0CB8" w:rsidRPr="008D0CB8" w:rsidRDefault="008D0CB8" w:rsidP="008D0CB8">
      <w:pPr>
        <w:widowControl/>
        <w:shd w:val="clear" w:color="auto" w:fill="1F1F1F"/>
        <w:autoSpaceDE/>
        <w:autoSpaceDN/>
        <w:spacing w:line="285" w:lineRule="atLeast"/>
        <w:rPr>
          <w:rFonts w:ascii="Consolas" w:hAnsi="Consolas"/>
          <w:color w:val="CCCCCC"/>
          <w:sz w:val="21"/>
          <w:szCs w:val="21"/>
        </w:rPr>
      </w:pPr>
      <w:r w:rsidRPr="008D0CB8">
        <w:rPr>
          <w:rFonts w:ascii="Consolas" w:hAnsi="Consolas"/>
          <w:color w:val="569CD6"/>
          <w:sz w:val="21"/>
          <w:szCs w:val="21"/>
        </w:rPr>
        <w:t>PARTITION</w:t>
      </w:r>
      <w:r w:rsidRPr="008D0CB8">
        <w:rPr>
          <w:rFonts w:ascii="Consolas" w:hAnsi="Consolas"/>
          <w:color w:val="CCCCCC"/>
          <w:sz w:val="21"/>
          <w:szCs w:val="21"/>
        </w:rPr>
        <w:t xml:space="preserve"> veca_plata </w:t>
      </w:r>
      <w:r w:rsidRPr="008D0CB8">
        <w:rPr>
          <w:rFonts w:ascii="Consolas" w:hAnsi="Consolas"/>
          <w:color w:val="569CD6"/>
          <w:sz w:val="21"/>
          <w:szCs w:val="21"/>
        </w:rPr>
        <w:t>VALUES</w:t>
      </w:r>
      <w:r w:rsidRPr="008D0CB8">
        <w:rPr>
          <w:rFonts w:ascii="Consolas" w:hAnsi="Consolas"/>
          <w:color w:val="CCCCCC"/>
          <w:sz w:val="21"/>
          <w:szCs w:val="21"/>
        </w:rPr>
        <w:t xml:space="preserve"> LESS THAN </w:t>
      </w:r>
      <w:r>
        <w:rPr>
          <w:rFonts w:ascii="Consolas" w:hAnsi="Consolas"/>
          <w:color w:val="CCCCCC"/>
          <w:sz w:val="21"/>
          <w:szCs w:val="21"/>
        </w:rPr>
        <w:t>MAXVALUE</w:t>
      </w:r>
    </w:p>
    <w:p w14:paraId="48EE6AB9" w14:textId="77777777" w:rsidR="008D0CB8" w:rsidRDefault="008D0CB8" w:rsidP="004179D9">
      <w:pPr>
        <w:jc w:val="both"/>
        <w:rPr>
          <w:sz w:val="24"/>
          <w:lang w:val="sr-Latn-RS"/>
        </w:rPr>
      </w:pPr>
    </w:p>
    <w:p w14:paraId="7D812142" w14:textId="77777777" w:rsidR="008D0CB8" w:rsidRPr="00807451" w:rsidRDefault="00725AE9" w:rsidP="004179D9">
      <w:pPr>
        <w:jc w:val="both"/>
        <w:rPr>
          <w:sz w:val="24"/>
          <w:lang w:val="sr-Latn-RS"/>
        </w:rPr>
      </w:pPr>
      <w:r>
        <w:rPr>
          <w:sz w:val="24"/>
          <w:lang w:val="sr-Latn-RS"/>
        </w:rPr>
        <w:t xml:space="preserve">Sada je moguće dodavanje vrednosti u koloni plata koje su veće od 30000 i koje će biti smeštene </w:t>
      </w:r>
      <w:r w:rsidR="00807451">
        <w:rPr>
          <w:sz w:val="24"/>
          <w:lang w:val="sr-Latn-RS"/>
        </w:rPr>
        <w:t xml:space="preserve">u ovom slučaju, treću particiju, kao što je prikazano na sledećoj slici. Na slici je prikazana particija </w:t>
      </w:r>
      <w:r w:rsidR="00807451">
        <w:rPr>
          <w:i/>
          <w:sz w:val="24"/>
          <w:lang w:val="sr-Latn-RS"/>
        </w:rPr>
        <w:t>srednja_plata</w:t>
      </w:r>
      <w:r w:rsidR="00807451">
        <w:rPr>
          <w:sz w:val="24"/>
          <w:lang w:val="sr-Latn-RS"/>
        </w:rPr>
        <w:t xml:space="preserve"> zatim je prikazana particija </w:t>
      </w:r>
      <w:r w:rsidR="00807451">
        <w:rPr>
          <w:i/>
          <w:sz w:val="24"/>
          <w:lang w:val="sr-Latn-RS"/>
        </w:rPr>
        <w:t xml:space="preserve">veca_plata </w:t>
      </w:r>
      <w:r w:rsidR="00807451">
        <w:rPr>
          <w:sz w:val="24"/>
          <w:lang w:val="sr-Latn-RS"/>
        </w:rPr>
        <w:t xml:space="preserve">nakon toga je dodat novi red kako bi bilo pokazano da radi particionisanje kada se umesto konkretnog broja koristi MAXVALUE i da je red dodat u treću particiju što se može videti iz posledenjeg upita koji prikazuje particiju </w:t>
      </w:r>
      <w:r w:rsidR="00807451">
        <w:rPr>
          <w:i/>
          <w:sz w:val="24"/>
          <w:lang w:val="sr-Latn-RS"/>
        </w:rPr>
        <w:t>veca_plata</w:t>
      </w:r>
      <w:r w:rsidR="00807451">
        <w:rPr>
          <w:sz w:val="24"/>
          <w:lang w:val="sr-Latn-RS"/>
        </w:rPr>
        <w:t>.</w:t>
      </w:r>
    </w:p>
    <w:p w14:paraId="5DE5C9F3" w14:textId="77777777" w:rsidR="00807451" w:rsidRDefault="00807451" w:rsidP="004179D9">
      <w:pPr>
        <w:jc w:val="both"/>
        <w:rPr>
          <w:sz w:val="24"/>
          <w:lang w:val="sr-Latn-RS"/>
        </w:rPr>
      </w:pPr>
    </w:p>
    <w:p w14:paraId="53815B8C" w14:textId="77777777" w:rsidR="00807451" w:rsidRDefault="009A0896" w:rsidP="00807451">
      <w:pPr>
        <w:keepNext/>
        <w:jc w:val="both"/>
      </w:pPr>
      <w:r>
        <w:rPr>
          <w:sz w:val="24"/>
          <w:lang w:val="sr-Latn-RS"/>
        </w:rPr>
        <w:lastRenderedPageBreak/>
        <w:pict w14:anchorId="01B5ACC0">
          <v:shape id="_x0000_i1031" type="#_x0000_t75" style="width:450.75pt;height:265.5pt">
            <v:imagedata r:id="rId18" o:title="3"/>
          </v:shape>
        </w:pict>
      </w:r>
    </w:p>
    <w:p w14:paraId="24A1F5C2" w14:textId="77777777" w:rsidR="00807451" w:rsidRPr="00807451" w:rsidRDefault="00807451" w:rsidP="00807451">
      <w:pPr>
        <w:pStyle w:val="Caption"/>
        <w:jc w:val="center"/>
        <w:rPr>
          <w:b w:val="0"/>
          <w:color w:val="auto"/>
          <w:sz w:val="32"/>
          <w:lang w:val="sr-Latn-RS"/>
        </w:rPr>
      </w:pPr>
      <w:r w:rsidRPr="00807451">
        <w:rPr>
          <w:b w:val="0"/>
          <w:color w:val="auto"/>
          <w:sz w:val="22"/>
        </w:rPr>
        <w:t xml:space="preserve">Slika </w:t>
      </w:r>
      <w:r w:rsidRPr="00807451">
        <w:rPr>
          <w:b w:val="0"/>
          <w:color w:val="auto"/>
          <w:sz w:val="22"/>
        </w:rPr>
        <w:fldChar w:fldCharType="begin"/>
      </w:r>
      <w:r w:rsidRPr="00807451">
        <w:rPr>
          <w:b w:val="0"/>
          <w:color w:val="auto"/>
          <w:sz w:val="22"/>
        </w:rPr>
        <w:instrText xml:space="preserve"> SEQ Slika \* ARABIC </w:instrText>
      </w:r>
      <w:r w:rsidRPr="00807451">
        <w:rPr>
          <w:b w:val="0"/>
          <w:color w:val="auto"/>
          <w:sz w:val="22"/>
        </w:rPr>
        <w:fldChar w:fldCharType="separate"/>
      </w:r>
      <w:r w:rsidR="006421E0">
        <w:rPr>
          <w:b w:val="0"/>
          <w:noProof/>
          <w:color w:val="auto"/>
          <w:sz w:val="22"/>
        </w:rPr>
        <w:t>7</w:t>
      </w:r>
      <w:r w:rsidRPr="00807451">
        <w:rPr>
          <w:b w:val="0"/>
          <w:color w:val="auto"/>
          <w:sz w:val="22"/>
        </w:rPr>
        <w:fldChar w:fldCharType="end"/>
      </w:r>
      <w:r w:rsidRPr="00807451">
        <w:rPr>
          <w:b w:val="0"/>
          <w:color w:val="auto"/>
          <w:sz w:val="22"/>
        </w:rPr>
        <w:t xml:space="preserve"> Primer dodavanja reda u particionisanu tabelu sa korišćenjem ključne reči MAXVALUE</w:t>
      </w:r>
    </w:p>
    <w:p w14:paraId="745DDC87" w14:textId="77777777" w:rsidR="00DB6C62" w:rsidRDefault="00DB6C62" w:rsidP="004179D9">
      <w:pPr>
        <w:jc w:val="both"/>
        <w:rPr>
          <w:sz w:val="24"/>
          <w:lang w:val="sr-Latn-RS"/>
        </w:rPr>
      </w:pPr>
    </w:p>
    <w:p w14:paraId="4FE22B11" w14:textId="77777777" w:rsidR="00DB6C62" w:rsidRDefault="00DB6C62" w:rsidP="004179D9">
      <w:pPr>
        <w:jc w:val="both"/>
        <w:rPr>
          <w:sz w:val="24"/>
          <w:lang w:val="sr-Latn-RS"/>
        </w:rPr>
      </w:pPr>
      <w:r>
        <w:rPr>
          <w:sz w:val="24"/>
          <w:lang w:val="sr-Latn-RS"/>
        </w:rPr>
        <w:t>Kasnije ukoliko dolazi do čestog povećanja opsega može se iskoristi ALTER TABLE kako bi se dodale nove particije sa novim opsegom vrednosti.</w:t>
      </w:r>
    </w:p>
    <w:p w14:paraId="329B071D" w14:textId="77777777" w:rsidR="00D66CAE" w:rsidRDefault="00D66CAE" w:rsidP="004179D9">
      <w:pPr>
        <w:jc w:val="both"/>
        <w:rPr>
          <w:sz w:val="24"/>
          <w:lang w:val="sr-Latn-RS"/>
        </w:rPr>
      </w:pPr>
    </w:p>
    <w:p w14:paraId="006CB882" w14:textId="77777777" w:rsidR="00D66CAE" w:rsidRDefault="00D66CAE" w:rsidP="004179D9">
      <w:pPr>
        <w:jc w:val="both"/>
        <w:rPr>
          <w:sz w:val="24"/>
          <w:lang w:val="sr-Latn-RS"/>
        </w:rPr>
      </w:pPr>
      <w:r>
        <w:rPr>
          <w:sz w:val="24"/>
          <w:lang w:val="sr-Latn-RS"/>
        </w:rPr>
        <w:t>Još jedan primer koji je veoma koristan u prak</w:t>
      </w:r>
      <w:r w:rsidR="00533FE7">
        <w:rPr>
          <w:sz w:val="24"/>
          <w:lang w:val="sr-Latn-RS"/>
        </w:rPr>
        <w:t xml:space="preserve">si je particionisanje po datumu </w:t>
      </w:r>
      <w:r>
        <w:rPr>
          <w:sz w:val="24"/>
          <w:lang w:val="sr-Latn-RS"/>
        </w:rPr>
        <w:t>odnosno moguće je particionisati tabelu tako da budu prikazani redovi koji se odnose na neki određeni vremenski period</w:t>
      </w:r>
      <w:r w:rsidR="00533FE7">
        <w:rPr>
          <w:sz w:val="24"/>
          <w:lang w:val="sr-Latn-RS"/>
        </w:rPr>
        <w:t>, što je i prikazano na sledećem primeru (koristi se ista tabela kao u prehodnim primerima)</w:t>
      </w:r>
      <w:r>
        <w:rPr>
          <w:sz w:val="24"/>
          <w:lang w:val="sr-Latn-RS"/>
        </w:rPr>
        <w:t>.</w:t>
      </w:r>
    </w:p>
    <w:p w14:paraId="65EF05F3" w14:textId="77777777" w:rsidR="00533FE7" w:rsidRDefault="00533FE7" w:rsidP="004179D9">
      <w:pPr>
        <w:jc w:val="both"/>
        <w:rPr>
          <w:sz w:val="24"/>
          <w:lang w:val="sr-Latn-RS"/>
        </w:rPr>
      </w:pPr>
    </w:p>
    <w:p w14:paraId="1DC43A5C" w14:textId="77777777" w:rsidR="00533FE7" w:rsidRPr="00533FE7" w:rsidRDefault="00533FE7" w:rsidP="00533FE7">
      <w:pPr>
        <w:widowControl/>
        <w:shd w:val="clear" w:color="auto" w:fill="1F1F1F"/>
        <w:autoSpaceDE/>
        <w:autoSpaceDN/>
        <w:spacing w:line="285" w:lineRule="atLeast"/>
        <w:rPr>
          <w:rFonts w:ascii="Consolas" w:hAnsi="Consolas"/>
          <w:color w:val="CCCCCC"/>
          <w:sz w:val="21"/>
          <w:szCs w:val="21"/>
        </w:rPr>
      </w:pPr>
      <w:r w:rsidRPr="00533FE7">
        <w:rPr>
          <w:rFonts w:ascii="Consolas" w:hAnsi="Consolas"/>
          <w:color w:val="569CD6"/>
          <w:sz w:val="21"/>
          <w:szCs w:val="21"/>
        </w:rPr>
        <w:t>PARTITION</w:t>
      </w:r>
      <w:r w:rsidRPr="00533FE7">
        <w:rPr>
          <w:rFonts w:ascii="Consolas" w:hAnsi="Consolas"/>
          <w:color w:val="CCCCCC"/>
          <w:sz w:val="21"/>
          <w:szCs w:val="21"/>
        </w:rPr>
        <w:t xml:space="preserve"> </w:t>
      </w:r>
      <w:r w:rsidRPr="00533FE7">
        <w:rPr>
          <w:rFonts w:ascii="Consolas" w:hAnsi="Consolas"/>
          <w:color w:val="569CD6"/>
          <w:sz w:val="21"/>
          <w:szCs w:val="21"/>
        </w:rPr>
        <w:t>BY</w:t>
      </w:r>
      <w:r w:rsidRPr="00533FE7">
        <w:rPr>
          <w:rFonts w:ascii="Consolas" w:hAnsi="Consolas"/>
          <w:color w:val="CCCCCC"/>
          <w:sz w:val="21"/>
          <w:szCs w:val="21"/>
        </w:rPr>
        <w:t xml:space="preserve"> </w:t>
      </w:r>
      <w:r w:rsidRPr="00533FE7">
        <w:rPr>
          <w:rFonts w:ascii="Consolas" w:hAnsi="Consolas"/>
          <w:color w:val="569CD6"/>
          <w:sz w:val="21"/>
          <w:szCs w:val="21"/>
        </w:rPr>
        <w:t>RANGE</w:t>
      </w:r>
      <w:r w:rsidRPr="00533FE7">
        <w:rPr>
          <w:rFonts w:ascii="Consolas" w:hAnsi="Consolas"/>
          <w:color w:val="CCCCCC"/>
          <w:sz w:val="21"/>
          <w:szCs w:val="21"/>
        </w:rPr>
        <w:t xml:space="preserve"> (</w:t>
      </w:r>
      <w:r w:rsidRPr="00533FE7">
        <w:rPr>
          <w:rFonts w:ascii="Consolas" w:hAnsi="Consolas"/>
          <w:color w:val="DCDCAA"/>
          <w:sz w:val="21"/>
          <w:szCs w:val="21"/>
        </w:rPr>
        <w:t>YEAR</w:t>
      </w:r>
      <w:r w:rsidRPr="00533FE7">
        <w:rPr>
          <w:rFonts w:ascii="Consolas" w:hAnsi="Consolas"/>
          <w:color w:val="CCCCCC"/>
          <w:sz w:val="21"/>
          <w:szCs w:val="21"/>
        </w:rPr>
        <w:t>(datum_rodjenja)) (</w:t>
      </w:r>
    </w:p>
    <w:p w14:paraId="0BFF9CC3" w14:textId="77777777" w:rsidR="00533FE7" w:rsidRPr="00533FE7" w:rsidRDefault="00533FE7" w:rsidP="00533FE7">
      <w:pPr>
        <w:widowControl/>
        <w:shd w:val="clear" w:color="auto" w:fill="1F1F1F"/>
        <w:autoSpaceDE/>
        <w:autoSpaceDN/>
        <w:spacing w:line="285" w:lineRule="atLeast"/>
        <w:rPr>
          <w:rFonts w:ascii="Consolas" w:hAnsi="Consolas"/>
          <w:color w:val="CCCCCC"/>
          <w:sz w:val="21"/>
          <w:szCs w:val="21"/>
        </w:rPr>
      </w:pPr>
      <w:r w:rsidRPr="00533FE7">
        <w:rPr>
          <w:rFonts w:ascii="Consolas" w:hAnsi="Consolas"/>
          <w:color w:val="CCCCCC"/>
          <w:sz w:val="21"/>
          <w:szCs w:val="21"/>
        </w:rPr>
        <w:t xml:space="preserve">    </w:t>
      </w:r>
      <w:r w:rsidRPr="00533FE7">
        <w:rPr>
          <w:rFonts w:ascii="Consolas" w:hAnsi="Consolas"/>
          <w:color w:val="569CD6"/>
          <w:sz w:val="21"/>
          <w:szCs w:val="21"/>
        </w:rPr>
        <w:t>PARTITION</w:t>
      </w:r>
      <w:r w:rsidRPr="00533FE7">
        <w:rPr>
          <w:rFonts w:ascii="Consolas" w:hAnsi="Consolas"/>
          <w:color w:val="CCCCCC"/>
          <w:sz w:val="21"/>
          <w:szCs w:val="21"/>
        </w:rPr>
        <w:t xml:space="preserve"> p0 </w:t>
      </w:r>
      <w:r w:rsidRPr="00533FE7">
        <w:rPr>
          <w:rFonts w:ascii="Consolas" w:hAnsi="Consolas"/>
          <w:color w:val="569CD6"/>
          <w:sz w:val="21"/>
          <w:szCs w:val="21"/>
        </w:rPr>
        <w:t>VALUES</w:t>
      </w:r>
      <w:r w:rsidRPr="00533FE7">
        <w:rPr>
          <w:rFonts w:ascii="Consolas" w:hAnsi="Consolas"/>
          <w:color w:val="CCCCCC"/>
          <w:sz w:val="21"/>
          <w:szCs w:val="21"/>
        </w:rPr>
        <w:t xml:space="preserve"> LESS THAN (</w:t>
      </w:r>
      <w:r w:rsidRPr="00533FE7">
        <w:rPr>
          <w:rFonts w:ascii="Consolas" w:hAnsi="Consolas"/>
          <w:color w:val="B5CEA8"/>
          <w:sz w:val="21"/>
          <w:szCs w:val="21"/>
        </w:rPr>
        <w:t>1990</w:t>
      </w:r>
      <w:r w:rsidRPr="00533FE7">
        <w:rPr>
          <w:rFonts w:ascii="Consolas" w:hAnsi="Consolas"/>
          <w:color w:val="CCCCCC"/>
          <w:sz w:val="21"/>
          <w:szCs w:val="21"/>
        </w:rPr>
        <w:t>),</w:t>
      </w:r>
    </w:p>
    <w:p w14:paraId="682DA74D" w14:textId="77777777" w:rsidR="00533FE7" w:rsidRPr="00533FE7" w:rsidRDefault="00533FE7" w:rsidP="00533FE7">
      <w:pPr>
        <w:widowControl/>
        <w:shd w:val="clear" w:color="auto" w:fill="1F1F1F"/>
        <w:autoSpaceDE/>
        <w:autoSpaceDN/>
        <w:spacing w:line="285" w:lineRule="atLeast"/>
        <w:rPr>
          <w:rFonts w:ascii="Consolas" w:hAnsi="Consolas"/>
          <w:color w:val="CCCCCC"/>
          <w:sz w:val="21"/>
          <w:szCs w:val="21"/>
        </w:rPr>
      </w:pPr>
      <w:r w:rsidRPr="00533FE7">
        <w:rPr>
          <w:rFonts w:ascii="Consolas" w:hAnsi="Consolas"/>
          <w:color w:val="CCCCCC"/>
          <w:sz w:val="21"/>
          <w:szCs w:val="21"/>
        </w:rPr>
        <w:t xml:space="preserve">    </w:t>
      </w:r>
      <w:r w:rsidRPr="00533FE7">
        <w:rPr>
          <w:rFonts w:ascii="Consolas" w:hAnsi="Consolas"/>
          <w:color w:val="569CD6"/>
          <w:sz w:val="21"/>
          <w:szCs w:val="21"/>
        </w:rPr>
        <w:t>PARTITION</w:t>
      </w:r>
      <w:r w:rsidRPr="00533FE7">
        <w:rPr>
          <w:rFonts w:ascii="Consolas" w:hAnsi="Consolas"/>
          <w:color w:val="CCCCCC"/>
          <w:sz w:val="21"/>
          <w:szCs w:val="21"/>
        </w:rPr>
        <w:t xml:space="preserve"> p1 </w:t>
      </w:r>
      <w:r w:rsidRPr="00533FE7">
        <w:rPr>
          <w:rFonts w:ascii="Consolas" w:hAnsi="Consolas"/>
          <w:color w:val="569CD6"/>
          <w:sz w:val="21"/>
          <w:szCs w:val="21"/>
        </w:rPr>
        <w:t>VALUES</w:t>
      </w:r>
      <w:r w:rsidRPr="00533FE7">
        <w:rPr>
          <w:rFonts w:ascii="Consolas" w:hAnsi="Consolas"/>
          <w:color w:val="CCCCCC"/>
          <w:sz w:val="21"/>
          <w:szCs w:val="21"/>
        </w:rPr>
        <w:t xml:space="preserve"> LESS THAN (</w:t>
      </w:r>
      <w:r w:rsidRPr="00533FE7">
        <w:rPr>
          <w:rFonts w:ascii="Consolas" w:hAnsi="Consolas"/>
          <w:color w:val="B5CEA8"/>
          <w:sz w:val="21"/>
          <w:szCs w:val="21"/>
        </w:rPr>
        <w:t>2000</w:t>
      </w:r>
      <w:r w:rsidRPr="00533FE7">
        <w:rPr>
          <w:rFonts w:ascii="Consolas" w:hAnsi="Consolas"/>
          <w:color w:val="CCCCCC"/>
          <w:sz w:val="21"/>
          <w:szCs w:val="21"/>
        </w:rPr>
        <w:t>),</w:t>
      </w:r>
    </w:p>
    <w:p w14:paraId="3A78133C" w14:textId="77777777" w:rsidR="00533FE7" w:rsidRPr="00533FE7" w:rsidRDefault="00533FE7" w:rsidP="00533FE7">
      <w:pPr>
        <w:widowControl/>
        <w:shd w:val="clear" w:color="auto" w:fill="1F1F1F"/>
        <w:autoSpaceDE/>
        <w:autoSpaceDN/>
        <w:spacing w:line="285" w:lineRule="atLeast"/>
        <w:rPr>
          <w:rFonts w:ascii="Consolas" w:hAnsi="Consolas"/>
          <w:color w:val="CCCCCC"/>
          <w:sz w:val="21"/>
          <w:szCs w:val="21"/>
        </w:rPr>
      </w:pPr>
      <w:r w:rsidRPr="00533FE7">
        <w:rPr>
          <w:rFonts w:ascii="Consolas" w:hAnsi="Consolas"/>
          <w:color w:val="CCCCCC"/>
          <w:sz w:val="21"/>
          <w:szCs w:val="21"/>
        </w:rPr>
        <w:t xml:space="preserve">    </w:t>
      </w:r>
      <w:r w:rsidRPr="00533FE7">
        <w:rPr>
          <w:rFonts w:ascii="Consolas" w:hAnsi="Consolas"/>
          <w:color w:val="569CD6"/>
          <w:sz w:val="21"/>
          <w:szCs w:val="21"/>
        </w:rPr>
        <w:t>PARTITION</w:t>
      </w:r>
      <w:r w:rsidRPr="00533FE7">
        <w:rPr>
          <w:rFonts w:ascii="Consolas" w:hAnsi="Consolas"/>
          <w:color w:val="CCCCCC"/>
          <w:sz w:val="21"/>
          <w:szCs w:val="21"/>
        </w:rPr>
        <w:t xml:space="preserve"> p2 </w:t>
      </w:r>
      <w:r w:rsidRPr="00533FE7">
        <w:rPr>
          <w:rFonts w:ascii="Consolas" w:hAnsi="Consolas"/>
          <w:color w:val="569CD6"/>
          <w:sz w:val="21"/>
          <w:szCs w:val="21"/>
        </w:rPr>
        <w:t>VALUES</w:t>
      </w:r>
      <w:r w:rsidRPr="00533FE7">
        <w:rPr>
          <w:rFonts w:ascii="Consolas" w:hAnsi="Consolas"/>
          <w:color w:val="CCCCCC"/>
          <w:sz w:val="21"/>
          <w:szCs w:val="21"/>
        </w:rPr>
        <w:t xml:space="preserve"> LESS THAN (</w:t>
      </w:r>
      <w:r w:rsidRPr="00533FE7">
        <w:rPr>
          <w:rFonts w:ascii="Consolas" w:hAnsi="Consolas"/>
          <w:color w:val="B5CEA8"/>
          <w:sz w:val="21"/>
          <w:szCs w:val="21"/>
        </w:rPr>
        <w:t>2010</w:t>
      </w:r>
      <w:r w:rsidRPr="00533FE7">
        <w:rPr>
          <w:rFonts w:ascii="Consolas" w:hAnsi="Consolas"/>
          <w:color w:val="CCCCCC"/>
          <w:sz w:val="21"/>
          <w:szCs w:val="21"/>
        </w:rPr>
        <w:t>)</w:t>
      </w:r>
    </w:p>
    <w:p w14:paraId="2B86AB9B" w14:textId="77777777" w:rsidR="00533FE7" w:rsidRPr="00533FE7" w:rsidRDefault="00533FE7" w:rsidP="00533FE7">
      <w:pPr>
        <w:widowControl/>
        <w:shd w:val="clear" w:color="auto" w:fill="1F1F1F"/>
        <w:autoSpaceDE/>
        <w:autoSpaceDN/>
        <w:spacing w:line="285" w:lineRule="atLeast"/>
        <w:rPr>
          <w:rFonts w:ascii="Consolas" w:hAnsi="Consolas"/>
          <w:color w:val="CCCCCC"/>
          <w:sz w:val="21"/>
          <w:szCs w:val="21"/>
        </w:rPr>
      </w:pPr>
      <w:r w:rsidRPr="00533FE7">
        <w:rPr>
          <w:rFonts w:ascii="Consolas" w:hAnsi="Consolas"/>
          <w:color w:val="CCCCCC"/>
          <w:sz w:val="21"/>
          <w:szCs w:val="21"/>
        </w:rPr>
        <w:t>);</w:t>
      </w:r>
    </w:p>
    <w:p w14:paraId="687225BC" w14:textId="77777777" w:rsidR="00533FE7" w:rsidRDefault="00533FE7" w:rsidP="004179D9">
      <w:pPr>
        <w:jc w:val="both"/>
        <w:rPr>
          <w:sz w:val="24"/>
          <w:lang w:val="sr-Latn-RS"/>
        </w:rPr>
      </w:pPr>
    </w:p>
    <w:p w14:paraId="7E1E819F" w14:textId="77777777" w:rsidR="00D66CAE" w:rsidRPr="004179D9" w:rsidRDefault="00D66CAE" w:rsidP="004179D9">
      <w:pPr>
        <w:jc w:val="both"/>
        <w:rPr>
          <w:sz w:val="24"/>
          <w:lang w:val="sr-Latn-RS"/>
        </w:rPr>
      </w:pPr>
    </w:p>
    <w:p w14:paraId="735FB947" w14:textId="77777777" w:rsidR="005B5326" w:rsidRDefault="008C661B" w:rsidP="005B5326">
      <w:pPr>
        <w:pStyle w:val="ListParagraph"/>
        <w:numPr>
          <w:ilvl w:val="0"/>
          <w:numId w:val="28"/>
        </w:numPr>
        <w:jc w:val="both"/>
        <w:rPr>
          <w:sz w:val="24"/>
          <w:lang w:val="sr-Latn-RS"/>
        </w:rPr>
      </w:pPr>
      <w:r>
        <w:rPr>
          <w:sz w:val="24"/>
          <w:lang w:val="sr-Latn-RS"/>
        </w:rPr>
        <w:t xml:space="preserve">LIST - </w:t>
      </w:r>
      <w:r w:rsidR="001E0E12">
        <w:rPr>
          <w:sz w:val="24"/>
          <w:lang w:val="sr-Latn-RS"/>
        </w:rPr>
        <w:t>slično kao RANGE particionisanje, zbog toga što je potrebno eksplicitno definisati vrednost na osnovu koje se vrši particionisanje. Međutim razlika je u tome kako se definiše opseg particionisanja, kod RANGE particije su određene susednim opsegom vrednosti, dok se kod LIST particionisanja, pripadnost particiji se određuje na osnovu pripadnosti vrednosti kolone unutar unapred definisanih listi vrednosti. Ovaj tip particionisanja omogućava veću fleksibilnost s obzirmo da nije potrebno imati kontinuirani opseg vrednosti. Za ovaj tip particionisanja koristi se klauzula PARITION BY LIST(</w:t>
      </w:r>
      <w:r w:rsidR="001E0E12">
        <w:rPr>
          <w:i/>
          <w:sz w:val="24"/>
          <w:lang w:val="sr-Latn-RS"/>
        </w:rPr>
        <w:t>kol</w:t>
      </w:r>
      <w:r w:rsidR="001E0E12">
        <w:rPr>
          <w:sz w:val="24"/>
          <w:lang w:val="sr-Latn-RS"/>
        </w:rPr>
        <w:t xml:space="preserve">) gde je </w:t>
      </w:r>
      <w:r w:rsidR="001E0E12">
        <w:rPr>
          <w:i/>
          <w:sz w:val="24"/>
          <w:lang w:val="sr-Latn-RS"/>
        </w:rPr>
        <w:t xml:space="preserve">kol </w:t>
      </w:r>
      <w:r w:rsidR="001E0E12">
        <w:rPr>
          <w:sz w:val="24"/>
          <w:lang w:val="sr-Latn-RS"/>
        </w:rPr>
        <w:t>kolona na osnovu koje se određuje pripadnost nekoj particiji</w:t>
      </w:r>
      <w:r w:rsidR="0034477D">
        <w:rPr>
          <w:sz w:val="24"/>
          <w:lang w:val="sr-Latn-RS"/>
        </w:rPr>
        <w:t xml:space="preserve"> i koja vraća ceo broj, takođe posle svake particije dolazi definicija liste vrednosti svake particije pomoću VALUES IN (</w:t>
      </w:r>
      <w:r w:rsidR="0034477D" w:rsidRPr="0034477D">
        <w:rPr>
          <w:i/>
          <w:sz w:val="24"/>
          <w:lang w:val="sr-Latn-RS"/>
        </w:rPr>
        <w:t>lista</w:t>
      </w:r>
      <w:r w:rsidR="0034477D">
        <w:rPr>
          <w:sz w:val="24"/>
          <w:lang w:val="sr-Latn-RS"/>
        </w:rPr>
        <w:t xml:space="preserve">), gde je </w:t>
      </w:r>
      <w:r w:rsidR="0034477D">
        <w:rPr>
          <w:i/>
          <w:sz w:val="24"/>
          <w:lang w:val="sr-Latn-RS"/>
        </w:rPr>
        <w:t xml:space="preserve">lista </w:t>
      </w:r>
      <w:r w:rsidR="0034477D">
        <w:rPr>
          <w:sz w:val="24"/>
          <w:lang w:val="sr-Latn-RS"/>
        </w:rPr>
        <w:t>lista celih brojeva odvojena zarezima.</w:t>
      </w:r>
    </w:p>
    <w:p w14:paraId="3A53D733" w14:textId="77777777" w:rsidR="006421E0" w:rsidRDefault="006421E0" w:rsidP="006421E0">
      <w:pPr>
        <w:jc w:val="both"/>
        <w:rPr>
          <w:sz w:val="24"/>
          <w:lang w:val="sr-Latn-RS"/>
        </w:rPr>
      </w:pPr>
    </w:p>
    <w:p w14:paraId="3D73837D" w14:textId="77777777" w:rsidR="006421E0" w:rsidRPr="006421E0" w:rsidRDefault="006421E0" w:rsidP="006421E0">
      <w:pPr>
        <w:jc w:val="both"/>
        <w:rPr>
          <w:sz w:val="24"/>
          <w:lang w:val="sr-Latn-RS"/>
        </w:rPr>
      </w:pPr>
    </w:p>
    <w:p w14:paraId="13882296"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569CD6"/>
          <w:sz w:val="21"/>
          <w:szCs w:val="21"/>
        </w:rPr>
        <w:lastRenderedPageBreak/>
        <w:t>CREATE</w:t>
      </w:r>
      <w:r w:rsidRPr="006421E0">
        <w:rPr>
          <w:rFonts w:ascii="Consolas" w:hAnsi="Consolas"/>
          <w:color w:val="CCCCCC"/>
          <w:sz w:val="21"/>
          <w:szCs w:val="21"/>
        </w:rPr>
        <w:t xml:space="preserve"> </w:t>
      </w:r>
      <w:r w:rsidRPr="006421E0">
        <w:rPr>
          <w:rFonts w:ascii="Consolas" w:hAnsi="Consolas"/>
          <w:color w:val="569CD6"/>
          <w:sz w:val="21"/>
          <w:szCs w:val="21"/>
        </w:rPr>
        <w:t>TABLE</w:t>
      </w:r>
      <w:r w:rsidRPr="006421E0">
        <w:rPr>
          <w:rFonts w:ascii="Consolas" w:hAnsi="Consolas"/>
          <w:color w:val="CCCCCC"/>
          <w:sz w:val="21"/>
          <w:szCs w:val="21"/>
        </w:rPr>
        <w:t xml:space="preserve"> </w:t>
      </w:r>
      <w:r w:rsidRPr="006421E0">
        <w:rPr>
          <w:rFonts w:ascii="Consolas" w:hAnsi="Consolas"/>
          <w:color w:val="DCDCAA"/>
          <w:sz w:val="21"/>
          <w:szCs w:val="21"/>
        </w:rPr>
        <w:t>zaposleni2</w:t>
      </w:r>
      <w:r w:rsidRPr="006421E0">
        <w:rPr>
          <w:rFonts w:ascii="Consolas" w:hAnsi="Consolas"/>
          <w:color w:val="CCCCCC"/>
          <w:sz w:val="21"/>
          <w:szCs w:val="21"/>
        </w:rPr>
        <w:t xml:space="preserve"> (</w:t>
      </w:r>
    </w:p>
    <w:p w14:paraId="68A3959A"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 xml:space="preserve">    jmbg </w:t>
      </w:r>
      <w:r w:rsidRPr="006421E0">
        <w:rPr>
          <w:rFonts w:ascii="Consolas" w:hAnsi="Consolas"/>
          <w:color w:val="569CD6"/>
          <w:sz w:val="21"/>
          <w:szCs w:val="21"/>
        </w:rPr>
        <w:t>NUMERIC</w:t>
      </w:r>
      <w:r w:rsidRPr="006421E0">
        <w:rPr>
          <w:rFonts w:ascii="Consolas" w:hAnsi="Consolas"/>
          <w:color w:val="CCCCCC"/>
          <w:sz w:val="21"/>
          <w:szCs w:val="21"/>
        </w:rPr>
        <w:t>,</w:t>
      </w:r>
    </w:p>
    <w:p w14:paraId="66AF2F3A"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 xml:space="preserve">    ime </w:t>
      </w:r>
      <w:r w:rsidRPr="006421E0">
        <w:rPr>
          <w:rFonts w:ascii="Consolas" w:hAnsi="Consolas"/>
          <w:color w:val="569CD6"/>
          <w:sz w:val="21"/>
          <w:szCs w:val="21"/>
        </w:rPr>
        <w:t>VARCHAR</w:t>
      </w:r>
      <w:r w:rsidRPr="006421E0">
        <w:rPr>
          <w:rFonts w:ascii="Consolas" w:hAnsi="Consolas"/>
          <w:color w:val="CCCCCC"/>
          <w:sz w:val="21"/>
          <w:szCs w:val="21"/>
        </w:rPr>
        <w:t>(</w:t>
      </w:r>
      <w:r w:rsidRPr="006421E0">
        <w:rPr>
          <w:rFonts w:ascii="Consolas" w:hAnsi="Consolas"/>
          <w:color w:val="B5CEA8"/>
          <w:sz w:val="21"/>
          <w:szCs w:val="21"/>
        </w:rPr>
        <w:t>50</w:t>
      </w:r>
      <w:r w:rsidRPr="006421E0">
        <w:rPr>
          <w:rFonts w:ascii="Consolas" w:hAnsi="Consolas"/>
          <w:color w:val="CCCCCC"/>
          <w:sz w:val="21"/>
          <w:szCs w:val="21"/>
        </w:rPr>
        <w:t>),</w:t>
      </w:r>
    </w:p>
    <w:p w14:paraId="69B3AEB1"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 xml:space="preserve">    id_radnje </w:t>
      </w:r>
      <w:r w:rsidRPr="006421E0">
        <w:rPr>
          <w:rFonts w:ascii="Consolas" w:hAnsi="Consolas"/>
          <w:color w:val="569CD6"/>
          <w:sz w:val="21"/>
          <w:szCs w:val="21"/>
        </w:rPr>
        <w:t>INT</w:t>
      </w:r>
    </w:p>
    <w:p w14:paraId="2D41A859"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w:t>
      </w:r>
    </w:p>
    <w:p w14:paraId="4AE43553"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569CD6"/>
          <w:sz w:val="21"/>
          <w:szCs w:val="21"/>
        </w:rPr>
        <w:t>PARTITION</w:t>
      </w:r>
      <w:r w:rsidRPr="006421E0">
        <w:rPr>
          <w:rFonts w:ascii="Consolas" w:hAnsi="Consolas"/>
          <w:color w:val="CCCCCC"/>
          <w:sz w:val="21"/>
          <w:szCs w:val="21"/>
        </w:rPr>
        <w:t xml:space="preserve"> </w:t>
      </w:r>
      <w:r w:rsidRPr="006421E0">
        <w:rPr>
          <w:rFonts w:ascii="Consolas" w:hAnsi="Consolas"/>
          <w:color w:val="569CD6"/>
          <w:sz w:val="21"/>
          <w:szCs w:val="21"/>
        </w:rPr>
        <w:t>BY</w:t>
      </w:r>
      <w:r w:rsidRPr="006421E0">
        <w:rPr>
          <w:rFonts w:ascii="Consolas" w:hAnsi="Consolas"/>
          <w:color w:val="CCCCCC"/>
          <w:sz w:val="21"/>
          <w:szCs w:val="21"/>
        </w:rPr>
        <w:t xml:space="preserve"> LIST(id_radnje) (</w:t>
      </w:r>
    </w:p>
    <w:p w14:paraId="2FDE8692"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 xml:space="preserve">    </w:t>
      </w:r>
      <w:r w:rsidRPr="006421E0">
        <w:rPr>
          <w:rFonts w:ascii="Consolas" w:hAnsi="Consolas"/>
          <w:color w:val="569CD6"/>
          <w:sz w:val="21"/>
          <w:szCs w:val="21"/>
        </w:rPr>
        <w:t>PARTITION</w:t>
      </w:r>
      <w:r>
        <w:rPr>
          <w:rFonts w:ascii="Consolas" w:hAnsi="Consolas"/>
          <w:color w:val="CCCCCC"/>
          <w:sz w:val="21"/>
          <w:szCs w:val="21"/>
        </w:rPr>
        <w:t xml:space="preserve"> palil</w:t>
      </w:r>
      <w:r w:rsidRPr="006421E0">
        <w:rPr>
          <w:rFonts w:ascii="Consolas" w:hAnsi="Consolas"/>
          <w:color w:val="CCCCCC"/>
          <w:sz w:val="21"/>
          <w:szCs w:val="21"/>
        </w:rPr>
        <w:t xml:space="preserve">ula </w:t>
      </w:r>
      <w:r w:rsidRPr="006421E0">
        <w:rPr>
          <w:rFonts w:ascii="Consolas" w:hAnsi="Consolas"/>
          <w:color w:val="569CD6"/>
          <w:sz w:val="21"/>
          <w:szCs w:val="21"/>
        </w:rPr>
        <w:t>VALUES</w:t>
      </w:r>
      <w:r w:rsidRPr="006421E0">
        <w:rPr>
          <w:rFonts w:ascii="Consolas" w:hAnsi="Consolas"/>
          <w:color w:val="CCCCCC"/>
          <w:sz w:val="21"/>
          <w:szCs w:val="21"/>
        </w:rPr>
        <w:t xml:space="preserve"> </w:t>
      </w:r>
      <w:r w:rsidRPr="006421E0">
        <w:rPr>
          <w:rFonts w:ascii="Consolas" w:hAnsi="Consolas"/>
          <w:color w:val="569CD6"/>
          <w:sz w:val="21"/>
          <w:szCs w:val="21"/>
        </w:rPr>
        <w:t>IN</w:t>
      </w:r>
      <w:r w:rsidRPr="006421E0">
        <w:rPr>
          <w:rFonts w:ascii="Consolas" w:hAnsi="Consolas"/>
          <w:color w:val="CCCCCC"/>
          <w:sz w:val="21"/>
          <w:szCs w:val="21"/>
        </w:rPr>
        <w:t>(</w:t>
      </w:r>
      <w:r w:rsidRPr="006421E0">
        <w:rPr>
          <w:rFonts w:ascii="Consolas" w:hAnsi="Consolas"/>
          <w:color w:val="B5CEA8"/>
          <w:sz w:val="21"/>
          <w:szCs w:val="21"/>
        </w:rPr>
        <w:t>1</w:t>
      </w:r>
      <w:r w:rsidRPr="006421E0">
        <w:rPr>
          <w:rFonts w:ascii="Consolas" w:hAnsi="Consolas"/>
          <w:color w:val="CCCCCC"/>
          <w:sz w:val="21"/>
          <w:szCs w:val="21"/>
        </w:rPr>
        <w:t xml:space="preserve">, </w:t>
      </w:r>
      <w:r w:rsidRPr="006421E0">
        <w:rPr>
          <w:rFonts w:ascii="Consolas" w:hAnsi="Consolas"/>
          <w:color w:val="B5CEA8"/>
          <w:sz w:val="21"/>
          <w:szCs w:val="21"/>
        </w:rPr>
        <w:t>4</w:t>
      </w:r>
      <w:r w:rsidRPr="006421E0">
        <w:rPr>
          <w:rFonts w:ascii="Consolas" w:hAnsi="Consolas"/>
          <w:color w:val="CCCCCC"/>
          <w:sz w:val="21"/>
          <w:szCs w:val="21"/>
        </w:rPr>
        <w:t>),</w:t>
      </w:r>
    </w:p>
    <w:p w14:paraId="06DD6B94"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 xml:space="preserve">    </w:t>
      </w:r>
      <w:r w:rsidRPr="006421E0">
        <w:rPr>
          <w:rFonts w:ascii="Consolas" w:hAnsi="Consolas"/>
          <w:color w:val="569CD6"/>
          <w:sz w:val="21"/>
          <w:szCs w:val="21"/>
        </w:rPr>
        <w:t>PARTITION</w:t>
      </w:r>
      <w:r w:rsidRPr="006421E0">
        <w:rPr>
          <w:rFonts w:ascii="Consolas" w:hAnsi="Consolas"/>
          <w:color w:val="CCCCCC"/>
          <w:sz w:val="21"/>
          <w:szCs w:val="21"/>
        </w:rPr>
        <w:t xml:space="preserve"> duvaniste </w:t>
      </w:r>
      <w:r w:rsidRPr="006421E0">
        <w:rPr>
          <w:rFonts w:ascii="Consolas" w:hAnsi="Consolas"/>
          <w:color w:val="569CD6"/>
          <w:sz w:val="21"/>
          <w:szCs w:val="21"/>
        </w:rPr>
        <w:t>VALUES</w:t>
      </w:r>
      <w:r w:rsidRPr="006421E0">
        <w:rPr>
          <w:rFonts w:ascii="Consolas" w:hAnsi="Consolas"/>
          <w:color w:val="CCCCCC"/>
          <w:sz w:val="21"/>
          <w:szCs w:val="21"/>
        </w:rPr>
        <w:t xml:space="preserve"> </w:t>
      </w:r>
      <w:r w:rsidRPr="006421E0">
        <w:rPr>
          <w:rFonts w:ascii="Consolas" w:hAnsi="Consolas"/>
          <w:color w:val="569CD6"/>
          <w:sz w:val="21"/>
          <w:szCs w:val="21"/>
        </w:rPr>
        <w:t>IN</w:t>
      </w:r>
      <w:r w:rsidRPr="006421E0">
        <w:rPr>
          <w:rFonts w:ascii="Consolas" w:hAnsi="Consolas"/>
          <w:color w:val="CCCCCC"/>
          <w:sz w:val="21"/>
          <w:szCs w:val="21"/>
        </w:rPr>
        <w:t>(</w:t>
      </w:r>
      <w:r w:rsidRPr="006421E0">
        <w:rPr>
          <w:rFonts w:ascii="Consolas" w:hAnsi="Consolas"/>
          <w:color w:val="B5CEA8"/>
          <w:sz w:val="21"/>
          <w:szCs w:val="21"/>
        </w:rPr>
        <w:t>2</w:t>
      </w:r>
      <w:r w:rsidRPr="006421E0">
        <w:rPr>
          <w:rFonts w:ascii="Consolas" w:hAnsi="Consolas"/>
          <w:color w:val="CCCCCC"/>
          <w:sz w:val="21"/>
          <w:szCs w:val="21"/>
        </w:rPr>
        <w:t xml:space="preserve">, </w:t>
      </w:r>
      <w:r w:rsidRPr="006421E0">
        <w:rPr>
          <w:rFonts w:ascii="Consolas" w:hAnsi="Consolas"/>
          <w:color w:val="B5CEA8"/>
          <w:sz w:val="21"/>
          <w:szCs w:val="21"/>
        </w:rPr>
        <w:t>5</w:t>
      </w:r>
      <w:r w:rsidRPr="006421E0">
        <w:rPr>
          <w:rFonts w:ascii="Consolas" w:hAnsi="Consolas"/>
          <w:color w:val="CCCCCC"/>
          <w:sz w:val="21"/>
          <w:szCs w:val="21"/>
        </w:rPr>
        <w:t>),</w:t>
      </w:r>
    </w:p>
    <w:p w14:paraId="7774CCC0"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 xml:space="preserve">    </w:t>
      </w:r>
      <w:r w:rsidRPr="006421E0">
        <w:rPr>
          <w:rFonts w:ascii="Consolas" w:hAnsi="Consolas"/>
          <w:color w:val="569CD6"/>
          <w:sz w:val="21"/>
          <w:szCs w:val="21"/>
        </w:rPr>
        <w:t>PARTITION</w:t>
      </w:r>
      <w:r w:rsidRPr="006421E0">
        <w:rPr>
          <w:rFonts w:ascii="Consolas" w:hAnsi="Consolas"/>
          <w:color w:val="CCCCCC"/>
          <w:sz w:val="21"/>
          <w:szCs w:val="21"/>
        </w:rPr>
        <w:t xml:space="preserve"> bubanj </w:t>
      </w:r>
      <w:r w:rsidRPr="006421E0">
        <w:rPr>
          <w:rFonts w:ascii="Consolas" w:hAnsi="Consolas"/>
          <w:color w:val="569CD6"/>
          <w:sz w:val="21"/>
          <w:szCs w:val="21"/>
        </w:rPr>
        <w:t>VALUES</w:t>
      </w:r>
      <w:r w:rsidRPr="006421E0">
        <w:rPr>
          <w:rFonts w:ascii="Consolas" w:hAnsi="Consolas"/>
          <w:color w:val="CCCCCC"/>
          <w:sz w:val="21"/>
          <w:szCs w:val="21"/>
        </w:rPr>
        <w:t xml:space="preserve"> </w:t>
      </w:r>
      <w:r w:rsidRPr="006421E0">
        <w:rPr>
          <w:rFonts w:ascii="Consolas" w:hAnsi="Consolas"/>
          <w:color w:val="569CD6"/>
          <w:sz w:val="21"/>
          <w:szCs w:val="21"/>
        </w:rPr>
        <w:t>IN</w:t>
      </w:r>
      <w:r w:rsidRPr="006421E0">
        <w:rPr>
          <w:rFonts w:ascii="Consolas" w:hAnsi="Consolas"/>
          <w:color w:val="CCCCCC"/>
          <w:sz w:val="21"/>
          <w:szCs w:val="21"/>
        </w:rPr>
        <w:t xml:space="preserve"> (</w:t>
      </w:r>
      <w:r w:rsidRPr="006421E0">
        <w:rPr>
          <w:rFonts w:ascii="Consolas" w:hAnsi="Consolas"/>
          <w:color w:val="B5CEA8"/>
          <w:sz w:val="21"/>
          <w:szCs w:val="21"/>
        </w:rPr>
        <w:t>3</w:t>
      </w:r>
      <w:r w:rsidRPr="006421E0">
        <w:rPr>
          <w:rFonts w:ascii="Consolas" w:hAnsi="Consolas"/>
          <w:color w:val="CCCCCC"/>
          <w:sz w:val="21"/>
          <w:szCs w:val="21"/>
        </w:rPr>
        <w:t xml:space="preserve">, </w:t>
      </w:r>
      <w:r w:rsidRPr="006421E0">
        <w:rPr>
          <w:rFonts w:ascii="Consolas" w:hAnsi="Consolas"/>
          <w:color w:val="B5CEA8"/>
          <w:sz w:val="21"/>
          <w:szCs w:val="21"/>
        </w:rPr>
        <w:t>6</w:t>
      </w:r>
      <w:r w:rsidRPr="006421E0">
        <w:rPr>
          <w:rFonts w:ascii="Consolas" w:hAnsi="Consolas"/>
          <w:color w:val="CCCCCC"/>
          <w:sz w:val="21"/>
          <w:szCs w:val="21"/>
        </w:rPr>
        <w:t>)</w:t>
      </w:r>
    </w:p>
    <w:p w14:paraId="56DFE699" w14:textId="77777777" w:rsidR="006421E0" w:rsidRPr="006421E0" w:rsidRDefault="006421E0" w:rsidP="006421E0">
      <w:pPr>
        <w:widowControl/>
        <w:shd w:val="clear" w:color="auto" w:fill="1F1F1F"/>
        <w:autoSpaceDE/>
        <w:autoSpaceDN/>
        <w:spacing w:line="285" w:lineRule="atLeast"/>
        <w:rPr>
          <w:rFonts w:ascii="Consolas" w:hAnsi="Consolas"/>
          <w:color w:val="CCCCCC"/>
          <w:sz w:val="21"/>
          <w:szCs w:val="21"/>
        </w:rPr>
      </w:pPr>
      <w:r w:rsidRPr="006421E0">
        <w:rPr>
          <w:rFonts w:ascii="Consolas" w:hAnsi="Consolas"/>
          <w:color w:val="CCCCCC"/>
          <w:sz w:val="21"/>
          <w:szCs w:val="21"/>
        </w:rPr>
        <w:t>);</w:t>
      </w:r>
    </w:p>
    <w:p w14:paraId="669E575E" w14:textId="77777777" w:rsidR="00D85726" w:rsidRDefault="00D85726" w:rsidP="0034477D">
      <w:pPr>
        <w:jc w:val="both"/>
        <w:rPr>
          <w:sz w:val="24"/>
          <w:lang w:val="sr-Latn-RS"/>
        </w:rPr>
      </w:pPr>
    </w:p>
    <w:p w14:paraId="638A9E8B" w14:textId="77777777" w:rsidR="00D85726" w:rsidRDefault="00D85726" w:rsidP="0034477D">
      <w:pPr>
        <w:jc w:val="both"/>
        <w:rPr>
          <w:sz w:val="24"/>
          <w:lang w:val="sr-Latn-RS"/>
        </w:rPr>
      </w:pPr>
      <w:r>
        <w:rPr>
          <w:sz w:val="24"/>
          <w:lang w:val="sr-Latn-RS"/>
        </w:rPr>
        <w:t xml:space="preserve">Prilikom definisanja liste, potrebno je uzeti u obzi sve moguće vrednosti koje se mogu upisati u kolonu po kojoj se vrši particionisanje, u suportnom dolazi do greške da ne </w:t>
      </w:r>
      <w:r w:rsidR="006421E0">
        <w:rPr>
          <w:sz w:val="24"/>
          <w:lang w:val="sr-Latn-RS"/>
        </w:rPr>
        <w:t>postoji particija za tu vrednost</w:t>
      </w:r>
      <w:r>
        <w:rPr>
          <w:sz w:val="24"/>
          <w:lang w:val="sr-Latn-RS"/>
        </w:rPr>
        <w:t>.</w:t>
      </w:r>
      <w:r w:rsidR="006421E0">
        <w:rPr>
          <w:sz w:val="24"/>
          <w:lang w:val="sr-Latn-RS"/>
        </w:rPr>
        <w:t xml:space="preserve"> U nastavku je dat prikaz particija gde se može videti da se </w:t>
      </w:r>
      <w:r w:rsidR="006421E0">
        <w:rPr>
          <w:i/>
          <w:sz w:val="24"/>
          <w:lang w:val="sr-Latn-RS"/>
        </w:rPr>
        <w:t xml:space="preserve">id_radnje </w:t>
      </w:r>
      <w:r w:rsidR="006421E0">
        <w:rPr>
          <w:sz w:val="24"/>
          <w:lang w:val="sr-Latn-RS"/>
        </w:rPr>
        <w:t>poklapa za svaku od kreiranih particija.</w:t>
      </w:r>
    </w:p>
    <w:p w14:paraId="57F11BD4" w14:textId="77777777" w:rsidR="006421E0" w:rsidRDefault="006421E0" w:rsidP="0034477D">
      <w:pPr>
        <w:jc w:val="both"/>
        <w:rPr>
          <w:sz w:val="24"/>
          <w:lang w:val="sr-Latn-RS"/>
        </w:rPr>
      </w:pPr>
    </w:p>
    <w:p w14:paraId="57C56BFB" w14:textId="77777777" w:rsidR="006421E0" w:rsidRDefault="009A0896" w:rsidP="006421E0">
      <w:pPr>
        <w:keepNext/>
        <w:jc w:val="center"/>
      </w:pPr>
      <w:r>
        <w:rPr>
          <w:sz w:val="24"/>
          <w:lang w:val="sr-Latn-RS"/>
        </w:rPr>
        <w:pict w14:anchorId="31B0F97F">
          <v:shape id="_x0000_i1032" type="#_x0000_t75" style="width:344.25pt;height:351.75pt">
            <v:imagedata r:id="rId19" o:title="4"/>
          </v:shape>
        </w:pict>
      </w:r>
    </w:p>
    <w:p w14:paraId="4BCC5F77" w14:textId="77777777" w:rsidR="006421E0" w:rsidRPr="006421E0" w:rsidRDefault="006421E0" w:rsidP="006421E0">
      <w:pPr>
        <w:pStyle w:val="Caption"/>
        <w:jc w:val="center"/>
        <w:rPr>
          <w:b w:val="0"/>
          <w:color w:val="auto"/>
          <w:sz w:val="32"/>
          <w:lang w:val="sr-Latn-RS"/>
        </w:rPr>
      </w:pPr>
      <w:r w:rsidRPr="006421E0">
        <w:rPr>
          <w:b w:val="0"/>
          <w:color w:val="auto"/>
          <w:sz w:val="22"/>
        </w:rPr>
        <w:t xml:space="preserve">Slika </w:t>
      </w:r>
      <w:r w:rsidRPr="006421E0">
        <w:rPr>
          <w:b w:val="0"/>
          <w:color w:val="auto"/>
          <w:sz w:val="22"/>
        </w:rPr>
        <w:fldChar w:fldCharType="begin"/>
      </w:r>
      <w:r w:rsidRPr="006421E0">
        <w:rPr>
          <w:b w:val="0"/>
          <w:color w:val="auto"/>
          <w:sz w:val="22"/>
        </w:rPr>
        <w:instrText xml:space="preserve"> SEQ Slika \* ARABIC </w:instrText>
      </w:r>
      <w:r w:rsidRPr="006421E0">
        <w:rPr>
          <w:b w:val="0"/>
          <w:color w:val="auto"/>
          <w:sz w:val="22"/>
        </w:rPr>
        <w:fldChar w:fldCharType="separate"/>
      </w:r>
      <w:r w:rsidRPr="006421E0">
        <w:rPr>
          <w:b w:val="0"/>
          <w:noProof/>
          <w:color w:val="auto"/>
          <w:sz w:val="22"/>
        </w:rPr>
        <w:t>8</w:t>
      </w:r>
      <w:r w:rsidRPr="006421E0">
        <w:rPr>
          <w:b w:val="0"/>
          <w:color w:val="auto"/>
          <w:sz w:val="22"/>
        </w:rPr>
        <w:fldChar w:fldCharType="end"/>
      </w:r>
      <w:r w:rsidRPr="006421E0">
        <w:rPr>
          <w:b w:val="0"/>
          <w:color w:val="auto"/>
          <w:sz w:val="22"/>
        </w:rPr>
        <w:t xml:space="preserve"> Prikaz particija iz primera particionisanja po listi</w:t>
      </w:r>
    </w:p>
    <w:p w14:paraId="7A77258E" w14:textId="77777777" w:rsidR="00D85726" w:rsidRPr="0034477D" w:rsidRDefault="00D85726" w:rsidP="0034477D">
      <w:pPr>
        <w:jc w:val="both"/>
        <w:rPr>
          <w:sz w:val="24"/>
          <w:lang w:val="sr-Latn-RS"/>
        </w:rPr>
      </w:pPr>
    </w:p>
    <w:p w14:paraId="47E8A3CF" w14:textId="77777777" w:rsidR="005B5326" w:rsidRDefault="00D85726" w:rsidP="005B5326">
      <w:pPr>
        <w:pStyle w:val="ListParagraph"/>
        <w:numPr>
          <w:ilvl w:val="0"/>
          <w:numId w:val="28"/>
        </w:numPr>
        <w:jc w:val="both"/>
        <w:rPr>
          <w:sz w:val="24"/>
          <w:lang w:val="sr-Latn-RS"/>
        </w:rPr>
      </w:pPr>
      <w:r>
        <w:rPr>
          <w:sz w:val="24"/>
          <w:lang w:val="sr-Latn-RS"/>
        </w:rPr>
        <w:t xml:space="preserve">COLUMNS - </w:t>
      </w:r>
      <w:r w:rsidR="006009F8">
        <w:rPr>
          <w:sz w:val="24"/>
          <w:lang w:val="sr-Latn-RS"/>
        </w:rPr>
        <w:t>tip particionisanja omogućava korišćenje više kolona na osnovu kojih se vrši particionisanje, takođe postoje dve varijante ovog particionisanja, a to su RANGE COLUMNS i LIST COLUMNS particionisanje.</w:t>
      </w:r>
    </w:p>
    <w:p w14:paraId="42E11357" w14:textId="77777777" w:rsidR="006009F8" w:rsidRDefault="006009F8" w:rsidP="006009F8">
      <w:pPr>
        <w:jc w:val="both"/>
        <w:rPr>
          <w:sz w:val="24"/>
          <w:lang w:val="sr-Latn-RS"/>
        </w:rPr>
      </w:pPr>
    </w:p>
    <w:p w14:paraId="4FAFD3F6" w14:textId="77777777" w:rsidR="00F670BA" w:rsidRDefault="006009F8" w:rsidP="006009F8">
      <w:pPr>
        <w:jc w:val="both"/>
        <w:rPr>
          <w:sz w:val="24"/>
          <w:lang w:val="sr-Latn-RS"/>
        </w:rPr>
      </w:pPr>
      <w:r>
        <w:rPr>
          <w:sz w:val="24"/>
          <w:lang w:val="sr-Latn-RS"/>
        </w:rPr>
        <w:t xml:space="preserve">RANGE COLUMNS je veoma slično RANGE particionisanju </w:t>
      </w:r>
      <w:r w:rsidR="00F670BA">
        <w:rPr>
          <w:sz w:val="24"/>
          <w:lang w:val="sr-Latn-RS"/>
        </w:rPr>
        <w:t xml:space="preserve">ali dozvoljava definiciju particija na osnovu više kolona. Ova funkcionalnost pruža mogućnost particionisanja </w:t>
      </w:r>
      <w:r w:rsidR="00F670BA">
        <w:rPr>
          <w:sz w:val="24"/>
          <w:lang w:val="sr-Latn-RS"/>
        </w:rPr>
        <w:lastRenderedPageBreak/>
        <w:t>podataka na osnovu kompleksnijih kriterijuma koji obuhvataju nekoliko atributa. Još jedna prednost ovog načina particionisanja je ta što pruža mogućnost korišćenja i drugih tipova podataka pored celih brojeva i datuma, a to su stringovi. Ova mogućnost pruža rešenje za particionisanje koje je prilagodljivo specifičnim potrebama i karakteristikama skupa podataka.</w:t>
      </w:r>
    </w:p>
    <w:p w14:paraId="276358AA" w14:textId="77777777" w:rsidR="00F670BA" w:rsidRDefault="00F670BA" w:rsidP="006009F8">
      <w:pPr>
        <w:jc w:val="both"/>
        <w:rPr>
          <w:sz w:val="24"/>
          <w:lang w:val="sr-Latn-RS"/>
        </w:rPr>
      </w:pPr>
    </w:p>
    <w:p w14:paraId="294D327F"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569CD6"/>
          <w:sz w:val="21"/>
          <w:szCs w:val="21"/>
        </w:rPr>
        <w:t>CREATE</w:t>
      </w:r>
      <w:r w:rsidRPr="002D6829">
        <w:rPr>
          <w:rFonts w:ascii="Consolas" w:hAnsi="Consolas"/>
          <w:color w:val="CCCCCC"/>
          <w:sz w:val="21"/>
          <w:szCs w:val="21"/>
        </w:rPr>
        <w:t xml:space="preserve"> </w:t>
      </w:r>
      <w:r w:rsidRPr="002D6829">
        <w:rPr>
          <w:rFonts w:ascii="Consolas" w:hAnsi="Consolas"/>
          <w:color w:val="569CD6"/>
          <w:sz w:val="21"/>
          <w:szCs w:val="21"/>
        </w:rPr>
        <w:t>TABLE</w:t>
      </w:r>
      <w:r w:rsidRPr="002D6829">
        <w:rPr>
          <w:rFonts w:ascii="Consolas" w:hAnsi="Consolas"/>
          <w:color w:val="CCCCCC"/>
          <w:sz w:val="21"/>
          <w:szCs w:val="21"/>
        </w:rPr>
        <w:t xml:space="preserve"> </w:t>
      </w:r>
      <w:r w:rsidRPr="002D6829">
        <w:rPr>
          <w:rFonts w:ascii="Consolas" w:hAnsi="Consolas"/>
          <w:color w:val="DCDCAA"/>
          <w:sz w:val="21"/>
          <w:szCs w:val="21"/>
        </w:rPr>
        <w:t>zaposleni3</w:t>
      </w:r>
      <w:r w:rsidRPr="002D6829">
        <w:rPr>
          <w:rFonts w:ascii="Consolas" w:hAnsi="Consolas"/>
          <w:color w:val="CCCCCC"/>
          <w:sz w:val="21"/>
          <w:szCs w:val="21"/>
        </w:rPr>
        <w:t xml:space="preserve"> (</w:t>
      </w:r>
    </w:p>
    <w:p w14:paraId="11970995"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jmbg </w:t>
      </w:r>
      <w:r w:rsidRPr="002D6829">
        <w:rPr>
          <w:rFonts w:ascii="Consolas" w:hAnsi="Consolas"/>
          <w:color w:val="569CD6"/>
          <w:sz w:val="21"/>
          <w:szCs w:val="21"/>
        </w:rPr>
        <w:t>NUMERIC</w:t>
      </w:r>
      <w:r w:rsidRPr="002D6829">
        <w:rPr>
          <w:rFonts w:ascii="Consolas" w:hAnsi="Consolas"/>
          <w:color w:val="CCCCCC"/>
          <w:sz w:val="21"/>
          <w:szCs w:val="21"/>
        </w:rPr>
        <w:t>,</w:t>
      </w:r>
    </w:p>
    <w:p w14:paraId="6A574BA1"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ime </w:t>
      </w:r>
      <w:r w:rsidRPr="002D6829">
        <w:rPr>
          <w:rFonts w:ascii="Consolas" w:hAnsi="Consolas"/>
          <w:color w:val="569CD6"/>
          <w:sz w:val="21"/>
          <w:szCs w:val="21"/>
        </w:rPr>
        <w:t>VARCHAR</w:t>
      </w:r>
      <w:r w:rsidRPr="002D6829">
        <w:rPr>
          <w:rFonts w:ascii="Consolas" w:hAnsi="Consolas"/>
          <w:color w:val="CCCCCC"/>
          <w:sz w:val="21"/>
          <w:szCs w:val="21"/>
        </w:rPr>
        <w:t>(</w:t>
      </w:r>
      <w:r w:rsidRPr="002D6829">
        <w:rPr>
          <w:rFonts w:ascii="Consolas" w:hAnsi="Consolas"/>
          <w:color w:val="B5CEA8"/>
          <w:sz w:val="21"/>
          <w:szCs w:val="21"/>
        </w:rPr>
        <w:t>50</w:t>
      </w:r>
      <w:r w:rsidRPr="002D6829">
        <w:rPr>
          <w:rFonts w:ascii="Consolas" w:hAnsi="Consolas"/>
          <w:color w:val="CCCCCC"/>
          <w:sz w:val="21"/>
          <w:szCs w:val="21"/>
        </w:rPr>
        <w:t>),</w:t>
      </w:r>
    </w:p>
    <w:p w14:paraId="31FD49AA"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datum_rodjenja </w:t>
      </w:r>
      <w:r w:rsidRPr="002D6829">
        <w:rPr>
          <w:rFonts w:ascii="Consolas" w:hAnsi="Consolas"/>
          <w:color w:val="569CD6"/>
          <w:sz w:val="21"/>
          <w:szCs w:val="21"/>
        </w:rPr>
        <w:t>DATE</w:t>
      </w:r>
      <w:r w:rsidRPr="002D6829">
        <w:rPr>
          <w:rFonts w:ascii="Consolas" w:hAnsi="Consolas"/>
          <w:color w:val="CCCCCC"/>
          <w:sz w:val="21"/>
          <w:szCs w:val="21"/>
        </w:rPr>
        <w:t>,</w:t>
      </w:r>
    </w:p>
    <w:p w14:paraId="5CFFC0FE"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plata </w:t>
      </w:r>
      <w:r w:rsidRPr="002D6829">
        <w:rPr>
          <w:rFonts w:ascii="Consolas" w:hAnsi="Consolas"/>
          <w:color w:val="569CD6"/>
          <w:sz w:val="21"/>
          <w:szCs w:val="21"/>
        </w:rPr>
        <w:t>INT</w:t>
      </w:r>
      <w:r w:rsidRPr="002D6829">
        <w:rPr>
          <w:rFonts w:ascii="Consolas" w:hAnsi="Consolas"/>
          <w:color w:val="CCCCCC"/>
          <w:sz w:val="21"/>
          <w:szCs w:val="21"/>
        </w:rPr>
        <w:t>,</w:t>
      </w:r>
    </w:p>
    <w:p w14:paraId="5A9BBFFD"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id_radnje </w:t>
      </w:r>
      <w:r w:rsidRPr="002D6829">
        <w:rPr>
          <w:rFonts w:ascii="Consolas" w:hAnsi="Consolas"/>
          <w:color w:val="569CD6"/>
          <w:sz w:val="21"/>
          <w:szCs w:val="21"/>
        </w:rPr>
        <w:t>INT</w:t>
      </w:r>
    </w:p>
    <w:p w14:paraId="24214672"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w:t>
      </w:r>
    </w:p>
    <w:p w14:paraId="2B984EB8"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569CD6"/>
          <w:sz w:val="21"/>
          <w:szCs w:val="21"/>
        </w:rPr>
        <w:t>PARTITION</w:t>
      </w:r>
      <w:r w:rsidRPr="002D6829">
        <w:rPr>
          <w:rFonts w:ascii="Consolas" w:hAnsi="Consolas"/>
          <w:color w:val="CCCCCC"/>
          <w:sz w:val="21"/>
          <w:szCs w:val="21"/>
        </w:rPr>
        <w:t xml:space="preserve"> </w:t>
      </w:r>
      <w:r w:rsidRPr="002D6829">
        <w:rPr>
          <w:rFonts w:ascii="Consolas" w:hAnsi="Consolas"/>
          <w:color w:val="569CD6"/>
          <w:sz w:val="21"/>
          <w:szCs w:val="21"/>
        </w:rPr>
        <w:t>BY</w:t>
      </w:r>
      <w:r w:rsidRPr="002D6829">
        <w:rPr>
          <w:rFonts w:ascii="Consolas" w:hAnsi="Consolas"/>
          <w:color w:val="CCCCCC"/>
          <w:sz w:val="21"/>
          <w:szCs w:val="21"/>
        </w:rPr>
        <w:t xml:space="preserve"> </w:t>
      </w:r>
      <w:r w:rsidRPr="002D6829">
        <w:rPr>
          <w:rFonts w:ascii="Consolas" w:hAnsi="Consolas"/>
          <w:color w:val="569CD6"/>
          <w:sz w:val="21"/>
          <w:szCs w:val="21"/>
        </w:rPr>
        <w:t>RANGE</w:t>
      </w:r>
      <w:r w:rsidRPr="002D6829">
        <w:rPr>
          <w:rFonts w:ascii="Consolas" w:hAnsi="Consolas"/>
          <w:color w:val="CCCCCC"/>
          <w:sz w:val="21"/>
          <w:szCs w:val="21"/>
        </w:rPr>
        <w:t xml:space="preserve"> COLUMNS(datum_rodjenja, plata, id_radnje) (</w:t>
      </w:r>
    </w:p>
    <w:p w14:paraId="0D10B161"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w:t>
      </w:r>
      <w:r w:rsidRPr="002D6829">
        <w:rPr>
          <w:rFonts w:ascii="Consolas" w:hAnsi="Consolas"/>
          <w:color w:val="569CD6"/>
          <w:sz w:val="21"/>
          <w:szCs w:val="21"/>
        </w:rPr>
        <w:t>PARTITION</w:t>
      </w:r>
      <w:r w:rsidRPr="002D6829">
        <w:rPr>
          <w:rFonts w:ascii="Consolas" w:hAnsi="Consolas"/>
          <w:color w:val="CCCCCC"/>
          <w:sz w:val="21"/>
          <w:szCs w:val="21"/>
        </w:rPr>
        <w:t xml:space="preserve"> p0 </w:t>
      </w:r>
      <w:r w:rsidRPr="002D6829">
        <w:rPr>
          <w:rFonts w:ascii="Consolas" w:hAnsi="Consolas"/>
          <w:color w:val="569CD6"/>
          <w:sz w:val="21"/>
          <w:szCs w:val="21"/>
        </w:rPr>
        <w:t>VALUES</w:t>
      </w:r>
      <w:r w:rsidRPr="002D6829">
        <w:rPr>
          <w:rFonts w:ascii="Consolas" w:hAnsi="Consolas"/>
          <w:color w:val="CCCCCC"/>
          <w:sz w:val="21"/>
          <w:szCs w:val="21"/>
        </w:rPr>
        <w:t xml:space="preserve"> LESS THAN (</w:t>
      </w:r>
      <w:r w:rsidRPr="002D6829">
        <w:rPr>
          <w:rFonts w:ascii="Consolas" w:hAnsi="Consolas"/>
          <w:color w:val="CE9178"/>
          <w:sz w:val="21"/>
          <w:szCs w:val="21"/>
        </w:rPr>
        <w:t>"1990-01-01"</w:t>
      </w:r>
      <w:r w:rsidRPr="002D6829">
        <w:rPr>
          <w:rFonts w:ascii="Consolas" w:hAnsi="Consolas"/>
          <w:color w:val="CCCCCC"/>
          <w:sz w:val="21"/>
          <w:szCs w:val="21"/>
        </w:rPr>
        <w:t xml:space="preserve">, </w:t>
      </w:r>
      <w:r w:rsidRPr="002D6829">
        <w:rPr>
          <w:rFonts w:ascii="Consolas" w:hAnsi="Consolas"/>
          <w:color w:val="B5CEA8"/>
          <w:sz w:val="21"/>
          <w:szCs w:val="21"/>
        </w:rPr>
        <w:t>10000</w:t>
      </w:r>
      <w:r w:rsidRPr="002D6829">
        <w:rPr>
          <w:rFonts w:ascii="Consolas" w:hAnsi="Consolas"/>
          <w:color w:val="CCCCCC"/>
          <w:sz w:val="21"/>
          <w:szCs w:val="21"/>
        </w:rPr>
        <w:t xml:space="preserve">, </w:t>
      </w:r>
      <w:r w:rsidRPr="002D6829">
        <w:rPr>
          <w:rFonts w:ascii="Consolas" w:hAnsi="Consolas"/>
          <w:color w:val="B5CEA8"/>
          <w:sz w:val="21"/>
          <w:szCs w:val="21"/>
        </w:rPr>
        <w:t>2</w:t>
      </w:r>
      <w:r w:rsidRPr="002D6829">
        <w:rPr>
          <w:rFonts w:ascii="Consolas" w:hAnsi="Consolas"/>
          <w:color w:val="CCCCCC"/>
          <w:sz w:val="21"/>
          <w:szCs w:val="21"/>
        </w:rPr>
        <w:t>),</w:t>
      </w:r>
    </w:p>
    <w:p w14:paraId="5471831F"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w:t>
      </w:r>
      <w:r w:rsidRPr="002D6829">
        <w:rPr>
          <w:rFonts w:ascii="Consolas" w:hAnsi="Consolas"/>
          <w:color w:val="569CD6"/>
          <w:sz w:val="21"/>
          <w:szCs w:val="21"/>
        </w:rPr>
        <w:t>PARTITION</w:t>
      </w:r>
      <w:r w:rsidRPr="002D6829">
        <w:rPr>
          <w:rFonts w:ascii="Consolas" w:hAnsi="Consolas"/>
          <w:color w:val="CCCCCC"/>
          <w:sz w:val="21"/>
          <w:szCs w:val="21"/>
        </w:rPr>
        <w:t xml:space="preserve"> p1 </w:t>
      </w:r>
      <w:r w:rsidRPr="002D6829">
        <w:rPr>
          <w:rFonts w:ascii="Consolas" w:hAnsi="Consolas"/>
          <w:color w:val="569CD6"/>
          <w:sz w:val="21"/>
          <w:szCs w:val="21"/>
        </w:rPr>
        <w:t>VALUES</w:t>
      </w:r>
      <w:r w:rsidRPr="002D6829">
        <w:rPr>
          <w:rFonts w:ascii="Consolas" w:hAnsi="Consolas"/>
          <w:color w:val="CCCCCC"/>
          <w:sz w:val="21"/>
          <w:szCs w:val="21"/>
        </w:rPr>
        <w:t xml:space="preserve"> LESS THAN (</w:t>
      </w:r>
      <w:r w:rsidRPr="002D6829">
        <w:rPr>
          <w:rFonts w:ascii="Consolas" w:hAnsi="Consolas"/>
          <w:color w:val="CE9178"/>
          <w:sz w:val="21"/>
          <w:szCs w:val="21"/>
        </w:rPr>
        <w:t>"2000-01-01"</w:t>
      </w:r>
      <w:r w:rsidRPr="002D6829">
        <w:rPr>
          <w:rFonts w:ascii="Consolas" w:hAnsi="Consolas"/>
          <w:color w:val="CCCCCC"/>
          <w:sz w:val="21"/>
          <w:szCs w:val="21"/>
        </w:rPr>
        <w:t xml:space="preserve">, </w:t>
      </w:r>
      <w:r w:rsidRPr="002D6829">
        <w:rPr>
          <w:rFonts w:ascii="Consolas" w:hAnsi="Consolas"/>
          <w:color w:val="B5CEA8"/>
          <w:sz w:val="21"/>
          <w:szCs w:val="21"/>
        </w:rPr>
        <w:t>20000</w:t>
      </w:r>
      <w:r w:rsidRPr="002D6829">
        <w:rPr>
          <w:rFonts w:ascii="Consolas" w:hAnsi="Consolas"/>
          <w:color w:val="CCCCCC"/>
          <w:sz w:val="21"/>
          <w:szCs w:val="21"/>
        </w:rPr>
        <w:t xml:space="preserve">, </w:t>
      </w:r>
      <w:r w:rsidRPr="002D6829">
        <w:rPr>
          <w:rFonts w:ascii="Consolas" w:hAnsi="Consolas"/>
          <w:color w:val="B5CEA8"/>
          <w:sz w:val="21"/>
          <w:szCs w:val="21"/>
        </w:rPr>
        <w:t>3</w:t>
      </w:r>
      <w:r w:rsidRPr="002D6829">
        <w:rPr>
          <w:rFonts w:ascii="Consolas" w:hAnsi="Consolas"/>
          <w:color w:val="CCCCCC"/>
          <w:sz w:val="21"/>
          <w:szCs w:val="21"/>
        </w:rPr>
        <w:t>),</w:t>
      </w:r>
    </w:p>
    <w:p w14:paraId="21C00E89"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 xml:space="preserve">    </w:t>
      </w:r>
      <w:r w:rsidRPr="002D6829">
        <w:rPr>
          <w:rFonts w:ascii="Consolas" w:hAnsi="Consolas"/>
          <w:color w:val="569CD6"/>
          <w:sz w:val="21"/>
          <w:szCs w:val="21"/>
        </w:rPr>
        <w:t>PARTITION</w:t>
      </w:r>
      <w:r w:rsidRPr="002D6829">
        <w:rPr>
          <w:rFonts w:ascii="Consolas" w:hAnsi="Consolas"/>
          <w:color w:val="CCCCCC"/>
          <w:sz w:val="21"/>
          <w:szCs w:val="21"/>
        </w:rPr>
        <w:t xml:space="preserve"> p2 </w:t>
      </w:r>
      <w:r w:rsidRPr="002D6829">
        <w:rPr>
          <w:rFonts w:ascii="Consolas" w:hAnsi="Consolas"/>
          <w:color w:val="569CD6"/>
          <w:sz w:val="21"/>
          <w:szCs w:val="21"/>
        </w:rPr>
        <w:t>VALUES</w:t>
      </w:r>
      <w:r w:rsidRPr="002D6829">
        <w:rPr>
          <w:rFonts w:ascii="Consolas" w:hAnsi="Consolas"/>
          <w:color w:val="CCCCCC"/>
          <w:sz w:val="21"/>
          <w:szCs w:val="21"/>
        </w:rPr>
        <w:t xml:space="preserve"> LESS THAN (MAXVALUE, MAXVALUE, MAXVALUE)</w:t>
      </w:r>
    </w:p>
    <w:p w14:paraId="5FFA622D" w14:textId="77777777" w:rsidR="002D6829" w:rsidRPr="002D6829" w:rsidRDefault="002D6829" w:rsidP="002D6829">
      <w:pPr>
        <w:widowControl/>
        <w:shd w:val="clear" w:color="auto" w:fill="1F1F1F"/>
        <w:autoSpaceDE/>
        <w:autoSpaceDN/>
        <w:spacing w:line="285" w:lineRule="atLeast"/>
        <w:rPr>
          <w:rFonts w:ascii="Consolas" w:hAnsi="Consolas"/>
          <w:color w:val="CCCCCC"/>
          <w:sz w:val="21"/>
          <w:szCs w:val="21"/>
        </w:rPr>
      </w:pPr>
      <w:r w:rsidRPr="002D6829">
        <w:rPr>
          <w:rFonts w:ascii="Consolas" w:hAnsi="Consolas"/>
          <w:color w:val="CCCCCC"/>
          <w:sz w:val="21"/>
          <w:szCs w:val="21"/>
        </w:rPr>
        <w:t>);</w:t>
      </w:r>
    </w:p>
    <w:p w14:paraId="23955255" w14:textId="77777777" w:rsidR="001566A8" w:rsidRDefault="001566A8" w:rsidP="006009F8">
      <w:pPr>
        <w:jc w:val="both"/>
        <w:rPr>
          <w:sz w:val="24"/>
          <w:lang w:val="sr-Latn-RS"/>
        </w:rPr>
      </w:pPr>
    </w:p>
    <w:p w14:paraId="328455A1" w14:textId="77777777" w:rsidR="001566A8" w:rsidRDefault="00C20598" w:rsidP="006009F8">
      <w:pPr>
        <w:jc w:val="both"/>
        <w:rPr>
          <w:sz w:val="24"/>
          <w:lang w:val="sr-Latn-RS"/>
        </w:rPr>
      </w:pPr>
      <w:r>
        <w:rPr>
          <w:sz w:val="24"/>
          <w:lang w:val="sr-Latn-RS"/>
        </w:rPr>
        <w:t xml:space="preserve">LIST COLUMNS particionisanje se takođe nadograđuje na LIST particionisanje i kao i kod RANGE COLUMNS particionisanja omogućava korišćenje više kolona za kreiranje particija. Pored toga dozvoljava i korišćenje drugih tipova podataka kao što je </w:t>
      </w:r>
      <w:r>
        <w:rPr>
          <w:i/>
          <w:sz w:val="24"/>
          <w:lang w:val="sr-Latn-RS"/>
        </w:rPr>
        <w:t xml:space="preserve">date </w:t>
      </w:r>
      <w:r>
        <w:rPr>
          <w:sz w:val="24"/>
          <w:lang w:val="sr-Latn-RS"/>
        </w:rPr>
        <w:t xml:space="preserve">i </w:t>
      </w:r>
      <w:r>
        <w:rPr>
          <w:i/>
          <w:sz w:val="24"/>
          <w:lang w:val="sr-Latn-RS"/>
        </w:rPr>
        <w:t>datetime,</w:t>
      </w:r>
      <w:r>
        <w:rPr>
          <w:sz w:val="24"/>
          <w:lang w:val="sr-Latn-RS"/>
        </w:rPr>
        <w:t xml:space="preserve"> kao i stringove.</w:t>
      </w:r>
    </w:p>
    <w:p w14:paraId="19D5D7A9" w14:textId="77777777" w:rsidR="00C20598" w:rsidRDefault="00C20598" w:rsidP="006009F8">
      <w:pPr>
        <w:jc w:val="both"/>
        <w:rPr>
          <w:sz w:val="24"/>
          <w:lang w:val="sr-Latn-RS"/>
        </w:rPr>
      </w:pPr>
    </w:p>
    <w:p w14:paraId="3BBF1D86" w14:textId="77777777" w:rsidR="00367D77" w:rsidRPr="00367D77" w:rsidRDefault="00367D77" w:rsidP="00367D77">
      <w:pPr>
        <w:widowControl/>
        <w:shd w:val="clear" w:color="auto" w:fill="1F1F1F"/>
        <w:autoSpaceDE/>
        <w:autoSpaceDN/>
        <w:spacing w:line="285" w:lineRule="atLeast"/>
        <w:rPr>
          <w:rFonts w:ascii="Consolas" w:hAnsi="Consolas"/>
          <w:color w:val="CCCCCC"/>
          <w:sz w:val="21"/>
          <w:szCs w:val="21"/>
        </w:rPr>
      </w:pPr>
      <w:r w:rsidRPr="00367D77">
        <w:rPr>
          <w:rFonts w:ascii="Consolas" w:hAnsi="Consolas"/>
          <w:color w:val="569CD6"/>
          <w:sz w:val="21"/>
          <w:szCs w:val="21"/>
        </w:rPr>
        <w:t>PARTITION</w:t>
      </w:r>
      <w:r w:rsidRPr="00367D77">
        <w:rPr>
          <w:rFonts w:ascii="Consolas" w:hAnsi="Consolas"/>
          <w:color w:val="CCCCCC"/>
          <w:sz w:val="21"/>
          <w:szCs w:val="21"/>
        </w:rPr>
        <w:t xml:space="preserve"> </w:t>
      </w:r>
      <w:r w:rsidRPr="00367D77">
        <w:rPr>
          <w:rFonts w:ascii="Consolas" w:hAnsi="Consolas"/>
          <w:color w:val="569CD6"/>
          <w:sz w:val="21"/>
          <w:szCs w:val="21"/>
        </w:rPr>
        <w:t>BY</w:t>
      </w:r>
      <w:r w:rsidRPr="00367D77">
        <w:rPr>
          <w:rFonts w:ascii="Consolas" w:hAnsi="Consolas"/>
          <w:color w:val="CCCCCC"/>
          <w:sz w:val="21"/>
          <w:szCs w:val="21"/>
        </w:rPr>
        <w:t xml:space="preserve"> LIST COLUMNS(datum_rodjenja) (</w:t>
      </w:r>
    </w:p>
    <w:p w14:paraId="2DDC8130" w14:textId="77777777" w:rsidR="00367D77" w:rsidRPr="00367D77" w:rsidRDefault="00367D77" w:rsidP="00367D77">
      <w:pPr>
        <w:widowControl/>
        <w:shd w:val="clear" w:color="auto" w:fill="1F1F1F"/>
        <w:autoSpaceDE/>
        <w:autoSpaceDN/>
        <w:spacing w:line="285" w:lineRule="atLeast"/>
        <w:rPr>
          <w:rFonts w:ascii="Consolas" w:hAnsi="Consolas"/>
          <w:color w:val="CCCCCC"/>
          <w:sz w:val="21"/>
          <w:szCs w:val="21"/>
        </w:rPr>
      </w:pPr>
      <w:r w:rsidRPr="00367D77">
        <w:rPr>
          <w:rFonts w:ascii="Consolas" w:hAnsi="Consolas"/>
          <w:color w:val="CCCCCC"/>
          <w:sz w:val="21"/>
          <w:szCs w:val="21"/>
        </w:rPr>
        <w:t xml:space="preserve">    </w:t>
      </w:r>
      <w:r w:rsidRPr="00367D77">
        <w:rPr>
          <w:rFonts w:ascii="Consolas" w:hAnsi="Consolas"/>
          <w:color w:val="569CD6"/>
          <w:sz w:val="21"/>
          <w:szCs w:val="21"/>
        </w:rPr>
        <w:t>PARTITION</w:t>
      </w:r>
      <w:r w:rsidRPr="00367D77">
        <w:rPr>
          <w:rFonts w:ascii="Consolas" w:hAnsi="Consolas"/>
          <w:color w:val="CCCCCC"/>
          <w:sz w:val="21"/>
          <w:szCs w:val="21"/>
        </w:rPr>
        <w:t xml:space="preserve"> do1990 </w:t>
      </w:r>
      <w:r w:rsidRPr="00367D77">
        <w:rPr>
          <w:rFonts w:ascii="Consolas" w:hAnsi="Consolas"/>
          <w:color w:val="569CD6"/>
          <w:sz w:val="21"/>
          <w:szCs w:val="21"/>
        </w:rPr>
        <w:t>VALUES</w:t>
      </w:r>
      <w:r w:rsidRPr="00367D77">
        <w:rPr>
          <w:rFonts w:ascii="Consolas" w:hAnsi="Consolas"/>
          <w:color w:val="CCCCCC"/>
          <w:sz w:val="21"/>
          <w:szCs w:val="21"/>
        </w:rPr>
        <w:t xml:space="preserve"> </w:t>
      </w:r>
      <w:r w:rsidRPr="00367D77">
        <w:rPr>
          <w:rFonts w:ascii="Consolas" w:hAnsi="Consolas"/>
          <w:color w:val="569CD6"/>
          <w:sz w:val="21"/>
          <w:szCs w:val="21"/>
        </w:rPr>
        <w:t>IN</w:t>
      </w:r>
      <w:r w:rsidRPr="00367D77">
        <w:rPr>
          <w:rFonts w:ascii="Consolas" w:hAnsi="Consolas"/>
          <w:color w:val="CCCCCC"/>
          <w:sz w:val="21"/>
          <w:szCs w:val="21"/>
        </w:rPr>
        <w:t xml:space="preserve"> (</w:t>
      </w:r>
      <w:r w:rsidRPr="00367D77">
        <w:rPr>
          <w:rFonts w:ascii="Consolas" w:hAnsi="Consolas"/>
          <w:color w:val="CE9178"/>
          <w:sz w:val="21"/>
          <w:szCs w:val="21"/>
        </w:rPr>
        <w:t>"1985-01-15"</w:t>
      </w:r>
      <w:r w:rsidRPr="00367D77">
        <w:rPr>
          <w:rFonts w:ascii="Consolas" w:hAnsi="Consolas"/>
          <w:color w:val="CCCCCC"/>
          <w:sz w:val="21"/>
          <w:szCs w:val="21"/>
        </w:rPr>
        <w:t xml:space="preserve">, </w:t>
      </w:r>
      <w:r w:rsidRPr="00367D77">
        <w:rPr>
          <w:rFonts w:ascii="Consolas" w:hAnsi="Consolas"/>
          <w:color w:val="CE9178"/>
          <w:sz w:val="21"/>
          <w:szCs w:val="21"/>
        </w:rPr>
        <w:t>"1979-05-29"</w:t>
      </w:r>
      <w:r w:rsidRPr="00367D77">
        <w:rPr>
          <w:rFonts w:ascii="Consolas" w:hAnsi="Consolas"/>
          <w:color w:val="CCCCCC"/>
          <w:sz w:val="21"/>
          <w:szCs w:val="21"/>
        </w:rPr>
        <w:t>),</w:t>
      </w:r>
    </w:p>
    <w:p w14:paraId="7F54CA4D" w14:textId="77777777" w:rsidR="00367D77" w:rsidRPr="00367D77" w:rsidRDefault="00367D77" w:rsidP="00367D77">
      <w:pPr>
        <w:widowControl/>
        <w:shd w:val="clear" w:color="auto" w:fill="1F1F1F"/>
        <w:autoSpaceDE/>
        <w:autoSpaceDN/>
        <w:spacing w:line="285" w:lineRule="atLeast"/>
        <w:rPr>
          <w:rFonts w:ascii="Consolas" w:hAnsi="Consolas"/>
          <w:color w:val="CCCCCC"/>
          <w:sz w:val="21"/>
          <w:szCs w:val="21"/>
        </w:rPr>
      </w:pPr>
      <w:r w:rsidRPr="00367D77">
        <w:rPr>
          <w:rFonts w:ascii="Consolas" w:hAnsi="Consolas"/>
          <w:color w:val="CCCCCC"/>
          <w:sz w:val="21"/>
          <w:szCs w:val="21"/>
        </w:rPr>
        <w:t xml:space="preserve">    </w:t>
      </w:r>
      <w:r w:rsidRPr="00367D77">
        <w:rPr>
          <w:rFonts w:ascii="Consolas" w:hAnsi="Consolas"/>
          <w:color w:val="569CD6"/>
          <w:sz w:val="21"/>
          <w:szCs w:val="21"/>
        </w:rPr>
        <w:t>PARTITION</w:t>
      </w:r>
      <w:r w:rsidRPr="00367D77">
        <w:rPr>
          <w:rFonts w:ascii="Consolas" w:hAnsi="Consolas"/>
          <w:color w:val="CCCCCC"/>
          <w:sz w:val="21"/>
          <w:szCs w:val="21"/>
        </w:rPr>
        <w:t xml:space="preserve"> do2000 </w:t>
      </w:r>
      <w:r w:rsidRPr="00367D77">
        <w:rPr>
          <w:rFonts w:ascii="Consolas" w:hAnsi="Consolas"/>
          <w:color w:val="569CD6"/>
          <w:sz w:val="21"/>
          <w:szCs w:val="21"/>
        </w:rPr>
        <w:t>VALUES</w:t>
      </w:r>
      <w:r w:rsidRPr="00367D77">
        <w:rPr>
          <w:rFonts w:ascii="Consolas" w:hAnsi="Consolas"/>
          <w:color w:val="CCCCCC"/>
          <w:sz w:val="21"/>
          <w:szCs w:val="21"/>
        </w:rPr>
        <w:t xml:space="preserve"> </w:t>
      </w:r>
      <w:r w:rsidRPr="00367D77">
        <w:rPr>
          <w:rFonts w:ascii="Consolas" w:hAnsi="Consolas"/>
          <w:color w:val="569CD6"/>
          <w:sz w:val="21"/>
          <w:szCs w:val="21"/>
        </w:rPr>
        <w:t>IN</w:t>
      </w:r>
      <w:r w:rsidRPr="00367D77">
        <w:rPr>
          <w:rFonts w:ascii="Consolas" w:hAnsi="Consolas"/>
          <w:color w:val="CCCCCC"/>
          <w:sz w:val="21"/>
          <w:szCs w:val="21"/>
        </w:rPr>
        <w:t xml:space="preserve"> (</w:t>
      </w:r>
      <w:r w:rsidRPr="00367D77">
        <w:rPr>
          <w:rFonts w:ascii="Consolas" w:hAnsi="Consolas"/>
          <w:color w:val="CE9178"/>
          <w:sz w:val="21"/>
          <w:szCs w:val="21"/>
        </w:rPr>
        <w:t>"1995-09-25"</w:t>
      </w:r>
      <w:r w:rsidRPr="00367D77">
        <w:rPr>
          <w:rFonts w:ascii="Consolas" w:hAnsi="Consolas"/>
          <w:color w:val="CCCCCC"/>
          <w:sz w:val="21"/>
          <w:szCs w:val="21"/>
        </w:rPr>
        <w:t xml:space="preserve">, </w:t>
      </w:r>
      <w:r w:rsidRPr="00367D77">
        <w:rPr>
          <w:rFonts w:ascii="Consolas" w:hAnsi="Consolas"/>
          <w:color w:val="CE9178"/>
          <w:sz w:val="21"/>
          <w:szCs w:val="21"/>
        </w:rPr>
        <w:t>"1992-11-11"</w:t>
      </w:r>
      <w:r w:rsidRPr="00367D77">
        <w:rPr>
          <w:rFonts w:ascii="Consolas" w:hAnsi="Consolas"/>
          <w:color w:val="CCCCCC"/>
          <w:sz w:val="21"/>
          <w:szCs w:val="21"/>
        </w:rPr>
        <w:t>),</w:t>
      </w:r>
    </w:p>
    <w:p w14:paraId="72E1F131" w14:textId="77777777" w:rsidR="00367D77" w:rsidRPr="00367D77" w:rsidRDefault="00367D77" w:rsidP="00367D77">
      <w:pPr>
        <w:widowControl/>
        <w:shd w:val="clear" w:color="auto" w:fill="1F1F1F"/>
        <w:autoSpaceDE/>
        <w:autoSpaceDN/>
        <w:spacing w:line="285" w:lineRule="atLeast"/>
        <w:rPr>
          <w:rFonts w:ascii="Consolas" w:hAnsi="Consolas"/>
          <w:color w:val="CCCCCC"/>
          <w:sz w:val="21"/>
          <w:szCs w:val="21"/>
        </w:rPr>
      </w:pPr>
      <w:r w:rsidRPr="00367D77">
        <w:rPr>
          <w:rFonts w:ascii="Consolas" w:hAnsi="Consolas"/>
          <w:color w:val="CCCCCC"/>
          <w:sz w:val="21"/>
          <w:szCs w:val="21"/>
        </w:rPr>
        <w:t xml:space="preserve">    </w:t>
      </w:r>
      <w:r w:rsidRPr="00367D77">
        <w:rPr>
          <w:rFonts w:ascii="Consolas" w:hAnsi="Consolas"/>
          <w:color w:val="569CD6"/>
          <w:sz w:val="21"/>
          <w:szCs w:val="21"/>
        </w:rPr>
        <w:t>PARTITION</w:t>
      </w:r>
      <w:r w:rsidRPr="00367D77">
        <w:rPr>
          <w:rFonts w:ascii="Consolas" w:hAnsi="Consolas"/>
          <w:color w:val="CCCCCC"/>
          <w:sz w:val="21"/>
          <w:szCs w:val="21"/>
        </w:rPr>
        <w:t xml:space="preserve"> do2010 </w:t>
      </w:r>
      <w:r w:rsidRPr="00367D77">
        <w:rPr>
          <w:rFonts w:ascii="Consolas" w:hAnsi="Consolas"/>
          <w:color w:val="569CD6"/>
          <w:sz w:val="21"/>
          <w:szCs w:val="21"/>
        </w:rPr>
        <w:t>VALUES</w:t>
      </w:r>
      <w:r w:rsidRPr="00367D77">
        <w:rPr>
          <w:rFonts w:ascii="Consolas" w:hAnsi="Consolas"/>
          <w:color w:val="CCCCCC"/>
          <w:sz w:val="21"/>
          <w:szCs w:val="21"/>
        </w:rPr>
        <w:t xml:space="preserve"> </w:t>
      </w:r>
      <w:r w:rsidRPr="00367D77">
        <w:rPr>
          <w:rFonts w:ascii="Consolas" w:hAnsi="Consolas"/>
          <w:color w:val="569CD6"/>
          <w:sz w:val="21"/>
          <w:szCs w:val="21"/>
        </w:rPr>
        <w:t>IN</w:t>
      </w:r>
      <w:r w:rsidRPr="00367D77">
        <w:rPr>
          <w:rFonts w:ascii="Consolas" w:hAnsi="Consolas"/>
          <w:color w:val="CCCCCC"/>
          <w:sz w:val="21"/>
          <w:szCs w:val="21"/>
        </w:rPr>
        <w:t xml:space="preserve"> (</w:t>
      </w:r>
      <w:r w:rsidRPr="00367D77">
        <w:rPr>
          <w:rFonts w:ascii="Consolas" w:hAnsi="Consolas"/>
          <w:color w:val="CE9178"/>
          <w:sz w:val="21"/>
          <w:szCs w:val="21"/>
        </w:rPr>
        <w:t>"2002-10-10"</w:t>
      </w:r>
      <w:r w:rsidRPr="00367D77">
        <w:rPr>
          <w:rFonts w:ascii="Consolas" w:hAnsi="Consolas"/>
          <w:color w:val="CCCCCC"/>
          <w:sz w:val="21"/>
          <w:szCs w:val="21"/>
        </w:rPr>
        <w:t>)</w:t>
      </w:r>
    </w:p>
    <w:p w14:paraId="60EEE381" w14:textId="77777777" w:rsidR="00367D77" w:rsidRPr="00367D77" w:rsidRDefault="00367D77" w:rsidP="00367D77">
      <w:pPr>
        <w:widowControl/>
        <w:shd w:val="clear" w:color="auto" w:fill="1F1F1F"/>
        <w:autoSpaceDE/>
        <w:autoSpaceDN/>
        <w:spacing w:line="285" w:lineRule="atLeast"/>
        <w:rPr>
          <w:rFonts w:ascii="Consolas" w:hAnsi="Consolas"/>
          <w:color w:val="CCCCCC"/>
          <w:sz w:val="21"/>
          <w:szCs w:val="21"/>
        </w:rPr>
      </w:pPr>
      <w:r w:rsidRPr="00367D77">
        <w:rPr>
          <w:rFonts w:ascii="Consolas" w:hAnsi="Consolas"/>
          <w:color w:val="CCCCCC"/>
          <w:sz w:val="21"/>
          <w:szCs w:val="21"/>
        </w:rPr>
        <w:t>);</w:t>
      </w:r>
    </w:p>
    <w:p w14:paraId="479AABB2" w14:textId="77777777" w:rsidR="00367D77" w:rsidRDefault="00367D77" w:rsidP="006009F8">
      <w:pPr>
        <w:jc w:val="both"/>
        <w:rPr>
          <w:sz w:val="24"/>
          <w:lang w:val="sr-Latn-RS"/>
        </w:rPr>
      </w:pPr>
    </w:p>
    <w:p w14:paraId="13B9B1B8" w14:textId="6015AA81" w:rsidR="00D85726" w:rsidRDefault="00D85726" w:rsidP="005B5326">
      <w:pPr>
        <w:pStyle w:val="ListParagraph"/>
        <w:numPr>
          <w:ilvl w:val="0"/>
          <w:numId w:val="28"/>
        </w:numPr>
        <w:jc w:val="both"/>
        <w:rPr>
          <w:sz w:val="24"/>
          <w:lang w:val="sr-Latn-RS"/>
        </w:rPr>
      </w:pPr>
      <w:r>
        <w:rPr>
          <w:sz w:val="24"/>
          <w:lang w:val="sr-Latn-RS"/>
        </w:rPr>
        <w:t>HASH</w:t>
      </w:r>
      <w:r w:rsidR="003F58B5">
        <w:rPr>
          <w:sz w:val="24"/>
          <w:lang w:val="sr-Latn-RS"/>
        </w:rPr>
        <w:t xml:space="preserve"> - particionisanje služi za ravnomerno ras</w:t>
      </w:r>
      <w:r w:rsidR="001E36F2">
        <w:rPr>
          <w:sz w:val="24"/>
          <w:lang w:val="sr-Latn-RS"/>
        </w:rPr>
        <w:t>poređivanje odnosno distribuciju</w:t>
      </w:r>
      <w:r w:rsidR="003F58B5">
        <w:rPr>
          <w:sz w:val="24"/>
          <w:lang w:val="sr-Latn-RS"/>
        </w:rPr>
        <w:t xml:space="preserve"> podataka preko unapred određenog skupa particija. Dok se kod RANGE ili LIST particionisanja zahteva specifikacija particije za svaku vrednost kolone ili skupa vrednosti, HASH particionisanje pojednostavljuje ovaj proces automatskim određivanje odgovarajuće partcije. Ovaj tip olakšava upotrebu time što zahteva samo specifikaciju kolone po kojoj će se vršiti particionisanje ili kolone za hash-iranje i željeni broj particija. Primer implementacije HASH particionisanja dat je u nastavku.</w:t>
      </w:r>
    </w:p>
    <w:p w14:paraId="55E3A274" w14:textId="77777777" w:rsidR="004B36B9" w:rsidRDefault="004B36B9" w:rsidP="004B36B9">
      <w:pPr>
        <w:jc w:val="both"/>
        <w:rPr>
          <w:sz w:val="24"/>
          <w:lang w:val="sr-Latn-RS"/>
        </w:rPr>
      </w:pPr>
    </w:p>
    <w:p w14:paraId="18DC2857" w14:textId="77777777" w:rsidR="004B36B9" w:rsidRDefault="004B36B9" w:rsidP="004B36B9">
      <w:pPr>
        <w:jc w:val="both"/>
        <w:rPr>
          <w:sz w:val="24"/>
          <w:lang w:val="sr-Latn-RS"/>
        </w:rPr>
      </w:pPr>
      <w:r>
        <w:rPr>
          <w:sz w:val="24"/>
          <w:lang w:val="sr-Latn-RS"/>
        </w:rPr>
        <w:t xml:space="preserve">Particionisanje se vrši na osnovu kolone odnosno vrednosti koja je zadata po modulu koji predstavlja broj zadatih particija. Opšta formula bi bila ako </w:t>
      </w:r>
      <w:r>
        <w:rPr>
          <w:i/>
          <w:sz w:val="24"/>
          <w:lang w:val="sr-Latn-RS"/>
        </w:rPr>
        <w:t xml:space="preserve">bp </w:t>
      </w:r>
      <w:r>
        <w:rPr>
          <w:sz w:val="24"/>
          <w:lang w:val="sr-Latn-RS"/>
        </w:rPr>
        <w:t xml:space="preserve">predstavlja broj particija koji je zadat, </w:t>
      </w:r>
      <w:r>
        <w:rPr>
          <w:i/>
          <w:sz w:val="24"/>
          <w:lang w:val="sr-Latn-RS"/>
        </w:rPr>
        <w:t xml:space="preserve">i </w:t>
      </w:r>
      <w:r>
        <w:rPr>
          <w:sz w:val="24"/>
          <w:lang w:val="sr-Latn-RS"/>
        </w:rPr>
        <w:t xml:space="preserve">vrednost izraza i </w:t>
      </w:r>
      <w:r>
        <w:rPr>
          <w:i/>
          <w:sz w:val="24"/>
          <w:lang w:val="sr-Latn-RS"/>
        </w:rPr>
        <w:t xml:space="preserve">n </w:t>
      </w:r>
      <w:r>
        <w:rPr>
          <w:sz w:val="24"/>
          <w:lang w:val="sr-Latn-RS"/>
        </w:rPr>
        <w:t xml:space="preserve">broj partcije gde će izraz biti smešten onda je </w:t>
      </w:r>
      <w:r>
        <w:rPr>
          <w:i/>
          <w:sz w:val="24"/>
          <w:lang w:val="sr-Latn-RS"/>
        </w:rPr>
        <w:t xml:space="preserve">n= </w:t>
      </w:r>
      <w:r>
        <w:rPr>
          <w:sz w:val="24"/>
          <w:lang w:val="sr-Latn-RS"/>
        </w:rPr>
        <w:t>MOD(</w:t>
      </w:r>
      <w:r>
        <w:rPr>
          <w:i/>
          <w:sz w:val="24"/>
          <w:lang w:val="sr-Latn-RS"/>
        </w:rPr>
        <w:t>i, bp</w:t>
      </w:r>
      <w:r>
        <w:rPr>
          <w:sz w:val="24"/>
          <w:lang w:val="sr-Latn-RS"/>
        </w:rPr>
        <w:t>).</w:t>
      </w:r>
    </w:p>
    <w:p w14:paraId="5104502B" w14:textId="77777777" w:rsidR="004B36B9" w:rsidRDefault="004B36B9" w:rsidP="004B36B9">
      <w:pPr>
        <w:jc w:val="both"/>
        <w:rPr>
          <w:sz w:val="24"/>
          <w:lang w:val="sr-Latn-RS"/>
        </w:rPr>
      </w:pPr>
    </w:p>
    <w:p w14:paraId="2D847529" w14:textId="77777777" w:rsidR="004B36B9" w:rsidRDefault="004B36B9" w:rsidP="004B36B9">
      <w:pPr>
        <w:jc w:val="both"/>
        <w:rPr>
          <w:i/>
          <w:sz w:val="24"/>
          <w:lang w:val="sr-Latn-RS"/>
        </w:rPr>
      </w:pPr>
      <w:r>
        <w:rPr>
          <w:sz w:val="24"/>
          <w:lang w:val="sr-Latn-RS"/>
        </w:rPr>
        <w:t xml:space="preserve">Za istu tabelu kao u prethodnom primeru kreiramo particije pomoću </w:t>
      </w:r>
      <w:r>
        <w:rPr>
          <w:i/>
          <w:sz w:val="24"/>
          <w:lang w:val="sr-Latn-RS"/>
        </w:rPr>
        <w:t>hash-a.</w:t>
      </w:r>
    </w:p>
    <w:p w14:paraId="4D8F832E" w14:textId="77777777" w:rsidR="00C8182A" w:rsidRDefault="00C8182A" w:rsidP="004B36B9">
      <w:pPr>
        <w:jc w:val="both"/>
        <w:rPr>
          <w:i/>
          <w:sz w:val="24"/>
          <w:lang w:val="sr-Latn-RS"/>
        </w:rPr>
      </w:pPr>
    </w:p>
    <w:p w14:paraId="15A85B06" w14:textId="77777777" w:rsidR="00C8182A" w:rsidRPr="00C8182A" w:rsidRDefault="00C8182A" w:rsidP="00C8182A">
      <w:pPr>
        <w:widowControl/>
        <w:shd w:val="clear" w:color="auto" w:fill="1F1F1F"/>
        <w:autoSpaceDE/>
        <w:autoSpaceDN/>
        <w:spacing w:line="285" w:lineRule="atLeast"/>
        <w:rPr>
          <w:rFonts w:ascii="Consolas" w:hAnsi="Consolas"/>
          <w:color w:val="CCCCCC"/>
          <w:sz w:val="21"/>
          <w:szCs w:val="21"/>
        </w:rPr>
      </w:pPr>
      <w:r w:rsidRPr="00C8182A">
        <w:rPr>
          <w:rFonts w:ascii="Consolas" w:hAnsi="Consolas"/>
          <w:color w:val="569CD6"/>
          <w:sz w:val="21"/>
          <w:szCs w:val="21"/>
        </w:rPr>
        <w:t>PARTITION</w:t>
      </w:r>
      <w:r w:rsidRPr="00C8182A">
        <w:rPr>
          <w:rFonts w:ascii="Consolas" w:hAnsi="Consolas"/>
          <w:color w:val="CCCCCC"/>
          <w:sz w:val="21"/>
          <w:szCs w:val="21"/>
        </w:rPr>
        <w:t xml:space="preserve"> </w:t>
      </w:r>
      <w:r w:rsidRPr="00C8182A">
        <w:rPr>
          <w:rFonts w:ascii="Consolas" w:hAnsi="Consolas"/>
          <w:color w:val="569CD6"/>
          <w:sz w:val="21"/>
          <w:szCs w:val="21"/>
        </w:rPr>
        <w:t>BY</w:t>
      </w:r>
      <w:r w:rsidRPr="00C8182A">
        <w:rPr>
          <w:rFonts w:ascii="Consolas" w:hAnsi="Consolas"/>
          <w:color w:val="CCCCCC"/>
          <w:sz w:val="21"/>
          <w:szCs w:val="21"/>
        </w:rPr>
        <w:t xml:space="preserve"> </w:t>
      </w:r>
      <w:r w:rsidRPr="00C8182A">
        <w:rPr>
          <w:rFonts w:ascii="Consolas" w:hAnsi="Consolas"/>
          <w:color w:val="569CD6"/>
          <w:sz w:val="21"/>
          <w:szCs w:val="21"/>
        </w:rPr>
        <w:t>HASH</w:t>
      </w:r>
      <w:r w:rsidRPr="00C8182A">
        <w:rPr>
          <w:rFonts w:ascii="Consolas" w:hAnsi="Consolas"/>
          <w:color w:val="CCCCCC"/>
          <w:sz w:val="21"/>
          <w:szCs w:val="21"/>
        </w:rPr>
        <w:t>(</w:t>
      </w:r>
      <w:r w:rsidRPr="00C8182A">
        <w:rPr>
          <w:rFonts w:ascii="Consolas" w:hAnsi="Consolas"/>
          <w:color w:val="DCDCAA"/>
          <w:sz w:val="21"/>
          <w:szCs w:val="21"/>
        </w:rPr>
        <w:t>YEAR</w:t>
      </w:r>
      <w:r w:rsidRPr="00C8182A">
        <w:rPr>
          <w:rFonts w:ascii="Consolas" w:hAnsi="Consolas"/>
          <w:color w:val="CCCCCC"/>
          <w:sz w:val="21"/>
          <w:szCs w:val="21"/>
        </w:rPr>
        <w:t>(datum_rodjenja))</w:t>
      </w:r>
    </w:p>
    <w:p w14:paraId="76B8AA73" w14:textId="77777777" w:rsidR="00C8182A" w:rsidRPr="00C8182A" w:rsidRDefault="00C8182A" w:rsidP="00C8182A">
      <w:pPr>
        <w:widowControl/>
        <w:shd w:val="clear" w:color="auto" w:fill="1F1F1F"/>
        <w:autoSpaceDE/>
        <w:autoSpaceDN/>
        <w:spacing w:line="285" w:lineRule="atLeast"/>
        <w:rPr>
          <w:rFonts w:ascii="Consolas" w:hAnsi="Consolas"/>
          <w:color w:val="CCCCCC"/>
          <w:sz w:val="21"/>
          <w:szCs w:val="21"/>
        </w:rPr>
      </w:pPr>
      <w:r w:rsidRPr="00C8182A">
        <w:rPr>
          <w:rFonts w:ascii="Consolas" w:hAnsi="Consolas"/>
          <w:color w:val="CCCCCC"/>
          <w:sz w:val="21"/>
          <w:szCs w:val="21"/>
        </w:rPr>
        <w:t xml:space="preserve">PARTITIONS </w:t>
      </w:r>
      <w:r w:rsidRPr="00C8182A">
        <w:rPr>
          <w:rFonts w:ascii="Consolas" w:hAnsi="Consolas"/>
          <w:color w:val="B5CEA8"/>
          <w:sz w:val="21"/>
          <w:szCs w:val="21"/>
        </w:rPr>
        <w:t>3</w:t>
      </w:r>
      <w:r w:rsidRPr="00C8182A">
        <w:rPr>
          <w:rFonts w:ascii="Consolas" w:hAnsi="Consolas"/>
          <w:color w:val="CCCCCC"/>
          <w:sz w:val="21"/>
          <w:szCs w:val="21"/>
        </w:rPr>
        <w:t>;</w:t>
      </w:r>
    </w:p>
    <w:p w14:paraId="2570039A" w14:textId="77777777" w:rsidR="004B36B9" w:rsidRPr="004B36B9" w:rsidRDefault="004B36B9" w:rsidP="004B36B9">
      <w:pPr>
        <w:jc w:val="both"/>
        <w:rPr>
          <w:sz w:val="24"/>
          <w:lang w:val="sr-Latn-RS"/>
        </w:rPr>
      </w:pPr>
    </w:p>
    <w:p w14:paraId="610503AF" w14:textId="77777777" w:rsidR="00F573AE" w:rsidRDefault="00F573AE" w:rsidP="004D7BCB">
      <w:pPr>
        <w:jc w:val="both"/>
        <w:rPr>
          <w:sz w:val="24"/>
          <w:lang w:val="sr-Latn-RS"/>
        </w:rPr>
      </w:pPr>
    </w:p>
    <w:p w14:paraId="1E266E5B" w14:textId="77777777" w:rsidR="00F573AE" w:rsidRPr="00C8182A" w:rsidRDefault="00F573AE" w:rsidP="004D7BCB">
      <w:pPr>
        <w:jc w:val="both"/>
        <w:rPr>
          <w:sz w:val="24"/>
        </w:rPr>
      </w:pPr>
    </w:p>
    <w:p w14:paraId="7D929C7D" w14:textId="77777777" w:rsidR="005B5326" w:rsidRPr="00F573AE" w:rsidRDefault="005B5326" w:rsidP="00F573AE">
      <w:pPr>
        <w:pStyle w:val="ListParagraph"/>
        <w:numPr>
          <w:ilvl w:val="0"/>
          <w:numId w:val="28"/>
        </w:numPr>
        <w:jc w:val="both"/>
        <w:rPr>
          <w:sz w:val="24"/>
          <w:lang w:val="sr-Latn-RS"/>
        </w:rPr>
      </w:pPr>
      <w:r w:rsidRPr="00F573AE">
        <w:rPr>
          <w:sz w:val="24"/>
          <w:lang w:val="sr-Latn-RS"/>
        </w:rPr>
        <w:lastRenderedPageBreak/>
        <w:t>KEY</w:t>
      </w:r>
      <w:r w:rsidR="00C2672B" w:rsidRPr="00F573AE">
        <w:rPr>
          <w:sz w:val="24"/>
          <w:lang w:val="sr-Latn-RS"/>
        </w:rPr>
        <w:t xml:space="preserve"> - </w:t>
      </w:r>
      <w:r w:rsidR="00BE0378" w:rsidRPr="00F573AE">
        <w:rPr>
          <w:sz w:val="24"/>
          <w:lang w:val="sr-Latn-RS"/>
        </w:rPr>
        <w:t xml:space="preserve">particionisanje po ključu u MySQL funkcioniše slično kao i </w:t>
      </w:r>
      <w:r w:rsidR="00BE0378" w:rsidRPr="00F573AE">
        <w:rPr>
          <w:i/>
          <w:sz w:val="24"/>
          <w:lang w:val="sr-Latn-RS"/>
        </w:rPr>
        <w:t xml:space="preserve">hash </w:t>
      </w:r>
      <w:r w:rsidR="00BE0378" w:rsidRPr="00F573AE">
        <w:rPr>
          <w:sz w:val="24"/>
          <w:lang w:val="sr-Latn-RS"/>
        </w:rPr>
        <w:t>particionisanje, sa razlikom u načinu na koji se particionisanje izvršava. Do</w:t>
      </w:r>
      <w:r w:rsidR="008B2294" w:rsidRPr="00F573AE">
        <w:rPr>
          <w:sz w:val="24"/>
          <w:lang w:val="sr-Latn-RS"/>
        </w:rPr>
        <w:t xml:space="preserve">k se </w:t>
      </w:r>
      <w:r w:rsidR="008B2294" w:rsidRPr="00F573AE">
        <w:rPr>
          <w:i/>
          <w:sz w:val="24"/>
          <w:lang w:val="sr-Latn-RS"/>
        </w:rPr>
        <w:t xml:space="preserve">hash </w:t>
      </w:r>
      <w:r w:rsidR="008B2294" w:rsidRPr="00F573AE">
        <w:rPr>
          <w:sz w:val="24"/>
          <w:lang w:val="sr-Latn-RS"/>
        </w:rPr>
        <w:t xml:space="preserve">paritcionisanje oslanja na korisnički definisan izraz za </w:t>
      </w:r>
      <w:r w:rsidR="008B2294" w:rsidRPr="00F573AE">
        <w:rPr>
          <w:i/>
          <w:sz w:val="24"/>
          <w:lang w:val="sr-Latn-RS"/>
        </w:rPr>
        <w:t>hash-</w:t>
      </w:r>
      <w:r w:rsidR="008B2294" w:rsidRPr="00F573AE">
        <w:rPr>
          <w:sz w:val="24"/>
          <w:lang w:val="sr-Latn-RS"/>
        </w:rPr>
        <w:t>iranje</w:t>
      </w:r>
      <w:r w:rsidR="00176237" w:rsidRPr="00F573AE">
        <w:rPr>
          <w:sz w:val="24"/>
          <w:lang w:val="sr-Latn-RS"/>
        </w:rPr>
        <w:t xml:space="preserve">, a KEY particionisanje koristi funkciju </w:t>
      </w:r>
      <w:r w:rsidR="00176237" w:rsidRPr="00F573AE">
        <w:rPr>
          <w:i/>
          <w:sz w:val="24"/>
          <w:lang w:val="sr-Latn-RS"/>
        </w:rPr>
        <w:t>hash</w:t>
      </w:r>
      <w:r w:rsidR="00176237" w:rsidRPr="00F573AE">
        <w:rPr>
          <w:sz w:val="24"/>
          <w:lang w:val="sr-Latn-RS"/>
        </w:rPr>
        <w:t>-iranja koju obezbeđuje MySQL, takođe umesto ključne reči HASH koristi se KEY prilikom definisanja particionisanja.</w:t>
      </w:r>
    </w:p>
    <w:p w14:paraId="7C8A5EB1" w14:textId="77777777" w:rsidR="00176237" w:rsidRDefault="00176237" w:rsidP="00176237">
      <w:pPr>
        <w:jc w:val="both"/>
        <w:rPr>
          <w:sz w:val="24"/>
          <w:lang w:val="sr-Latn-RS"/>
        </w:rPr>
      </w:pPr>
    </w:p>
    <w:p w14:paraId="635FB318" w14:textId="77777777" w:rsidR="00BE571C" w:rsidRDefault="00176237" w:rsidP="00176237">
      <w:pPr>
        <w:jc w:val="both"/>
        <w:rPr>
          <w:sz w:val="24"/>
          <w:lang w:val="sr-Latn-RS"/>
        </w:rPr>
      </w:pPr>
      <w:r>
        <w:rPr>
          <w:sz w:val="24"/>
          <w:lang w:val="sr-Latn-RS"/>
        </w:rPr>
        <w:t>Kod KEY particionisanja navodi se lista sa nula ili više imena kolona. Važno je napomenuti da kolone označene kao particioni ključ moraju ili biti deo ili sadržati ceo priamrni ključ tabele ako postoji. Ako nijedna kolona nije određena za particioni ključ, MySQL koristi primarni ključ tabele. Još jedna značajna razlika u odnosu na druge metode particionisanja je ta što kolone koje se koriste za particionisanje ključeva nisu ograničene samo na celobrojne vrednosti. Ova fleksibilnost omogućava da se koristi širi spektar tipova podataka za particionisanje.</w:t>
      </w:r>
    </w:p>
    <w:p w14:paraId="6966973A" w14:textId="77777777" w:rsidR="00BE571C" w:rsidRDefault="00BE571C" w:rsidP="00176237">
      <w:pPr>
        <w:jc w:val="both"/>
        <w:rPr>
          <w:sz w:val="24"/>
          <w:lang w:val="sr-Latn-RS"/>
        </w:rPr>
      </w:pPr>
    </w:p>
    <w:p w14:paraId="1FC48169" w14:textId="77777777" w:rsidR="002A2D97" w:rsidRPr="002A2D97" w:rsidRDefault="002A2D97" w:rsidP="002A2D97">
      <w:pPr>
        <w:widowControl/>
        <w:shd w:val="clear" w:color="auto" w:fill="1F1F1F"/>
        <w:autoSpaceDE/>
        <w:autoSpaceDN/>
        <w:spacing w:line="285" w:lineRule="atLeast"/>
        <w:rPr>
          <w:rFonts w:ascii="Consolas" w:hAnsi="Consolas"/>
          <w:color w:val="CCCCCC"/>
          <w:sz w:val="21"/>
          <w:szCs w:val="21"/>
        </w:rPr>
      </w:pPr>
      <w:r w:rsidRPr="002A2D97">
        <w:rPr>
          <w:rFonts w:ascii="Consolas" w:hAnsi="Consolas"/>
          <w:color w:val="569CD6"/>
          <w:sz w:val="21"/>
          <w:szCs w:val="21"/>
        </w:rPr>
        <w:t>ALTER</w:t>
      </w:r>
      <w:r w:rsidRPr="002A2D97">
        <w:rPr>
          <w:rFonts w:ascii="Consolas" w:hAnsi="Consolas"/>
          <w:color w:val="CCCCCC"/>
          <w:sz w:val="21"/>
          <w:szCs w:val="21"/>
        </w:rPr>
        <w:t xml:space="preserve"> </w:t>
      </w:r>
      <w:r w:rsidRPr="002A2D97">
        <w:rPr>
          <w:rFonts w:ascii="Consolas" w:hAnsi="Consolas"/>
          <w:color w:val="569CD6"/>
          <w:sz w:val="21"/>
          <w:szCs w:val="21"/>
        </w:rPr>
        <w:t>TABLE</w:t>
      </w:r>
      <w:r w:rsidRPr="002A2D97">
        <w:rPr>
          <w:rFonts w:ascii="Consolas" w:hAnsi="Consolas"/>
          <w:color w:val="CCCCCC"/>
          <w:sz w:val="21"/>
          <w:szCs w:val="21"/>
        </w:rPr>
        <w:t xml:space="preserve"> zaposleni3 </w:t>
      </w:r>
      <w:r w:rsidRPr="002A2D97">
        <w:rPr>
          <w:rFonts w:ascii="Consolas" w:hAnsi="Consolas"/>
          <w:color w:val="569CD6"/>
          <w:sz w:val="21"/>
          <w:szCs w:val="21"/>
        </w:rPr>
        <w:t>ADD</w:t>
      </w:r>
      <w:r w:rsidRPr="002A2D97">
        <w:rPr>
          <w:rFonts w:ascii="Consolas" w:hAnsi="Consolas"/>
          <w:color w:val="CCCCCC"/>
          <w:sz w:val="21"/>
          <w:szCs w:val="21"/>
        </w:rPr>
        <w:t xml:space="preserve"> </w:t>
      </w:r>
      <w:r w:rsidRPr="002A2D97">
        <w:rPr>
          <w:rFonts w:ascii="Consolas" w:hAnsi="Consolas"/>
          <w:color w:val="569CD6"/>
          <w:sz w:val="21"/>
          <w:szCs w:val="21"/>
        </w:rPr>
        <w:t>PRIMARY KEY</w:t>
      </w:r>
      <w:r w:rsidRPr="002A2D97">
        <w:rPr>
          <w:rFonts w:ascii="Consolas" w:hAnsi="Consolas"/>
          <w:color w:val="CCCCCC"/>
          <w:sz w:val="21"/>
          <w:szCs w:val="21"/>
        </w:rPr>
        <w:t>(jmbg)</w:t>
      </w:r>
    </w:p>
    <w:p w14:paraId="50A55DDA" w14:textId="77777777" w:rsidR="002A2D97" w:rsidRPr="002A2D97" w:rsidRDefault="002A2D97" w:rsidP="002A2D97">
      <w:pPr>
        <w:widowControl/>
        <w:shd w:val="clear" w:color="auto" w:fill="1F1F1F"/>
        <w:autoSpaceDE/>
        <w:autoSpaceDN/>
        <w:spacing w:line="285" w:lineRule="atLeast"/>
        <w:rPr>
          <w:rFonts w:ascii="Consolas" w:hAnsi="Consolas"/>
          <w:color w:val="CCCCCC"/>
          <w:sz w:val="21"/>
          <w:szCs w:val="21"/>
        </w:rPr>
      </w:pPr>
      <w:r w:rsidRPr="002A2D97">
        <w:rPr>
          <w:rFonts w:ascii="Consolas" w:hAnsi="Consolas"/>
          <w:color w:val="569CD6"/>
          <w:sz w:val="21"/>
          <w:szCs w:val="21"/>
        </w:rPr>
        <w:t>PARTITION</w:t>
      </w:r>
      <w:r w:rsidRPr="002A2D97">
        <w:rPr>
          <w:rFonts w:ascii="Consolas" w:hAnsi="Consolas"/>
          <w:color w:val="CCCCCC"/>
          <w:sz w:val="21"/>
          <w:szCs w:val="21"/>
        </w:rPr>
        <w:t xml:space="preserve"> </w:t>
      </w:r>
      <w:r w:rsidRPr="002A2D97">
        <w:rPr>
          <w:rFonts w:ascii="Consolas" w:hAnsi="Consolas"/>
          <w:color w:val="569CD6"/>
          <w:sz w:val="21"/>
          <w:szCs w:val="21"/>
        </w:rPr>
        <w:t>BY</w:t>
      </w:r>
      <w:r w:rsidRPr="002A2D97">
        <w:rPr>
          <w:rFonts w:ascii="Consolas" w:hAnsi="Consolas"/>
          <w:color w:val="CCCCCC"/>
          <w:sz w:val="21"/>
          <w:szCs w:val="21"/>
        </w:rPr>
        <w:t xml:space="preserve"> </w:t>
      </w:r>
      <w:r w:rsidRPr="002A2D97">
        <w:rPr>
          <w:rFonts w:ascii="Consolas" w:hAnsi="Consolas"/>
          <w:color w:val="569CD6"/>
          <w:sz w:val="21"/>
          <w:szCs w:val="21"/>
        </w:rPr>
        <w:t>KEY</w:t>
      </w:r>
      <w:r w:rsidRPr="002A2D97">
        <w:rPr>
          <w:rFonts w:ascii="Consolas" w:hAnsi="Consolas"/>
          <w:color w:val="CCCCCC"/>
          <w:sz w:val="21"/>
          <w:szCs w:val="21"/>
        </w:rPr>
        <w:t>()</w:t>
      </w:r>
    </w:p>
    <w:p w14:paraId="730E63B0" w14:textId="77777777" w:rsidR="002A2D97" w:rsidRPr="002A2D97" w:rsidRDefault="002A2D97" w:rsidP="002A2D97">
      <w:pPr>
        <w:widowControl/>
        <w:shd w:val="clear" w:color="auto" w:fill="1F1F1F"/>
        <w:autoSpaceDE/>
        <w:autoSpaceDN/>
        <w:spacing w:line="285" w:lineRule="atLeast"/>
        <w:rPr>
          <w:rFonts w:ascii="Consolas" w:hAnsi="Consolas"/>
          <w:color w:val="CCCCCC"/>
          <w:sz w:val="21"/>
          <w:szCs w:val="21"/>
        </w:rPr>
      </w:pPr>
      <w:r w:rsidRPr="002A2D97">
        <w:rPr>
          <w:rFonts w:ascii="Consolas" w:hAnsi="Consolas"/>
          <w:color w:val="CCCCCC"/>
          <w:sz w:val="21"/>
          <w:szCs w:val="21"/>
        </w:rPr>
        <w:t xml:space="preserve">PARTITIONS </w:t>
      </w:r>
      <w:r w:rsidRPr="002A2D97">
        <w:rPr>
          <w:rFonts w:ascii="Consolas" w:hAnsi="Consolas"/>
          <w:color w:val="B5CEA8"/>
          <w:sz w:val="21"/>
          <w:szCs w:val="21"/>
        </w:rPr>
        <w:t>3</w:t>
      </w:r>
      <w:r w:rsidRPr="002A2D97">
        <w:rPr>
          <w:rFonts w:ascii="Consolas" w:hAnsi="Consolas"/>
          <w:color w:val="CCCCCC"/>
          <w:sz w:val="21"/>
          <w:szCs w:val="21"/>
        </w:rPr>
        <w:t>;</w:t>
      </w:r>
    </w:p>
    <w:p w14:paraId="0A133B92" w14:textId="77777777" w:rsidR="00FE0F32" w:rsidRDefault="00FE0F32" w:rsidP="00176237">
      <w:pPr>
        <w:jc w:val="both"/>
        <w:rPr>
          <w:sz w:val="24"/>
          <w:lang w:val="sr-Latn-RS"/>
        </w:rPr>
      </w:pPr>
    </w:p>
    <w:p w14:paraId="1EE1016B" w14:textId="77777777" w:rsidR="00176237" w:rsidRPr="00176237" w:rsidRDefault="00176237" w:rsidP="00176237">
      <w:pPr>
        <w:jc w:val="both"/>
        <w:rPr>
          <w:sz w:val="24"/>
          <w:lang w:val="sr-Latn-RS"/>
        </w:rPr>
      </w:pPr>
      <w:r>
        <w:rPr>
          <w:sz w:val="24"/>
          <w:lang w:val="sr-Latn-RS"/>
        </w:rPr>
        <w:t xml:space="preserve"> </w:t>
      </w:r>
    </w:p>
    <w:p w14:paraId="3900343F" w14:textId="77777777" w:rsidR="00A976D0" w:rsidRDefault="00A976D0" w:rsidP="00501B4C">
      <w:pPr>
        <w:pStyle w:val="ListParagraph"/>
        <w:numPr>
          <w:ilvl w:val="0"/>
          <w:numId w:val="28"/>
        </w:numPr>
        <w:jc w:val="both"/>
        <w:rPr>
          <w:sz w:val="24"/>
          <w:lang w:val="sr-Latn-RS"/>
        </w:rPr>
      </w:pPr>
      <w:r>
        <w:rPr>
          <w:sz w:val="24"/>
          <w:lang w:val="sr-Latn-RS"/>
        </w:rPr>
        <w:t>Sub - particionisanje</w:t>
      </w:r>
      <w:r w:rsidR="00BE571C">
        <w:rPr>
          <w:sz w:val="24"/>
          <w:lang w:val="sr-Latn-RS"/>
        </w:rPr>
        <w:t xml:space="preserve"> predstavlja </w:t>
      </w:r>
      <w:r w:rsidR="00804CEE">
        <w:rPr>
          <w:sz w:val="24"/>
          <w:lang w:val="sr-Latn-RS"/>
        </w:rPr>
        <w:t>dalje deljenje particija.</w:t>
      </w:r>
      <w:r w:rsidR="00501B4C">
        <w:rPr>
          <w:sz w:val="24"/>
          <w:lang w:val="sr-Latn-RS"/>
        </w:rPr>
        <w:t xml:space="preserve"> Moguće je dalje particionisanje samo po </w:t>
      </w:r>
      <w:r w:rsidR="00501B4C">
        <w:rPr>
          <w:i/>
          <w:sz w:val="24"/>
          <w:lang w:val="sr-Latn-RS"/>
        </w:rPr>
        <w:t xml:space="preserve">range-u </w:t>
      </w:r>
      <w:r w:rsidR="00501B4C">
        <w:rPr>
          <w:sz w:val="24"/>
          <w:lang w:val="sr-Latn-RS"/>
        </w:rPr>
        <w:t xml:space="preserve">ili </w:t>
      </w:r>
      <w:r w:rsidR="00501B4C">
        <w:rPr>
          <w:i/>
          <w:sz w:val="24"/>
          <w:lang w:val="sr-Latn-RS"/>
        </w:rPr>
        <w:t xml:space="preserve">list-i </w:t>
      </w:r>
      <w:r w:rsidR="00501B4C">
        <w:rPr>
          <w:sz w:val="24"/>
          <w:lang w:val="sr-Latn-RS"/>
        </w:rPr>
        <w:t xml:space="preserve">i to je moguće dalje koristiti </w:t>
      </w:r>
      <w:r w:rsidR="00501B4C">
        <w:rPr>
          <w:i/>
          <w:sz w:val="24"/>
          <w:lang w:val="sr-Latn-RS"/>
        </w:rPr>
        <w:t xml:space="preserve">hash </w:t>
      </w:r>
      <w:r w:rsidR="00501B4C">
        <w:rPr>
          <w:sz w:val="24"/>
          <w:lang w:val="sr-Latn-RS"/>
        </w:rPr>
        <w:t xml:space="preserve">ili </w:t>
      </w:r>
      <w:r w:rsidR="00501B4C">
        <w:rPr>
          <w:i/>
          <w:sz w:val="24"/>
          <w:lang w:val="sr-Latn-RS"/>
        </w:rPr>
        <w:t xml:space="preserve">key </w:t>
      </w:r>
      <w:r w:rsidR="00501B4C">
        <w:rPr>
          <w:sz w:val="24"/>
          <w:lang w:val="sr-Latn-RS"/>
        </w:rPr>
        <w:t>particionisanje. Svaka od particija mora da ima isti broj subparticija, takođe je moguće dati naziv subparticijama i to ako se daje naziv jednoj subparticiji, mora se dati i ostalim subparticijama naziv.</w:t>
      </w:r>
    </w:p>
    <w:p w14:paraId="57E12E93" w14:textId="77777777" w:rsidR="00501B4C" w:rsidRDefault="00501B4C" w:rsidP="00501B4C">
      <w:pPr>
        <w:jc w:val="both"/>
        <w:rPr>
          <w:sz w:val="24"/>
        </w:rPr>
      </w:pPr>
    </w:p>
    <w:p w14:paraId="74C4A77F"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569CD6"/>
          <w:sz w:val="21"/>
          <w:szCs w:val="21"/>
        </w:rPr>
        <w:t>PARTITION</w:t>
      </w:r>
      <w:r w:rsidRPr="00BA2BE4">
        <w:rPr>
          <w:rFonts w:ascii="Consolas" w:hAnsi="Consolas"/>
          <w:color w:val="CCCCCC"/>
          <w:sz w:val="21"/>
          <w:szCs w:val="21"/>
        </w:rPr>
        <w:t xml:space="preserve"> </w:t>
      </w:r>
      <w:r w:rsidRPr="00BA2BE4">
        <w:rPr>
          <w:rFonts w:ascii="Consolas" w:hAnsi="Consolas"/>
          <w:color w:val="569CD6"/>
          <w:sz w:val="21"/>
          <w:szCs w:val="21"/>
        </w:rPr>
        <w:t>BY</w:t>
      </w:r>
      <w:r w:rsidRPr="00BA2BE4">
        <w:rPr>
          <w:rFonts w:ascii="Consolas" w:hAnsi="Consolas"/>
          <w:color w:val="CCCCCC"/>
          <w:sz w:val="21"/>
          <w:szCs w:val="21"/>
        </w:rPr>
        <w:t xml:space="preserve"> </w:t>
      </w:r>
      <w:r w:rsidRPr="00BA2BE4">
        <w:rPr>
          <w:rFonts w:ascii="Consolas" w:hAnsi="Consolas"/>
          <w:color w:val="569CD6"/>
          <w:sz w:val="21"/>
          <w:szCs w:val="21"/>
        </w:rPr>
        <w:t>RANGE</w:t>
      </w:r>
      <w:r w:rsidRPr="00BA2BE4">
        <w:rPr>
          <w:rFonts w:ascii="Consolas" w:hAnsi="Consolas"/>
          <w:color w:val="CCCCCC"/>
          <w:sz w:val="21"/>
          <w:szCs w:val="21"/>
        </w:rPr>
        <w:t>(</w:t>
      </w:r>
      <w:r w:rsidRPr="00BA2BE4">
        <w:rPr>
          <w:rFonts w:ascii="Consolas" w:hAnsi="Consolas"/>
          <w:color w:val="DCDCAA"/>
          <w:sz w:val="21"/>
          <w:szCs w:val="21"/>
        </w:rPr>
        <w:t>YEAR</w:t>
      </w:r>
      <w:r w:rsidRPr="00BA2BE4">
        <w:rPr>
          <w:rFonts w:ascii="Consolas" w:hAnsi="Consolas"/>
          <w:color w:val="CCCCCC"/>
          <w:sz w:val="21"/>
          <w:szCs w:val="21"/>
        </w:rPr>
        <w:t>(datum_rodjenja))</w:t>
      </w:r>
    </w:p>
    <w:p w14:paraId="375ABB22"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xml:space="preserve">SUBPARTITION </w:t>
      </w:r>
      <w:r w:rsidRPr="00BA2BE4">
        <w:rPr>
          <w:rFonts w:ascii="Consolas" w:hAnsi="Consolas"/>
          <w:color w:val="569CD6"/>
          <w:sz w:val="21"/>
          <w:szCs w:val="21"/>
        </w:rPr>
        <w:t>BY</w:t>
      </w:r>
      <w:r w:rsidRPr="00BA2BE4">
        <w:rPr>
          <w:rFonts w:ascii="Consolas" w:hAnsi="Consolas"/>
          <w:color w:val="CCCCCC"/>
          <w:sz w:val="21"/>
          <w:szCs w:val="21"/>
        </w:rPr>
        <w:t xml:space="preserve"> </w:t>
      </w:r>
      <w:r w:rsidRPr="00BA2BE4">
        <w:rPr>
          <w:rFonts w:ascii="Consolas" w:hAnsi="Consolas"/>
          <w:color w:val="569CD6"/>
          <w:sz w:val="21"/>
          <w:szCs w:val="21"/>
        </w:rPr>
        <w:t>HASH</w:t>
      </w:r>
      <w:r w:rsidRPr="00BA2BE4">
        <w:rPr>
          <w:rFonts w:ascii="Consolas" w:hAnsi="Consolas"/>
          <w:color w:val="CCCCCC"/>
          <w:sz w:val="21"/>
          <w:szCs w:val="21"/>
        </w:rPr>
        <w:t>(TO_DAYS(datum_rodjenja))</w:t>
      </w:r>
    </w:p>
    <w:p w14:paraId="2EC9D4E7"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xml:space="preserve">SUBPARTITIONS </w:t>
      </w:r>
      <w:r w:rsidRPr="00BA2BE4">
        <w:rPr>
          <w:rFonts w:ascii="Consolas" w:hAnsi="Consolas"/>
          <w:color w:val="B5CEA8"/>
          <w:sz w:val="21"/>
          <w:szCs w:val="21"/>
        </w:rPr>
        <w:t>2</w:t>
      </w:r>
      <w:r w:rsidRPr="00BA2BE4">
        <w:rPr>
          <w:rFonts w:ascii="Consolas" w:hAnsi="Consolas"/>
          <w:color w:val="CCCCCC"/>
          <w:sz w:val="21"/>
          <w:szCs w:val="21"/>
        </w:rPr>
        <w:t xml:space="preserve"> (</w:t>
      </w:r>
    </w:p>
    <w:p w14:paraId="0FF97BAF"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xml:space="preserve">    </w:t>
      </w:r>
      <w:r w:rsidRPr="00BA2BE4">
        <w:rPr>
          <w:rFonts w:ascii="Consolas" w:hAnsi="Consolas"/>
          <w:color w:val="569CD6"/>
          <w:sz w:val="21"/>
          <w:szCs w:val="21"/>
        </w:rPr>
        <w:t>PARTITION</w:t>
      </w:r>
      <w:r w:rsidRPr="00BA2BE4">
        <w:rPr>
          <w:rFonts w:ascii="Consolas" w:hAnsi="Consolas"/>
          <w:color w:val="CCCCCC"/>
          <w:sz w:val="21"/>
          <w:szCs w:val="21"/>
        </w:rPr>
        <w:t xml:space="preserve"> p0 </w:t>
      </w:r>
      <w:r w:rsidRPr="00BA2BE4">
        <w:rPr>
          <w:rFonts w:ascii="Consolas" w:hAnsi="Consolas"/>
          <w:color w:val="569CD6"/>
          <w:sz w:val="21"/>
          <w:szCs w:val="21"/>
        </w:rPr>
        <w:t>VALUES</w:t>
      </w:r>
      <w:r w:rsidRPr="00BA2BE4">
        <w:rPr>
          <w:rFonts w:ascii="Consolas" w:hAnsi="Consolas"/>
          <w:color w:val="CCCCCC"/>
          <w:sz w:val="21"/>
          <w:szCs w:val="21"/>
        </w:rPr>
        <w:t xml:space="preserve"> LESS THAN (</w:t>
      </w:r>
      <w:r w:rsidRPr="00BA2BE4">
        <w:rPr>
          <w:rFonts w:ascii="Consolas" w:hAnsi="Consolas"/>
          <w:color w:val="B5CEA8"/>
          <w:sz w:val="21"/>
          <w:szCs w:val="21"/>
        </w:rPr>
        <w:t>1990</w:t>
      </w:r>
      <w:r w:rsidRPr="00BA2BE4">
        <w:rPr>
          <w:rFonts w:ascii="Consolas" w:hAnsi="Consolas"/>
          <w:color w:val="CCCCCC"/>
          <w:sz w:val="21"/>
          <w:szCs w:val="21"/>
        </w:rPr>
        <w:t>) (</w:t>
      </w:r>
    </w:p>
    <w:p w14:paraId="710AB346"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SUBPARTITION s0,</w:t>
      </w:r>
    </w:p>
    <w:p w14:paraId="428C884E"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SUBPARTITION s1</w:t>
      </w:r>
    </w:p>
    <w:p w14:paraId="2455E630"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w:t>
      </w:r>
    </w:p>
    <w:p w14:paraId="0E6C8EB7"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xml:space="preserve">    </w:t>
      </w:r>
      <w:r w:rsidRPr="00BA2BE4">
        <w:rPr>
          <w:rFonts w:ascii="Consolas" w:hAnsi="Consolas"/>
          <w:color w:val="569CD6"/>
          <w:sz w:val="21"/>
          <w:szCs w:val="21"/>
        </w:rPr>
        <w:t>PARTITION</w:t>
      </w:r>
      <w:r w:rsidRPr="00BA2BE4">
        <w:rPr>
          <w:rFonts w:ascii="Consolas" w:hAnsi="Consolas"/>
          <w:color w:val="CCCCCC"/>
          <w:sz w:val="21"/>
          <w:szCs w:val="21"/>
        </w:rPr>
        <w:t xml:space="preserve"> p1 </w:t>
      </w:r>
      <w:r w:rsidRPr="00BA2BE4">
        <w:rPr>
          <w:rFonts w:ascii="Consolas" w:hAnsi="Consolas"/>
          <w:color w:val="569CD6"/>
          <w:sz w:val="21"/>
          <w:szCs w:val="21"/>
        </w:rPr>
        <w:t>VALUES</w:t>
      </w:r>
      <w:r w:rsidRPr="00BA2BE4">
        <w:rPr>
          <w:rFonts w:ascii="Consolas" w:hAnsi="Consolas"/>
          <w:color w:val="CCCCCC"/>
          <w:sz w:val="21"/>
          <w:szCs w:val="21"/>
        </w:rPr>
        <w:t xml:space="preserve"> LESS THAN (</w:t>
      </w:r>
      <w:r w:rsidRPr="00BA2BE4">
        <w:rPr>
          <w:rFonts w:ascii="Consolas" w:hAnsi="Consolas"/>
          <w:color w:val="B5CEA8"/>
          <w:sz w:val="21"/>
          <w:szCs w:val="21"/>
        </w:rPr>
        <w:t>2000</w:t>
      </w:r>
      <w:r w:rsidRPr="00BA2BE4">
        <w:rPr>
          <w:rFonts w:ascii="Consolas" w:hAnsi="Consolas"/>
          <w:color w:val="CCCCCC"/>
          <w:sz w:val="21"/>
          <w:szCs w:val="21"/>
        </w:rPr>
        <w:t>) (</w:t>
      </w:r>
    </w:p>
    <w:p w14:paraId="75ABBCB2"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SUBPARTITION s2,</w:t>
      </w:r>
    </w:p>
    <w:p w14:paraId="5872FE09"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SUBPARTITION s3</w:t>
      </w:r>
    </w:p>
    <w:p w14:paraId="4E888565"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w:t>
      </w:r>
    </w:p>
    <w:p w14:paraId="667263A2"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xml:space="preserve">    </w:t>
      </w:r>
      <w:r w:rsidRPr="00BA2BE4">
        <w:rPr>
          <w:rFonts w:ascii="Consolas" w:hAnsi="Consolas"/>
          <w:color w:val="569CD6"/>
          <w:sz w:val="21"/>
          <w:szCs w:val="21"/>
        </w:rPr>
        <w:t>PARTITION</w:t>
      </w:r>
      <w:r w:rsidRPr="00BA2BE4">
        <w:rPr>
          <w:rFonts w:ascii="Consolas" w:hAnsi="Consolas"/>
          <w:color w:val="CCCCCC"/>
          <w:sz w:val="21"/>
          <w:szCs w:val="21"/>
        </w:rPr>
        <w:t xml:space="preserve"> p2 </w:t>
      </w:r>
      <w:r w:rsidRPr="00BA2BE4">
        <w:rPr>
          <w:rFonts w:ascii="Consolas" w:hAnsi="Consolas"/>
          <w:color w:val="569CD6"/>
          <w:sz w:val="21"/>
          <w:szCs w:val="21"/>
        </w:rPr>
        <w:t>VALUES</w:t>
      </w:r>
      <w:r w:rsidRPr="00BA2BE4">
        <w:rPr>
          <w:rFonts w:ascii="Consolas" w:hAnsi="Consolas"/>
          <w:color w:val="CCCCCC"/>
          <w:sz w:val="21"/>
          <w:szCs w:val="21"/>
        </w:rPr>
        <w:t xml:space="preserve"> LESS THAN MAXVALUE (</w:t>
      </w:r>
    </w:p>
    <w:p w14:paraId="4D6525ED"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SUBPARTITION s4,</w:t>
      </w:r>
    </w:p>
    <w:p w14:paraId="3C6CDA67"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SUBPARTITION s5</w:t>
      </w:r>
    </w:p>
    <w:p w14:paraId="37036B13"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    )</w:t>
      </w:r>
    </w:p>
    <w:p w14:paraId="192F8096" w14:textId="77777777" w:rsidR="00BA2BE4" w:rsidRPr="00BA2BE4" w:rsidRDefault="00BA2BE4" w:rsidP="00BA2BE4">
      <w:pPr>
        <w:widowControl/>
        <w:shd w:val="clear" w:color="auto" w:fill="1F1F1F"/>
        <w:autoSpaceDE/>
        <w:autoSpaceDN/>
        <w:spacing w:line="285" w:lineRule="atLeast"/>
        <w:rPr>
          <w:rFonts w:ascii="Consolas" w:hAnsi="Consolas"/>
          <w:color w:val="CCCCCC"/>
          <w:sz w:val="21"/>
          <w:szCs w:val="21"/>
        </w:rPr>
      </w:pPr>
      <w:r w:rsidRPr="00BA2BE4">
        <w:rPr>
          <w:rFonts w:ascii="Consolas" w:hAnsi="Consolas"/>
          <w:color w:val="CCCCCC"/>
          <w:sz w:val="21"/>
          <w:szCs w:val="21"/>
        </w:rPr>
        <w:t>);</w:t>
      </w:r>
    </w:p>
    <w:p w14:paraId="4E64B54F" w14:textId="77777777" w:rsidR="00BA2BE4" w:rsidRDefault="00BA2BE4" w:rsidP="00501B4C">
      <w:pPr>
        <w:jc w:val="both"/>
        <w:rPr>
          <w:sz w:val="24"/>
        </w:rPr>
      </w:pPr>
      <w:r>
        <w:rPr>
          <w:sz w:val="24"/>
        </w:rPr>
        <w:t xml:space="preserve"> </w:t>
      </w:r>
    </w:p>
    <w:p w14:paraId="088C8818" w14:textId="77777777" w:rsidR="00BA2BE4" w:rsidRPr="00BA2BE4" w:rsidRDefault="00BA2BE4" w:rsidP="00501B4C">
      <w:pPr>
        <w:jc w:val="both"/>
        <w:rPr>
          <w:sz w:val="24"/>
          <w:lang w:val="sr-Latn-RS"/>
        </w:rPr>
      </w:pPr>
      <w:r>
        <w:rPr>
          <w:sz w:val="24"/>
        </w:rPr>
        <w:t>U ovom primeru prvo se vr</w:t>
      </w:r>
      <w:r>
        <w:rPr>
          <w:sz w:val="24"/>
          <w:lang w:val="sr-Latn-RS"/>
        </w:rPr>
        <w:t xml:space="preserve">ši particionisanje na osnovu godine rođenja, zatim se dalje svaka od tih particija koja se dobije deli na još dve particije na osnovu </w:t>
      </w:r>
      <w:r>
        <w:rPr>
          <w:i/>
          <w:sz w:val="24"/>
          <w:lang w:val="sr-Latn-RS"/>
        </w:rPr>
        <w:t xml:space="preserve">hash-a </w:t>
      </w:r>
      <w:r>
        <w:rPr>
          <w:sz w:val="24"/>
          <w:lang w:val="sr-Latn-RS"/>
        </w:rPr>
        <w:t xml:space="preserve">po broju dana do datuma rođenja od godine </w:t>
      </w:r>
      <w:r>
        <w:rPr>
          <w:sz w:val="24"/>
        </w:rPr>
        <w:t>“0000-00-00”</w:t>
      </w:r>
      <w:r>
        <w:rPr>
          <w:sz w:val="24"/>
          <w:lang w:val="sr-Latn-RS"/>
        </w:rPr>
        <w:t xml:space="preserve">. </w:t>
      </w:r>
    </w:p>
    <w:p w14:paraId="124DC5E1" w14:textId="77777777" w:rsidR="00A976D0" w:rsidRDefault="00A976D0" w:rsidP="00A976D0">
      <w:pPr>
        <w:jc w:val="both"/>
        <w:rPr>
          <w:sz w:val="24"/>
          <w:lang w:val="sr-Latn-RS"/>
        </w:rPr>
      </w:pPr>
    </w:p>
    <w:p w14:paraId="4CAD1551" w14:textId="77777777" w:rsidR="007F595D" w:rsidRDefault="007F595D" w:rsidP="007F595D">
      <w:pPr>
        <w:pStyle w:val="Heading2"/>
        <w:jc w:val="both"/>
        <w:rPr>
          <w:rFonts w:ascii="Times New Roman" w:hAnsi="Times New Roman" w:cs="Times New Roman"/>
          <w:color w:val="auto"/>
          <w:sz w:val="28"/>
          <w:lang w:val="sr-Latn-RS"/>
        </w:rPr>
      </w:pPr>
      <w:bookmarkStart w:id="13" w:name="_Toc162275356"/>
      <w:r>
        <w:rPr>
          <w:rFonts w:ascii="Times New Roman" w:hAnsi="Times New Roman" w:cs="Times New Roman"/>
          <w:color w:val="auto"/>
          <w:sz w:val="28"/>
          <w:lang w:val="sr-Latn-RS"/>
        </w:rPr>
        <w:t>4.3</w:t>
      </w:r>
      <w:r w:rsidRPr="009573C2">
        <w:rPr>
          <w:rFonts w:ascii="Times New Roman" w:hAnsi="Times New Roman" w:cs="Times New Roman"/>
          <w:color w:val="auto"/>
          <w:sz w:val="28"/>
          <w:lang w:val="sr-Latn-RS"/>
        </w:rPr>
        <w:t xml:space="preserve">. </w:t>
      </w:r>
      <w:r w:rsidR="00A21C9F">
        <w:rPr>
          <w:rFonts w:ascii="Times New Roman" w:hAnsi="Times New Roman" w:cs="Times New Roman"/>
          <w:color w:val="auto"/>
          <w:sz w:val="28"/>
          <w:lang w:val="sr-Latn-RS"/>
        </w:rPr>
        <w:t>InnoDB buffer pool</w:t>
      </w:r>
      <w:bookmarkEnd w:id="13"/>
    </w:p>
    <w:p w14:paraId="27179054" w14:textId="77777777" w:rsidR="00A21C9F" w:rsidRDefault="00A21C9F" w:rsidP="00A21C9F">
      <w:pPr>
        <w:rPr>
          <w:lang w:val="sr-Latn-RS"/>
        </w:rPr>
      </w:pPr>
    </w:p>
    <w:p w14:paraId="4E08C06E" w14:textId="63E9A324" w:rsidR="00A21C9F" w:rsidRDefault="009B38A8" w:rsidP="00A21C9F">
      <w:pPr>
        <w:jc w:val="both"/>
        <w:rPr>
          <w:sz w:val="24"/>
          <w:lang w:val="sr-Latn-RS"/>
        </w:rPr>
      </w:pPr>
      <w:r>
        <w:rPr>
          <w:i/>
          <w:sz w:val="24"/>
          <w:lang w:val="sr-Latn-RS"/>
        </w:rPr>
        <w:t xml:space="preserve">InnoDB storage engine </w:t>
      </w:r>
      <w:r>
        <w:rPr>
          <w:sz w:val="24"/>
          <w:lang w:val="sr-Latn-RS"/>
        </w:rPr>
        <w:t xml:space="preserve">ima buffer pool koji predstavlja oblast u glavnoj memoriji gde </w:t>
      </w:r>
      <w:r>
        <w:rPr>
          <w:sz w:val="24"/>
          <w:lang w:val="sr-Latn-RS"/>
        </w:rPr>
        <w:lastRenderedPageBreak/>
        <w:t>InnoDB kešira podatke tabele i indeksa na osnovu pristupa. Buffer ppol omogućava da se često korišćenim podacima direktno pristupa iz memorije, što ubrzava rad i obradu podataka iz baze</w:t>
      </w:r>
      <w:r w:rsidR="006F6DA9" w:rsidRPr="006F6DA9">
        <w:rPr>
          <w:sz w:val="24"/>
          <w:lang w:val="sr-Latn-RS"/>
        </w:rPr>
        <w:t xml:space="preserve"> </w:t>
      </w:r>
      <w:r w:rsidR="00B774C2">
        <w:rPr>
          <w:sz w:val="24"/>
        </w:rPr>
        <w:t>[15</w:t>
      </w:r>
      <w:r w:rsidR="006F6DA9" w:rsidRPr="006F6DA9">
        <w:rPr>
          <w:sz w:val="24"/>
        </w:rPr>
        <w:t>]</w:t>
      </w:r>
      <w:r w:rsidRPr="006F6DA9">
        <w:rPr>
          <w:sz w:val="24"/>
          <w:lang w:val="sr-Latn-RS"/>
        </w:rPr>
        <w:t xml:space="preserve">. </w:t>
      </w:r>
    </w:p>
    <w:p w14:paraId="40CB149A" w14:textId="77777777" w:rsidR="009B38A8" w:rsidRDefault="009B38A8" w:rsidP="00A21C9F">
      <w:pPr>
        <w:jc w:val="both"/>
        <w:rPr>
          <w:sz w:val="24"/>
          <w:lang w:val="sr-Latn-RS"/>
        </w:rPr>
      </w:pPr>
    </w:p>
    <w:p w14:paraId="49E22D37" w14:textId="24F248F3" w:rsidR="009B38A8" w:rsidRDefault="009B38A8" w:rsidP="00A21C9F">
      <w:pPr>
        <w:jc w:val="both"/>
        <w:rPr>
          <w:color w:val="FF0000"/>
          <w:sz w:val="24"/>
        </w:rPr>
      </w:pPr>
      <w:r>
        <w:rPr>
          <w:sz w:val="24"/>
          <w:lang w:val="sr-Latn-RS"/>
        </w:rPr>
        <w:t>Za efikasnost čitanja velikog obima podataka, buffer pool je podeljen na stranice koje mogu da sadrže više redova. Ove stranice su implementirane kao lančana lista, a podaci koji se retko koriste se izbacuju iz keša pomoću varijante LRU (</w:t>
      </w:r>
      <w:r>
        <w:rPr>
          <w:i/>
          <w:sz w:val="24"/>
          <w:lang w:val="sr-Latn-RS"/>
        </w:rPr>
        <w:t>Least Recently Used</w:t>
      </w:r>
      <w:r>
        <w:rPr>
          <w:sz w:val="24"/>
          <w:lang w:val="sr-Latn-RS"/>
        </w:rPr>
        <w:t>) algoritma</w:t>
      </w:r>
      <w:r w:rsidR="00B774C2">
        <w:rPr>
          <w:sz w:val="24"/>
          <w:lang w:val="sr-Latn-RS"/>
        </w:rPr>
        <w:t xml:space="preserve"> </w:t>
      </w:r>
      <w:r w:rsidR="00B774C2">
        <w:rPr>
          <w:sz w:val="24"/>
        </w:rPr>
        <w:t>[16</w:t>
      </w:r>
      <w:r w:rsidRPr="00B774C2">
        <w:rPr>
          <w:sz w:val="24"/>
        </w:rPr>
        <w:t>]</w:t>
      </w:r>
      <w:r w:rsidR="00B774C2">
        <w:rPr>
          <w:sz w:val="24"/>
        </w:rPr>
        <w:t>.</w:t>
      </w:r>
    </w:p>
    <w:p w14:paraId="04ED6596" w14:textId="77777777" w:rsidR="009B38A8" w:rsidRDefault="009B38A8" w:rsidP="00A21C9F">
      <w:pPr>
        <w:jc w:val="both"/>
        <w:rPr>
          <w:color w:val="FF0000"/>
          <w:sz w:val="24"/>
        </w:rPr>
      </w:pPr>
    </w:p>
    <w:p w14:paraId="225ECD5D" w14:textId="77777777" w:rsidR="009B38A8" w:rsidRDefault="006E18D3" w:rsidP="00A21C9F">
      <w:pPr>
        <w:jc w:val="both"/>
        <w:rPr>
          <w:sz w:val="24"/>
        </w:rPr>
      </w:pPr>
      <w:r>
        <w:rPr>
          <w:sz w:val="24"/>
        </w:rPr>
        <w:t>Algoritam funkcioni</w:t>
      </w:r>
      <w:r>
        <w:rPr>
          <w:sz w:val="24"/>
          <w:lang w:val="sr-Latn-RS"/>
        </w:rPr>
        <w:t>še tako što se 3/8 buffer pool-a dodeli</w:t>
      </w:r>
      <w:r>
        <w:rPr>
          <w:sz w:val="24"/>
        </w:rPr>
        <w:t xml:space="preserve"> “staroj” podlisti, postoji tačka između dve podliste gde se nalazi </w:t>
      </w:r>
      <w:r>
        <w:rPr>
          <w:i/>
          <w:sz w:val="24"/>
        </w:rPr>
        <w:t xml:space="preserve">tail </w:t>
      </w:r>
      <w:r>
        <w:rPr>
          <w:sz w:val="24"/>
        </w:rPr>
        <w:t xml:space="preserve">nove podliste i </w:t>
      </w:r>
      <w:r>
        <w:rPr>
          <w:i/>
          <w:sz w:val="24"/>
        </w:rPr>
        <w:t xml:space="preserve">head </w:t>
      </w:r>
      <w:r>
        <w:rPr>
          <w:sz w:val="24"/>
        </w:rPr>
        <w:t>stare podliste i kada InnoDB učita stranicu u buffer pool, dodaje je u toj tački</w:t>
      </w:r>
      <w:r w:rsidR="00451E95">
        <w:rPr>
          <w:sz w:val="24"/>
        </w:rPr>
        <w:t>, a čitanje se obavlja kada se koristi upit, automatski. Ukoliko se pristupi nekoj stranici koja se nalazi u staroj podlisti onda se ona premešta u mlađu podlistu, a stranice iz stare podliste kojima se ne pristupa se izbacuju iz buffera.</w:t>
      </w:r>
    </w:p>
    <w:p w14:paraId="29F92029" w14:textId="77777777" w:rsidR="00451E95" w:rsidRDefault="00451E95" w:rsidP="00A21C9F">
      <w:pPr>
        <w:jc w:val="both"/>
        <w:rPr>
          <w:sz w:val="24"/>
        </w:rPr>
      </w:pPr>
    </w:p>
    <w:p w14:paraId="55538149" w14:textId="77777777" w:rsidR="00451E95" w:rsidRDefault="00222929" w:rsidP="00A21C9F">
      <w:pPr>
        <w:jc w:val="both"/>
        <w:rPr>
          <w:sz w:val="24"/>
        </w:rPr>
      </w:pPr>
      <w:r>
        <w:rPr>
          <w:sz w:val="24"/>
        </w:rPr>
        <w:t>Podrazumevani algoritam koji koristi InnoDB za upravljanje buffer-om dinamičkom kategorizacijom stranica u stare ili nove podliste i prilagođavanjem njihove učestalosti pristupa, algoritam osigurava da podaci kojima se često pristupa ostaju lako dostupni. Ovaj proces poboljšava performanse baze podataka.</w:t>
      </w:r>
    </w:p>
    <w:p w14:paraId="7F93B6CA" w14:textId="77777777" w:rsidR="00222929" w:rsidRDefault="00222929" w:rsidP="00A21C9F">
      <w:pPr>
        <w:jc w:val="both"/>
        <w:rPr>
          <w:sz w:val="24"/>
        </w:rPr>
      </w:pPr>
    </w:p>
    <w:p w14:paraId="60D86B73" w14:textId="77777777" w:rsidR="00222929" w:rsidRDefault="00222929" w:rsidP="00A21C9F">
      <w:pPr>
        <w:jc w:val="both"/>
        <w:rPr>
          <w:sz w:val="24"/>
        </w:rPr>
      </w:pPr>
    </w:p>
    <w:p w14:paraId="699F1595" w14:textId="77777777" w:rsidR="00222929" w:rsidRDefault="00222929" w:rsidP="00A21C9F">
      <w:pPr>
        <w:jc w:val="both"/>
        <w:rPr>
          <w:sz w:val="24"/>
        </w:rPr>
      </w:pPr>
    </w:p>
    <w:p w14:paraId="170BEA2B" w14:textId="77777777" w:rsidR="00222929" w:rsidRDefault="00222929" w:rsidP="00A21C9F">
      <w:pPr>
        <w:jc w:val="both"/>
        <w:rPr>
          <w:sz w:val="24"/>
        </w:rPr>
      </w:pPr>
    </w:p>
    <w:p w14:paraId="3F2342D2" w14:textId="77777777" w:rsidR="00222929" w:rsidRDefault="00222929" w:rsidP="00A21C9F">
      <w:pPr>
        <w:jc w:val="both"/>
        <w:rPr>
          <w:sz w:val="24"/>
        </w:rPr>
      </w:pPr>
    </w:p>
    <w:p w14:paraId="46C74BE7" w14:textId="77777777" w:rsidR="00222929" w:rsidRDefault="00222929" w:rsidP="00A21C9F">
      <w:pPr>
        <w:jc w:val="both"/>
        <w:rPr>
          <w:sz w:val="24"/>
        </w:rPr>
      </w:pPr>
    </w:p>
    <w:p w14:paraId="66B7C00C" w14:textId="77777777" w:rsidR="00222929" w:rsidRDefault="00222929" w:rsidP="00A21C9F">
      <w:pPr>
        <w:jc w:val="both"/>
        <w:rPr>
          <w:sz w:val="24"/>
        </w:rPr>
      </w:pPr>
    </w:p>
    <w:p w14:paraId="324F721D" w14:textId="77777777" w:rsidR="00222929" w:rsidRDefault="00222929" w:rsidP="00A21C9F">
      <w:pPr>
        <w:jc w:val="both"/>
        <w:rPr>
          <w:sz w:val="24"/>
        </w:rPr>
      </w:pPr>
    </w:p>
    <w:p w14:paraId="2CD98FA3" w14:textId="77777777" w:rsidR="00222929" w:rsidRDefault="00222929" w:rsidP="00A21C9F">
      <w:pPr>
        <w:jc w:val="both"/>
        <w:rPr>
          <w:sz w:val="24"/>
        </w:rPr>
      </w:pPr>
    </w:p>
    <w:p w14:paraId="31683689" w14:textId="77777777" w:rsidR="00222929" w:rsidRDefault="00222929" w:rsidP="00A21C9F">
      <w:pPr>
        <w:jc w:val="both"/>
        <w:rPr>
          <w:sz w:val="24"/>
        </w:rPr>
      </w:pPr>
    </w:p>
    <w:p w14:paraId="0600E2D7" w14:textId="77777777" w:rsidR="00222929" w:rsidRDefault="00222929" w:rsidP="00A21C9F">
      <w:pPr>
        <w:jc w:val="both"/>
        <w:rPr>
          <w:sz w:val="24"/>
        </w:rPr>
      </w:pPr>
    </w:p>
    <w:p w14:paraId="6B0B0701" w14:textId="77777777" w:rsidR="00222929" w:rsidRDefault="00222929" w:rsidP="00A21C9F">
      <w:pPr>
        <w:jc w:val="both"/>
        <w:rPr>
          <w:sz w:val="24"/>
        </w:rPr>
      </w:pPr>
    </w:p>
    <w:p w14:paraId="21189459" w14:textId="77777777" w:rsidR="00222929" w:rsidRDefault="00222929" w:rsidP="00A21C9F">
      <w:pPr>
        <w:jc w:val="both"/>
        <w:rPr>
          <w:sz w:val="24"/>
        </w:rPr>
      </w:pPr>
    </w:p>
    <w:p w14:paraId="46FFCBDC" w14:textId="77777777" w:rsidR="00222929" w:rsidRDefault="00222929" w:rsidP="00A21C9F">
      <w:pPr>
        <w:jc w:val="both"/>
        <w:rPr>
          <w:sz w:val="24"/>
        </w:rPr>
      </w:pPr>
    </w:p>
    <w:p w14:paraId="5E3C933B" w14:textId="77777777" w:rsidR="00222929" w:rsidRDefault="00222929" w:rsidP="00A21C9F">
      <w:pPr>
        <w:jc w:val="both"/>
        <w:rPr>
          <w:sz w:val="24"/>
        </w:rPr>
      </w:pPr>
    </w:p>
    <w:p w14:paraId="54E9363E" w14:textId="77777777" w:rsidR="00222929" w:rsidRDefault="00222929" w:rsidP="00A21C9F">
      <w:pPr>
        <w:jc w:val="both"/>
        <w:rPr>
          <w:sz w:val="24"/>
        </w:rPr>
      </w:pPr>
    </w:p>
    <w:p w14:paraId="11D2D360" w14:textId="77777777" w:rsidR="00222929" w:rsidRDefault="00222929" w:rsidP="00A21C9F">
      <w:pPr>
        <w:jc w:val="both"/>
        <w:rPr>
          <w:sz w:val="24"/>
        </w:rPr>
      </w:pPr>
    </w:p>
    <w:p w14:paraId="6003BE19" w14:textId="77777777" w:rsidR="00222929" w:rsidRDefault="00222929" w:rsidP="00A21C9F">
      <w:pPr>
        <w:jc w:val="both"/>
        <w:rPr>
          <w:sz w:val="24"/>
        </w:rPr>
      </w:pPr>
    </w:p>
    <w:p w14:paraId="0AA0B614" w14:textId="77777777" w:rsidR="00222929" w:rsidRDefault="00222929" w:rsidP="00A21C9F">
      <w:pPr>
        <w:jc w:val="both"/>
        <w:rPr>
          <w:sz w:val="24"/>
        </w:rPr>
      </w:pPr>
    </w:p>
    <w:p w14:paraId="5275CD72" w14:textId="77777777" w:rsidR="00222929" w:rsidRDefault="00222929" w:rsidP="00A21C9F">
      <w:pPr>
        <w:jc w:val="both"/>
        <w:rPr>
          <w:sz w:val="24"/>
        </w:rPr>
      </w:pPr>
    </w:p>
    <w:p w14:paraId="0C576064" w14:textId="77777777" w:rsidR="00222929" w:rsidRDefault="00222929" w:rsidP="00A21C9F">
      <w:pPr>
        <w:jc w:val="both"/>
        <w:rPr>
          <w:sz w:val="24"/>
        </w:rPr>
      </w:pPr>
    </w:p>
    <w:p w14:paraId="0F1984DE" w14:textId="77777777" w:rsidR="00222929" w:rsidRDefault="00222929" w:rsidP="00A21C9F">
      <w:pPr>
        <w:jc w:val="both"/>
        <w:rPr>
          <w:sz w:val="24"/>
        </w:rPr>
      </w:pPr>
    </w:p>
    <w:p w14:paraId="610AF663" w14:textId="77777777" w:rsidR="00222929" w:rsidRDefault="00222929" w:rsidP="00A21C9F">
      <w:pPr>
        <w:jc w:val="both"/>
        <w:rPr>
          <w:sz w:val="24"/>
        </w:rPr>
      </w:pPr>
    </w:p>
    <w:p w14:paraId="7C9B2793" w14:textId="77777777" w:rsidR="00222929" w:rsidRDefault="00222929" w:rsidP="00A21C9F">
      <w:pPr>
        <w:jc w:val="both"/>
        <w:rPr>
          <w:sz w:val="24"/>
        </w:rPr>
      </w:pPr>
    </w:p>
    <w:p w14:paraId="674A3D05" w14:textId="77777777" w:rsidR="00222929" w:rsidRDefault="00222929" w:rsidP="00A21C9F">
      <w:pPr>
        <w:jc w:val="both"/>
        <w:rPr>
          <w:sz w:val="24"/>
        </w:rPr>
      </w:pPr>
    </w:p>
    <w:p w14:paraId="2613C428" w14:textId="77777777" w:rsidR="00222929" w:rsidRDefault="00222929" w:rsidP="00A21C9F">
      <w:pPr>
        <w:jc w:val="both"/>
        <w:rPr>
          <w:sz w:val="24"/>
        </w:rPr>
      </w:pPr>
    </w:p>
    <w:p w14:paraId="5F58F61D" w14:textId="77777777" w:rsidR="00222929" w:rsidRDefault="00222929" w:rsidP="00A21C9F">
      <w:pPr>
        <w:jc w:val="both"/>
        <w:rPr>
          <w:sz w:val="24"/>
        </w:rPr>
      </w:pPr>
    </w:p>
    <w:p w14:paraId="72E6B097" w14:textId="77777777" w:rsidR="00222929" w:rsidRDefault="00222929" w:rsidP="00A21C9F">
      <w:pPr>
        <w:jc w:val="both"/>
        <w:rPr>
          <w:sz w:val="24"/>
        </w:rPr>
      </w:pPr>
    </w:p>
    <w:p w14:paraId="17118CF1" w14:textId="77777777" w:rsidR="00222929" w:rsidRDefault="00222929" w:rsidP="00A21C9F">
      <w:pPr>
        <w:jc w:val="both"/>
        <w:rPr>
          <w:sz w:val="24"/>
        </w:rPr>
      </w:pPr>
    </w:p>
    <w:p w14:paraId="1758A53D" w14:textId="77777777" w:rsidR="00222929" w:rsidRDefault="00222929" w:rsidP="00A21C9F">
      <w:pPr>
        <w:jc w:val="both"/>
        <w:rPr>
          <w:sz w:val="24"/>
        </w:rPr>
      </w:pPr>
    </w:p>
    <w:p w14:paraId="3EC7C4AA" w14:textId="77777777" w:rsidR="00222929" w:rsidRDefault="00222929" w:rsidP="00A21C9F">
      <w:pPr>
        <w:jc w:val="both"/>
        <w:rPr>
          <w:sz w:val="24"/>
        </w:rPr>
      </w:pPr>
    </w:p>
    <w:p w14:paraId="10D08DBF" w14:textId="1F2DC1BB" w:rsidR="00222929" w:rsidRPr="00732B6E" w:rsidRDefault="00056BAD" w:rsidP="00056BAD">
      <w:pPr>
        <w:pStyle w:val="Heading1"/>
        <w:jc w:val="both"/>
        <w:rPr>
          <w:rFonts w:ascii="Times New Roman" w:hAnsi="Times New Roman" w:cs="Times New Roman"/>
          <w:color w:val="auto"/>
          <w:sz w:val="32"/>
          <w:szCs w:val="32"/>
        </w:rPr>
      </w:pPr>
      <w:bookmarkStart w:id="14" w:name="_Toc162275357"/>
      <w:r>
        <w:rPr>
          <w:rFonts w:ascii="Times New Roman" w:hAnsi="Times New Roman" w:cs="Times New Roman"/>
          <w:color w:val="auto"/>
          <w:sz w:val="32"/>
          <w:szCs w:val="32"/>
        </w:rPr>
        <w:lastRenderedPageBreak/>
        <w:t xml:space="preserve">5. </w:t>
      </w:r>
      <w:r w:rsidR="00222929">
        <w:rPr>
          <w:rFonts w:ascii="Times New Roman" w:hAnsi="Times New Roman" w:cs="Times New Roman"/>
          <w:color w:val="auto"/>
          <w:sz w:val="32"/>
          <w:szCs w:val="32"/>
        </w:rPr>
        <w:t>ZAKLJUČAK</w:t>
      </w:r>
      <w:bookmarkEnd w:id="14"/>
    </w:p>
    <w:p w14:paraId="2BDA7FA7" w14:textId="77777777" w:rsidR="00451E95" w:rsidRPr="006E18D3" w:rsidRDefault="00451E95" w:rsidP="00A21C9F">
      <w:pPr>
        <w:jc w:val="both"/>
        <w:rPr>
          <w:sz w:val="24"/>
          <w:lang w:val="sr-Latn-RS"/>
        </w:rPr>
      </w:pPr>
    </w:p>
    <w:p w14:paraId="785FE409" w14:textId="77777777" w:rsidR="00A21C9F" w:rsidRDefault="00A21C9F" w:rsidP="00A21C9F">
      <w:pPr>
        <w:rPr>
          <w:lang w:val="sr-Latn-RS"/>
        </w:rPr>
      </w:pPr>
    </w:p>
    <w:p w14:paraId="11BC1A38" w14:textId="77777777" w:rsidR="00FD4F5C" w:rsidRPr="00FD4F5C" w:rsidRDefault="00FD4F5C" w:rsidP="00FD4F5C">
      <w:pPr>
        <w:widowControl/>
        <w:autoSpaceDE/>
        <w:autoSpaceDN/>
        <w:jc w:val="both"/>
        <w:rPr>
          <w:sz w:val="28"/>
          <w:szCs w:val="24"/>
        </w:rPr>
      </w:pPr>
      <w:r w:rsidRPr="00FD4F5C">
        <w:rPr>
          <w:color w:val="000000"/>
          <w:sz w:val="24"/>
        </w:rPr>
        <w:t>Fizičko projektovanje MySQL baze podataka predstavlja ključan proces u obezbeđivanju njene optimalne performanse, skalabilnosti i pouzdanosti. Kroz pažljivo razmatranje faktora poput indeksiranja, denormalizacije, particionisanja i mehanizama keširanja, moguće je fino prilagoditi strukturu baze kako bi se zadovoljili specifični operativni zahtevi. Suština ovog procesa leži u redovnom praćenju i analizi performansi baze, kako bi se identifikovale mogućnosti za poboljšanje i implementirale potrebne promene.</w:t>
      </w:r>
    </w:p>
    <w:p w14:paraId="78468E03" w14:textId="77777777" w:rsidR="00FD4F5C" w:rsidRPr="00FD4F5C" w:rsidRDefault="00FD4F5C" w:rsidP="00FD4F5C">
      <w:pPr>
        <w:widowControl/>
        <w:autoSpaceDE/>
        <w:autoSpaceDN/>
        <w:jc w:val="both"/>
        <w:rPr>
          <w:sz w:val="28"/>
          <w:szCs w:val="24"/>
        </w:rPr>
      </w:pPr>
    </w:p>
    <w:p w14:paraId="45C307B8" w14:textId="77777777" w:rsidR="00FD4F5C" w:rsidRPr="00FD4F5C" w:rsidRDefault="00FD4F5C" w:rsidP="00FD4F5C">
      <w:pPr>
        <w:widowControl/>
        <w:autoSpaceDE/>
        <w:autoSpaceDN/>
        <w:jc w:val="both"/>
        <w:rPr>
          <w:sz w:val="28"/>
          <w:szCs w:val="24"/>
        </w:rPr>
      </w:pPr>
      <w:r w:rsidRPr="00FD4F5C">
        <w:rPr>
          <w:color w:val="000000"/>
          <w:sz w:val="24"/>
        </w:rPr>
        <w:t>Osim direktnih tehničkih prilagođavanja, važno je razmotriti i mogućnosti unapređenja hardvera, koje mogu značajno doprineti performansama baze. Uspeh fizičkog projektovanja nije samo u primeni pojedinačnih tehnika, već i u strateškom planiranju i kontinuiranom nadgledanju baze podataka, kako bi se osiguralo da promene dovode do željenih poboljšanja. </w:t>
      </w:r>
    </w:p>
    <w:p w14:paraId="660BF6C8" w14:textId="77777777" w:rsidR="00FD4F5C" w:rsidRPr="00FD4F5C" w:rsidRDefault="00FD4F5C" w:rsidP="00FD4F5C">
      <w:pPr>
        <w:widowControl/>
        <w:autoSpaceDE/>
        <w:autoSpaceDN/>
        <w:jc w:val="both"/>
        <w:rPr>
          <w:sz w:val="28"/>
          <w:szCs w:val="24"/>
        </w:rPr>
      </w:pPr>
    </w:p>
    <w:p w14:paraId="740747CC" w14:textId="77777777" w:rsidR="00FD4F5C" w:rsidRPr="00FD4F5C" w:rsidRDefault="00FD4F5C" w:rsidP="00FD4F5C">
      <w:pPr>
        <w:widowControl/>
        <w:autoSpaceDE/>
        <w:autoSpaceDN/>
        <w:jc w:val="both"/>
        <w:rPr>
          <w:sz w:val="28"/>
          <w:szCs w:val="24"/>
        </w:rPr>
      </w:pPr>
      <w:r w:rsidRPr="00FD4F5C">
        <w:rPr>
          <w:color w:val="000000"/>
          <w:sz w:val="24"/>
        </w:rPr>
        <w:t>Stoga, zaključujemo da kontinuirana evaluacija performansi baze podataka, upotrebom odgovarajućih tehnika i alata za praćenje i analizu, predstavlja temelj procesa fizičkog projektovanja. Takav pristup omogućava ne samo identifikaciju područja za poboljšanje, već i osigurava da baza podataka neprestano evoluira kako bi zadovoljila kako trenutne, tako i buduće zahteve sistema koje opslužuje.</w:t>
      </w:r>
    </w:p>
    <w:p w14:paraId="565A4196" w14:textId="77777777" w:rsidR="00B6007C" w:rsidRDefault="00B6007C" w:rsidP="00A21C9F">
      <w:pPr>
        <w:jc w:val="both"/>
        <w:rPr>
          <w:sz w:val="24"/>
          <w:lang w:val="sr-Latn-RS"/>
        </w:rPr>
      </w:pPr>
    </w:p>
    <w:p w14:paraId="5F9307A9" w14:textId="77777777" w:rsidR="00B6007C" w:rsidRDefault="00B6007C" w:rsidP="00A21C9F">
      <w:pPr>
        <w:jc w:val="both"/>
        <w:rPr>
          <w:sz w:val="24"/>
          <w:lang w:val="sr-Latn-RS"/>
        </w:rPr>
      </w:pPr>
    </w:p>
    <w:p w14:paraId="2699B503" w14:textId="77777777" w:rsidR="00B6007C" w:rsidRDefault="00B6007C" w:rsidP="00A21C9F">
      <w:pPr>
        <w:jc w:val="both"/>
        <w:rPr>
          <w:sz w:val="24"/>
          <w:lang w:val="sr-Latn-RS"/>
        </w:rPr>
      </w:pPr>
    </w:p>
    <w:p w14:paraId="71C20D07" w14:textId="77777777" w:rsidR="00B6007C" w:rsidRDefault="00B6007C" w:rsidP="00A21C9F">
      <w:pPr>
        <w:jc w:val="both"/>
        <w:rPr>
          <w:sz w:val="24"/>
          <w:lang w:val="sr-Latn-RS"/>
        </w:rPr>
      </w:pPr>
    </w:p>
    <w:p w14:paraId="3C7AB6AF" w14:textId="77777777" w:rsidR="00B6007C" w:rsidRDefault="00B6007C" w:rsidP="00A21C9F">
      <w:pPr>
        <w:jc w:val="both"/>
        <w:rPr>
          <w:sz w:val="24"/>
          <w:lang w:val="sr-Latn-RS"/>
        </w:rPr>
      </w:pPr>
    </w:p>
    <w:p w14:paraId="4ABF3C34" w14:textId="77777777" w:rsidR="00B6007C" w:rsidRDefault="00B6007C" w:rsidP="00A21C9F">
      <w:pPr>
        <w:jc w:val="both"/>
        <w:rPr>
          <w:sz w:val="24"/>
          <w:lang w:val="sr-Latn-RS"/>
        </w:rPr>
      </w:pPr>
    </w:p>
    <w:p w14:paraId="25756E8F" w14:textId="77777777" w:rsidR="00B6007C" w:rsidRDefault="00B6007C" w:rsidP="00A21C9F">
      <w:pPr>
        <w:jc w:val="both"/>
        <w:rPr>
          <w:sz w:val="24"/>
          <w:lang w:val="sr-Latn-RS"/>
        </w:rPr>
      </w:pPr>
    </w:p>
    <w:p w14:paraId="251F2B5C" w14:textId="77777777" w:rsidR="00B6007C" w:rsidRDefault="00B6007C" w:rsidP="00A21C9F">
      <w:pPr>
        <w:jc w:val="both"/>
        <w:rPr>
          <w:sz w:val="24"/>
          <w:lang w:val="sr-Latn-RS"/>
        </w:rPr>
      </w:pPr>
    </w:p>
    <w:p w14:paraId="37CF1FDF" w14:textId="77777777" w:rsidR="00B6007C" w:rsidRDefault="00B6007C" w:rsidP="00A21C9F">
      <w:pPr>
        <w:jc w:val="both"/>
        <w:rPr>
          <w:sz w:val="24"/>
          <w:lang w:val="sr-Latn-RS"/>
        </w:rPr>
      </w:pPr>
    </w:p>
    <w:p w14:paraId="20067160" w14:textId="77777777" w:rsidR="00B6007C" w:rsidRDefault="00B6007C" w:rsidP="00A21C9F">
      <w:pPr>
        <w:jc w:val="both"/>
        <w:rPr>
          <w:sz w:val="24"/>
          <w:lang w:val="sr-Latn-RS"/>
        </w:rPr>
      </w:pPr>
    </w:p>
    <w:p w14:paraId="32382EAB" w14:textId="77777777" w:rsidR="00B6007C" w:rsidRDefault="00B6007C" w:rsidP="00A21C9F">
      <w:pPr>
        <w:jc w:val="both"/>
        <w:rPr>
          <w:sz w:val="24"/>
          <w:lang w:val="sr-Latn-RS"/>
        </w:rPr>
      </w:pPr>
    </w:p>
    <w:p w14:paraId="306311D7" w14:textId="77777777" w:rsidR="00B6007C" w:rsidRDefault="00B6007C" w:rsidP="00A21C9F">
      <w:pPr>
        <w:jc w:val="both"/>
        <w:rPr>
          <w:sz w:val="24"/>
          <w:lang w:val="sr-Latn-RS"/>
        </w:rPr>
      </w:pPr>
    </w:p>
    <w:p w14:paraId="63B03607" w14:textId="77777777" w:rsidR="00B6007C" w:rsidRDefault="00B6007C" w:rsidP="00A21C9F">
      <w:pPr>
        <w:jc w:val="both"/>
        <w:rPr>
          <w:sz w:val="24"/>
          <w:lang w:val="sr-Latn-RS"/>
        </w:rPr>
      </w:pPr>
    </w:p>
    <w:p w14:paraId="7A158AF9" w14:textId="77777777" w:rsidR="00B6007C" w:rsidRDefault="00B6007C" w:rsidP="00A21C9F">
      <w:pPr>
        <w:jc w:val="both"/>
        <w:rPr>
          <w:sz w:val="24"/>
          <w:lang w:val="sr-Latn-RS"/>
        </w:rPr>
      </w:pPr>
    </w:p>
    <w:p w14:paraId="278169E5" w14:textId="77777777" w:rsidR="00B6007C" w:rsidRDefault="00B6007C" w:rsidP="00A21C9F">
      <w:pPr>
        <w:jc w:val="both"/>
        <w:rPr>
          <w:sz w:val="24"/>
          <w:lang w:val="sr-Latn-RS"/>
        </w:rPr>
      </w:pPr>
    </w:p>
    <w:p w14:paraId="2AC83E59" w14:textId="77777777" w:rsidR="00B6007C" w:rsidRDefault="00B6007C" w:rsidP="00A21C9F">
      <w:pPr>
        <w:jc w:val="both"/>
        <w:rPr>
          <w:sz w:val="24"/>
          <w:lang w:val="sr-Latn-RS"/>
        </w:rPr>
      </w:pPr>
    </w:p>
    <w:p w14:paraId="5F0CB319" w14:textId="77777777" w:rsidR="00B6007C" w:rsidRDefault="00B6007C" w:rsidP="00A21C9F">
      <w:pPr>
        <w:jc w:val="both"/>
        <w:rPr>
          <w:sz w:val="24"/>
          <w:lang w:val="sr-Latn-RS"/>
        </w:rPr>
      </w:pPr>
    </w:p>
    <w:p w14:paraId="053FACF6" w14:textId="77777777" w:rsidR="00B6007C" w:rsidRDefault="00B6007C" w:rsidP="00A21C9F">
      <w:pPr>
        <w:jc w:val="both"/>
        <w:rPr>
          <w:sz w:val="24"/>
          <w:lang w:val="sr-Latn-RS"/>
        </w:rPr>
      </w:pPr>
    </w:p>
    <w:p w14:paraId="76DB1BE7" w14:textId="77777777" w:rsidR="00B6007C" w:rsidRDefault="00B6007C" w:rsidP="00A21C9F">
      <w:pPr>
        <w:jc w:val="both"/>
        <w:rPr>
          <w:sz w:val="24"/>
          <w:lang w:val="sr-Latn-RS"/>
        </w:rPr>
      </w:pPr>
    </w:p>
    <w:p w14:paraId="4ECA5225" w14:textId="77777777" w:rsidR="00B6007C" w:rsidRDefault="00B6007C" w:rsidP="00A21C9F">
      <w:pPr>
        <w:jc w:val="both"/>
        <w:rPr>
          <w:sz w:val="24"/>
          <w:lang w:val="sr-Latn-RS"/>
        </w:rPr>
      </w:pPr>
    </w:p>
    <w:p w14:paraId="42BE3E91" w14:textId="77777777" w:rsidR="00B6007C" w:rsidRDefault="00B6007C" w:rsidP="00A21C9F">
      <w:pPr>
        <w:jc w:val="both"/>
        <w:rPr>
          <w:sz w:val="24"/>
          <w:lang w:val="sr-Latn-RS"/>
        </w:rPr>
      </w:pPr>
    </w:p>
    <w:p w14:paraId="17731473" w14:textId="77777777" w:rsidR="00B6007C" w:rsidRDefault="00B6007C" w:rsidP="00A21C9F">
      <w:pPr>
        <w:jc w:val="both"/>
        <w:rPr>
          <w:sz w:val="24"/>
          <w:lang w:val="sr-Latn-RS"/>
        </w:rPr>
      </w:pPr>
    </w:p>
    <w:p w14:paraId="34E4361A" w14:textId="77777777" w:rsidR="00B6007C" w:rsidRDefault="00B6007C" w:rsidP="00A21C9F">
      <w:pPr>
        <w:jc w:val="both"/>
        <w:rPr>
          <w:sz w:val="24"/>
          <w:lang w:val="sr-Latn-RS"/>
        </w:rPr>
      </w:pPr>
    </w:p>
    <w:p w14:paraId="31FC515F" w14:textId="77777777" w:rsidR="00B6007C" w:rsidRDefault="00B6007C" w:rsidP="00A21C9F">
      <w:pPr>
        <w:jc w:val="both"/>
        <w:rPr>
          <w:sz w:val="24"/>
          <w:lang w:val="sr-Latn-RS"/>
        </w:rPr>
      </w:pPr>
    </w:p>
    <w:p w14:paraId="37CA7FC1" w14:textId="77777777" w:rsidR="00B6007C" w:rsidRDefault="00B6007C" w:rsidP="00A21C9F">
      <w:pPr>
        <w:jc w:val="both"/>
        <w:rPr>
          <w:sz w:val="24"/>
          <w:lang w:val="sr-Latn-RS"/>
        </w:rPr>
      </w:pPr>
    </w:p>
    <w:p w14:paraId="6E93EB93" w14:textId="77777777" w:rsidR="00B6007C" w:rsidRDefault="00B6007C" w:rsidP="00A21C9F">
      <w:pPr>
        <w:jc w:val="both"/>
        <w:rPr>
          <w:sz w:val="24"/>
          <w:lang w:val="sr-Latn-RS"/>
        </w:rPr>
      </w:pPr>
    </w:p>
    <w:p w14:paraId="3BC145C9" w14:textId="77777777" w:rsidR="00B6007C" w:rsidRDefault="00B6007C" w:rsidP="00A21C9F">
      <w:pPr>
        <w:jc w:val="both"/>
        <w:rPr>
          <w:sz w:val="24"/>
          <w:lang w:val="sr-Latn-RS"/>
        </w:rPr>
      </w:pPr>
    </w:p>
    <w:p w14:paraId="009F12B4" w14:textId="77777777" w:rsidR="00B6007C" w:rsidRDefault="00B6007C" w:rsidP="00A21C9F">
      <w:pPr>
        <w:jc w:val="both"/>
        <w:rPr>
          <w:sz w:val="24"/>
          <w:lang w:val="sr-Latn-RS"/>
        </w:rPr>
      </w:pPr>
    </w:p>
    <w:p w14:paraId="719D3F55" w14:textId="77777777" w:rsidR="00B6007C" w:rsidRDefault="00B6007C" w:rsidP="00A21C9F">
      <w:pPr>
        <w:jc w:val="both"/>
        <w:rPr>
          <w:sz w:val="24"/>
          <w:lang w:val="sr-Latn-RS"/>
        </w:rPr>
      </w:pPr>
    </w:p>
    <w:p w14:paraId="389385B5" w14:textId="77777777" w:rsidR="00B6007C" w:rsidRPr="00B6007C" w:rsidRDefault="00B6007C" w:rsidP="00B6007C">
      <w:pPr>
        <w:pStyle w:val="Heading1"/>
        <w:jc w:val="center"/>
        <w:rPr>
          <w:color w:val="auto"/>
          <w:sz w:val="32"/>
          <w:lang w:val="sr-Latn-RS"/>
        </w:rPr>
      </w:pPr>
      <w:bookmarkStart w:id="15" w:name="_Toc162275358"/>
      <w:r w:rsidRPr="00B6007C">
        <w:rPr>
          <w:rFonts w:ascii="Times New Roman" w:hAnsi="Times New Roman" w:cs="Times New Roman"/>
          <w:color w:val="auto"/>
          <w:sz w:val="32"/>
          <w:lang w:val="sr-Latn-RS"/>
        </w:rPr>
        <w:lastRenderedPageBreak/>
        <w:t>LITERATURA</w:t>
      </w:r>
      <w:bookmarkEnd w:id="15"/>
    </w:p>
    <w:p w14:paraId="0E7D5071" w14:textId="77777777" w:rsidR="007F595D" w:rsidRDefault="007F595D" w:rsidP="00A976D0">
      <w:pPr>
        <w:jc w:val="both"/>
        <w:rPr>
          <w:sz w:val="24"/>
          <w:lang w:val="sr-Latn-RS"/>
        </w:rPr>
      </w:pPr>
    </w:p>
    <w:p w14:paraId="7883B0CD" w14:textId="5CD8C60A" w:rsidR="005B5326" w:rsidRDefault="00B6007C" w:rsidP="00B6007C">
      <w:pPr>
        <w:jc w:val="both"/>
        <w:rPr>
          <w:sz w:val="24"/>
        </w:rPr>
      </w:pPr>
      <w:r>
        <w:rPr>
          <w:sz w:val="24"/>
        </w:rPr>
        <w:t>[1]</w:t>
      </w:r>
      <w:r w:rsidR="004C57D8">
        <w:rPr>
          <w:sz w:val="24"/>
        </w:rPr>
        <w:t xml:space="preserve"> </w:t>
      </w:r>
      <w:r w:rsidR="004C57D8" w:rsidRPr="004C57D8">
        <w:rPr>
          <w:sz w:val="24"/>
        </w:rPr>
        <w:t>Almeida, D., Lopes, M., Saraiva, L., Abbasi, M., Martins, P., Silva, J., &amp; Váz, P. (2023, August). Performance Comparison of Redis, Memcached, MySQL, and PostgreSQL: A Study on Key-Value and Relational Databases. In 2023 Second International Conference On Smart Technologies For Smart Nation (SmartTechCon) (pp. 902-907). IEEE.</w:t>
      </w:r>
    </w:p>
    <w:p w14:paraId="6F2299B0" w14:textId="77777777" w:rsidR="00B6007C" w:rsidRDefault="00B6007C" w:rsidP="00B6007C">
      <w:pPr>
        <w:jc w:val="both"/>
        <w:rPr>
          <w:sz w:val="24"/>
        </w:rPr>
      </w:pPr>
    </w:p>
    <w:p w14:paraId="1D6EE076" w14:textId="21BA5D8B" w:rsidR="00B6007C" w:rsidRDefault="00B6007C" w:rsidP="00B6007C">
      <w:pPr>
        <w:jc w:val="both"/>
        <w:rPr>
          <w:sz w:val="24"/>
        </w:rPr>
      </w:pPr>
      <w:r>
        <w:rPr>
          <w:sz w:val="24"/>
        </w:rPr>
        <w:t>[2]</w:t>
      </w:r>
      <w:r w:rsidR="00323E08">
        <w:rPr>
          <w:sz w:val="24"/>
        </w:rPr>
        <w:t xml:space="preserve"> </w:t>
      </w:r>
      <w:r w:rsidR="00323E08" w:rsidRPr="00323E08">
        <w:rPr>
          <w:sz w:val="24"/>
        </w:rPr>
        <w:t>Domaschka, J., Volpert, S., Maier, K., Eisenhart, G., &amp; Seybold, D. (2023, April). Using eBPF for Database Workload Tracing: An Explorative Study. In Companion of the 2023 ACM/SPEC International Conference on Performance Engineering (pp. 311-317).</w:t>
      </w:r>
    </w:p>
    <w:p w14:paraId="05A36C1A" w14:textId="77777777" w:rsidR="00323E08" w:rsidRDefault="00323E08" w:rsidP="00B6007C">
      <w:pPr>
        <w:jc w:val="both"/>
        <w:rPr>
          <w:sz w:val="24"/>
        </w:rPr>
      </w:pPr>
    </w:p>
    <w:p w14:paraId="4CA30FF6" w14:textId="5835E725" w:rsidR="00F6236D" w:rsidRDefault="00323E08" w:rsidP="00B6007C">
      <w:pPr>
        <w:jc w:val="both"/>
        <w:rPr>
          <w:sz w:val="24"/>
        </w:rPr>
      </w:pPr>
      <w:r>
        <w:rPr>
          <w:sz w:val="24"/>
        </w:rPr>
        <w:t xml:space="preserve">[3] </w:t>
      </w:r>
      <w:hyperlink r:id="rId20" w:history="1">
        <w:r w:rsidRPr="008F3AE7">
          <w:rPr>
            <w:rStyle w:val="Hyperlink"/>
            <w:sz w:val="24"/>
          </w:rPr>
          <w:t>https://www.databasejournal.com/oracle/what-is-your-definition-of-database-workload/</w:t>
        </w:r>
      </w:hyperlink>
      <w:r>
        <w:rPr>
          <w:sz w:val="24"/>
        </w:rPr>
        <w:t xml:space="preserve"> (</w:t>
      </w:r>
      <w:r w:rsidR="00F6236D">
        <w:rPr>
          <w:sz w:val="24"/>
        </w:rPr>
        <w:t>Pregledano: 14.01.2024.</w:t>
      </w:r>
      <w:r>
        <w:rPr>
          <w:sz w:val="24"/>
        </w:rPr>
        <w:t>)</w:t>
      </w:r>
    </w:p>
    <w:p w14:paraId="70376195" w14:textId="77777777" w:rsidR="00F6236D" w:rsidRDefault="00F6236D" w:rsidP="00B6007C">
      <w:pPr>
        <w:jc w:val="both"/>
        <w:rPr>
          <w:sz w:val="24"/>
        </w:rPr>
      </w:pPr>
    </w:p>
    <w:p w14:paraId="17A784E5" w14:textId="5255F2AA" w:rsidR="00F6236D" w:rsidRPr="00B6007C" w:rsidRDefault="00F6236D" w:rsidP="00B6007C">
      <w:pPr>
        <w:jc w:val="both"/>
        <w:rPr>
          <w:sz w:val="24"/>
        </w:rPr>
      </w:pPr>
      <w:r>
        <w:rPr>
          <w:sz w:val="24"/>
        </w:rPr>
        <w:t xml:space="preserve">[4] </w:t>
      </w:r>
      <w:hyperlink r:id="rId21" w:history="1">
        <w:r w:rsidRPr="008F3AE7">
          <w:rPr>
            <w:rStyle w:val="Hyperlink"/>
            <w:sz w:val="24"/>
          </w:rPr>
          <w:t>https://learn.microsoft.com/en-us/azure/synapse-analytics/sql-data-warehouse/sql-data-warehouse-workload-management</w:t>
        </w:r>
      </w:hyperlink>
      <w:r>
        <w:rPr>
          <w:sz w:val="24"/>
        </w:rPr>
        <w:t xml:space="preserve"> (Pregledano: 14.01.2024.)</w:t>
      </w:r>
    </w:p>
    <w:p w14:paraId="41A5DB85" w14:textId="77777777" w:rsidR="00FE7D5C" w:rsidRDefault="00FE7D5C" w:rsidP="00994F5D">
      <w:pPr>
        <w:jc w:val="both"/>
        <w:rPr>
          <w:color w:val="FF0000"/>
          <w:sz w:val="24"/>
          <w:lang w:val="sr-Latn-RS"/>
        </w:rPr>
      </w:pPr>
    </w:p>
    <w:p w14:paraId="26F14B0A" w14:textId="1FA8EDA7" w:rsidR="00F6236D" w:rsidRDefault="00F6236D" w:rsidP="00994F5D">
      <w:pPr>
        <w:jc w:val="both"/>
        <w:rPr>
          <w:sz w:val="24"/>
          <w:lang w:val="sr-Latn-RS"/>
        </w:rPr>
      </w:pPr>
      <w:r>
        <w:rPr>
          <w:sz w:val="24"/>
          <w:lang w:val="sr-Latn-RS"/>
        </w:rPr>
        <w:t xml:space="preserve">[5] </w:t>
      </w:r>
      <w:r w:rsidRPr="00F6236D">
        <w:rPr>
          <w:sz w:val="24"/>
          <w:lang w:val="sr-Latn-RS"/>
        </w:rPr>
        <w:t>Ramakrishnan, R., &amp; Gehrke, J. (2002). Database management systems. McGraw-Hill, Inc..</w:t>
      </w:r>
    </w:p>
    <w:p w14:paraId="2EB1DC36" w14:textId="77777777" w:rsidR="00F6236D" w:rsidRDefault="00F6236D" w:rsidP="00994F5D">
      <w:pPr>
        <w:jc w:val="both"/>
        <w:rPr>
          <w:sz w:val="24"/>
          <w:lang w:val="sr-Latn-RS"/>
        </w:rPr>
      </w:pPr>
    </w:p>
    <w:p w14:paraId="7859D476" w14:textId="1864E9B3" w:rsidR="00F6236D" w:rsidRDefault="00F6236D" w:rsidP="00994F5D">
      <w:pPr>
        <w:jc w:val="both"/>
        <w:rPr>
          <w:sz w:val="24"/>
          <w:lang w:val="sr-Latn-RS"/>
        </w:rPr>
      </w:pPr>
      <w:r>
        <w:rPr>
          <w:sz w:val="24"/>
          <w:lang w:val="sr-Latn-RS"/>
        </w:rPr>
        <w:t xml:space="preserve">[6] </w:t>
      </w:r>
      <w:r w:rsidRPr="00F6236D">
        <w:rPr>
          <w:sz w:val="24"/>
          <w:lang w:val="sr-Latn-RS"/>
        </w:rPr>
        <w:t>Gao, P., Chen, Q., Xie, X., &amp; Wang, C. (2023, May). Research on Performance Optimization of MySQL Database. In 2023 IEEE 3rd International Conference on Information Technology, Big Data and Artificial Intelligence (ICIBA) (Vol. 3, pp. 869-872). IEEE.</w:t>
      </w:r>
    </w:p>
    <w:p w14:paraId="726628A7" w14:textId="77777777" w:rsidR="00F6236D" w:rsidRDefault="00F6236D" w:rsidP="00994F5D">
      <w:pPr>
        <w:jc w:val="both"/>
        <w:rPr>
          <w:sz w:val="24"/>
          <w:lang w:val="sr-Latn-RS"/>
        </w:rPr>
      </w:pPr>
    </w:p>
    <w:p w14:paraId="54328A73" w14:textId="616508FC" w:rsidR="00F6236D" w:rsidRDefault="00F6236D" w:rsidP="00994F5D">
      <w:pPr>
        <w:jc w:val="both"/>
        <w:rPr>
          <w:sz w:val="24"/>
          <w:lang w:val="sr-Latn-RS"/>
        </w:rPr>
      </w:pPr>
      <w:r>
        <w:rPr>
          <w:sz w:val="24"/>
          <w:lang w:val="sr-Latn-RS"/>
        </w:rPr>
        <w:t xml:space="preserve">[7] </w:t>
      </w:r>
      <w:r w:rsidRPr="00F6236D">
        <w:rPr>
          <w:sz w:val="24"/>
          <w:lang w:val="sr-Latn-RS"/>
        </w:rPr>
        <w:t>Maesaroh, S., Gunawan, H., Lestari, A., Tsaurie, M. S. A., &amp; Fauji, M. (2022). Query optimization in mysql database using index. International Journal of Cyber and IT Service Management, 2(2), 104-110.</w:t>
      </w:r>
    </w:p>
    <w:p w14:paraId="7C1691F8" w14:textId="77777777" w:rsidR="00F6236D" w:rsidRDefault="00F6236D" w:rsidP="00994F5D">
      <w:pPr>
        <w:jc w:val="both"/>
        <w:rPr>
          <w:sz w:val="24"/>
          <w:lang w:val="sr-Latn-RS"/>
        </w:rPr>
      </w:pPr>
    </w:p>
    <w:p w14:paraId="08EAE2EA" w14:textId="1E28AE59" w:rsidR="00F6236D" w:rsidRDefault="00F6236D" w:rsidP="00994F5D">
      <w:pPr>
        <w:jc w:val="both"/>
        <w:rPr>
          <w:sz w:val="24"/>
          <w:lang w:val="sr-Latn-RS"/>
        </w:rPr>
      </w:pPr>
      <w:r>
        <w:rPr>
          <w:sz w:val="24"/>
          <w:lang w:val="sr-Latn-RS"/>
        </w:rPr>
        <w:t xml:space="preserve">[8] </w:t>
      </w:r>
      <w:r w:rsidRPr="00F6236D">
        <w:rPr>
          <w:sz w:val="24"/>
          <w:lang w:val="sr-Latn-RS"/>
        </w:rPr>
        <w:t>Teorey, T. J., Yang, D., &amp; Fry, J. P. (1986). A logical design methodology for relational databases using the extended entity-relationship model. ACM Computing Surveys, 18(2), 197-222.</w:t>
      </w:r>
    </w:p>
    <w:p w14:paraId="19B5479A" w14:textId="77777777" w:rsidR="00F6236D" w:rsidRDefault="00F6236D" w:rsidP="00994F5D">
      <w:pPr>
        <w:jc w:val="both"/>
        <w:rPr>
          <w:sz w:val="24"/>
          <w:lang w:val="sr-Latn-RS"/>
        </w:rPr>
      </w:pPr>
    </w:p>
    <w:p w14:paraId="5A88AC6B" w14:textId="0D578387" w:rsidR="00F6236D" w:rsidRDefault="00F6236D" w:rsidP="00994F5D">
      <w:pPr>
        <w:jc w:val="both"/>
        <w:rPr>
          <w:sz w:val="24"/>
          <w:lang w:val="sr-Latn-RS"/>
        </w:rPr>
      </w:pPr>
      <w:r>
        <w:rPr>
          <w:sz w:val="24"/>
          <w:lang w:val="sr-Latn-RS"/>
        </w:rPr>
        <w:t xml:space="preserve">[9] </w:t>
      </w:r>
      <w:r w:rsidRPr="00F6236D">
        <w:rPr>
          <w:sz w:val="24"/>
          <w:lang w:val="sr-Latn-RS"/>
        </w:rPr>
        <w:t>Bahry, F. D. S., Amran, N., Putri, T. E., &amp; Ramli, M. I. (2022). Database design of the malaysia public figures web archive repository: a social and cultural heritage web collections. Collection and Curation, 41(4), 133-140.</w:t>
      </w:r>
    </w:p>
    <w:p w14:paraId="715D8A63" w14:textId="77777777" w:rsidR="00F6236D" w:rsidRDefault="00F6236D" w:rsidP="00994F5D">
      <w:pPr>
        <w:jc w:val="both"/>
        <w:rPr>
          <w:sz w:val="24"/>
          <w:lang w:val="sr-Latn-RS"/>
        </w:rPr>
      </w:pPr>
    </w:p>
    <w:p w14:paraId="2C92E895" w14:textId="5B6FC3A4" w:rsidR="00F6236D" w:rsidRDefault="00F6236D" w:rsidP="00994F5D">
      <w:pPr>
        <w:jc w:val="both"/>
        <w:rPr>
          <w:sz w:val="24"/>
          <w:lang w:val="sr-Latn-RS"/>
        </w:rPr>
      </w:pPr>
      <w:r>
        <w:rPr>
          <w:sz w:val="24"/>
          <w:lang w:val="sr-Latn-RS"/>
        </w:rPr>
        <w:t xml:space="preserve">[10] </w:t>
      </w:r>
      <w:r w:rsidRPr="00F6236D">
        <w:rPr>
          <w:sz w:val="24"/>
          <w:lang w:val="sr-Latn-RS"/>
        </w:rPr>
        <w:t>Rao, J., Zhang, C., Megiddo, N., &amp; Lohman, G. M. (2002). Automating physical database design in a parallel database. Proceedings of the 2002 ACM SIGMOD International Conference on Management of Data.</w:t>
      </w:r>
    </w:p>
    <w:p w14:paraId="69B15739" w14:textId="77777777" w:rsidR="00F6236D" w:rsidRDefault="00F6236D" w:rsidP="00994F5D">
      <w:pPr>
        <w:jc w:val="both"/>
        <w:rPr>
          <w:sz w:val="24"/>
          <w:lang w:val="sr-Latn-RS"/>
        </w:rPr>
      </w:pPr>
    </w:p>
    <w:p w14:paraId="536C0E15" w14:textId="70EF775A" w:rsidR="00F6236D" w:rsidRDefault="00F6236D" w:rsidP="00994F5D">
      <w:pPr>
        <w:jc w:val="both"/>
        <w:rPr>
          <w:sz w:val="24"/>
          <w:lang w:val="sr-Latn-RS"/>
        </w:rPr>
      </w:pPr>
      <w:r>
        <w:rPr>
          <w:sz w:val="24"/>
          <w:lang w:val="sr-Latn-RS"/>
        </w:rPr>
        <w:t xml:space="preserve">[11] </w:t>
      </w:r>
      <w:r w:rsidRPr="00F6236D">
        <w:rPr>
          <w:sz w:val="24"/>
          <w:lang w:val="sr-Latn-RS"/>
        </w:rPr>
        <w:t>Lee, C. H., &amp; Zheng, Y. L. (2015, October). SQL-to-NoSQL schema denormalization and migration: a study on content management systems. In 2015 IEEE International Conference on Systems, Man, and Cybernetics (pp. 2022-2026). IEEE.</w:t>
      </w:r>
    </w:p>
    <w:p w14:paraId="2DC2AB16" w14:textId="77777777" w:rsidR="00F6236D" w:rsidRDefault="00F6236D" w:rsidP="00994F5D">
      <w:pPr>
        <w:jc w:val="both"/>
        <w:rPr>
          <w:sz w:val="24"/>
          <w:lang w:val="sr-Latn-RS"/>
        </w:rPr>
      </w:pPr>
    </w:p>
    <w:p w14:paraId="202A3A58" w14:textId="41B26BEF" w:rsidR="00F6236D" w:rsidRDefault="00F6236D" w:rsidP="00994F5D">
      <w:pPr>
        <w:jc w:val="both"/>
        <w:rPr>
          <w:sz w:val="24"/>
          <w:lang w:val="sr-Latn-RS"/>
        </w:rPr>
      </w:pPr>
      <w:r>
        <w:rPr>
          <w:sz w:val="24"/>
          <w:lang w:val="sr-Latn-RS"/>
        </w:rPr>
        <w:t xml:space="preserve">[12] </w:t>
      </w:r>
      <w:r w:rsidRPr="00F6236D">
        <w:rPr>
          <w:sz w:val="24"/>
          <w:lang w:val="sr-Latn-RS"/>
        </w:rPr>
        <w:t>Buxton S., et al., „Database Design: Know it all“, Morgan Kaufmann, 2009.</w:t>
      </w:r>
    </w:p>
    <w:p w14:paraId="74E38EC1" w14:textId="77777777" w:rsidR="00F6236D" w:rsidRDefault="00F6236D" w:rsidP="00994F5D">
      <w:pPr>
        <w:jc w:val="both"/>
        <w:rPr>
          <w:sz w:val="24"/>
          <w:lang w:val="sr-Latn-RS"/>
        </w:rPr>
      </w:pPr>
    </w:p>
    <w:p w14:paraId="58E887A2" w14:textId="0E8926DF" w:rsidR="00F6236D" w:rsidRDefault="00F6236D" w:rsidP="00994F5D">
      <w:pPr>
        <w:jc w:val="both"/>
        <w:rPr>
          <w:sz w:val="24"/>
          <w:lang w:val="sr-Latn-RS"/>
        </w:rPr>
      </w:pPr>
      <w:r>
        <w:rPr>
          <w:sz w:val="24"/>
          <w:lang w:val="sr-Latn-RS"/>
        </w:rPr>
        <w:t xml:space="preserve">[13] </w:t>
      </w:r>
      <w:r w:rsidRPr="00F6236D">
        <w:rPr>
          <w:sz w:val="24"/>
          <w:lang w:val="sr-Latn-RS"/>
        </w:rPr>
        <w:t>Kumar, A. S. (2016, August). Performance analysis of MySQL partition, hive partition-bucketing and Apache Pig. In 2016 1st India International Conference on Information Processing (IICIP) (pp. 1-6). IEEE.</w:t>
      </w:r>
    </w:p>
    <w:p w14:paraId="3EA50357" w14:textId="57F23E62" w:rsidR="00F6236D" w:rsidRDefault="00F6236D" w:rsidP="00994F5D">
      <w:pPr>
        <w:jc w:val="both"/>
        <w:rPr>
          <w:sz w:val="24"/>
          <w:lang w:val="sr-Latn-RS"/>
        </w:rPr>
      </w:pPr>
      <w:r>
        <w:rPr>
          <w:sz w:val="24"/>
          <w:lang w:val="sr-Latn-RS"/>
        </w:rPr>
        <w:lastRenderedPageBreak/>
        <w:t xml:space="preserve">[14] </w:t>
      </w:r>
      <w:hyperlink r:id="rId22" w:history="1">
        <w:r w:rsidRPr="008F3AE7">
          <w:rPr>
            <w:rStyle w:val="Hyperlink"/>
            <w:sz w:val="24"/>
            <w:lang w:val="sr-Latn-RS"/>
          </w:rPr>
          <w:t>https://dev.mysql.com/doc/refman/8.0/en/partitioning-overview.html</w:t>
        </w:r>
      </w:hyperlink>
      <w:r>
        <w:rPr>
          <w:sz w:val="24"/>
          <w:lang w:val="sr-Latn-RS"/>
        </w:rPr>
        <w:t xml:space="preserve"> (Pregledano: 20.01.2024.)</w:t>
      </w:r>
    </w:p>
    <w:p w14:paraId="03502B78" w14:textId="77777777" w:rsidR="00F6236D" w:rsidRDefault="00F6236D" w:rsidP="00994F5D">
      <w:pPr>
        <w:jc w:val="both"/>
        <w:rPr>
          <w:sz w:val="24"/>
          <w:lang w:val="sr-Latn-RS"/>
        </w:rPr>
      </w:pPr>
    </w:p>
    <w:p w14:paraId="35A0435B" w14:textId="61BA425F" w:rsidR="00F6236D" w:rsidRDefault="00F6236D" w:rsidP="00994F5D">
      <w:pPr>
        <w:jc w:val="both"/>
        <w:rPr>
          <w:sz w:val="24"/>
          <w:lang w:val="sr-Latn-RS"/>
        </w:rPr>
      </w:pPr>
      <w:r>
        <w:rPr>
          <w:sz w:val="24"/>
          <w:lang w:val="sr-Latn-RS"/>
        </w:rPr>
        <w:t xml:space="preserve">[15] </w:t>
      </w:r>
      <w:r w:rsidRPr="00F6236D">
        <w:rPr>
          <w:sz w:val="24"/>
          <w:lang w:val="sr-Latn-RS"/>
        </w:rPr>
        <w:t>Lee, K. S., &amp; Lee, S. W. (2023, February). Rethinking TPC-C Characteristic: At Logical Write Perspective. In 2023 IEEE International Conference on Big Data and Smart Computing (BigComp) (pp. 338-344). IEEE.</w:t>
      </w:r>
    </w:p>
    <w:p w14:paraId="41911825" w14:textId="77777777" w:rsidR="00F6236D" w:rsidRDefault="00F6236D" w:rsidP="00994F5D">
      <w:pPr>
        <w:jc w:val="both"/>
        <w:rPr>
          <w:sz w:val="24"/>
          <w:lang w:val="sr-Latn-RS"/>
        </w:rPr>
      </w:pPr>
    </w:p>
    <w:p w14:paraId="765810EA" w14:textId="216D9685" w:rsidR="00F6236D" w:rsidRPr="00F6236D" w:rsidRDefault="00F6236D" w:rsidP="00994F5D">
      <w:pPr>
        <w:jc w:val="both"/>
        <w:rPr>
          <w:sz w:val="24"/>
          <w:lang w:val="sr-Latn-RS"/>
        </w:rPr>
      </w:pPr>
      <w:r>
        <w:rPr>
          <w:sz w:val="24"/>
          <w:lang w:val="sr-Latn-RS"/>
        </w:rPr>
        <w:t xml:space="preserve">[16] </w:t>
      </w:r>
      <w:hyperlink r:id="rId23" w:history="1">
        <w:r w:rsidRPr="008F3AE7">
          <w:rPr>
            <w:rStyle w:val="Hyperlink"/>
            <w:sz w:val="24"/>
            <w:lang w:val="sr-Latn-RS"/>
          </w:rPr>
          <w:t>https://dev.mysql.com/doc/refman/8.3/en/innodb-buffer-pool.html</w:t>
        </w:r>
      </w:hyperlink>
      <w:r>
        <w:rPr>
          <w:sz w:val="24"/>
          <w:lang w:val="sr-Latn-RS"/>
        </w:rPr>
        <w:t xml:space="preserve"> (Pregledano: 22.01.2024.)</w:t>
      </w:r>
    </w:p>
    <w:sectPr w:rsidR="00F6236D" w:rsidRPr="00F6236D" w:rsidSect="00D72BD7">
      <w:footerReference w:type="default" r:id="rId2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378B9" w14:textId="77777777" w:rsidR="00400089" w:rsidRDefault="00400089" w:rsidP="00AF07A9">
      <w:r>
        <w:separator/>
      </w:r>
    </w:p>
  </w:endnote>
  <w:endnote w:type="continuationSeparator" w:id="0">
    <w:p w14:paraId="54A68276" w14:textId="77777777" w:rsidR="00400089" w:rsidRDefault="00400089" w:rsidP="00AF0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3FFD6" w14:textId="77777777" w:rsidR="00D650A1" w:rsidRDefault="00D650A1">
    <w:pPr>
      <w:pStyle w:val="Footer"/>
      <w:jc w:val="center"/>
    </w:pPr>
  </w:p>
  <w:p w14:paraId="258A6992" w14:textId="77777777" w:rsidR="00D650A1" w:rsidRDefault="00D650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188328"/>
      <w:docPartObj>
        <w:docPartGallery w:val="Page Numbers (Bottom of Page)"/>
        <w:docPartUnique/>
      </w:docPartObj>
    </w:sdtPr>
    <w:sdtEndPr>
      <w:rPr>
        <w:noProof/>
      </w:rPr>
    </w:sdtEndPr>
    <w:sdtContent>
      <w:p w14:paraId="192D2AE1" w14:textId="77777777" w:rsidR="00D650A1" w:rsidRDefault="00D650A1">
        <w:pPr>
          <w:pStyle w:val="Footer"/>
          <w:jc w:val="center"/>
        </w:pPr>
        <w:r>
          <w:fldChar w:fldCharType="begin"/>
        </w:r>
        <w:r>
          <w:instrText xml:space="preserve"> PAGE   \* MERGEFORMAT </w:instrText>
        </w:r>
        <w:r>
          <w:fldChar w:fldCharType="separate"/>
        </w:r>
        <w:r w:rsidR="0007302A">
          <w:rPr>
            <w:noProof/>
          </w:rPr>
          <w:t>6</w:t>
        </w:r>
        <w:r>
          <w:rPr>
            <w:noProof/>
          </w:rPr>
          <w:fldChar w:fldCharType="end"/>
        </w:r>
      </w:p>
    </w:sdtContent>
  </w:sdt>
  <w:p w14:paraId="74D2A857" w14:textId="77777777" w:rsidR="00D650A1" w:rsidRDefault="00D65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E7779" w14:textId="77777777" w:rsidR="00400089" w:rsidRDefault="00400089" w:rsidP="00AF07A9">
      <w:r>
        <w:separator/>
      </w:r>
    </w:p>
  </w:footnote>
  <w:footnote w:type="continuationSeparator" w:id="0">
    <w:p w14:paraId="5F59EF39" w14:textId="77777777" w:rsidR="00400089" w:rsidRDefault="00400089" w:rsidP="00AF0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568"/>
    <w:multiLevelType w:val="hybridMultilevel"/>
    <w:tmpl w:val="781A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26E9B"/>
    <w:multiLevelType w:val="hybridMultilevel"/>
    <w:tmpl w:val="085E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67F17"/>
    <w:multiLevelType w:val="hybridMultilevel"/>
    <w:tmpl w:val="E7EE4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F33975"/>
    <w:multiLevelType w:val="multilevel"/>
    <w:tmpl w:val="E46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F7E0F"/>
    <w:multiLevelType w:val="hybridMultilevel"/>
    <w:tmpl w:val="9DF89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B3DC1"/>
    <w:multiLevelType w:val="hybridMultilevel"/>
    <w:tmpl w:val="BFD86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6140A9"/>
    <w:multiLevelType w:val="hybridMultilevel"/>
    <w:tmpl w:val="AD5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E72E9"/>
    <w:multiLevelType w:val="hybridMultilevel"/>
    <w:tmpl w:val="41642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7436F7"/>
    <w:multiLevelType w:val="multilevel"/>
    <w:tmpl w:val="9DA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FE1FAC"/>
    <w:multiLevelType w:val="hybridMultilevel"/>
    <w:tmpl w:val="5DD40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8A0AEE"/>
    <w:multiLevelType w:val="multilevel"/>
    <w:tmpl w:val="E35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456B9"/>
    <w:multiLevelType w:val="hybridMultilevel"/>
    <w:tmpl w:val="7C44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36474"/>
    <w:multiLevelType w:val="multilevel"/>
    <w:tmpl w:val="1E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AD2664"/>
    <w:multiLevelType w:val="hybridMultilevel"/>
    <w:tmpl w:val="3CFAB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16299"/>
    <w:multiLevelType w:val="hybridMultilevel"/>
    <w:tmpl w:val="F3AE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893112"/>
    <w:multiLevelType w:val="multilevel"/>
    <w:tmpl w:val="7714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FD70CB"/>
    <w:multiLevelType w:val="hybridMultilevel"/>
    <w:tmpl w:val="DD5A6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2F2329"/>
    <w:multiLevelType w:val="hybridMultilevel"/>
    <w:tmpl w:val="4114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84980"/>
    <w:multiLevelType w:val="hybridMultilevel"/>
    <w:tmpl w:val="050037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6A1C1346"/>
    <w:multiLevelType w:val="hybridMultilevel"/>
    <w:tmpl w:val="0E808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CB0D63"/>
    <w:multiLevelType w:val="hybridMultilevel"/>
    <w:tmpl w:val="862C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C7EF6"/>
    <w:multiLevelType w:val="hybridMultilevel"/>
    <w:tmpl w:val="0258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C00A16"/>
    <w:multiLevelType w:val="hybridMultilevel"/>
    <w:tmpl w:val="523C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1453B"/>
    <w:multiLevelType w:val="multilevel"/>
    <w:tmpl w:val="6EB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99171D"/>
    <w:multiLevelType w:val="multilevel"/>
    <w:tmpl w:val="D85C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962B52"/>
    <w:multiLevelType w:val="hybridMultilevel"/>
    <w:tmpl w:val="F3AE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F60505"/>
    <w:multiLevelType w:val="multilevel"/>
    <w:tmpl w:val="735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DB4D8F"/>
    <w:multiLevelType w:val="hybridMultilevel"/>
    <w:tmpl w:val="6714F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3"/>
  </w:num>
  <w:num w:numId="3">
    <w:abstractNumId w:val="15"/>
  </w:num>
  <w:num w:numId="4">
    <w:abstractNumId w:val="8"/>
  </w:num>
  <w:num w:numId="5">
    <w:abstractNumId w:val="12"/>
  </w:num>
  <w:num w:numId="6">
    <w:abstractNumId w:val="26"/>
  </w:num>
  <w:num w:numId="7">
    <w:abstractNumId w:val="10"/>
  </w:num>
  <w:num w:numId="8">
    <w:abstractNumId w:val="3"/>
  </w:num>
  <w:num w:numId="9">
    <w:abstractNumId w:val="22"/>
  </w:num>
  <w:num w:numId="10">
    <w:abstractNumId w:val="0"/>
  </w:num>
  <w:num w:numId="11">
    <w:abstractNumId w:val="1"/>
  </w:num>
  <w:num w:numId="12">
    <w:abstractNumId w:val="25"/>
  </w:num>
  <w:num w:numId="13">
    <w:abstractNumId w:val="9"/>
  </w:num>
  <w:num w:numId="14">
    <w:abstractNumId w:val="18"/>
  </w:num>
  <w:num w:numId="15">
    <w:abstractNumId w:val="19"/>
  </w:num>
  <w:num w:numId="16">
    <w:abstractNumId w:val="27"/>
  </w:num>
  <w:num w:numId="17">
    <w:abstractNumId w:val="7"/>
  </w:num>
  <w:num w:numId="18">
    <w:abstractNumId w:val="20"/>
  </w:num>
  <w:num w:numId="19">
    <w:abstractNumId w:val="5"/>
  </w:num>
  <w:num w:numId="20">
    <w:abstractNumId w:val="16"/>
  </w:num>
  <w:num w:numId="21">
    <w:abstractNumId w:val="2"/>
  </w:num>
  <w:num w:numId="22">
    <w:abstractNumId w:val="13"/>
  </w:num>
  <w:num w:numId="23">
    <w:abstractNumId w:val="14"/>
  </w:num>
  <w:num w:numId="24">
    <w:abstractNumId w:val="17"/>
  </w:num>
  <w:num w:numId="25">
    <w:abstractNumId w:val="21"/>
  </w:num>
  <w:num w:numId="26">
    <w:abstractNumId w:val="6"/>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689"/>
    <w:rsid w:val="000136FA"/>
    <w:rsid w:val="0001554C"/>
    <w:rsid w:val="0002030A"/>
    <w:rsid w:val="00022C94"/>
    <w:rsid w:val="00023E6D"/>
    <w:rsid w:val="00037B3D"/>
    <w:rsid w:val="00042E99"/>
    <w:rsid w:val="00054768"/>
    <w:rsid w:val="00056BAD"/>
    <w:rsid w:val="00057C92"/>
    <w:rsid w:val="000673C1"/>
    <w:rsid w:val="00070728"/>
    <w:rsid w:val="0007302A"/>
    <w:rsid w:val="00076416"/>
    <w:rsid w:val="000837C6"/>
    <w:rsid w:val="00086083"/>
    <w:rsid w:val="00097DD5"/>
    <w:rsid w:val="000A2C1F"/>
    <w:rsid w:val="000B3422"/>
    <w:rsid w:val="000C68C0"/>
    <w:rsid w:val="000D7CBB"/>
    <w:rsid w:val="000E0F18"/>
    <w:rsid w:val="000F555A"/>
    <w:rsid w:val="00120C65"/>
    <w:rsid w:val="00137F27"/>
    <w:rsid w:val="00144AAD"/>
    <w:rsid w:val="001566A8"/>
    <w:rsid w:val="00166C12"/>
    <w:rsid w:val="00176237"/>
    <w:rsid w:val="001808E1"/>
    <w:rsid w:val="00180C51"/>
    <w:rsid w:val="00185DB9"/>
    <w:rsid w:val="0018634D"/>
    <w:rsid w:val="0019350E"/>
    <w:rsid w:val="00195AA6"/>
    <w:rsid w:val="001D584C"/>
    <w:rsid w:val="001E0E12"/>
    <w:rsid w:val="001E146D"/>
    <w:rsid w:val="001E36F2"/>
    <w:rsid w:val="001E4A0E"/>
    <w:rsid w:val="001F46D2"/>
    <w:rsid w:val="0021192B"/>
    <w:rsid w:val="00222929"/>
    <w:rsid w:val="0023677D"/>
    <w:rsid w:val="002400F9"/>
    <w:rsid w:val="00243D49"/>
    <w:rsid w:val="002503BF"/>
    <w:rsid w:val="0025289B"/>
    <w:rsid w:val="0025335D"/>
    <w:rsid w:val="002548D1"/>
    <w:rsid w:val="00256FD9"/>
    <w:rsid w:val="00263109"/>
    <w:rsid w:val="00263EA6"/>
    <w:rsid w:val="00291B8C"/>
    <w:rsid w:val="002A2D97"/>
    <w:rsid w:val="002C5221"/>
    <w:rsid w:val="002D6829"/>
    <w:rsid w:val="002D7DE3"/>
    <w:rsid w:val="002E45B3"/>
    <w:rsid w:val="002F34FE"/>
    <w:rsid w:val="00310504"/>
    <w:rsid w:val="003127A5"/>
    <w:rsid w:val="003138ED"/>
    <w:rsid w:val="0031391F"/>
    <w:rsid w:val="00320969"/>
    <w:rsid w:val="00322E6E"/>
    <w:rsid w:val="00323E08"/>
    <w:rsid w:val="00327EBA"/>
    <w:rsid w:val="00333E10"/>
    <w:rsid w:val="0034185D"/>
    <w:rsid w:val="0034477D"/>
    <w:rsid w:val="00356D87"/>
    <w:rsid w:val="003576D1"/>
    <w:rsid w:val="00361F97"/>
    <w:rsid w:val="00365BC0"/>
    <w:rsid w:val="003667AD"/>
    <w:rsid w:val="00367D77"/>
    <w:rsid w:val="003706A6"/>
    <w:rsid w:val="003934DB"/>
    <w:rsid w:val="003939B8"/>
    <w:rsid w:val="003A2F66"/>
    <w:rsid w:val="003A321D"/>
    <w:rsid w:val="003A3480"/>
    <w:rsid w:val="003B1B65"/>
    <w:rsid w:val="003B38AB"/>
    <w:rsid w:val="003B7A87"/>
    <w:rsid w:val="003C1E72"/>
    <w:rsid w:val="003C748E"/>
    <w:rsid w:val="003D1755"/>
    <w:rsid w:val="003F2E0A"/>
    <w:rsid w:val="003F58B5"/>
    <w:rsid w:val="00400089"/>
    <w:rsid w:val="00412F0C"/>
    <w:rsid w:val="00415061"/>
    <w:rsid w:val="004179D9"/>
    <w:rsid w:val="00420459"/>
    <w:rsid w:val="004215B1"/>
    <w:rsid w:val="004252C8"/>
    <w:rsid w:val="004449FE"/>
    <w:rsid w:val="00451E95"/>
    <w:rsid w:val="00460CE3"/>
    <w:rsid w:val="00463623"/>
    <w:rsid w:val="00464170"/>
    <w:rsid w:val="00472A9F"/>
    <w:rsid w:val="00473DDD"/>
    <w:rsid w:val="004762D3"/>
    <w:rsid w:val="004829A0"/>
    <w:rsid w:val="004829DA"/>
    <w:rsid w:val="00483A07"/>
    <w:rsid w:val="004911EB"/>
    <w:rsid w:val="004926D0"/>
    <w:rsid w:val="004A0F9A"/>
    <w:rsid w:val="004A3D64"/>
    <w:rsid w:val="004A6692"/>
    <w:rsid w:val="004B36B9"/>
    <w:rsid w:val="004C57D8"/>
    <w:rsid w:val="004D7BCB"/>
    <w:rsid w:val="004E0613"/>
    <w:rsid w:val="004E1B36"/>
    <w:rsid w:val="004E2E6C"/>
    <w:rsid w:val="004E4E89"/>
    <w:rsid w:val="004F2E29"/>
    <w:rsid w:val="00500615"/>
    <w:rsid w:val="00501B4C"/>
    <w:rsid w:val="005074B0"/>
    <w:rsid w:val="00512D70"/>
    <w:rsid w:val="005235F8"/>
    <w:rsid w:val="00533FE7"/>
    <w:rsid w:val="00535E38"/>
    <w:rsid w:val="00547409"/>
    <w:rsid w:val="00553545"/>
    <w:rsid w:val="00554704"/>
    <w:rsid w:val="005636AF"/>
    <w:rsid w:val="00563B34"/>
    <w:rsid w:val="00566281"/>
    <w:rsid w:val="005777C0"/>
    <w:rsid w:val="0058220C"/>
    <w:rsid w:val="005B5326"/>
    <w:rsid w:val="005C276D"/>
    <w:rsid w:val="005F390B"/>
    <w:rsid w:val="005F7C7C"/>
    <w:rsid w:val="006009F8"/>
    <w:rsid w:val="00603326"/>
    <w:rsid w:val="006164F3"/>
    <w:rsid w:val="00625B5D"/>
    <w:rsid w:val="00641D5D"/>
    <w:rsid w:val="006421E0"/>
    <w:rsid w:val="006546AB"/>
    <w:rsid w:val="00663CC6"/>
    <w:rsid w:val="0068568B"/>
    <w:rsid w:val="0069232C"/>
    <w:rsid w:val="00692722"/>
    <w:rsid w:val="006A1019"/>
    <w:rsid w:val="006A5E46"/>
    <w:rsid w:val="006B613B"/>
    <w:rsid w:val="006D0F67"/>
    <w:rsid w:val="006D154A"/>
    <w:rsid w:val="006D7B4B"/>
    <w:rsid w:val="006E18D3"/>
    <w:rsid w:val="006F6DA9"/>
    <w:rsid w:val="00707C08"/>
    <w:rsid w:val="007161E8"/>
    <w:rsid w:val="00724330"/>
    <w:rsid w:val="00725AE9"/>
    <w:rsid w:val="00732B6E"/>
    <w:rsid w:val="00733C7C"/>
    <w:rsid w:val="0077061F"/>
    <w:rsid w:val="007801DA"/>
    <w:rsid w:val="0078523F"/>
    <w:rsid w:val="00791E55"/>
    <w:rsid w:val="00796495"/>
    <w:rsid w:val="007974D5"/>
    <w:rsid w:val="007A1F2A"/>
    <w:rsid w:val="007B1A49"/>
    <w:rsid w:val="007B6384"/>
    <w:rsid w:val="007F595D"/>
    <w:rsid w:val="007F5C97"/>
    <w:rsid w:val="00803C87"/>
    <w:rsid w:val="00804CEE"/>
    <w:rsid w:val="00807451"/>
    <w:rsid w:val="00816A38"/>
    <w:rsid w:val="00824133"/>
    <w:rsid w:val="008243C7"/>
    <w:rsid w:val="008275A5"/>
    <w:rsid w:val="0083018C"/>
    <w:rsid w:val="00832162"/>
    <w:rsid w:val="00837C2F"/>
    <w:rsid w:val="008419C3"/>
    <w:rsid w:val="00846F77"/>
    <w:rsid w:val="00860487"/>
    <w:rsid w:val="00860715"/>
    <w:rsid w:val="00861702"/>
    <w:rsid w:val="00881086"/>
    <w:rsid w:val="008926F2"/>
    <w:rsid w:val="008A115D"/>
    <w:rsid w:val="008B2294"/>
    <w:rsid w:val="008B24FB"/>
    <w:rsid w:val="008B41D4"/>
    <w:rsid w:val="008B7B45"/>
    <w:rsid w:val="008C3AF4"/>
    <w:rsid w:val="008C661B"/>
    <w:rsid w:val="008D0CB8"/>
    <w:rsid w:val="008D30FB"/>
    <w:rsid w:val="008D73FE"/>
    <w:rsid w:val="008E771E"/>
    <w:rsid w:val="00905E8C"/>
    <w:rsid w:val="00906E2F"/>
    <w:rsid w:val="00907B44"/>
    <w:rsid w:val="00920712"/>
    <w:rsid w:val="0092594B"/>
    <w:rsid w:val="00937CEE"/>
    <w:rsid w:val="0095195D"/>
    <w:rsid w:val="00953DF7"/>
    <w:rsid w:val="00955F3D"/>
    <w:rsid w:val="009573C2"/>
    <w:rsid w:val="00991D79"/>
    <w:rsid w:val="00994F5D"/>
    <w:rsid w:val="00997C36"/>
    <w:rsid w:val="009A0896"/>
    <w:rsid w:val="009A4FF2"/>
    <w:rsid w:val="009B38A8"/>
    <w:rsid w:val="009C212B"/>
    <w:rsid w:val="009C6E7F"/>
    <w:rsid w:val="009D7DA9"/>
    <w:rsid w:val="009E204D"/>
    <w:rsid w:val="009E6128"/>
    <w:rsid w:val="009E6314"/>
    <w:rsid w:val="009F692E"/>
    <w:rsid w:val="00A21C9F"/>
    <w:rsid w:val="00A37213"/>
    <w:rsid w:val="00A44EDD"/>
    <w:rsid w:val="00A612DF"/>
    <w:rsid w:val="00A70199"/>
    <w:rsid w:val="00A973E6"/>
    <w:rsid w:val="00A976D0"/>
    <w:rsid w:val="00AD4758"/>
    <w:rsid w:val="00AF07A9"/>
    <w:rsid w:val="00AF435F"/>
    <w:rsid w:val="00B13FEA"/>
    <w:rsid w:val="00B168EA"/>
    <w:rsid w:val="00B317BE"/>
    <w:rsid w:val="00B37457"/>
    <w:rsid w:val="00B53E23"/>
    <w:rsid w:val="00B6007C"/>
    <w:rsid w:val="00B75107"/>
    <w:rsid w:val="00B765AE"/>
    <w:rsid w:val="00B774C2"/>
    <w:rsid w:val="00B87B93"/>
    <w:rsid w:val="00B913A8"/>
    <w:rsid w:val="00BA2BE4"/>
    <w:rsid w:val="00BA60A4"/>
    <w:rsid w:val="00BB2DAF"/>
    <w:rsid w:val="00BD1DC4"/>
    <w:rsid w:val="00BD5DF1"/>
    <w:rsid w:val="00BE0378"/>
    <w:rsid w:val="00BE571C"/>
    <w:rsid w:val="00BF06BA"/>
    <w:rsid w:val="00BF2970"/>
    <w:rsid w:val="00C00109"/>
    <w:rsid w:val="00C01D22"/>
    <w:rsid w:val="00C20598"/>
    <w:rsid w:val="00C25049"/>
    <w:rsid w:val="00C2672B"/>
    <w:rsid w:val="00C31DFB"/>
    <w:rsid w:val="00C35127"/>
    <w:rsid w:val="00C36F8C"/>
    <w:rsid w:val="00C47162"/>
    <w:rsid w:val="00C52E93"/>
    <w:rsid w:val="00C55550"/>
    <w:rsid w:val="00C8182A"/>
    <w:rsid w:val="00CA2DB2"/>
    <w:rsid w:val="00CB65E0"/>
    <w:rsid w:val="00CC0396"/>
    <w:rsid w:val="00CC3B01"/>
    <w:rsid w:val="00CC49DC"/>
    <w:rsid w:val="00CE753C"/>
    <w:rsid w:val="00D01512"/>
    <w:rsid w:val="00D01D49"/>
    <w:rsid w:val="00D1165A"/>
    <w:rsid w:val="00D118C4"/>
    <w:rsid w:val="00D52A7A"/>
    <w:rsid w:val="00D533A7"/>
    <w:rsid w:val="00D650A1"/>
    <w:rsid w:val="00D66CAE"/>
    <w:rsid w:val="00D67637"/>
    <w:rsid w:val="00D72BD7"/>
    <w:rsid w:val="00D8465E"/>
    <w:rsid w:val="00D85726"/>
    <w:rsid w:val="00D911A5"/>
    <w:rsid w:val="00DA0987"/>
    <w:rsid w:val="00DB3EAB"/>
    <w:rsid w:val="00DB4B76"/>
    <w:rsid w:val="00DB6C62"/>
    <w:rsid w:val="00DD0D53"/>
    <w:rsid w:val="00DE4992"/>
    <w:rsid w:val="00E02B41"/>
    <w:rsid w:val="00E12AD5"/>
    <w:rsid w:val="00E17369"/>
    <w:rsid w:val="00E23C0D"/>
    <w:rsid w:val="00E33E79"/>
    <w:rsid w:val="00E35689"/>
    <w:rsid w:val="00E36A55"/>
    <w:rsid w:val="00E415C6"/>
    <w:rsid w:val="00E467F2"/>
    <w:rsid w:val="00E726C8"/>
    <w:rsid w:val="00E7388A"/>
    <w:rsid w:val="00E8158B"/>
    <w:rsid w:val="00E96480"/>
    <w:rsid w:val="00EA25BC"/>
    <w:rsid w:val="00EA3D8E"/>
    <w:rsid w:val="00EB1632"/>
    <w:rsid w:val="00EB7A21"/>
    <w:rsid w:val="00EC1522"/>
    <w:rsid w:val="00EF315E"/>
    <w:rsid w:val="00EF5FAD"/>
    <w:rsid w:val="00F0204A"/>
    <w:rsid w:val="00F169AC"/>
    <w:rsid w:val="00F52942"/>
    <w:rsid w:val="00F534AC"/>
    <w:rsid w:val="00F573AE"/>
    <w:rsid w:val="00F6236D"/>
    <w:rsid w:val="00F65DF1"/>
    <w:rsid w:val="00F670BA"/>
    <w:rsid w:val="00F909A9"/>
    <w:rsid w:val="00F94ED1"/>
    <w:rsid w:val="00F95531"/>
    <w:rsid w:val="00FA4C3E"/>
    <w:rsid w:val="00FA5FAD"/>
    <w:rsid w:val="00FB0C20"/>
    <w:rsid w:val="00FB36E3"/>
    <w:rsid w:val="00FB3C87"/>
    <w:rsid w:val="00FD4F5C"/>
    <w:rsid w:val="00FE01C9"/>
    <w:rsid w:val="00FE0F32"/>
    <w:rsid w:val="00FE26D8"/>
    <w:rsid w:val="00FE7D5C"/>
    <w:rsid w:val="00FF3A00"/>
    <w:rsid w:val="00FF4A41"/>
    <w:rsid w:val="00FF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5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B3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E45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29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5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63B34"/>
  </w:style>
  <w:style w:type="paragraph" w:styleId="BodyText">
    <w:name w:val="Body Text"/>
    <w:basedOn w:val="Normal"/>
    <w:link w:val="BodyTextChar"/>
    <w:uiPriority w:val="1"/>
    <w:unhideWhenUsed/>
    <w:qFormat/>
    <w:rsid w:val="00563B34"/>
    <w:rPr>
      <w:sz w:val="24"/>
      <w:szCs w:val="24"/>
    </w:rPr>
  </w:style>
  <w:style w:type="character" w:customStyle="1" w:styleId="BodyTextChar">
    <w:name w:val="Body Text Char"/>
    <w:basedOn w:val="DefaultParagraphFont"/>
    <w:link w:val="BodyText"/>
    <w:uiPriority w:val="1"/>
    <w:rsid w:val="00563B3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63B34"/>
    <w:pPr>
      <w:spacing w:line="256" w:lineRule="exact"/>
      <w:ind w:left="107"/>
    </w:pPr>
  </w:style>
  <w:style w:type="paragraph" w:styleId="BalloonText">
    <w:name w:val="Balloon Text"/>
    <w:basedOn w:val="Normal"/>
    <w:link w:val="BalloonTextChar"/>
    <w:uiPriority w:val="99"/>
    <w:semiHidden/>
    <w:unhideWhenUsed/>
    <w:rsid w:val="00563B34"/>
    <w:rPr>
      <w:rFonts w:ascii="Tahoma" w:hAnsi="Tahoma" w:cs="Tahoma"/>
      <w:sz w:val="16"/>
      <w:szCs w:val="16"/>
    </w:rPr>
  </w:style>
  <w:style w:type="character" w:customStyle="1" w:styleId="BalloonTextChar">
    <w:name w:val="Balloon Text Char"/>
    <w:basedOn w:val="DefaultParagraphFont"/>
    <w:link w:val="BalloonText"/>
    <w:uiPriority w:val="99"/>
    <w:semiHidden/>
    <w:rsid w:val="00563B34"/>
    <w:rPr>
      <w:rFonts w:ascii="Tahoma" w:eastAsia="Times New Roman" w:hAnsi="Tahoma" w:cs="Tahoma"/>
      <w:sz w:val="16"/>
      <w:szCs w:val="16"/>
    </w:rPr>
  </w:style>
  <w:style w:type="character" w:customStyle="1" w:styleId="Heading1Char">
    <w:name w:val="Heading 1 Char"/>
    <w:basedOn w:val="DefaultParagraphFont"/>
    <w:link w:val="Heading1"/>
    <w:uiPriority w:val="9"/>
    <w:rsid w:val="002E45B3"/>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AF07A9"/>
    <w:rPr>
      <w:sz w:val="20"/>
      <w:szCs w:val="20"/>
    </w:rPr>
  </w:style>
  <w:style w:type="character" w:customStyle="1" w:styleId="FootnoteTextChar">
    <w:name w:val="Footnote Text Char"/>
    <w:basedOn w:val="DefaultParagraphFont"/>
    <w:link w:val="FootnoteText"/>
    <w:uiPriority w:val="99"/>
    <w:semiHidden/>
    <w:rsid w:val="00AF07A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F07A9"/>
    <w:rPr>
      <w:vertAlign w:val="superscript"/>
    </w:rPr>
  </w:style>
  <w:style w:type="character" w:styleId="Hyperlink">
    <w:name w:val="Hyperlink"/>
    <w:basedOn w:val="DefaultParagraphFont"/>
    <w:uiPriority w:val="99"/>
    <w:unhideWhenUsed/>
    <w:rsid w:val="00AF07A9"/>
    <w:rPr>
      <w:color w:val="0000FF" w:themeColor="hyperlink"/>
      <w:u w:val="single"/>
    </w:rPr>
  </w:style>
  <w:style w:type="paragraph" w:styleId="Caption">
    <w:name w:val="caption"/>
    <w:basedOn w:val="Normal"/>
    <w:next w:val="Normal"/>
    <w:uiPriority w:val="35"/>
    <w:unhideWhenUsed/>
    <w:qFormat/>
    <w:rsid w:val="003B7A87"/>
    <w:pPr>
      <w:spacing w:after="200"/>
    </w:pPr>
    <w:rPr>
      <w:b/>
      <w:bCs/>
      <w:color w:val="4F81BD" w:themeColor="accent1"/>
      <w:sz w:val="18"/>
      <w:szCs w:val="18"/>
    </w:rPr>
  </w:style>
  <w:style w:type="paragraph" w:styleId="Header">
    <w:name w:val="header"/>
    <w:basedOn w:val="Normal"/>
    <w:link w:val="HeaderChar"/>
    <w:uiPriority w:val="99"/>
    <w:unhideWhenUsed/>
    <w:rsid w:val="00F52942"/>
    <w:pPr>
      <w:tabs>
        <w:tab w:val="center" w:pos="4680"/>
        <w:tab w:val="right" w:pos="9360"/>
      </w:tabs>
    </w:pPr>
  </w:style>
  <w:style w:type="character" w:customStyle="1" w:styleId="HeaderChar">
    <w:name w:val="Header Char"/>
    <w:basedOn w:val="DefaultParagraphFont"/>
    <w:link w:val="Header"/>
    <w:uiPriority w:val="99"/>
    <w:rsid w:val="00F52942"/>
    <w:rPr>
      <w:rFonts w:ascii="Times New Roman" w:eastAsia="Times New Roman" w:hAnsi="Times New Roman" w:cs="Times New Roman"/>
    </w:rPr>
  </w:style>
  <w:style w:type="paragraph" w:styleId="Footer">
    <w:name w:val="footer"/>
    <w:basedOn w:val="Normal"/>
    <w:link w:val="FooterChar"/>
    <w:uiPriority w:val="99"/>
    <w:unhideWhenUsed/>
    <w:rsid w:val="00F52942"/>
    <w:pPr>
      <w:tabs>
        <w:tab w:val="center" w:pos="4680"/>
        <w:tab w:val="right" w:pos="9360"/>
      </w:tabs>
    </w:pPr>
  </w:style>
  <w:style w:type="character" w:customStyle="1" w:styleId="FooterChar">
    <w:name w:val="Footer Char"/>
    <w:basedOn w:val="DefaultParagraphFont"/>
    <w:link w:val="Footer"/>
    <w:uiPriority w:val="99"/>
    <w:rsid w:val="00F5294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529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52942"/>
    <w:pPr>
      <w:widowControl/>
      <w:autoSpaceDE/>
      <w:autoSpaceDN/>
      <w:spacing w:line="276" w:lineRule="auto"/>
      <w:outlineLvl w:val="9"/>
    </w:pPr>
    <w:rPr>
      <w:lang w:eastAsia="ja-JP"/>
    </w:rPr>
  </w:style>
  <w:style w:type="paragraph" w:styleId="TOC1">
    <w:name w:val="toc 1"/>
    <w:basedOn w:val="Normal"/>
    <w:next w:val="Normal"/>
    <w:autoRedefine/>
    <w:uiPriority w:val="39"/>
    <w:unhideWhenUsed/>
    <w:rsid w:val="00F52942"/>
    <w:pPr>
      <w:spacing w:after="100"/>
    </w:pPr>
  </w:style>
  <w:style w:type="paragraph" w:styleId="TOC2">
    <w:name w:val="toc 2"/>
    <w:basedOn w:val="Normal"/>
    <w:next w:val="Normal"/>
    <w:autoRedefine/>
    <w:uiPriority w:val="39"/>
    <w:unhideWhenUsed/>
    <w:rsid w:val="00F52942"/>
    <w:pPr>
      <w:spacing w:after="100"/>
      <w:ind w:left="220"/>
    </w:pPr>
  </w:style>
  <w:style w:type="character" w:customStyle="1" w:styleId="Heading3Char">
    <w:name w:val="Heading 3 Char"/>
    <w:basedOn w:val="DefaultParagraphFont"/>
    <w:link w:val="Heading3"/>
    <w:uiPriority w:val="9"/>
    <w:semiHidden/>
    <w:rsid w:val="0041506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5061"/>
    <w:pPr>
      <w:spacing w:after="100"/>
      <w:ind w:left="440"/>
    </w:pPr>
  </w:style>
  <w:style w:type="paragraph" w:styleId="NormalWeb">
    <w:name w:val="Normal (Web)"/>
    <w:basedOn w:val="Normal"/>
    <w:uiPriority w:val="99"/>
    <w:unhideWhenUsed/>
    <w:rsid w:val="00603326"/>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37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7457"/>
    <w:rPr>
      <w:rFonts w:ascii="Courier New" w:eastAsia="Times New Roman" w:hAnsi="Courier New" w:cs="Courier New"/>
      <w:sz w:val="20"/>
      <w:szCs w:val="20"/>
    </w:rPr>
  </w:style>
  <w:style w:type="character" w:customStyle="1" w:styleId="y2iqfc">
    <w:name w:val="y2iqfc"/>
    <w:basedOn w:val="DefaultParagraphFont"/>
    <w:rsid w:val="00B37457"/>
  </w:style>
  <w:style w:type="paragraph" w:styleId="ListParagraph">
    <w:name w:val="List Paragraph"/>
    <w:basedOn w:val="Normal"/>
    <w:uiPriority w:val="34"/>
    <w:qFormat/>
    <w:rsid w:val="00CC49DC"/>
    <w:pPr>
      <w:ind w:left="720"/>
      <w:contextualSpacing/>
    </w:pPr>
  </w:style>
  <w:style w:type="character" w:styleId="PlaceholderText">
    <w:name w:val="Placeholder Text"/>
    <w:basedOn w:val="DefaultParagraphFont"/>
    <w:uiPriority w:val="99"/>
    <w:semiHidden/>
    <w:rsid w:val="00955F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B3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E45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29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5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63B34"/>
  </w:style>
  <w:style w:type="paragraph" w:styleId="BodyText">
    <w:name w:val="Body Text"/>
    <w:basedOn w:val="Normal"/>
    <w:link w:val="BodyTextChar"/>
    <w:uiPriority w:val="1"/>
    <w:unhideWhenUsed/>
    <w:qFormat/>
    <w:rsid w:val="00563B34"/>
    <w:rPr>
      <w:sz w:val="24"/>
      <w:szCs w:val="24"/>
    </w:rPr>
  </w:style>
  <w:style w:type="character" w:customStyle="1" w:styleId="BodyTextChar">
    <w:name w:val="Body Text Char"/>
    <w:basedOn w:val="DefaultParagraphFont"/>
    <w:link w:val="BodyText"/>
    <w:uiPriority w:val="1"/>
    <w:rsid w:val="00563B3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63B34"/>
    <w:pPr>
      <w:spacing w:line="256" w:lineRule="exact"/>
      <w:ind w:left="107"/>
    </w:pPr>
  </w:style>
  <w:style w:type="paragraph" w:styleId="BalloonText">
    <w:name w:val="Balloon Text"/>
    <w:basedOn w:val="Normal"/>
    <w:link w:val="BalloonTextChar"/>
    <w:uiPriority w:val="99"/>
    <w:semiHidden/>
    <w:unhideWhenUsed/>
    <w:rsid w:val="00563B34"/>
    <w:rPr>
      <w:rFonts w:ascii="Tahoma" w:hAnsi="Tahoma" w:cs="Tahoma"/>
      <w:sz w:val="16"/>
      <w:szCs w:val="16"/>
    </w:rPr>
  </w:style>
  <w:style w:type="character" w:customStyle="1" w:styleId="BalloonTextChar">
    <w:name w:val="Balloon Text Char"/>
    <w:basedOn w:val="DefaultParagraphFont"/>
    <w:link w:val="BalloonText"/>
    <w:uiPriority w:val="99"/>
    <w:semiHidden/>
    <w:rsid w:val="00563B34"/>
    <w:rPr>
      <w:rFonts w:ascii="Tahoma" w:eastAsia="Times New Roman" w:hAnsi="Tahoma" w:cs="Tahoma"/>
      <w:sz w:val="16"/>
      <w:szCs w:val="16"/>
    </w:rPr>
  </w:style>
  <w:style w:type="character" w:customStyle="1" w:styleId="Heading1Char">
    <w:name w:val="Heading 1 Char"/>
    <w:basedOn w:val="DefaultParagraphFont"/>
    <w:link w:val="Heading1"/>
    <w:uiPriority w:val="9"/>
    <w:rsid w:val="002E45B3"/>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AF07A9"/>
    <w:rPr>
      <w:sz w:val="20"/>
      <w:szCs w:val="20"/>
    </w:rPr>
  </w:style>
  <w:style w:type="character" w:customStyle="1" w:styleId="FootnoteTextChar">
    <w:name w:val="Footnote Text Char"/>
    <w:basedOn w:val="DefaultParagraphFont"/>
    <w:link w:val="FootnoteText"/>
    <w:uiPriority w:val="99"/>
    <w:semiHidden/>
    <w:rsid w:val="00AF07A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F07A9"/>
    <w:rPr>
      <w:vertAlign w:val="superscript"/>
    </w:rPr>
  </w:style>
  <w:style w:type="character" w:styleId="Hyperlink">
    <w:name w:val="Hyperlink"/>
    <w:basedOn w:val="DefaultParagraphFont"/>
    <w:uiPriority w:val="99"/>
    <w:unhideWhenUsed/>
    <w:rsid w:val="00AF07A9"/>
    <w:rPr>
      <w:color w:val="0000FF" w:themeColor="hyperlink"/>
      <w:u w:val="single"/>
    </w:rPr>
  </w:style>
  <w:style w:type="paragraph" w:styleId="Caption">
    <w:name w:val="caption"/>
    <w:basedOn w:val="Normal"/>
    <w:next w:val="Normal"/>
    <w:uiPriority w:val="35"/>
    <w:unhideWhenUsed/>
    <w:qFormat/>
    <w:rsid w:val="003B7A87"/>
    <w:pPr>
      <w:spacing w:after="200"/>
    </w:pPr>
    <w:rPr>
      <w:b/>
      <w:bCs/>
      <w:color w:val="4F81BD" w:themeColor="accent1"/>
      <w:sz w:val="18"/>
      <w:szCs w:val="18"/>
    </w:rPr>
  </w:style>
  <w:style w:type="paragraph" w:styleId="Header">
    <w:name w:val="header"/>
    <w:basedOn w:val="Normal"/>
    <w:link w:val="HeaderChar"/>
    <w:uiPriority w:val="99"/>
    <w:unhideWhenUsed/>
    <w:rsid w:val="00F52942"/>
    <w:pPr>
      <w:tabs>
        <w:tab w:val="center" w:pos="4680"/>
        <w:tab w:val="right" w:pos="9360"/>
      </w:tabs>
    </w:pPr>
  </w:style>
  <w:style w:type="character" w:customStyle="1" w:styleId="HeaderChar">
    <w:name w:val="Header Char"/>
    <w:basedOn w:val="DefaultParagraphFont"/>
    <w:link w:val="Header"/>
    <w:uiPriority w:val="99"/>
    <w:rsid w:val="00F52942"/>
    <w:rPr>
      <w:rFonts w:ascii="Times New Roman" w:eastAsia="Times New Roman" w:hAnsi="Times New Roman" w:cs="Times New Roman"/>
    </w:rPr>
  </w:style>
  <w:style w:type="paragraph" w:styleId="Footer">
    <w:name w:val="footer"/>
    <w:basedOn w:val="Normal"/>
    <w:link w:val="FooterChar"/>
    <w:uiPriority w:val="99"/>
    <w:unhideWhenUsed/>
    <w:rsid w:val="00F52942"/>
    <w:pPr>
      <w:tabs>
        <w:tab w:val="center" w:pos="4680"/>
        <w:tab w:val="right" w:pos="9360"/>
      </w:tabs>
    </w:pPr>
  </w:style>
  <w:style w:type="character" w:customStyle="1" w:styleId="FooterChar">
    <w:name w:val="Footer Char"/>
    <w:basedOn w:val="DefaultParagraphFont"/>
    <w:link w:val="Footer"/>
    <w:uiPriority w:val="99"/>
    <w:rsid w:val="00F5294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529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52942"/>
    <w:pPr>
      <w:widowControl/>
      <w:autoSpaceDE/>
      <w:autoSpaceDN/>
      <w:spacing w:line="276" w:lineRule="auto"/>
      <w:outlineLvl w:val="9"/>
    </w:pPr>
    <w:rPr>
      <w:lang w:eastAsia="ja-JP"/>
    </w:rPr>
  </w:style>
  <w:style w:type="paragraph" w:styleId="TOC1">
    <w:name w:val="toc 1"/>
    <w:basedOn w:val="Normal"/>
    <w:next w:val="Normal"/>
    <w:autoRedefine/>
    <w:uiPriority w:val="39"/>
    <w:unhideWhenUsed/>
    <w:rsid w:val="00F52942"/>
    <w:pPr>
      <w:spacing w:after="100"/>
    </w:pPr>
  </w:style>
  <w:style w:type="paragraph" w:styleId="TOC2">
    <w:name w:val="toc 2"/>
    <w:basedOn w:val="Normal"/>
    <w:next w:val="Normal"/>
    <w:autoRedefine/>
    <w:uiPriority w:val="39"/>
    <w:unhideWhenUsed/>
    <w:rsid w:val="00F52942"/>
    <w:pPr>
      <w:spacing w:after="100"/>
      <w:ind w:left="220"/>
    </w:pPr>
  </w:style>
  <w:style w:type="character" w:customStyle="1" w:styleId="Heading3Char">
    <w:name w:val="Heading 3 Char"/>
    <w:basedOn w:val="DefaultParagraphFont"/>
    <w:link w:val="Heading3"/>
    <w:uiPriority w:val="9"/>
    <w:semiHidden/>
    <w:rsid w:val="0041506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5061"/>
    <w:pPr>
      <w:spacing w:after="100"/>
      <w:ind w:left="440"/>
    </w:pPr>
  </w:style>
  <w:style w:type="paragraph" w:styleId="NormalWeb">
    <w:name w:val="Normal (Web)"/>
    <w:basedOn w:val="Normal"/>
    <w:uiPriority w:val="99"/>
    <w:unhideWhenUsed/>
    <w:rsid w:val="00603326"/>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37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7457"/>
    <w:rPr>
      <w:rFonts w:ascii="Courier New" w:eastAsia="Times New Roman" w:hAnsi="Courier New" w:cs="Courier New"/>
      <w:sz w:val="20"/>
      <w:szCs w:val="20"/>
    </w:rPr>
  </w:style>
  <w:style w:type="character" w:customStyle="1" w:styleId="y2iqfc">
    <w:name w:val="y2iqfc"/>
    <w:basedOn w:val="DefaultParagraphFont"/>
    <w:rsid w:val="00B37457"/>
  </w:style>
  <w:style w:type="paragraph" w:styleId="ListParagraph">
    <w:name w:val="List Paragraph"/>
    <w:basedOn w:val="Normal"/>
    <w:uiPriority w:val="34"/>
    <w:qFormat/>
    <w:rsid w:val="00CC49DC"/>
    <w:pPr>
      <w:ind w:left="720"/>
      <w:contextualSpacing/>
    </w:pPr>
  </w:style>
  <w:style w:type="character" w:styleId="PlaceholderText">
    <w:name w:val="Placeholder Text"/>
    <w:basedOn w:val="DefaultParagraphFont"/>
    <w:uiPriority w:val="99"/>
    <w:semiHidden/>
    <w:rsid w:val="00955F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9459">
      <w:bodyDiv w:val="1"/>
      <w:marLeft w:val="0"/>
      <w:marRight w:val="0"/>
      <w:marTop w:val="0"/>
      <w:marBottom w:val="0"/>
      <w:divBdr>
        <w:top w:val="none" w:sz="0" w:space="0" w:color="auto"/>
        <w:left w:val="none" w:sz="0" w:space="0" w:color="auto"/>
        <w:bottom w:val="none" w:sz="0" w:space="0" w:color="auto"/>
        <w:right w:val="none" w:sz="0" w:space="0" w:color="auto"/>
      </w:divBdr>
      <w:divsChild>
        <w:div w:id="296111166">
          <w:marLeft w:val="0"/>
          <w:marRight w:val="0"/>
          <w:marTop w:val="0"/>
          <w:marBottom w:val="0"/>
          <w:divBdr>
            <w:top w:val="none" w:sz="0" w:space="0" w:color="auto"/>
            <w:left w:val="none" w:sz="0" w:space="0" w:color="auto"/>
            <w:bottom w:val="none" w:sz="0" w:space="0" w:color="auto"/>
            <w:right w:val="none" w:sz="0" w:space="0" w:color="auto"/>
          </w:divBdr>
          <w:divsChild>
            <w:div w:id="16660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443">
      <w:bodyDiv w:val="1"/>
      <w:marLeft w:val="0"/>
      <w:marRight w:val="0"/>
      <w:marTop w:val="0"/>
      <w:marBottom w:val="0"/>
      <w:divBdr>
        <w:top w:val="none" w:sz="0" w:space="0" w:color="auto"/>
        <w:left w:val="none" w:sz="0" w:space="0" w:color="auto"/>
        <w:bottom w:val="none" w:sz="0" w:space="0" w:color="auto"/>
        <w:right w:val="none" w:sz="0" w:space="0" w:color="auto"/>
      </w:divBdr>
    </w:div>
    <w:div w:id="67189722">
      <w:bodyDiv w:val="1"/>
      <w:marLeft w:val="0"/>
      <w:marRight w:val="0"/>
      <w:marTop w:val="0"/>
      <w:marBottom w:val="0"/>
      <w:divBdr>
        <w:top w:val="none" w:sz="0" w:space="0" w:color="auto"/>
        <w:left w:val="none" w:sz="0" w:space="0" w:color="auto"/>
        <w:bottom w:val="none" w:sz="0" w:space="0" w:color="auto"/>
        <w:right w:val="none" w:sz="0" w:space="0" w:color="auto"/>
      </w:divBdr>
    </w:div>
    <w:div w:id="95713999">
      <w:bodyDiv w:val="1"/>
      <w:marLeft w:val="0"/>
      <w:marRight w:val="0"/>
      <w:marTop w:val="0"/>
      <w:marBottom w:val="0"/>
      <w:divBdr>
        <w:top w:val="none" w:sz="0" w:space="0" w:color="auto"/>
        <w:left w:val="none" w:sz="0" w:space="0" w:color="auto"/>
        <w:bottom w:val="none" w:sz="0" w:space="0" w:color="auto"/>
        <w:right w:val="none" w:sz="0" w:space="0" w:color="auto"/>
      </w:divBdr>
    </w:div>
    <w:div w:id="97873598">
      <w:bodyDiv w:val="1"/>
      <w:marLeft w:val="0"/>
      <w:marRight w:val="0"/>
      <w:marTop w:val="0"/>
      <w:marBottom w:val="0"/>
      <w:divBdr>
        <w:top w:val="none" w:sz="0" w:space="0" w:color="auto"/>
        <w:left w:val="none" w:sz="0" w:space="0" w:color="auto"/>
        <w:bottom w:val="none" w:sz="0" w:space="0" w:color="auto"/>
        <w:right w:val="none" w:sz="0" w:space="0" w:color="auto"/>
      </w:divBdr>
    </w:div>
    <w:div w:id="101189159">
      <w:bodyDiv w:val="1"/>
      <w:marLeft w:val="0"/>
      <w:marRight w:val="0"/>
      <w:marTop w:val="0"/>
      <w:marBottom w:val="0"/>
      <w:divBdr>
        <w:top w:val="none" w:sz="0" w:space="0" w:color="auto"/>
        <w:left w:val="none" w:sz="0" w:space="0" w:color="auto"/>
        <w:bottom w:val="none" w:sz="0" w:space="0" w:color="auto"/>
        <w:right w:val="none" w:sz="0" w:space="0" w:color="auto"/>
      </w:divBdr>
      <w:divsChild>
        <w:div w:id="1733041858">
          <w:marLeft w:val="0"/>
          <w:marRight w:val="0"/>
          <w:marTop w:val="0"/>
          <w:marBottom w:val="0"/>
          <w:divBdr>
            <w:top w:val="none" w:sz="0" w:space="0" w:color="auto"/>
            <w:left w:val="none" w:sz="0" w:space="0" w:color="auto"/>
            <w:bottom w:val="none" w:sz="0" w:space="0" w:color="auto"/>
            <w:right w:val="none" w:sz="0" w:space="0" w:color="auto"/>
          </w:divBdr>
          <w:divsChild>
            <w:div w:id="392120653">
              <w:marLeft w:val="0"/>
              <w:marRight w:val="0"/>
              <w:marTop w:val="0"/>
              <w:marBottom w:val="0"/>
              <w:divBdr>
                <w:top w:val="none" w:sz="0" w:space="0" w:color="auto"/>
                <w:left w:val="none" w:sz="0" w:space="0" w:color="auto"/>
                <w:bottom w:val="none" w:sz="0" w:space="0" w:color="auto"/>
                <w:right w:val="none" w:sz="0" w:space="0" w:color="auto"/>
              </w:divBdr>
            </w:div>
            <w:div w:id="688062999">
              <w:marLeft w:val="0"/>
              <w:marRight w:val="0"/>
              <w:marTop w:val="0"/>
              <w:marBottom w:val="0"/>
              <w:divBdr>
                <w:top w:val="none" w:sz="0" w:space="0" w:color="auto"/>
                <w:left w:val="none" w:sz="0" w:space="0" w:color="auto"/>
                <w:bottom w:val="none" w:sz="0" w:space="0" w:color="auto"/>
                <w:right w:val="none" w:sz="0" w:space="0" w:color="auto"/>
              </w:divBdr>
            </w:div>
            <w:div w:id="778451676">
              <w:marLeft w:val="0"/>
              <w:marRight w:val="0"/>
              <w:marTop w:val="0"/>
              <w:marBottom w:val="0"/>
              <w:divBdr>
                <w:top w:val="none" w:sz="0" w:space="0" w:color="auto"/>
                <w:left w:val="none" w:sz="0" w:space="0" w:color="auto"/>
                <w:bottom w:val="none" w:sz="0" w:space="0" w:color="auto"/>
                <w:right w:val="none" w:sz="0" w:space="0" w:color="auto"/>
              </w:divBdr>
            </w:div>
            <w:div w:id="675838460">
              <w:marLeft w:val="0"/>
              <w:marRight w:val="0"/>
              <w:marTop w:val="0"/>
              <w:marBottom w:val="0"/>
              <w:divBdr>
                <w:top w:val="none" w:sz="0" w:space="0" w:color="auto"/>
                <w:left w:val="none" w:sz="0" w:space="0" w:color="auto"/>
                <w:bottom w:val="none" w:sz="0" w:space="0" w:color="auto"/>
                <w:right w:val="none" w:sz="0" w:space="0" w:color="auto"/>
              </w:divBdr>
            </w:div>
            <w:div w:id="1801453795">
              <w:marLeft w:val="0"/>
              <w:marRight w:val="0"/>
              <w:marTop w:val="0"/>
              <w:marBottom w:val="0"/>
              <w:divBdr>
                <w:top w:val="none" w:sz="0" w:space="0" w:color="auto"/>
                <w:left w:val="none" w:sz="0" w:space="0" w:color="auto"/>
                <w:bottom w:val="none" w:sz="0" w:space="0" w:color="auto"/>
                <w:right w:val="none" w:sz="0" w:space="0" w:color="auto"/>
              </w:divBdr>
            </w:div>
            <w:div w:id="2104567850">
              <w:marLeft w:val="0"/>
              <w:marRight w:val="0"/>
              <w:marTop w:val="0"/>
              <w:marBottom w:val="0"/>
              <w:divBdr>
                <w:top w:val="none" w:sz="0" w:space="0" w:color="auto"/>
                <w:left w:val="none" w:sz="0" w:space="0" w:color="auto"/>
                <w:bottom w:val="none" w:sz="0" w:space="0" w:color="auto"/>
                <w:right w:val="none" w:sz="0" w:space="0" w:color="auto"/>
              </w:divBdr>
            </w:div>
            <w:div w:id="1421214332">
              <w:marLeft w:val="0"/>
              <w:marRight w:val="0"/>
              <w:marTop w:val="0"/>
              <w:marBottom w:val="0"/>
              <w:divBdr>
                <w:top w:val="none" w:sz="0" w:space="0" w:color="auto"/>
                <w:left w:val="none" w:sz="0" w:space="0" w:color="auto"/>
                <w:bottom w:val="none" w:sz="0" w:space="0" w:color="auto"/>
                <w:right w:val="none" w:sz="0" w:space="0" w:color="auto"/>
              </w:divBdr>
            </w:div>
            <w:div w:id="1452554132">
              <w:marLeft w:val="0"/>
              <w:marRight w:val="0"/>
              <w:marTop w:val="0"/>
              <w:marBottom w:val="0"/>
              <w:divBdr>
                <w:top w:val="none" w:sz="0" w:space="0" w:color="auto"/>
                <w:left w:val="none" w:sz="0" w:space="0" w:color="auto"/>
                <w:bottom w:val="none" w:sz="0" w:space="0" w:color="auto"/>
                <w:right w:val="none" w:sz="0" w:space="0" w:color="auto"/>
              </w:divBdr>
            </w:div>
            <w:div w:id="956060171">
              <w:marLeft w:val="0"/>
              <w:marRight w:val="0"/>
              <w:marTop w:val="0"/>
              <w:marBottom w:val="0"/>
              <w:divBdr>
                <w:top w:val="none" w:sz="0" w:space="0" w:color="auto"/>
                <w:left w:val="none" w:sz="0" w:space="0" w:color="auto"/>
                <w:bottom w:val="none" w:sz="0" w:space="0" w:color="auto"/>
                <w:right w:val="none" w:sz="0" w:space="0" w:color="auto"/>
              </w:divBdr>
            </w:div>
            <w:div w:id="467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544">
      <w:bodyDiv w:val="1"/>
      <w:marLeft w:val="0"/>
      <w:marRight w:val="0"/>
      <w:marTop w:val="0"/>
      <w:marBottom w:val="0"/>
      <w:divBdr>
        <w:top w:val="none" w:sz="0" w:space="0" w:color="auto"/>
        <w:left w:val="none" w:sz="0" w:space="0" w:color="auto"/>
        <w:bottom w:val="none" w:sz="0" w:space="0" w:color="auto"/>
        <w:right w:val="none" w:sz="0" w:space="0" w:color="auto"/>
      </w:divBdr>
      <w:divsChild>
        <w:div w:id="1668366611">
          <w:marLeft w:val="0"/>
          <w:marRight w:val="0"/>
          <w:marTop w:val="0"/>
          <w:marBottom w:val="0"/>
          <w:divBdr>
            <w:top w:val="none" w:sz="0" w:space="0" w:color="auto"/>
            <w:left w:val="none" w:sz="0" w:space="0" w:color="auto"/>
            <w:bottom w:val="none" w:sz="0" w:space="0" w:color="auto"/>
            <w:right w:val="none" w:sz="0" w:space="0" w:color="auto"/>
          </w:divBdr>
          <w:divsChild>
            <w:div w:id="338435873">
              <w:marLeft w:val="0"/>
              <w:marRight w:val="0"/>
              <w:marTop w:val="0"/>
              <w:marBottom w:val="0"/>
              <w:divBdr>
                <w:top w:val="none" w:sz="0" w:space="0" w:color="auto"/>
                <w:left w:val="none" w:sz="0" w:space="0" w:color="auto"/>
                <w:bottom w:val="none" w:sz="0" w:space="0" w:color="auto"/>
                <w:right w:val="none" w:sz="0" w:space="0" w:color="auto"/>
              </w:divBdr>
            </w:div>
            <w:div w:id="1339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1776">
      <w:bodyDiv w:val="1"/>
      <w:marLeft w:val="0"/>
      <w:marRight w:val="0"/>
      <w:marTop w:val="0"/>
      <w:marBottom w:val="0"/>
      <w:divBdr>
        <w:top w:val="none" w:sz="0" w:space="0" w:color="auto"/>
        <w:left w:val="none" w:sz="0" w:space="0" w:color="auto"/>
        <w:bottom w:val="none" w:sz="0" w:space="0" w:color="auto"/>
        <w:right w:val="none" w:sz="0" w:space="0" w:color="auto"/>
      </w:divBdr>
    </w:div>
    <w:div w:id="164832074">
      <w:bodyDiv w:val="1"/>
      <w:marLeft w:val="0"/>
      <w:marRight w:val="0"/>
      <w:marTop w:val="0"/>
      <w:marBottom w:val="0"/>
      <w:divBdr>
        <w:top w:val="none" w:sz="0" w:space="0" w:color="auto"/>
        <w:left w:val="none" w:sz="0" w:space="0" w:color="auto"/>
        <w:bottom w:val="none" w:sz="0" w:space="0" w:color="auto"/>
        <w:right w:val="none" w:sz="0" w:space="0" w:color="auto"/>
      </w:divBdr>
    </w:div>
    <w:div w:id="205265243">
      <w:bodyDiv w:val="1"/>
      <w:marLeft w:val="0"/>
      <w:marRight w:val="0"/>
      <w:marTop w:val="0"/>
      <w:marBottom w:val="0"/>
      <w:divBdr>
        <w:top w:val="none" w:sz="0" w:space="0" w:color="auto"/>
        <w:left w:val="none" w:sz="0" w:space="0" w:color="auto"/>
        <w:bottom w:val="none" w:sz="0" w:space="0" w:color="auto"/>
        <w:right w:val="none" w:sz="0" w:space="0" w:color="auto"/>
      </w:divBdr>
    </w:div>
    <w:div w:id="246768232">
      <w:bodyDiv w:val="1"/>
      <w:marLeft w:val="0"/>
      <w:marRight w:val="0"/>
      <w:marTop w:val="0"/>
      <w:marBottom w:val="0"/>
      <w:divBdr>
        <w:top w:val="none" w:sz="0" w:space="0" w:color="auto"/>
        <w:left w:val="none" w:sz="0" w:space="0" w:color="auto"/>
        <w:bottom w:val="none" w:sz="0" w:space="0" w:color="auto"/>
        <w:right w:val="none" w:sz="0" w:space="0" w:color="auto"/>
      </w:divBdr>
    </w:div>
    <w:div w:id="269093607">
      <w:bodyDiv w:val="1"/>
      <w:marLeft w:val="0"/>
      <w:marRight w:val="0"/>
      <w:marTop w:val="0"/>
      <w:marBottom w:val="0"/>
      <w:divBdr>
        <w:top w:val="none" w:sz="0" w:space="0" w:color="auto"/>
        <w:left w:val="none" w:sz="0" w:space="0" w:color="auto"/>
        <w:bottom w:val="none" w:sz="0" w:space="0" w:color="auto"/>
        <w:right w:val="none" w:sz="0" w:space="0" w:color="auto"/>
      </w:divBdr>
    </w:div>
    <w:div w:id="275673151">
      <w:bodyDiv w:val="1"/>
      <w:marLeft w:val="0"/>
      <w:marRight w:val="0"/>
      <w:marTop w:val="0"/>
      <w:marBottom w:val="0"/>
      <w:divBdr>
        <w:top w:val="none" w:sz="0" w:space="0" w:color="auto"/>
        <w:left w:val="none" w:sz="0" w:space="0" w:color="auto"/>
        <w:bottom w:val="none" w:sz="0" w:space="0" w:color="auto"/>
        <w:right w:val="none" w:sz="0" w:space="0" w:color="auto"/>
      </w:divBdr>
      <w:divsChild>
        <w:div w:id="30033572">
          <w:marLeft w:val="0"/>
          <w:marRight w:val="0"/>
          <w:marTop w:val="0"/>
          <w:marBottom w:val="0"/>
          <w:divBdr>
            <w:top w:val="none" w:sz="0" w:space="0" w:color="auto"/>
            <w:left w:val="none" w:sz="0" w:space="0" w:color="auto"/>
            <w:bottom w:val="none" w:sz="0" w:space="0" w:color="auto"/>
            <w:right w:val="none" w:sz="0" w:space="0" w:color="auto"/>
          </w:divBdr>
          <w:divsChild>
            <w:div w:id="542595188">
              <w:marLeft w:val="0"/>
              <w:marRight w:val="0"/>
              <w:marTop w:val="0"/>
              <w:marBottom w:val="0"/>
              <w:divBdr>
                <w:top w:val="none" w:sz="0" w:space="0" w:color="auto"/>
                <w:left w:val="none" w:sz="0" w:space="0" w:color="auto"/>
                <w:bottom w:val="none" w:sz="0" w:space="0" w:color="auto"/>
                <w:right w:val="none" w:sz="0" w:space="0" w:color="auto"/>
              </w:divBdr>
            </w:div>
            <w:div w:id="15859747">
              <w:marLeft w:val="0"/>
              <w:marRight w:val="0"/>
              <w:marTop w:val="0"/>
              <w:marBottom w:val="0"/>
              <w:divBdr>
                <w:top w:val="none" w:sz="0" w:space="0" w:color="auto"/>
                <w:left w:val="none" w:sz="0" w:space="0" w:color="auto"/>
                <w:bottom w:val="none" w:sz="0" w:space="0" w:color="auto"/>
                <w:right w:val="none" w:sz="0" w:space="0" w:color="auto"/>
              </w:divBdr>
            </w:div>
            <w:div w:id="1409771706">
              <w:marLeft w:val="0"/>
              <w:marRight w:val="0"/>
              <w:marTop w:val="0"/>
              <w:marBottom w:val="0"/>
              <w:divBdr>
                <w:top w:val="none" w:sz="0" w:space="0" w:color="auto"/>
                <w:left w:val="none" w:sz="0" w:space="0" w:color="auto"/>
                <w:bottom w:val="none" w:sz="0" w:space="0" w:color="auto"/>
                <w:right w:val="none" w:sz="0" w:space="0" w:color="auto"/>
              </w:divBdr>
            </w:div>
            <w:div w:id="1371566795">
              <w:marLeft w:val="0"/>
              <w:marRight w:val="0"/>
              <w:marTop w:val="0"/>
              <w:marBottom w:val="0"/>
              <w:divBdr>
                <w:top w:val="none" w:sz="0" w:space="0" w:color="auto"/>
                <w:left w:val="none" w:sz="0" w:space="0" w:color="auto"/>
                <w:bottom w:val="none" w:sz="0" w:space="0" w:color="auto"/>
                <w:right w:val="none" w:sz="0" w:space="0" w:color="auto"/>
              </w:divBdr>
            </w:div>
            <w:div w:id="1920480483">
              <w:marLeft w:val="0"/>
              <w:marRight w:val="0"/>
              <w:marTop w:val="0"/>
              <w:marBottom w:val="0"/>
              <w:divBdr>
                <w:top w:val="none" w:sz="0" w:space="0" w:color="auto"/>
                <w:left w:val="none" w:sz="0" w:space="0" w:color="auto"/>
                <w:bottom w:val="none" w:sz="0" w:space="0" w:color="auto"/>
                <w:right w:val="none" w:sz="0" w:space="0" w:color="auto"/>
              </w:divBdr>
            </w:div>
            <w:div w:id="163279939">
              <w:marLeft w:val="0"/>
              <w:marRight w:val="0"/>
              <w:marTop w:val="0"/>
              <w:marBottom w:val="0"/>
              <w:divBdr>
                <w:top w:val="none" w:sz="0" w:space="0" w:color="auto"/>
                <w:left w:val="none" w:sz="0" w:space="0" w:color="auto"/>
                <w:bottom w:val="none" w:sz="0" w:space="0" w:color="auto"/>
                <w:right w:val="none" w:sz="0" w:space="0" w:color="auto"/>
              </w:divBdr>
            </w:div>
            <w:div w:id="1174609352">
              <w:marLeft w:val="0"/>
              <w:marRight w:val="0"/>
              <w:marTop w:val="0"/>
              <w:marBottom w:val="0"/>
              <w:divBdr>
                <w:top w:val="none" w:sz="0" w:space="0" w:color="auto"/>
                <w:left w:val="none" w:sz="0" w:space="0" w:color="auto"/>
                <w:bottom w:val="none" w:sz="0" w:space="0" w:color="auto"/>
                <w:right w:val="none" w:sz="0" w:space="0" w:color="auto"/>
              </w:divBdr>
            </w:div>
            <w:div w:id="375784364">
              <w:marLeft w:val="0"/>
              <w:marRight w:val="0"/>
              <w:marTop w:val="0"/>
              <w:marBottom w:val="0"/>
              <w:divBdr>
                <w:top w:val="none" w:sz="0" w:space="0" w:color="auto"/>
                <w:left w:val="none" w:sz="0" w:space="0" w:color="auto"/>
                <w:bottom w:val="none" w:sz="0" w:space="0" w:color="auto"/>
                <w:right w:val="none" w:sz="0" w:space="0" w:color="auto"/>
              </w:divBdr>
            </w:div>
            <w:div w:id="1674795424">
              <w:marLeft w:val="0"/>
              <w:marRight w:val="0"/>
              <w:marTop w:val="0"/>
              <w:marBottom w:val="0"/>
              <w:divBdr>
                <w:top w:val="none" w:sz="0" w:space="0" w:color="auto"/>
                <w:left w:val="none" w:sz="0" w:space="0" w:color="auto"/>
                <w:bottom w:val="none" w:sz="0" w:space="0" w:color="auto"/>
                <w:right w:val="none" w:sz="0" w:space="0" w:color="auto"/>
              </w:divBdr>
            </w:div>
            <w:div w:id="35356156">
              <w:marLeft w:val="0"/>
              <w:marRight w:val="0"/>
              <w:marTop w:val="0"/>
              <w:marBottom w:val="0"/>
              <w:divBdr>
                <w:top w:val="none" w:sz="0" w:space="0" w:color="auto"/>
                <w:left w:val="none" w:sz="0" w:space="0" w:color="auto"/>
                <w:bottom w:val="none" w:sz="0" w:space="0" w:color="auto"/>
                <w:right w:val="none" w:sz="0" w:space="0" w:color="auto"/>
              </w:divBdr>
            </w:div>
            <w:div w:id="1349327691">
              <w:marLeft w:val="0"/>
              <w:marRight w:val="0"/>
              <w:marTop w:val="0"/>
              <w:marBottom w:val="0"/>
              <w:divBdr>
                <w:top w:val="none" w:sz="0" w:space="0" w:color="auto"/>
                <w:left w:val="none" w:sz="0" w:space="0" w:color="auto"/>
                <w:bottom w:val="none" w:sz="0" w:space="0" w:color="auto"/>
                <w:right w:val="none" w:sz="0" w:space="0" w:color="auto"/>
              </w:divBdr>
            </w:div>
            <w:div w:id="5819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462">
      <w:bodyDiv w:val="1"/>
      <w:marLeft w:val="0"/>
      <w:marRight w:val="0"/>
      <w:marTop w:val="0"/>
      <w:marBottom w:val="0"/>
      <w:divBdr>
        <w:top w:val="none" w:sz="0" w:space="0" w:color="auto"/>
        <w:left w:val="none" w:sz="0" w:space="0" w:color="auto"/>
        <w:bottom w:val="none" w:sz="0" w:space="0" w:color="auto"/>
        <w:right w:val="none" w:sz="0" w:space="0" w:color="auto"/>
      </w:divBdr>
    </w:div>
    <w:div w:id="335311284">
      <w:bodyDiv w:val="1"/>
      <w:marLeft w:val="0"/>
      <w:marRight w:val="0"/>
      <w:marTop w:val="0"/>
      <w:marBottom w:val="0"/>
      <w:divBdr>
        <w:top w:val="none" w:sz="0" w:space="0" w:color="auto"/>
        <w:left w:val="none" w:sz="0" w:space="0" w:color="auto"/>
        <w:bottom w:val="none" w:sz="0" w:space="0" w:color="auto"/>
        <w:right w:val="none" w:sz="0" w:space="0" w:color="auto"/>
      </w:divBdr>
      <w:divsChild>
        <w:div w:id="967319428">
          <w:marLeft w:val="0"/>
          <w:marRight w:val="0"/>
          <w:marTop w:val="0"/>
          <w:marBottom w:val="0"/>
          <w:divBdr>
            <w:top w:val="none" w:sz="0" w:space="0" w:color="auto"/>
            <w:left w:val="none" w:sz="0" w:space="0" w:color="auto"/>
            <w:bottom w:val="none" w:sz="0" w:space="0" w:color="auto"/>
            <w:right w:val="none" w:sz="0" w:space="0" w:color="auto"/>
          </w:divBdr>
          <w:divsChild>
            <w:div w:id="12604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0671">
      <w:bodyDiv w:val="1"/>
      <w:marLeft w:val="0"/>
      <w:marRight w:val="0"/>
      <w:marTop w:val="0"/>
      <w:marBottom w:val="0"/>
      <w:divBdr>
        <w:top w:val="none" w:sz="0" w:space="0" w:color="auto"/>
        <w:left w:val="none" w:sz="0" w:space="0" w:color="auto"/>
        <w:bottom w:val="none" w:sz="0" w:space="0" w:color="auto"/>
        <w:right w:val="none" w:sz="0" w:space="0" w:color="auto"/>
      </w:divBdr>
    </w:div>
    <w:div w:id="450511202">
      <w:bodyDiv w:val="1"/>
      <w:marLeft w:val="0"/>
      <w:marRight w:val="0"/>
      <w:marTop w:val="0"/>
      <w:marBottom w:val="0"/>
      <w:divBdr>
        <w:top w:val="none" w:sz="0" w:space="0" w:color="auto"/>
        <w:left w:val="none" w:sz="0" w:space="0" w:color="auto"/>
        <w:bottom w:val="none" w:sz="0" w:space="0" w:color="auto"/>
        <w:right w:val="none" w:sz="0" w:space="0" w:color="auto"/>
      </w:divBdr>
    </w:div>
    <w:div w:id="478886359">
      <w:bodyDiv w:val="1"/>
      <w:marLeft w:val="0"/>
      <w:marRight w:val="0"/>
      <w:marTop w:val="0"/>
      <w:marBottom w:val="0"/>
      <w:divBdr>
        <w:top w:val="none" w:sz="0" w:space="0" w:color="auto"/>
        <w:left w:val="none" w:sz="0" w:space="0" w:color="auto"/>
        <w:bottom w:val="none" w:sz="0" w:space="0" w:color="auto"/>
        <w:right w:val="none" w:sz="0" w:space="0" w:color="auto"/>
      </w:divBdr>
    </w:div>
    <w:div w:id="492912802">
      <w:bodyDiv w:val="1"/>
      <w:marLeft w:val="0"/>
      <w:marRight w:val="0"/>
      <w:marTop w:val="0"/>
      <w:marBottom w:val="0"/>
      <w:divBdr>
        <w:top w:val="none" w:sz="0" w:space="0" w:color="auto"/>
        <w:left w:val="none" w:sz="0" w:space="0" w:color="auto"/>
        <w:bottom w:val="none" w:sz="0" w:space="0" w:color="auto"/>
        <w:right w:val="none" w:sz="0" w:space="0" w:color="auto"/>
      </w:divBdr>
    </w:div>
    <w:div w:id="493029382">
      <w:bodyDiv w:val="1"/>
      <w:marLeft w:val="0"/>
      <w:marRight w:val="0"/>
      <w:marTop w:val="0"/>
      <w:marBottom w:val="0"/>
      <w:divBdr>
        <w:top w:val="none" w:sz="0" w:space="0" w:color="auto"/>
        <w:left w:val="none" w:sz="0" w:space="0" w:color="auto"/>
        <w:bottom w:val="none" w:sz="0" w:space="0" w:color="auto"/>
        <w:right w:val="none" w:sz="0" w:space="0" w:color="auto"/>
      </w:divBdr>
      <w:divsChild>
        <w:div w:id="1929532392">
          <w:marLeft w:val="0"/>
          <w:marRight w:val="0"/>
          <w:marTop w:val="0"/>
          <w:marBottom w:val="0"/>
          <w:divBdr>
            <w:top w:val="none" w:sz="0" w:space="0" w:color="auto"/>
            <w:left w:val="none" w:sz="0" w:space="0" w:color="auto"/>
            <w:bottom w:val="none" w:sz="0" w:space="0" w:color="auto"/>
            <w:right w:val="none" w:sz="0" w:space="0" w:color="auto"/>
          </w:divBdr>
          <w:divsChild>
            <w:div w:id="1689863997">
              <w:marLeft w:val="0"/>
              <w:marRight w:val="0"/>
              <w:marTop w:val="0"/>
              <w:marBottom w:val="0"/>
              <w:divBdr>
                <w:top w:val="none" w:sz="0" w:space="0" w:color="auto"/>
                <w:left w:val="none" w:sz="0" w:space="0" w:color="auto"/>
                <w:bottom w:val="none" w:sz="0" w:space="0" w:color="auto"/>
                <w:right w:val="none" w:sz="0" w:space="0" w:color="auto"/>
              </w:divBdr>
            </w:div>
            <w:div w:id="234439717">
              <w:marLeft w:val="0"/>
              <w:marRight w:val="0"/>
              <w:marTop w:val="0"/>
              <w:marBottom w:val="0"/>
              <w:divBdr>
                <w:top w:val="none" w:sz="0" w:space="0" w:color="auto"/>
                <w:left w:val="none" w:sz="0" w:space="0" w:color="auto"/>
                <w:bottom w:val="none" w:sz="0" w:space="0" w:color="auto"/>
                <w:right w:val="none" w:sz="0" w:space="0" w:color="auto"/>
              </w:divBdr>
            </w:div>
            <w:div w:id="1473787619">
              <w:marLeft w:val="0"/>
              <w:marRight w:val="0"/>
              <w:marTop w:val="0"/>
              <w:marBottom w:val="0"/>
              <w:divBdr>
                <w:top w:val="none" w:sz="0" w:space="0" w:color="auto"/>
                <w:left w:val="none" w:sz="0" w:space="0" w:color="auto"/>
                <w:bottom w:val="none" w:sz="0" w:space="0" w:color="auto"/>
                <w:right w:val="none" w:sz="0" w:space="0" w:color="auto"/>
              </w:divBdr>
            </w:div>
            <w:div w:id="978268619">
              <w:marLeft w:val="0"/>
              <w:marRight w:val="0"/>
              <w:marTop w:val="0"/>
              <w:marBottom w:val="0"/>
              <w:divBdr>
                <w:top w:val="none" w:sz="0" w:space="0" w:color="auto"/>
                <w:left w:val="none" w:sz="0" w:space="0" w:color="auto"/>
                <w:bottom w:val="none" w:sz="0" w:space="0" w:color="auto"/>
                <w:right w:val="none" w:sz="0" w:space="0" w:color="auto"/>
              </w:divBdr>
            </w:div>
            <w:div w:id="1379160476">
              <w:marLeft w:val="0"/>
              <w:marRight w:val="0"/>
              <w:marTop w:val="0"/>
              <w:marBottom w:val="0"/>
              <w:divBdr>
                <w:top w:val="none" w:sz="0" w:space="0" w:color="auto"/>
                <w:left w:val="none" w:sz="0" w:space="0" w:color="auto"/>
                <w:bottom w:val="none" w:sz="0" w:space="0" w:color="auto"/>
                <w:right w:val="none" w:sz="0" w:space="0" w:color="auto"/>
              </w:divBdr>
            </w:div>
            <w:div w:id="2033072284">
              <w:marLeft w:val="0"/>
              <w:marRight w:val="0"/>
              <w:marTop w:val="0"/>
              <w:marBottom w:val="0"/>
              <w:divBdr>
                <w:top w:val="none" w:sz="0" w:space="0" w:color="auto"/>
                <w:left w:val="none" w:sz="0" w:space="0" w:color="auto"/>
                <w:bottom w:val="none" w:sz="0" w:space="0" w:color="auto"/>
                <w:right w:val="none" w:sz="0" w:space="0" w:color="auto"/>
              </w:divBdr>
            </w:div>
            <w:div w:id="1286888259">
              <w:marLeft w:val="0"/>
              <w:marRight w:val="0"/>
              <w:marTop w:val="0"/>
              <w:marBottom w:val="0"/>
              <w:divBdr>
                <w:top w:val="none" w:sz="0" w:space="0" w:color="auto"/>
                <w:left w:val="none" w:sz="0" w:space="0" w:color="auto"/>
                <w:bottom w:val="none" w:sz="0" w:space="0" w:color="auto"/>
                <w:right w:val="none" w:sz="0" w:space="0" w:color="auto"/>
              </w:divBdr>
            </w:div>
            <w:div w:id="750198591">
              <w:marLeft w:val="0"/>
              <w:marRight w:val="0"/>
              <w:marTop w:val="0"/>
              <w:marBottom w:val="0"/>
              <w:divBdr>
                <w:top w:val="none" w:sz="0" w:space="0" w:color="auto"/>
                <w:left w:val="none" w:sz="0" w:space="0" w:color="auto"/>
                <w:bottom w:val="none" w:sz="0" w:space="0" w:color="auto"/>
                <w:right w:val="none" w:sz="0" w:space="0" w:color="auto"/>
              </w:divBdr>
            </w:div>
            <w:div w:id="1450931766">
              <w:marLeft w:val="0"/>
              <w:marRight w:val="0"/>
              <w:marTop w:val="0"/>
              <w:marBottom w:val="0"/>
              <w:divBdr>
                <w:top w:val="none" w:sz="0" w:space="0" w:color="auto"/>
                <w:left w:val="none" w:sz="0" w:space="0" w:color="auto"/>
                <w:bottom w:val="none" w:sz="0" w:space="0" w:color="auto"/>
                <w:right w:val="none" w:sz="0" w:space="0" w:color="auto"/>
              </w:divBdr>
            </w:div>
            <w:div w:id="681712260">
              <w:marLeft w:val="0"/>
              <w:marRight w:val="0"/>
              <w:marTop w:val="0"/>
              <w:marBottom w:val="0"/>
              <w:divBdr>
                <w:top w:val="none" w:sz="0" w:space="0" w:color="auto"/>
                <w:left w:val="none" w:sz="0" w:space="0" w:color="auto"/>
                <w:bottom w:val="none" w:sz="0" w:space="0" w:color="auto"/>
                <w:right w:val="none" w:sz="0" w:space="0" w:color="auto"/>
              </w:divBdr>
            </w:div>
            <w:div w:id="1551383749">
              <w:marLeft w:val="0"/>
              <w:marRight w:val="0"/>
              <w:marTop w:val="0"/>
              <w:marBottom w:val="0"/>
              <w:divBdr>
                <w:top w:val="none" w:sz="0" w:space="0" w:color="auto"/>
                <w:left w:val="none" w:sz="0" w:space="0" w:color="auto"/>
                <w:bottom w:val="none" w:sz="0" w:space="0" w:color="auto"/>
                <w:right w:val="none" w:sz="0" w:space="0" w:color="auto"/>
              </w:divBdr>
            </w:div>
            <w:div w:id="1497696075">
              <w:marLeft w:val="0"/>
              <w:marRight w:val="0"/>
              <w:marTop w:val="0"/>
              <w:marBottom w:val="0"/>
              <w:divBdr>
                <w:top w:val="none" w:sz="0" w:space="0" w:color="auto"/>
                <w:left w:val="none" w:sz="0" w:space="0" w:color="auto"/>
                <w:bottom w:val="none" w:sz="0" w:space="0" w:color="auto"/>
                <w:right w:val="none" w:sz="0" w:space="0" w:color="auto"/>
              </w:divBdr>
            </w:div>
            <w:div w:id="1154494125">
              <w:marLeft w:val="0"/>
              <w:marRight w:val="0"/>
              <w:marTop w:val="0"/>
              <w:marBottom w:val="0"/>
              <w:divBdr>
                <w:top w:val="none" w:sz="0" w:space="0" w:color="auto"/>
                <w:left w:val="none" w:sz="0" w:space="0" w:color="auto"/>
                <w:bottom w:val="none" w:sz="0" w:space="0" w:color="auto"/>
                <w:right w:val="none" w:sz="0" w:space="0" w:color="auto"/>
              </w:divBdr>
            </w:div>
            <w:div w:id="1239830893">
              <w:marLeft w:val="0"/>
              <w:marRight w:val="0"/>
              <w:marTop w:val="0"/>
              <w:marBottom w:val="0"/>
              <w:divBdr>
                <w:top w:val="none" w:sz="0" w:space="0" w:color="auto"/>
                <w:left w:val="none" w:sz="0" w:space="0" w:color="auto"/>
                <w:bottom w:val="none" w:sz="0" w:space="0" w:color="auto"/>
                <w:right w:val="none" w:sz="0" w:space="0" w:color="auto"/>
              </w:divBdr>
            </w:div>
            <w:div w:id="1493176874">
              <w:marLeft w:val="0"/>
              <w:marRight w:val="0"/>
              <w:marTop w:val="0"/>
              <w:marBottom w:val="0"/>
              <w:divBdr>
                <w:top w:val="none" w:sz="0" w:space="0" w:color="auto"/>
                <w:left w:val="none" w:sz="0" w:space="0" w:color="auto"/>
                <w:bottom w:val="none" w:sz="0" w:space="0" w:color="auto"/>
                <w:right w:val="none" w:sz="0" w:space="0" w:color="auto"/>
              </w:divBdr>
            </w:div>
            <w:div w:id="1811752138">
              <w:marLeft w:val="0"/>
              <w:marRight w:val="0"/>
              <w:marTop w:val="0"/>
              <w:marBottom w:val="0"/>
              <w:divBdr>
                <w:top w:val="none" w:sz="0" w:space="0" w:color="auto"/>
                <w:left w:val="none" w:sz="0" w:space="0" w:color="auto"/>
                <w:bottom w:val="none" w:sz="0" w:space="0" w:color="auto"/>
                <w:right w:val="none" w:sz="0" w:space="0" w:color="auto"/>
              </w:divBdr>
            </w:div>
            <w:div w:id="2128425028">
              <w:marLeft w:val="0"/>
              <w:marRight w:val="0"/>
              <w:marTop w:val="0"/>
              <w:marBottom w:val="0"/>
              <w:divBdr>
                <w:top w:val="none" w:sz="0" w:space="0" w:color="auto"/>
                <w:left w:val="none" w:sz="0" w:space="0" w:color="auto"/>
                <w:bottom w:val="none" w:sz="0" w:space="0" w:color="auto"/>
                <w:right w:val="none" w:sz="0" w:space="0" w:color="auto"/>
              </w:divBdr>
            </w:div>
            <w:div w:id="11659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072">
      <w:bodyDiv w:val="1"/>
      <w:marLeft w:val="0"/>
      <w:marRight w:val="0"/>
      <w:marTop w:val="0"/>
      <w:marBottom w:val="0"/>
      <w:divBdr>
        <w:top w:val="none" w:sz="0" w:space="0" w:color="auto"/>
        <w:left w:val="none" w:sz="0" w:space="0" w:color="auto"/>
        <w:bottom w:val="none" w:sz="0" w:space="0" w:color="auto"/>
        <w:right w:val="none" w:sz="0" w:space="0" w:color="auto"/>
      </w:divBdr>
    </w:div>
    <w:div w:id="567350912">
      <w:bodyDiv w:val="1"/>
      <w:marLeft w:val="0"/>
      <w:marRight w:val="0"/>
      <w:marTop w:val="0"/>
      <w:marBottom w:val="0"/>
      <w:divBdr>
        <w:top w:val="none" w:sz="0" w:space="0" w:color="auto"/>
        <w:left w:val="none" w:sz="0" w:space="0" w:color="auto"/>
        <w:bottom w:val="none" w:sz="0" w:space="0" w:color="auto"/>
        <w:right w:val="none" w:sz="0" w:space="0" w:color="auto"/>
      </w:divBdr>
    </w:div>
    <w:div w:id="571088746">
      <w:bodyDiv w:val="1"/>
      <w:marLeft w:val="0"/>
      <w:marRight w:val="0"/>
      <w:marTop w:val="0"/>
      <w:marBottom w:val="0"/>
      <w:divBdr>
        <w:top w:val="none" w:sz="0" w:space="0" w:color="auto"/>
        <w:left w:val="none" w:sz="0" w:space="0" w:color="auto"/>
        <w:bottom w:val="none" w:sz="0" w:space="0" w:color="auto"/>
        <w:right w:val="none" w:sz="0" w:space="0" w:color="auto"/>
      </w:divBdr>
    </w:div>
    <w:div w:id="576087264">
      <w:bodyDiv w:val="1"/>
      <w:marLeft w:val="0"/>
      <w:marRight w:val="0"/>
      <w:marTop w:val="0"/>
      <w:marBottom w:val="0"/>
      <w:divBdr>
        <w:top w:val="none" w:sz="0" w:space="0" w:color="auto"/>
        <w:left w:val="none" w:sz="0" w:space="0" w:color="auto"/>
        <w:bottom w:val="none" w:sz="0" w:space="0" w:color="auto"/>
        <w:right w:val="none" w:sz="0" w:space="0" w:color="auto"/>
      </w:divBdr>
      <w:divsChild>
        <w:div w:id="410321434">
          <w:marLeft w:val="0"/>
          <w:marRight w:val="0"/>
          <w:marTop w:val="0"/>
          <w:marBottom w:val="0"/>
          <w:divBdr>
            <w:top w:val="none" w:sz="0" w:space="0" w:color="auto"/>
            <w:left w:val="none" w:sz="0" w:space="0" w:color="auto"/>
            <w:bottom w:val="none" w:sz="0" w:space="0" w:color="auto"/>
            <w:right w:val="none" w:sz="0" w:space="0" w:color="auto"/>
          </w:divBdr>
          <w:divsChild>
            <w:div w:id="1737514167">
              <w:marLeft w:val="0"/>
              <w:marRight w:val="0"/>
              <w:marTop w:val="0"/>
              <w:marBottom w:val="0"/>
              <w:divBdr>
                <w:top w:val="none" w:sz="0" w:space="0" w:color="auto"/>
                <w:left w:val="none" w:sz="0" w:space="0" w:color="auto"/>
                <w:bottom w:val="none" w:sz="0" w:space="0" w:color="auto"/>
                <w:right w:val="none" w:sz="0" w:space="0" w:color="auto"/>
              </w:divBdr>
            </w:div>
            <w:div w:id="252326862">
              <w:marLeft w:val="0"/>
              <w:marRight w:val="0"/>
              <w:marTop w:val="0"/>
              <w:marBottom w:val="0"/>
              <w:divBdr>
                <w:top w:val="none" w:sz="0" w:space="0" w:color="auto"/>
                <w:left w:val="none" w:sz="0" w:space="0" w:color="auto"/>
                <w:bottom w:val="none" w:sz="0" w:space="0" w:color="auto"/>
                <w:right w:val="none" w:sz="0" w:space="0" w:color="auto"/>
              </w:divBdr>
            </w:div>
            <w:div w:id="2122844578">
              <w:marLeft w:val="0"/>
              <w:marRight w:val="0"/>
              <w:marTop w:val="0"/>
              <w:marBottom w:val="0"/>
              <w:divBdr>
                <w:top w:val="none" w:sz="0" w:space="0" w:color="auto"/>
                <w:left w:val="none" w:sz="0" w:space="0" w:color="auto"/>
                <w:bottom w:val="none" w:sz="0" w:space="0" w:color="auto"/>
                <w:right w:val="none" w:sz="0" w:space="0" w:color="auto"/>
              </w:divBdr>
            </w:div>
            <w:div w:id="289560130">
              <w:marLeft w:val="0"/>
              <w:marRight w:val="0"/>
              <w:marTop w:val="0"/>
              <w:marBottom w:val="0"/>
              <w:divBdr>
                <w:top w:val="none" w:sz="0" w:space="0" w:color="auto"/>
                <w:left w:val="none" w:sz="0" w:space="0" w:color="auto"/>
                <w:bottom w:val="none" w:sz="0" w:space="0" w:color="auto"/>
                <w:right w:val="none" w:sz="0" w:space="0" w:color="auto"/>
              </w:divBdr>
            </w:div>
            <w:div w:id="1315329474">
              <w:marLeft w:val="0"/>
              <w:marRight w:val="0"/>
              <w:marTop w:val="0"/>
              <w:marBottom w:val="0"/>
              <w:divBdr>
                <w:top w:val="none" w:sz="0" w:space="0" w:color="auto"/>
                <w:left w:val="none" w:sz="0" w:space="0" w:color="auto"/>
                <w:bottom w:val="none" w:sz="0" w:space="0" w:color="auto"/>
                <w:right w:val="none" w:sz="0" w:space="0" w:color="auto"/>
              </w:divBdr>
            </w:div>
            <w:div w:id="641154585">
              <w:marLeft w:val="0"/>
              <w:marRight w:val="0"/>
              <w:marTop w:val="0"/>
              <w:marBottom w:val="0"/>
              <w:divBdr>
                <w:top w:val="none" w:sz="0" w:space="0" w:color="auto"/>
                <w:left w:val="none" w:sz="0" w:space="0" w:color="auto"/>
                <w:bottom w:val="none" w:sz="0" w:space="0" w:color="auto"/>
                <w:right w:val="none" w:sz="0" w:space="0" w:color="auto"/>
              </w:divBdr>
            </w:div>
            <w:div w:id="1380786971">
              <w:marLeft w:val="0"/>
              <w:marRight w:val="0"/>
              <w:marTop w:val="0"/>
              <w:marBottom w:val="0"/>
              <w:divBdr>
                <w:top w:val="none" w:sz="0" w:space="0" w:color="auto"/>
                <w:left w:val="none" w:sz="0" w:space="0" w:color="auto"/>
                <w:bottom w:val="none" w:sz="0" w:space="0" w:color="auto"/>
                <w:right w:val="none" w:sz="0" w:space="0" w:color="auto"/>
              </w:divBdr>
            </w:div>
            <w:div w:id="1747801176">
              <w:marLeft w:val="0"/>
              <w:marRight w:val="0"/>
              <w:marTop w:val="0"/>
              <w:marBottom w:val="0"/>
              <w:divBdr>
                <w:top w:val="none" w:sz="0" w:space="0" w:color="auto"/>
                <w:left w:val="none" w:sz="0" w:space="0" w:color="auto"/>
                <w:bottom w:val="none" w:sz="0" w:space="0" w:color="auto"/>
                <w:right w:val="none" w:sz="0" w:space="0" w:color="auto"/>
              </w:divBdr>
            </w:div>
            <w:div w:id="1304577960">
              <w:marLeft w:val="0"/>
              <w:marRight w:val="0"/>
              <w:marTop w:val="0"/>
              <w:marBottom w:val="0"/>
              <w:divBdr>
                <w:top w:val="none" w:sz="0" w:space="0" w:color="auto"/>
                <w:left w:val="none" w:sz="0" w:space="0" w:color="auto"/>
                <w:bottom w:val="none" w:sz="0" w:space="0" w:color="auto"/>
                <w:right w:val="none" w:sz="0" w:space="0" w:color="auto"/>
              </w:divBdr>
            </w:div>
            <w:div w:id="557479573">
              <w:marLeft w:val="0"/>
              <w:marRight w:val="0"/>
              <w:marTop w:val="0"/>
              <w:marBottom w:val="0"/>
              <w:divBdr>
                <w:top w:val="none" w:sz="0" w:space="0" w:color="auto"/>
                <w:left w:val="none" w:sz="0" w:space="0" w:color="auto"/>
                <w:bottom w:val="none" w:sz="0" w:space="0" w:color="auto"/>
                <w:right w:val="none" w:sz="0" w:space="0" w:color="auto"/>
              </w:divBdr>
            </w:div>
            <w:div w:id="1448310518">
              <w:marLeft w:val="0"/>
              <w:marRight w:val="0"/>
              <w:marTop w:val="0"/>
              <w:marBottom w:val="0"/>
              <w:divBdr>
                <w:top w:val="none" w:sz="0" w:space="0" w:color="auto"/>
                <w:left w:val="none" w:sz="0" w:space="0" w:color="auto"/>
                <w:bottom w:val="none" w:sz="0" w:space="0" w:color="auto"/>
                <w:right w:val="none" w:sz="0" w:space="0" w:color="auto"/>
              </w:divBdr>
            </w:div>
            <w:div w:id="1610316162">
              <w:marLeft w:val="0"/>
              <w:marRight w:val="0"/>
              <w:marTop w:val="0"/>
              <w:marBottom w:val="0"/>
              <w:divBdr>
                <w:top w:val="none" w:sz="0" w:space="0" w:color="auto"/>
                <w:left w:val="none" w:sz="0" w:space="0" w:color="auto"/>
                <w:bottom w:val="none" w:sz="0" w:space="0" w:color="auto"/>
                <w:right w:val="none" w:sz="0" w:space="0" w:color="auto"/>
              </w:divBdr>
            </w:div>
            <w:div w:id="1567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6822">
      <w:bodyDiv w:val="1"/>
      <w:marLeft w:val="0"/>
      <w:marRight w:val="0"/>
      <w:marTop w:val="0"/>
      <w:marBottom w:val="0"/>
      <w:divBdr>
        <w:top w:val="none" w:sz="0" w:space="0" w:color="auto"/>
        <w:left w:val="none" w:sz="0" w:space="0" w:color="auto"/>
        <w:bottom w:val="none" w:sz="0" w:space="0" w:color="auto"/>
        <w:right w:val="none" w:sz="0" w:space="0" w:color="auto"/>
      </w:divBdr>
    </w:div>
    <w:div w:id="590046754">
      <w:bodyDiv w:val="1"/>
      <w:marLeft w:val="0"/>
      <w:marRight w:val="0"/>
      <w:marTop w:val="0"/>
      <w:marBottom w:val="0"/>
      <w:divBdr>
        <w:top w:val="none" w:sz="0" w:space="0" w:color="auto"/>
        <w:left w:val="none" w:sz="0" w:space="0" w:color="auto"/>
        <w:bottom w:val="none" w:sz="0" w:space="0" w:color="auto"/>
        <w:right w:val="none" w:sz="0" w:space="0" w:color="auto"/>
      </w:divBdr>
    </w:div>
    <w:div w:id="690961518">
      <w:bodyDiv w:val="1"/>
      <w:marLeft w:val="0"/>
      <w:marRight w:val="0"/>
      <w:marTop w:val="0"/>
      <w:marBottom w:val="0"/>
      <w:divBdr>
        <w:top w:val="none" w:sz="0" w:space="0" w:color="auto"/>
        <w:left w:val="none" w:sz="0" w:space="0" w:color="auto"/>
        <w:bottom w:val="none" w:sz="0" w:space="0" w:color="auto"/>
        <w:right w:val="none" w:sz="0" w:space="0" w:color="auto"/>
      </w:divBdr>
    </w:div>
    <w:div w:id="705104066">
      <w:bodyDiv w:val="1"/>
      <w:marLeft w:val="0"/>
      <w:marRight w:val="0"/>
      <w:marTop w:val="0"/>
      <w:marBottom w:val="0"/>
      <w:divBdr>
        <w:top w:val="none" w:sz="0" w:space="0" w:color="auto"/>
        <w:left w:val="none" w:sz="0" w:space="0" w:color="auto"/>
        <w:bottom w:val="none" w:sz="0" w:space="0" w:color="auto"/>
        <w:right w:val="none" w:sz="0" w:space="0" w:color="auto"/>
      </w:divBdr>
    </w:div>
    <w:div w:id="717584079">
      <w:bodyDiv w:val="1"/>
      <w:marLeft w:val="0"/>
      <w:marRight w:val="0"/>
      <w:marTop w:val="0"/>
      <w:marBottom w:val="0"/>
      <w:divBdr>
        <w:top w:val="none" w:sz="0" w:space="0" w:color="auto"/>
        <w:left w:val="none" w:sz="0" w:space="0" w:color="auto"/>
        <w:bottom w:val="none" w:sz="0" w:space="0" w:color="auto"/>
        <w:right w:val="none" w:sz="0" w:space="0" w:color="auto"/>
      </w:divBdr>
    </w:div>
    <w:div w:id="722172644">
      <w:bodyDiv w:val="1"/>
      <w:marLeft w:val="0"/>
      <w:marRight w:val="0"/>
      <w:marTop w:val="0"/>
      <w:marBottom w:val="0"/>
      <w:divBdr>
        <w:top w:val="none" w:sz="0" w:space="0" w:color="auto"/>
        <w:left w:val="none" w:sz="0" w:space="0" w:color="auto"/>
        <w:bottom w:val="none" w:sz="0" w:space="0" w:color="auto"/>
        <w:right w:val="none" w:sz="0" w:space="0" w:color="auto"/>
      </w:divBdr>
    </w:div>
    <w:div w:id="748622164">
      <w:bodyDiv w:val="1"/>
      <w:marLeft w:val="0"/>
      <w:marRight w:val="0"/>
      <w:marTop w:val="0"/>
      <w:marBottom w:val="0"/>
      <w:divBdr>
        <w:top w:val="none" w:sz="0" w:space="0" w:color="auto"/>
        <w:left w:val="none" w:sz="0" w:space="0" w:color="auto"/>
        <w:bottom w:val="none" w:sz="0" w:space="0" w:color="auto"/>
        <w:right w:val="none" w:sz="0" w:space="0" w:color="auto"/>
      </w:divBdr>
    </w:div>
    <w:div w:id="752818725">
      <w:bodyDiv w:val="1"/>
      <w:marLeft w:val="0"/>
      <w:marRight w:val="0"/>
      <w:marTop w:val="0"/>
      <w:marBottom w:val="0"/>
      <w:divBdr>
        <w:top w:val="none" w:sz="0" w:space="0" w:color="auto"/>
        <w:left w:val="none" w:sz="0" w:space="0" w:color="auto"/>
        <w:bottom w:val="none" w:sz="0" w:space="0" w:color="auto"/>
        <w:right w:val="none" w:sz="0" w:space="0" w:color="auto"/>
      </w:divBdr>
    </w:div>
    <w:div w:id="760881063">
      <w:bodyDiv w:val="1"/>
      <w:marLeft w:val="0"/>
      <w:marRight w:val="0"/>
      <w:marTop w:val="0"/>
      <w:marBottom w:val="0"/>
      <w:divBdr>
        <w:top w:val="none" w:sz="0" w:space="0" w:color="auto"/>
        <w:left w:val="none" w:sz="0" w:space="0" w:color="auto"/>
        <w:bottom w:val="none" w:sz="0" w:space="0" w:color="auto"/>
        <w:right w:val="none" w:sz="0" w:space="0" w:color="auto"/>
      </w:divBdr>
      <w:divsChild>
        <w:div w:id="743989726">
          <w:marLeft w:val="0"/>
          <w:marRight w:val="0"/>
          <w:marTop w:val="0"/>
          <w:marBottom w:val="0"/>
          <w:divBdr>
            <w:top w:val="none" w:sz="0" w:space="0" w:color="auto"/>
            <w:left w:val="none" w:sz="0" w:space="0" w:color="auto"/>
            <w:bottom w:val="none" w:sz="0" w:space="0" w:color="auto"/>
            <w:right w:val="none" w:sz="0" w:space="0" w:color="auto"/>
          </w:divBdr>
          <w:divsChild>
            <w:div w:id="1609239060">
              <w:marLeft w:val="0"/>
              <w:marRight w:val="0"/>
              <w:marTop w:val="0"/>
              <w:marBottom w:val="0"/>
              <w:divBdr>
                <w:top w:val="none" w:sz="0" w:space="0" w:color="auto"/>
                <w:left w:val="none" w:sz="0" w:space="0" w:color="auto"/>
                <w:bottom w:val="none" w:sz="0" w:space="0" w:color="auto"/>
                <w:right w:val="none" w:sz="0" w:space="0" w:color="auto"/>
              </w:divBdr>
            </w:div>
            <w:div w:id="868371153">
              <w:marLeft w:val="0"/>
              <w:marRight w:val="0"/>
              <w:marTop w:val="0"/>
              <w:marBottom w:val="0"/>
              <w:divBdr>
                <w:top w:val="none" w:sz="0" w:space="0" w:color="auto"/>
                <w:left w:val="none" w:sz="0" w:space="0" w:color="auto"/>
                <w:bottom w:val="none" w:sz="0" w:space="0" w:color="auto"/>
                <w:right w:val="none" w:sz="0" w:space="0" w:color="auto"/>
              </w:divBdr>
            </w:div>
            <w:div w:id="1254703943">
              <w:marLeft w:val="0"/>
              <w:marRight w:val="0"/>
              <w:marTop w:val="0"/>
              <w:marBottom w:val="0"/>
              <w:divBdr>
                <w:top w:val="none" w:sz="0" w:space="0" w:color="auto"/>
                <w:left w:val="none" w:sz="0" w:space="0" w:color="auto"/>
                <w:bottom w:val="none" w:sz="0" w:space="0" w:color="auto"/>
                <w:right w:val="none" w:sz="0" w:space="0" w:color="auto"/>
              </w:divBdr>
            </w:div>
            <w:div w:id="506022240">
              <w:marLeft w:val="0"/>
              <w:marRight w:val="0"/>
              <w:marTop w:val="0"/>
              <w:marBottom w:val="0"/>
              <w:divBdr>
                <w:top w:val="none" w:sz="0" w:space="0" w:color="auto"/>
                <w:left w:val="none" w:sz="0" w:space="0" w:color="auto"/>
                <w:bottom w:val="none" w:sz="0" w:space="0" w:color="auto"/>
                <w:right w:val="none" w:sz="0" w:space="0" w:color="auto"/>
              </w:divBdr>
            </w:div>
            <w:div w:id="370761902">
              <w:marLeft w:val="0"/>
              <w:marRight w:val="0"/>
              <w:marTop w:val="0"/>
              <w:marBottom w:val="0"/>
              <w:divBdr>
                <w:top w:val="none" w:sz="0" w:space="0" w:color="auto"/>
                <w:left w:val="none" w:sz="0" w:space="0" w:color="auto"/>
                <w:bottom w:val="none" w:sz="0" w:space="0" w:color="auto"/>
                <w:right w:val="none" w:sz="0" w:space="0" w:color="auto"/>
              </w:divBdr>
            </w:div>
            <w:div w:id="186717857">
              <w:marLeft w:val="0"/>
              <w:marRight w:val="0"/>
              <w:marTop w:val="0"/>
              <w:marBottom w:val="0"/>
              <w:divBdr>
                <w:top w:val="none" w:sz="0" w:space="0" w:color="auto"/>
                <w:left w:val="none" w:sz="0" w:space="0" w:color="auto"/>
                <w:bottom w:val="none" w:sz="0" w:space="0" w:color="auto"/>
                <w:right w:val="none" w:sz="0" w:space="0" w:color="auto"/>
              </w:divBdr>
            </w:div>
            <w:div w:id="971522388">
              <w:marLeft w:val="0"/>
              <w:marRight w:val="0"/>
              <w:marTop w:val="0"/>
              <w:marBottom w:val="0"/>
              <w:divBdr>
                <w:top w:val="none" w:sz="0" w:space="0" w:color="auto"/>
                <w:left w:val="none" w:sz="0" w:space="0" w:color="auto"/>
                <w:bottom w:val="none" w:sz="0" w:space="0" w:color="auto"/>
                <w:right w:val="none" w:sz="0" w:space="0" w:color="auto"/>
              </w:divBdr>
            </w:div>
            <w:div w:id="1137838896">
              <w:marLeft w:val="0"/>
              <w:marRight w:val="0"/>
              <w:marTop w:val="0"/>
              <w:marBottom w:val="0"/>
              <w:divBdr>
                <w:top w:val="none" w:sz="0" w:space="0" w:color="auto"/>
                <w:left w:val="none" w:sz="0" w:space="0" w:color="auto"/>
                <w:bottom w:val="none" w:sz="0" w:space="0" w:color="auto"/>
                <w:right w:val="none" w:sz="0" w:space="0" w:color="auto"/>
              </w:divBdr>
            </w:div>
            <w:div w:id="927423361">
              <w:marLeft w:val="0"/>
              <w:marRight w:val="0"/>
              <w:marTop w:val="0"/>
              <w:marBottom w:val="0"/>
              <w:divBdr>
                <w:top w:val="none" w:sz="0" w:space="0" w:color="auto"/>
                <w:left w:val="none" w:sz="0" w:space="0" w:color="auto"/>
                <w:bottom w:val="none" w:sz="0" w:space="0" w:color="auto"/>
                <w:right w:val="none" w:sz="0" w:space="0" w:color="auto"/>
              </w:divBdr>
            </w:div>
            <w:div w:id="157617136">
              <w:marLeft w:val="0"/>
              <w:marRight w:val="0"/>
              <w:marTop w:val="0"/>
              <w:marBottom w:val="0"/>
              <w:divBdr>
                <w:top w:val="none" w:sz="0" w:space="0" w:color="auto"/>
                <w:left w:val="none" w:sz="0" w:space="0" w:color="auto"/>
                <w:bottom w:val="none" w:sz="0" w:space="0" w:color="auto"/>
                <w:right w:val="none" w:sz="0" w:space="0" w:color="auto"/>
              </w:divBdr>
            </w:div>
            <w:div w:id="275524066">
              <w:marLeft w:val="0"/>
              <w:marRight w:val="0"/>
              <w:marTop w:val="0"/>
              <w:marBottom w:val="0"/>
              <w:divBdr>
                <w:top w:val="none" w:sz="0" w:space="0" w:color="auto"/>
                <w:left w:val="none" w:sz="0" w:space="0" w:color="auto"/>
                <w:bottom w:val="none" w:sz="0" w:space="0" w:color="auto"/>
                <w:right w:val="none" w:sz="0" w:space="0" w:color="auto"/>
              </w:divBdr>
            </w:div>
            <w:div w:id="1591889009">
              <w:marLeft w:val="0"/>
              <w:marRight w:val="0"/>
              <w:marTop w:val="0"/>
              <w:marBottom w:val="0"/>
              <w:divBdr>
                <w:top w:val="none" w:sz="0" w:space="0" w:color="auto"/>
                <w:left w:val="none" w:sz="0" w:space="0" w:color="auto"/>
                <w:bottom w:val="none" w:sz="0" w:space="0" w:color="auto"/>
                <w:right w:val="none" w:sz="0" w:space="0" w:color="auto"/>
              </w:divBdr>
            </w:div>
            <w:div w:id="600067867">
              <w:marLeft w:val="0"/>
              <w:marRight w:val="0"/>
              <w:marTop w:val="0"/>
              <w:marBottom w:val="0"/>
              <w:divBdr>
                <w:top w:val="none" w:sz="0" w:space="0" w:color="auto"/>
                <w:left w:val="none" w:sz="0" w:space="0" w:color="auto"/>
                <w:bottom w:val="none" w:sz="0" w:space="0" w:color="auto"/>
                <w:right w:val="none" w:sz="0" w:space="0" w:color="auto"/>
              </w:divBdr>
            </w:div>
            <w:div w:id="1694184641">
              <w:marLeft w:val="0"/>
              <w:marRight w:val="0"/>
              <w:marTop w:val="0"/>
              <w:marBottom w:val="0"/>
              <w:divBdr>
                <w:top w:val="none" w:sz="0" w:space="0" w:color="auto"/>
                <w:left w:val="none" w:sz="0" w:space="0" w:color="auto"/>
                <w:bottom w:val="none" w:sz="0" w:space="0" w:color="auto"/>
                <w:right w:val="none" w:sz="0" w:space="0" w:color="auto"/>
              </w:divBdr>
            </w:div>
            <w:div w:id="1480077215">
              <w:marLeft w:val="0"/>
              <w:marRight w:val="0"/>
              <w:marTop w:val="0"/>
              <w:marBottom w:val="0"/>
              <w:divBdr>
                <w:top w:val="none" w:sz="0" w:space="0" w:color="auto"/>
                <w:left w:val="none" w:sz="0" w:space="0" w:color="auto"/>
                <w:bottom w:val="none" w:sz="0" w:space="0" w:color="auto"/>
                <w:right w:val="none" w:sz="0" w:space="0" w:color="auto"/>
              </w:divBdr>
            </w:div>
            <w:div w:id="1878925902">
              <w:marLeft w:val="0"/>
              <w:marRight w:val="0"/>
              <w:marTop w:val="0"/>
              <w:marBottom w:val="0"/>
              <w:divBdr>
                <w:top w:val="none" w:sz="0" w:space="0" w:color="auto"/>
                <w:left w:val="none" w:sz="0" w:space="0" w:color="auto"/>
                <w:bottom w:val="none" w:sz="0" w:space="0" w:color="auto"/>
                <w:right w:val="none" w:sz="0" w:space="0" w:color="auto"/>
              </w:divBdr>
            </w:div>
            <w:div w:id="6978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922">
      <w:bodyDiv w:val="1"/>
      <w:marLeft w:val="0"/>
      <w:marRight w:val="0"/>
      <w:marTop w:val="0"/>
      <w:marBottom w:val="0"/>
      <w:divBdr>
        <w:top w:val="none" w:sz="0" w:space="0" w:color="auto"/>
        <w:left w:val="none" w:sz="0" w:space="0" w:color="auto"/>
        <w:bottom w:val="none" w:sz="0" w:space="0" w:color="auto"/>
        <w:right w:val="none" w:sz="0" w:space="0" w:color="auto"/>
      </w:divBdr>
      <w:divsChild>
        <w:div w:id="736978962">
          <w:marLeft w:val="0"/>
          <w:marRight w:val="0"/>
          <w:marTop w:val="0"/>
          <w:marBottom w:val="0"/>
          <w:divBdr>
            <w:top w:val="none" w:sz="0" w:space="0" w:color="auto"/>
            <w:left w:val="none" w:sz="0" w:space="0" w:color="auto"/>
            <w:bottom w:val="none" w:sz="0" w:space="0" w:color="auto"/>
            <w:right w:val="none" w:sz="0" w:space="0" w:color="auto"/>
          </w:divBdr>
          <w:divsChild>
            <w:div w:id="1166743379">
              <w:marLeft w:val="0"/>
              <w:marRight w:val="0"/>
              <w:marTop w:val="0"/>
              <w:marBottom w:val="0"/>
              <w:divBdr>
                <w:top w:val="none" w:sz="0" w:space="0" w:color="auto"/>
                <w:left w:val="none" w:sz="0" w:space="0" w:color="auto"/>
                <w:bottom w:val="none" w:sz="0" w:space="0" w:color="auto"/>
                <w:right w:val="none" w:sz="0" w:space="0" w:color="auto"/>
              </w:divBdr>
            </w:div>
            <w:div w:id="1389651636">
              <w:marLeft w:val="0"/>
              <w:marRight w:val="0"/>
              <w:marTop w:val="0"/>
              <w:marBottom w:val="0"/>
              <w:divBdr>
                <w:top w:val="none" w:sz="0" w:space="0" w:color="auto"/>
                <w:left w:val="none" w:sz="0" w:space="0" w:color="auto"/>
                <w:bottom w:val="none" w:sz="0" w:space="0" w:color="auto"/>
                <w:right w:val="none" w:sz="0" w:space="0" w:color="auto"/>
              </w:divBdr>
            </w:div>
            <w:div w:id="784732768">
              <w:marLeft w:val="0"/>
              <w:marRight w:val="0"/>
              <w:marTop w:val="0"/>
              <w:marBottom w:val="0"/>
              <w:divBdr>
                <w:top w:val="none" w:sz="0" w:space="0" w:color="auto"/>
                <w:left w:val="none" w:sz="0" w:space="0" w:color="auto"/>
                <w:bottom w:val="none" w:sz="0" w:space="0" w:color="auto"/>
                <w:right w:val="none" w:sz="0" w:space="0" w:color="auto"/>
              </w:divBdr>
            </w:div>
            <w:div w:id="89932292">
              <w:marLeft w:val="0"/>
              <w:marRight w:val="0"/>
              <w:marTop w:val="0"/>
              <w:marBottom w:val="0"/>
              <w:divBdr>
                <w:top w:val="none" w:sz="0" w:space="0" w:color="auto"/>
                <w:left w:val="none" w:sz="0" w:space="0" w:color="auto"/>
                <w:bottom w:val="none" w:sz="0" w:space="0" w:color="auto"/>
                <w:right w:val="none" w:sz="0" w:space="0" w:color="auto"/>
              </w:divBdr>
            </w:div>
            <w:div w:id="797842624">
              <w:marLeft w:val="0"/>
              <w:marRight w:val="0"/>
              <w:marTop w:val="0"/>
              <w:marBottom w:val="0"/>
              <w:divBdr>
                <w:top w:val="none" w:sz="0" w:space="0" w:color="auto"/>
                <w:left w:val="none" w:sz="0" w:space="0" w:color="auto"/>
                <w:bottom w:val="none" w:sz="0" w:space="0" w:color="auto"/>
                <w:right w:val="none" w:sz="0" w:space="0" w:color="auto"/>
              </w:divBdr>
            </w:div>
            <w:div w:id="1918400913">
              <w:marLeft w:val="0"/>
              <w:marRight w:val="0"/>
              <w:marTop w:val="0"/>
              <w:marBottom w:val="0"/>
              <w:divBdr>
                <w:top w:val="none" w:sz="0" w:space="0" w:color="auto"/>
                <w:left w:val="none" w:sz="0" w:space="0" w:color="auto"/>
                <w:bottom w:val="none" w:sz="0" w:space="0" w:color="auto"/>
                <w:right w:val="none" w:sz="0" w:space="0" w:color="auto"/>
              </w:divBdr>
            </w:div>
            <w:div w:id="1379210512">
              <w:marLeft w:val="0"/>
              <w:marRight w:val="0"/>
              <w:marTop w:val="0"/>
              <w:marBottom w:val="0"/>
              <w:divBdr>
                <w:top w:val="none" w:sz="0" w:space="0" w:color="auto"/>
                <w:left w:val="none" w:sz="0" w:space="0" w:color="auto"/>
                <w:bottom w:val="none" w:sz="0" w:space="0" w:color="auto"/>
                <w:right w:val="none" w:sz="0" w:space="0" w:color="auto"/>
              </w:divBdr>
            </w:div>
            <w:div w:id="251931677">
              <w:marLeft w:val="0"/>
              <w:marRight w:val="0"/>
              <w:marTop w:val="0"/>
              <w:marBottom w:val="0"/>
              <w:divBdr>
                <w:top w:val="none" w:sz="0" w:space="0" w:color="auto"/>
                <w:left w:val="none" w:sz="0" w:space="0" w:color="auto"/>
                <w:bottom w:val="none" w:sz="0" w:space="0" w:color="auto"/>
                <w:right w:val="none" w:sz="0" w:space="0" w:color="auto"/>
              </w:divBdr>
            </w:div>
            <w:div w:id="1523203469">
              <w:marLeft w:val="0"/>
              <w:marRight w:val="0"/>
              <w:marTop w:val="0"/>
              <w:marBottom w:val="0"/>
              <w:divBdr>
                <w:top w:val="none" w:sz="0" w:space="0" w:color="auto"/>
                <w:left w:val="none" w:sz="0" w:space="0" w:color="auto"/>
                <w:bottom w:val="none" w:sz="0" w:space="0" w:color="auto"/>
                <w:right w:val="none" w:sz="0" w:space="0" w:color="auto"/>
              </w:divBdr>
            </w:div>
            <w:div w:id="1536237254">
              <w:marLeft w:val="0"/>
              <w:marRight w:val="0"/>
              <w:marTop w:val="0"/>
              <w:marBottom w:val="0"/>
              <w:divBdr>
                <w:top w:val="none" w:sz="0" w:space="0" w:color="auto"/>
                <w:left w:val="none" w:sz="0" w:space="0" w:color="auto"/>
                <w:bottom w:val="none" w:sz="0" w:space="0" w:color="auto"/>
                <w:right w:val="none" w:sz="0" w:space="0" w:color="auto"/>
              </w:divBdr>
            </w:div>
            <w:div w:id="577442542">
              <w:marLeft w:val="0"/>
              <w:marRight w:val="0"/>
              <w:marTop w:val="0"/>
              <w:marBottom w:val="0"/>
              <w:divBdr>
                <w:top w:val="none" w:sz="0" w:space="0" w:color="auto"/>
                <w:left w:val="none" w:sz="0" w:space="0" w:color="auto"/>
                <w:bottom w:val="none" w:sz="0" w:space="0" w:color="auto"/>
                <w:right w:val="none" w:sz="0" w:space="0" w:color="auto"/>
              </w:divBdr>
            </w:div>
            <w:div w:id="14201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5131">
      <w:bodyDiv w:val="1"/>
      <w:marLeft w:val="0"/>
      <w:marRight w:val="0"/>
      <w:marTop w:val="0"/>
      <w:marBottom w:val="0"/>
      <w:divBdr>
        <w:top w:val="none" w:sz="0" w:space="0" w:color="auto"/>
        <w:left w:val="none" w:sz="0" w:space="0" w:color="auto"/>
        <w:bottom w:val="none" w:sz="0" w:space="0" w:color="auto"/>
        <w:right w:val="none" w:sz="0" w:space="0" w:color="auto"/>
      </w:divBdr>
      <w:divsChild>
        <w:div w:id="1649284112">
          <w:marLeft w:val="0"/>
          <w:marRight w:val="0"/>
          <w:marTop w:val="0"/>
          <w:marBottom w:val="0"/>
          <w:divBdr>
            <w:top w:val="none" w:sz="0" w:space="0" w:color="auto"/>
            <w:left w:val="none" w:sz="0" w:space="0" w:color="auto"/>
            <w:bottom w:val="none" w:sz="0" w:space="0" w:color="auto"/>
            <w:right w:val="none" w:sz="0" w:space="0" w:color="auto"/>
          </w:divBdr>
          <w:divsChild>
            <w:div w:id="1730228747">
              <w:marLeft w:val="0"/>
              <w:marRight w:val="0"/>
              <w:marTop w:val="0"/>
              <w:marBottom w:val="0"/>
              <w:divBdr>
                <w:top w:val="none" w:sz="0" w:space="0" w:color="auto"/>
                <w:left w:val="none" w:sz="0" w:space="0" w:color="auto"/>
                <w:bottom w:val="none" w:sz="0" w:space="0" w:color="auto"/>
                <w:right w:val="none" w:sz="0" w:space="0" w:color="auto"/>
              </w:divBdr>
            </w:div>
            <w:div w:id="1657611354">
              <w:marLeft w:val="0"/>
              <w:marRight w:val="0"/>
              <w:marTop w:val="0"/>
              <w:marBottom w:val="0"/>
              <w:divBdr>
                <w:top w:val="none" w:sz="0" w:space="0" w:color="auto"/>
                <w:left w:val="none" w:sz="0" w:space="0" w:color="auto"/>
                <w:bottom w:val="none" w:sz="0" w:space="0" w:color="auto"/>
                <w:right w:val="none" w:sz="0" w:space="0" w:color="auto"/>
              </w:divBdr>
            </w:div>
            <w:div w:id="796488081">
              <w:marLeft w:val="0"/>
              <w:marRight w:val="0"/>
              <w:marTop w:val="0"/>
              <w:marBottom w:val="0"/>
              <w:divBdr>
                <w:top w:val="none" w:sz="0" w:space="0" w:color="auto"/>
                <w:left w:val="none" w:sz="0" w:space="0" w:color="auto"/>
                <w:bottom w:val="none" w:sz="0" w:space="0" w:color="auto"/>
                <w:right w:val="none" w:sz="0" w:space="0" w:color="auto"/>
              </w:divBdr>
            </w:div>
            <w:div w:id="2060744012">
              <w:marLeft w:val="0"/>
              <w:marRight w:val="0"/>
              <w:marTop w:val="0"/>
              <w:marBottom w:val="0"/>
              <w:divBdr>
                <w:top w:val="none" w:sz="0" w:space="0" w:color="auto"/>
                <w:left w:val="none" w:sz="0" w:space="0" w:color="auto"/>
                <w:bottom w:val="none" w:sz="0" w:space="0" w:color="auto"/>
                <w:right w:val="none" w:sz="0" w:space="0" w:color="auto"/>
              </w:divBdr>
            </w:div>
            <w:div w:id="406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4229">
      <w:bodyDiv w:val="1"/>
      <w:marLeft w:val="0"/>
      <w:marRight w:val="0"/>
      <w:marTop w:val="0"/>
      <w:marBottom w:val="0"/>
      <w:divBdr>
        <w:top w:val="none" w:sz="0" w:space="0" w:color="auto"/>
        <w:left w:val="none" w:sz="0" w:space="0" w:color="auto"/>
        <w:bottom w:val="none" w:sz="0" w:space="0" w:color="auto"/>
        <w:right w:val="none" w:sz="0" w:space="0" w:color="auto"/>
      </w:divBdr>
    </w:div>
    <w:div w:id="776632959">
      <w:bodyDiv w:val="1"/>
      <w:marLeft w:val="0"/>
      <w:marRight w:val="0"/>
      <w:marTop w:val="0"/>
      <w:marBottom w:val="0"/>
      <w:divBdr>
        <w:top w:val="none" w:sz="0" w:space="0" w:color="auto"/>
        <w:left w:val="none" w:sz="0" w:space="0" w:color="auto"/>
        <w:bottom w:val="none" w:sz="0" w:space="0" w:color="auto"/>
        <w:right w:val="none" w:sz="0" w:space="0" w:color="auto"/>
      </w:divBdr>
    </w:div>
    <w:div w:id="798038117">
      <w:bodyDiv w:val="1"/>
      <w:marLeft w:val="0"/>
      <w:marRight w:val="0"/>
      <w:marTop w:val="0"/>
      <w:marBottom w:val="0"/>
      <w:divBdr>
        <w:top w:val="none" w:sz="0" w:space="0" w:color="auto"/>
        <w:left w:val="none" w:sz="0" w:space="0" w:color="auto"/>
        <w:bottom w:val="none" w:sz="0" w:space="0" w:color="auto"/>
        <w:right w:val="none" w:sz="0" w:space="0" w:color="auto"/>
      </w:divBdr>
      <w:divsChild>
        <w:div w:id="1316254032">
          <w:marLeft w:val="0"/>
          <w:marRight w:val="0"/>
          <w:marTop w:val="0"/>
          <w:marBottom w:val="0"/>
          <w:divBdr>
            <w:top w:val="none" w:sz="0" w:space="0" w:color="auto"/>
            <w:left w:val="none" w:sz="0" w:space="0" w:color="auto"/>
            <w:bottom w:val="none" w:sz="0" w:space="0" w:color="auto"/>
            <w:right w:val="none" w:sz="0" w:space="0" w:color="auto"/>
          </w:divBdr>
          <w:divsChild>
            <w:div w:id="1812555205">
              <w:marLeft w:val="0"/>
              <w:marRight w:val="0"/>
              <w:marTop w:val="0"/>
              <w:marBottom w:val="0"/>
              <w:divBdr>
                <w:top w:val="none" w:sz="0" w:space="0" w:color="auto"/>
                <w:left w:val="none" w:sz="0" w:space="0" w:color="auto"/>
                <w:bottom w:val="none" w:sz="0" w:space="0" w:color="auto"/>
                <w:right w:val="none" w:sz="0" w:space="0" w:color="auto"/>
              </w:divBdr>
            </w:div>
            <w:div w:id="1418281270">
              <w:marLeft w:val="0"/>
              <w:marRight w:val="0"/>
              <w:marTop w:val="0"/>
              <w:marBottom w:val="0"/>
              <w:divBdr>
                <w:top w:val="none" w:sz="0" w:space="0" w:color="auto"/>
                <w:left w:val="none" w:sz="0" w:space="0" w:color="auto"/>
                <w:bottom w:val="none" w:sz="0" w:space="0" w:color="auto"/>
                <w:right w:val="none" w:sz="0" w:space="0" w:color="auto"/>
              </w:divBdr>
            </w:div>
            <w:div w:id="1083717880">
              <w:marLeft w:val="0"/>
              <w:marRight w:val="0"/>
              <w:marTop w:val="0"/>
              <w:marBottom w:val="0"/>
              <w:divBdr>
                <w:top w:val="none" w:sz="0" w:space="0" w:color="auto"/>
                <w:left w:val="none" w:sz="0" w:space="0" w:color="auto"/>
                <w:bottom w:val="none" w:sz="0" w:space="0" w:color="auto"/>
                <w:right w:val="none" w:sz="0" w:space="0" w:color="auto"/>
              </w:divBdr>
            </w:div>
            <w:div w:id="139886543">
              <w:marLeft w:val="0"/>
              <w:marRight w:val="0"/>
              <w:marTop w:val="0"/>
              <w:marBottom w:val="0"/>
              <w:divBdr>
                <w:top w:val="none" w:sz="0" w:space="0" w:color="auto"/>
                <w:left w:val="none" w:sz="0" w:space="0" w:color="auto"/>
                <w:bottom w:val="none" w:sz="0" w:space="0" w:color="auto"/>
                <w:right w:val="none" w:sz="0" w:space="0" w:color="auto"/>
              </w:divBdr>
            </w:div>
            <w:div w:id="1670020334">
              <w:marLeft w:val="0"/>
              <w:marRight w:val="0"/>
              <w:marTop w:val="0"/>
              <w:marBottom w:val="0"/>
              <w:divBdr>
                <w:top w:val="none" w:sz="0" w:space="0" w:color="auto"/>
                <w:left w:val="none" w:sz="0" w:space="0" w:color="auto"/>
                <w:bottom w:val="none" w:sz="0" w:space="0" w:color="auto"/>
                <w:right w:val="none" w:sz="0" w:space="0" w:color="auto"/>
              </w:divBdr>
            </w:div>
            <w:div w:id="1723284017">
              <w:marLeft w:val="0"/>
              <w:marRight w:val="0"/>
              <w:marTop w:val="0"/>
              <w:marBottom w:val="0"/>
              <w:divBdr>
                <w:top w:val="none" w:sz="0" w:space="0" w:color="auto"/>
                <w:left w:val="none" w:sz="0" w:space="0" w:color="auto"/>
                <w:bottom w:val="none" w:sz="0" w:space="0" w:color="auto"/>
                <w:right w:val="none" w:sz="0" w:space="0" w:color="auto"/>
              </w:divBdr>
            </w:div>
            <w:div w:id="168838620">
              <w:marLeft w:val="0"/>
              <w:marRight w:val="0"/>
              <w:marTop w:val="0"/>
              <w:marBottom w:val="0"/>
              <w:divBdr>
                <w:top w:val="none" w:sz="0" w:space="0" w:color="auto"/>
                <w:left w:val="none" w:sz="0" w:space="0" w:color="auto"/>
                <w:bottom w:val="none" w:sz="0" w:space="0" w:color="auto"/>
                <w:right w:val="none" w:sz="0" w:space="0" w:color="auto"/>
              </w:divBdr>
            </w:div>
            <w:div w:id="722947337">
              <w:marLeft w:val="0"/>
              <w:marRight w:val="0"/>
              <w:marTop w:val="0"/>
              <w:marBottom w:val="0"/>
              <w:divBdr>
                <w:top w:val="none" w:sz="0" w:space="0" w:color="auto"/>
                <w:left w:val="none" w:sz="0" w:space="0" w:color="auto"/>
                <w:bottom w:val="none" w:sz="0" w:space="0" w:color="auto"/>
                <w:right w:val="none" w:sz="0" w:space="0" w:color="auto"/>
              </w:divBdr>
            </w:div>
            <w:div w:id="1677268010">
              <w:marLeft w:val="0"/>
              <w:marRight w:val="0"/>
              <w:marTop w:val="0"/>
              <w:marBottom w:val="0"/>
              <w:divBdr>
                <w:top w:val="none" w:sz="0" w:space="0" w:color="auto"/>
                <w:left w:val="none" w:sz="0" w:space="0" w:color="auto"/>
                <w:bottom w:val="none" w:sz="0" w:space="0" w:color="auto"/>
                <w:right w:val="none" w:sz="0" w:space="0" w:color="auto"/>
              </w:divBdr>
            </w:div>
            <w:div w:id="587924733">
              <w:marLeft w:val="0"/>
              <w:marRight w:val="0"/>
              <w:marTop w:val="0"/>
              <w:marBottom w:val="0"/>
              <w:divBdr>
                <w:top w:val="none" w:sz="0" w:space="0" w:color="auto"/>
                <w:left w:val="none" w:sz="0" w:space="0" w:color="auto"/>
                <w:bottom w:val="none" w:sz="0" w:space="0" w:color="auto"/>
                <w:right w:val="none" w:sz="0" w:space="0" w:color="auto"/>
              </w:divBdr>
            </w:div>
            <w:div w:id="1551116637">
              <w:marLeft w:val="0"/>
              <w:marRight w:val="0"/>
              <w:marTop w:val="0"/>
              <w:marBottom w:val="0"/>
              <w:divBdr>
                <w:top w:val="none" w:sz="0" w:space="0" w:color="auto"/>
                <w:left w:val="none" w:sz="0" w:space="0" w:color="auto"/>
                <w:bottom w:val="none" w:sz="0" w:space="0" w:color="auto"/>
                <w:right w:val="none" w:sz="0" w:space="0" w:color="auto"/>
              </w:divBdr>
            </w:div>
            <w:div w:id="1660381772">
              <w:marLeft w:val="0"/>
              <w:marRight w:val="0"/>
              <w:marTop w:val="0"/>
              <w:marBottom w:val="0"/>
              <w:divBdr>
                <w:top w:val="none" w:sz="0" w:space="0" w:color="auto"/>
                <w:left w:val="none" w:sz="0" w:space="0" w:color="auto"/>
                <w:bottom w:val="none" w:sz="0" w:space="0" w:color="auto"/>
                <w:right w:val="none" w:sz="0" w:space="0" w:color="auto"/>
              </w:divBdr>
            </w:div>
            <w:div w:id="2103602909">
              <w:marLeft w:val="0"/>
              <w:marRight w:val="0"/>
              <w:marTop w:val="0"/>
              <w:marBottom w:val="0"/>
              <w:divBdr>
                <w:top w:val="none" w:sz="0" w:space="0" w:color="auto"/>
                <w:left w:val="none" w:sz="0" w:space="0" w:color="auto"/>
                <w:bottom w:val="none" w:sz="0" w:space="0" w:color="auto"/>
                <w:right w:val="none" w:sz="0" w:space="0" w:color="auto"/>
              </w:divBdr>
            </w:div>
            <w:div w:id="912545852">
              <w:marLeft w:val="0"/>
              <w:marRight w:val="0"/>
              <w:marTop w:val="0"/>
              <w:marBottom w:val="0"/>
              <w:divBdr>
                <w:top w:val="none" w:sz="0" w:space="0" w:color="auto"/>
                <w:left w:val="none" w:sz="0" w:space="0" w:color="auto"/>
                <w:bottom w:val="none" w:sz="0" w:space="0" w:color="auto"/>
                <w:right w:val="none" w:sz="0" w:space="0" w:color="auto"/>
              </w:divBdr>
            </w:div>
            <w:div w:id="699280821">
              <w:marLeft w:val="0"/>
              <w:marRight w:val="0"/>
              <w:marTop w:val="0"/>
              <w:marBottom w:val="0"/>
              <w:divBdr>
                <w:top w:val="none" w:sz="0" w:space="0" w:color="auto"/>
                <w:left w:val="none" w:sz="0" w:space="0" w:color="auto"/>
                <w:bottom w:val="none" w:sz="0" w:space="0" w:color="auto"/>
                <w:right w:val="none" w:sz="0" w:space="0" w:color="auto"/>
              </w:divBdr>
            </w:div>
            <w:div w:id="426116969">
              <w:marLeft w:val="0"/>
              <w:marRight w:val="0"/>
              <w:marTop w:val="0"/>
              <w:marBottom w:val="0"/>
              <w:divBdr>
                <w:top w:val="none" w:sz="0" w:space="0" w:color="auto"/>
                <w:left w:val="none" w:sz="0" w:space="0" w:color="auto"/>
                <w:bottom w:val="none" w:sz="0" w:space="0" w:color="auto"/>
                <w:right w:val="none" w:sz="0" w:space="0" w:color="auto"/>
              </w:divBdr>
            </w:div>
            <w:div w:id="16274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8479">
      <w:bodyDiv w:val="1"/>
      <w:marLeft w:val="0"/>
      <w:marRight w:val="0"/>
      <w:marTop w:val="0"/>
      <w:marBottom w:val="0"/>
      <w:divBdr>
        <w:top w:val="none" w:sz="0" w:space="0" w:color="auto"/>
        <w:left w:val="none" w:sz="0" w:space="0" w:color="auto"/>
        <w:bottom w:val="none" w:sz="0" w:space="0" w:color="auto"/>
        <w:right w:val="none" w:sz="0" w:space="0" w:color="auto"/>
      </w:divBdr>
    </w:div>
    <w:div w:id="828669779">
      <w:bodyDiv w:val="1"/>
      <w:marLeft w:val="0"/>
      <w:marRight w:val="0"/>
      <w:marTop w:val="0"/>
      <w:marBottom w:val="0"/>
      <w:divBdr>
        <w:top w:val="none" w:sz="0" w:space="0" w:color="auto"/>
        <w:left w:val="none" w:sz="0" w:space="0" w:color="auto"/>
        <w:bottom w:val="none" w:sz="0" w:space="0" w:color="auto"/>
        <w:right w:val="none" w:sz="0" w:space="0" w:color="auto"/>
      </w:divBdr>
    </w:div>
    <w:div w:id="839126667">
      <w:bodyDiv w:val="1"/>
      <w:marLeft w:val="0"/>
      <w:marRight w:val="0"/>
      <w:marTop w:val="0"/>
      <w:marBottom w:val="0"/>
      <w:divBdr>
        <w:top w:val="none" w:sz="0" w:space="0" w:color="auto"/>
        <w:left w:val="none" w:sz="0" w:space="0" w:color="auto"/>
        <w:bottom w:val="none" w:sz="0" w:space="0" w:color="auto"/>
        <w:right w:val="none" w:sz="0" w:space="0" w:color="auto"/>
      </w:divBdr>
    </w:div>
    <w:div w:id="852039974">
      <w:bodyDiv w:val="1"/>
      <w:marLeft w:val="0"/>
      <w:marRight w:val="0"/>
      <w:marTop w:val="0"/>
      <w:marBottom w:val="0"/>
      <w:divBdr>
        <w:top w:val="none" w:sz="0" w:space="0" w:color="auto"/>
        <w:left w:val="none" w:sz="0" w:space="0" w:color="auto"/>
        <w:bottom w:val="none" w:sz="0" w:space="0" w:color="auto"/>
        <w:right w:val="none" w:sz="0" w:space="0" w:color="auto"/>
      </w:divBdr>
    </w:div>
    <w:div w:id="857352177">
      <w:bodyDiv w:val="1"/>
      <w:marLeft w:val="0"/>
      <w:marRight w:val="0"/>
      <w:marTop w:val="0"/>
      <w:marBottom w:val="0"/>
      <w:divBdr>
        <w:top w:val="none" w:sz="0" w:space="0" w:color="auto"/>
        <w:left w:val="none" w:sz="0" w:space="0" w:color="auto"/>
        <w:bottom w:val="none" w:sz="0" w:space="0" w:color="auto"/>
        <w:right w:val="none" w:sz="0" w:space="0" w:color="auto"/>
      </w:divBdr>
    </w:div>
    <w:div w:id="863203170">
      <w:bodyDiv w:val="1"/>
      <w:marLeft w:val="0"/>
      <w:marRight w:val="0"/>
      <w:marTop w:val="0"/>
      <w:marBottom w:val="0"/>
      <w:divBdr>
        <w:top w:val="none" w:sz="0" w:space="0" w:color="auto"/>
        <w:left w:val="none" w:sz="0" w:space="0" w:color="auto"/>
        <w:bottom w:val="none" w:sz="0" w:space="0" w:color="auto"/>
        <w:right w:val="none" w:sz="0" w:space="0" w:color="auto"/>
      </w:divBdr>
    </w:div>
    <w:div w:id="896553204">
      <w:bodyDiv w:val="1"/>
      <w:marLeft w:val="0"/>
      <w:marRight w:val="0"/>
      <w:marTop w:val="0"/>
      <w:marBottom w:val="0"/>
      <w:divBdr>
        <w:top w:val="none" w:sz="0" w:space="0" w:color="auto"/>
        <w:left w:val="none" w:sz="0" w:space="0" w:color="auto"/>
        <w:bottom w:val="none" w:sz="0" w:space="0" w:color="auto"/>
        <w:right w:val="none" w:sz="0" w:space="0" w:color="auto"/>
      </w:divBdr>
      <w:divsChild>
        <w:div w:id="2136751049">
          <w:marLeft w:val="0"/>
          <w:marRight w:val="0"/>
          <w:marTop w:val="0"/>
          <w:marBottom w:val="0"/>
          <w:divBdr>
            <w:top w:val="none" w:sz="0" w:space="0" w:color="auto"/>
            <w:left w:val="none" w:sz="0" w:space="0" w:color="auto"/>
            <w:bottom w:val="none" w:sz="0" w:space="0" w:color="auto"/>
            <w:right w:val="none" w:sz="0" w:space="0" w:color="auto"/>
          </w:divBdr>
          <w:divsChild>
            <w:div w:id="1928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8613">
      <w:bodyDiv w:val="1"/>
      <w:marLeft w:val="0"/>
      <w:marRight w:val="0"/>
      <w:marTop w:val="0"/>
      <w:marBottom w:val="0"/>
      <w:divBdr>
        <w:top w:val="none" w:sz="0" w:space="0" w:color="auto"/>
        <w:left w:val="none" w:sz="0" w:space="0" w:color="auto"/>
        <w:bottom w:val="none" w:sz="0" w:space="0" w:color="auto"/>
        <w:right w:val="none" w:sz="0" w:space="0" w:color="auto"/>
      </w:divBdr>
    </w:div>
    <w:div w:id="1007173916">
      <w:bodyDiv w:val="1"/>
      <w:marLeft w:val="0"/>
      <w:marRight w:val="0"/>
      <w:marTop w:val="0"/>
      <w:marBottom w:val="0"/>
      <w:divBdr>
        <w:top w:val="none" w:sz="0" w:space="0" w:color="auto"/>
        <w:left w:val="none" w:sz="0" w:space="0" w:color="auto"/>
        <w:bottom w:val="none" w:sz="0" w:space="0" w:color="auto"/>
        <w:right w:val="none" w:sz="0" w:space="0" w:color="auto"/>
      </w:divBdr>
    </w:div>
    <w:div w:id="1040207332">
      <w:bodyDiv w:val="1"/>
      <w:marLeft w:val="0"/>
      <w:marRight w:val="0"/>
      <w:marTop w:val="0"/>
      <w:marBottom w:val="0"/>
      <w:divBdr>
        <w:top w:val="none" w:sz="0" w:space="0" w:color="auto"/>
        <w:left w:val="none" w:sz="0" w:space="0" w:color="auto"/>
        <w:bottom w:val="none" w:sz="0" w:space="0" w:color="auto"/>
        <w:right w:val="none" w:sz="0" w:space="0" w:color="auto"/>
      </w:divBdr>
      <w:divsChild>
        <w:div w:id="813372732">
          <w:marLeft w:val="0"/>
          <w:marRight w:val="0"/>
          <w:marTop w:val="0"/>
          <w:marBottom w:val="0"/>
          <w:divBdr>
            <w:top w:val="none" w:sz="0" w:space="0" w:color="auto"/>
            <w:left w:val="none" w:sz="0" w:space="0" w:color="auto"/>
            <w:bottom w:val="none" w:sz="0" w:space="0" w:color="auto"/>
            <w:right w:val="none" w:sz="0" w:space="0" w:color="auto"/>
          </w:divBdr>
          <w:divsChild>
            <w:div w:id="2090494674">
              <w:marLeft w:val="0"/>
              <w:marRight w:val="0"/>
              <w:marTop w:val="0"/>
              <w:marBottom w:val="0"/>
              <w:divBdr>
                <w:top w:val="none" w:sz="0" w:space="0" w:color="auto"/>
                <w:left w:val="none" w:sz="0" w:space="0" w:color="auto"/>
                <w:bottom w:val="none" w:sz="0" w:space="0" w:color="auto"/>
                <w:right w:val="none" w:sz="0" w:space="0" w:color="auto"/>
              </w:divBdr>
            </w:div>
            <w:div w:id="8691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757">
      <w:bodyDiv w:val="1"/>
      <w:marLeft w:val="0"/>
      <w:marRight w:val="0"/>
      <w:marTop w:val="0"/>
      <w:marBottom w:val="0"/>
      <w:divBdr>
        <w:top w:val="none" w:sz="0" w:space="0" w:color="auto"/>
        <w:left w:val="none" w:sz="0" w:space="0" w:color="auto"/>
        <w:bottom w:val="none" w:sz="0" w:space="0" w:color="auto"/>
        <w:right w:val="none" w:sz="0" w:space="0" w:color="auto"/>
      </w:divBdr>
    </w:div>
    <w:div w:id="1080836984">
      <w:bodyDiv w:val="1"/>
      <w:marLeft w:val="0"/>
      <w:marRight w:val="0"/>
      <w:marTop w:val="0"/>
      <w:marBottom w:val="0"/>
      <w:divBdr>
        <w:top w:val="none" w:sz="0" w:space="0" w:color="auto"/>
        <w:left w:val="none" w:sz="0" w:space="0" w:color="auto"/>
        <w:bottom w:val="none" w:sz="0" w:space="0" w:color="auto"/>
        <w:right w:val="none" w:sz="0" w:space="0" w:color="auto"/>
      </w:divBdr>
    </w:div>
    <w:div w:id="1115558280">
      <w:bodyDiv w:val="1"/>
      <w:marLeft w:val="0"/>
      <w:marRight w:val="0"/>
      <w:marTop w:val="0"/>
      <w:marBottom w:val="0"/>
      <w:divBdr>
        <w:top w:val="none" w:sz="0" w:space="0" w:color="auto"/>
        <w:left w:val="none" w:sz="0" w:space="0" w:color="auto"/>
        <w:bottom w:val="none" w:sz="0" w:space="0" w:color="auto"/>
        <w:right w:val="none" w:sz="0" w:space="0" w:color="auto"/>
      </w:divBdr>
      <w:divsChild>
        <w:div w:id="891504183">
          <w:marLeft w:val="0"/>
          <w:marRight w:val="0"/>
          <w:marTop w:val="0"/>
          <w:marBottom w:val="0"/>
          <w:divBdr>
            <w:top w:val="none" w:sz="0" w:space="0" w:color="auto"/>
            <w:left w:val="none" w:sz="0" w:space="0" w:color="auto"/>
            <w:bottom w:val="none" w:sz="0" w:space="0" w:color="auto"/>
            <w:right w:val="none" w:sz="0" w:space="0" w:color="auto"/>
          </w:divBdr>
          <w:divsChild>
            <w:div w:id="13455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9858">
      <w:bodyDiv w:val="1"/>
      <w:marLeft w:val="0"/>
      <w:marRight w:val="0"/>
      <w:marTop w:val="0"/>
      <w:marBottom w:val="0"/>
      <w:divBdr>
        <w:top w:val="none" w:sz="0" w:space="0" w:color="auto"/>
        <w:left w:val="none" w:sz="0" w:space="0" w:color="auto"/>
        <w:bottom w:val="none" w:sz="0" w:space="0" w:color="auto"/>
        <w:right w:val="none" w:sz="0" w:space="0" w:color="auto"/>
      </w:divBdr>
      <w:divsChild>
        <w:div w:id="1763644789">
          <w:marLeft w:val="0"/>
          <w:marRight w:val="0"/>
          <w:marTop w:val="0"/>
          <w:marBottom w:val="0"/>
          <w:divBdr>
            <w:top w:val="none" w:sz="0" w:space="0" w:color="auto"/>
            <w:left w:val="none" w:sz="0" w:space="0" w:color="auto"/>
            <w:bottom w:val="none" w:sz="0" w:space="0" w:color="auto"/>
            <w:right w:val="none" w:sz="0" w:space="0" w:color="auto"/>
          </w:divBdr>
          <w:divsChild>
            <w:div w:id="435903378">
              <w:marLeft w:val="0"/>
              <w:marRight w:val="0"/>
              <w:marTop w:val="0"/>
              <w:marBottom w:val="0"/>
              <w:divBdr>
                <w:top w:val="none" w:sz="0" w:space="0" w:color="auto"/>
                <w:left w:val="none" w:sz="0" w:space="0" w:color="auto"/>
                <w:bottom w:val="none" w:sz="0" w:space="0" w:color="auto"/>
                <w:right w:val="none" w:sz="0" w:space="0" w:color="auto"/>
              </w:divBdr>
            </w:div>
            <w:div w:id="289869717">
              <w:marLeft w:val="0"/>
              <w:marRight w:val="0"/>
              <w:marTop w:val="0"/>
              <w:marBottom w:val="0"/>
              <w:divBdr>
                <w:top w:val="none" w:sz="0" w:space="0" w:color="auto"/>
                <w:left w:val="none" w:sz="0" w:space="0" w:color="auto"/>
                <w:bottom w:val="none" w:sz="0" w:space="0" w:color="auto"/>
                <w:right w:val="none" w:sz="0" w:space="0" w:color="auto"/>
              </w:divBdr>
            </w:div>
            <w:div w:id="1424104701">
              <w:marLeft w:val="0"/>
              <w:marRight w:val="0"/>
              <w:marTop w:val="0"/>
              <w:marBottom w:val="0"/>
              <w:divBdr>
                <w:top w:val="none" w:sz="0" w:space="0" w:color="auto"/>
                <w:left w:val="none" w:sz="0" w:space="0" w:color="auto"/>
                <w:bottom w:val="none" w:sz="0" w:space="0" w:color="auto"/>
                <w:right w:val="none" w:sz="0" w:space="0" w:color="auto"/>
              </w:divBdr>
            </w:div>
            <w:div w:id="720784999">
              <w:marLeft w:val="0"/>
              <w:marRight w:val="0"/>
              <w:marTop w:val="0"/>
              <w:marBottom w:val="0"/>
              <w:divBdr>
                <w:top w:val="none" w:sz="0" w:space="0" w:color="auto"/>
                <w:left w:val="none" w:sz="0" w:space="0" w:color="auto"/>
                <w:bottom w:val="none" w:sz="0" w:space="0" w:color="auto"/>
                <w:right w:val="none" w:sz="0" w:space="0" w:color="auto"/>
              </w:divBdr>
            </w:div>
            <w:div w:id="1597523108">
              <w:marLeft w:val="0"/>
              <w:marRight w:val="0"/>
              <w:marTop w:val="0"/>
              <w:marBottom w:val="0"/>
              <w:divBdr>
                <w:top w:val="none" w:sz="0" w:space="0" w:color="auto"/>
                <w:left w:val="none" w:sz="0" w:space="0" w:color="auto"/>
                <w:bottom w:val="none" w:sz="0" w:space="0" w:color="auto"/>
                <w:right w:val="none" w:sz="0" w:space="0" w:color="auto"/>
              </w:divBdr>
            </w:div>
            <w:div w:id="1542664559">
              <w:marLeft w:val="0"/>
              <w:marRight w:val="0"/>
              <w:marTop w:val="0"/>
              <w:marBottom w:val="0"/>
              <w:divBdr>
                <w:top w:val="none" w:sz="0" w:space="0" w:color="auto"/>
                <w:left w:val="none" w:sz="0" w:space="0" w:color="auto"/>
                <w:bottom w:val="none" w:sz="0" w:space="0" w:color="auto"/>
                <w:right w:val="none" w:sz="0" w:space="0" w:color="auto"/>
              </w:divBdr>
            </w:div>
            <w:div w:id="418865889">
              <w:marLeft w:val="0"/>
              <w:marRight w:val="0"/>
              <w:marTop w:val="0"/>
              <w:marBottom w:val="0"/>
              <w:divBdr>
                <w:top w:val="none" w:sz="0" w:space="0" w:color="auto"/>
                <w:left w:val="none" w:sz="0" w:space="0" w:color="auto"/>
                <w:bottom w:val="none" w:sz="0" w:space="0" w:color="auto"/>
                <w:right w:val="none" w:sz="0" w:space="0" w:color="auto"/>
              </w:divBdr>
            </w:div>
            <w:div w:id="1729299424">
              <w:marLeft w:val="0"/>
              <w:marRight w:val="0"/>
              <w:marTop w:val="0"/>
              <w:marBottom w:val="0"/>
              <w:divBdr>
                <w:top w:val="none" w:sz="0" w:space="0" w:color="auto"/>
                <w:left w:val="none" w:sz="0" w:space="0" w:color="auto"/>
                <w:bottom w:val="none" w:sz="0" w:space="0" w:color="auto"/>
                <w:right w:val="none" w:sz="0" w:space="0" w:color="auto"/>
              </w:divBdr>
            </w:div>
            <w:div w:id="621426363">
              <w:marLeft w:val="0"/>
              <w:marRight w:val="0"/>
              <w:marTop w:val="0"/>
              <w:marBottom w:val="0"/>
              <w:divBdr>
                <w:top w:val="none" w:sz="0" w:space="0" w:color="auto"/>
                <w:left w:val="none" w:sz="0" w:space="0" w:color="auto"/>
                <w:bottom w:val="none" w:sz="0" w:space="0" w:color="auto"/>
                <w:right w:val="none" w:sz="0" w:space="0" w:color="auto"/>
              </w:divBdr>
            </w:div>
            <w:div w:id="1100877007">
              <w:marLeft w:val="0"/>
              <w:marRight w:val="0"/>
              <w:marTop w:val="0"/>
              <w:marBottom w:val="0"/>
              <w:divBdr>
                <w:top w:val="none" w:sz="0" w:space="0" w:color="auto"/>
                <w:left w:val="none" w:sz="0" w:space="0" w:color="auto"/>
                <w:bottom w:val="none" w:sz="0" w:space="0" w:color="auto"/>
                <w:right w:val="none" w:sz="0" w:space="0" w:color="auto"/>
              </w:divBdr>
            </w:div>
            <w:div w:id="1535079344">
              <w:marLeft w:val="0"/>
              <w:marRight w:val="0"/>
              <w:marTop w:val="0"/>
              <w:marBottom w:val="0"/>
              <w:divBdr>
                <w:top w:val="none" w:sz="0" w:space="0" w:color="auto"/>
                <w:left w:val="none" w:sz="0" w:space="0" w:color="auto"/>
                <w:bottom w:val="none" w:sz="0" w:space="0" w:color="auto"/>
                <w:right w:val="none" w:sz="0" w:space="0" w:color="auto"/>
              </w:divBdr>
            </w:div>
            <w:div w:id="1436360573">
              <w:marLeft w:val="0"/>
              <w:marRight w:val="0"/>
              <w:marTop w:val="0"/>
              <w:marBottom w:val="0"/>
              <w:divBdr>
                <w:top w:val="none" w:sz="0" w:space="0" w:color="auto"/>
                <w:left w:val="none" w:sz="0" w:space="0" w:color="auto"/>
                <w:bottom w:val="none" w:sz="0" w:space="0" w:color="auto"/>
                <w:right w:val="none" w:sz="0" w:space="0" w:color="auto"/>
              </w:divBdr>
            </w:div>
            <w:div w:id="465856469">
              <w:marLeft w:val="0"/>
              <w:marRight w:val="0"/>
              <w:marTop w:val="0"/>
              <w:marBottom w:val="0"/>
              <w:divBdr>
                <w:top w:val="none" w:sz="0" w:space="0" w:color="auto"/>
                <w:left w:val="none" w:sz="0" w:space="0" w:color="auto"/>
                <w:bottom w:val="none" w:sz="0" w:space="0" w:color="auto"/>
                <w:right w:val="none" w:sz="0" w:space="0" w:color="auto"/>
              </w:divBdr>
            </w:div>
            <w:div w:id="93326949">
              <w:marLeft w:val="0"/>
              <w:marRight w:val="0"/>
              <w:marTop w:val="0"/>
              <w:marBottom w:val="0"/>
              <w:divBdr>
                <w:top w:val="none" w:sz="0" w:space="0" w:color="auto"/>
                <w:left w:val="none" w:sz="0" w:space="0" w:color="auto"/>
                <w:bottom w:val="none" w:sz="0" w:space="0" w:color="auto"/>
                <w:right w:val="none" w:sz="0" w:space="0" w:color="auto"/>
              </w:divBdr>
            </w:div>
            <w:div w:id="1132556259">
              <w:marLeft w:val="0"/>
              <w:marRight w:val="0"/>
              <w:marTop w:val="0"/>
              <w:marBottom w:val="0"/>
              <w:divBdr>
                <w:top w:val="none" w:sz="0" w:space="0" w:color="auto"/>
                <w:left w:val="none" w:sz="0" w:space="0" w:color="auto"/>
                <w:bottom w:val="none" w:sz="0" w:space="0" w:color="auto"/>
                <w:right w:val="none" w:sz="0" w:space="0" w:color="auto"/>
              </w:divBdr>
            </w:div>
            <w:div w:id="3252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7736">
      <w:bodyDiv w:val="1"/>
      <w:marLeft w:val="0"/>
      <w:marRight w:val="0"/>
      <w:marTop w:val="0"/>
      <w:marBottom w:val="0"/>
      <w:divBdr>
        <w:top w:val="none" w:sz="0" w:space="0" w:color="auto"/>
        <w:left w:val="none" w:sz="0" w:space="0" w:color="auto"/>
        <w:bottom w:val="none" w:sz="0" w:space="0" w:color="auto"/>
        <w:right w:val="none" w:sz="0" w:space="0" w:color="auto"/>
      </w:divBdr>
    </w:div>
    <w:div w:id="1184787552">
      <w:bodyDiv w:val="1"/>
      <w:marLeft w:val="0"/>
      <w:marRight w:val="0"/>
      <w:marTop w:val="0"/>
      <w:marBottom w:val="0"/>
      <w:divBdr>
        <w:top w:val="none" w:sz="0" w:space="0" w:color="auto"/>
        <w:left w:val="none" w:sz="0" w:space="0" w:color="auto"/>
        <w:bottom w:val="none" w:sz="0" w:space="0" w:color="auto"/>
        <w:right w:val="none" w:sz="0" w:space="0" w:color="auto"/>
      </w:divBdr>
      <w:divsChild>
        <w:div w:id="12194632">
          <w:marLeft w:val="0"/>
          <w:marRight w:val="0"/>
          <w:marTop w:val="0"/>
          <w:marBottom w:val="0"/>
          <w:divBdr>
            <w:top w:val="none" w:sz="0" w:space="0" w:color="auto"/>
            <w:left w:val="none" w:sz="0" w:space="0" w:color="auto"/>
            <w:bottom w:val="none" w:sz="0" w:space="0" w:color="auto"/>
            <w:right w:val="none" w:sz="0" w:space="0" w:color="auto"/>
          </w:divBdr>
          <w:divsChild>
            <w:div w:id="1127235619">
              <w:marLeft w:val="0"/>
              <w:marRight w:val="0"/>
              <w:marTop w:val="0"/>
              <w:marBottom w:val="0"/>
              <w:divBdr>
                <w:top w:val="none" w:sz="0" w:space="0" w:color="auto"/>
                <w:left w:val="none" w:sz="0" w:space="0" w:color="auto"/>
                <w:bottom w:val="none" w:sz="0" w:space="0" w:color="auto"/>
                <w:right w:val="none" w:sz="0" w:space="0" w:color="auto"/>
              </w:divBdr>
            </w:div>
            <w:div w:id="365106494">
              <w:marLeft w:val="0"/>
              <w:marRight w:val="0"/>
              <w:marTop w:val="0"/>
              <w:marBottom w:val="0"/>
              <w:divBdr>
                <w:top w:val="none" w:sz="0" w:space="0" w:color="auto"/>
                <w:left w:val="none" w:sz="0" w:space="0" w:color="auto"/>
                <w:bottom w:val="none" w:sz="0" w:space="0" w:color="auto"/>
                <w:right w:val="none" w:sz="0" w:space="0" w:color="auto"/>
              </w:divBdr>
            </w:div>
            <w:div w:id="1889369726">
              <w:marLeft w:val="0"/>
              <w:marRight w:val="0"/>
              <w:marTop w:val="0"/>
              <w:marBottom w:val="0"/>
              <w:divBdr>
                <w:top w:val="none" w:sz="0" w:space="0" w:color="auto"/>
                <w:left w:val="none" w:sz="0" w:space="0" w:color="auto"/>
                <w:bottom w:val="none" w:sz="0" w:space="0" w:color="auto"/>
                <w:right w:val="none" w:sz="0" w:space="0" w:color="auto"/>
              </w:divBdr>
            </w:div>
            <w:div w:id="1144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75">
      <w:bodyDiv w:val="1"/>
      <w:marLeft w:val="0"/>
      <w:marRight w:val="0"/>
      <w:marTop w:val="0"/>
      <w:marBottom w:val="0"/>
      <w:divBdr>
        <w:top w:val="none" w:sz="0" w:space="0" w:color="auto"/>
        <w:left w:val="none" w:sz="0" w:space="0" w:color="auto"/>
        <w:bottom w:val="none" w:sz="0" w:space="0" w:color="auto"/>
        <w:right w:val="none" w:sz="0" w:space="0" w:color="auto"/>
      </w:divBdr>
      <w:divsChild>
        <w:div w:id="845097742">
          <w:marLeft w:val="0"/>
          <w:marRight w:val="0"/>
          <w:marTop w:val="0"/>
          <w:marBottom w:val="0"/>
          <w:divBdr>
            <w:top w:val="none" w:sz="0" w:space="0" w:color="auto"/>
            <w:left w:val="none" w:sz="0" w:space="0" w:color="auto"/>
            <w:bottom w:val="none" w:sz="0" w:space="0" w:color="auto"/>
            <w:right w:val="none" w:sz="0" w:space="0" w:color="auto"/>
          </w:divBdr>
          <w:divsChild>
            <w:div w:id="4182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099">
      <w:bodyDiv w:val="1"/>
      <w:marLeft w:val="0"/>
      <w:marRight w:val="0"/>
      <w:marTop w:val="0"/>
      <w:marBottom w:val="0"/>
      <w:divBdr>
        <w:top w:val="none" w:sz="0" w:space="0" w:color="auto"/>
        <w:left w:val="none" w:sz="0" w:space="0" w:color="auto"/>
        <w:bottom w:val="none" w:sz="0" w:space="0" w:color="auto"/>
        <w:right w:val="none" w:sz="0" w:space="0" w:color="auto"/>
      </w:divBdr>
    </w:div>
    <w:div w:id="1242640295">
      <w:bodyDiv w:val="1"/>
      <w:marLeft w:val="0"/>
      <w:marRight w:val="0"/>
      <w:marTop w:val="0"/>
      <w:marBottom w:val="0"/>
      <w:divBdr>
        <w:top w:val="none" w:sz="0" w:space="0" w:color="auto"/>
        <w:left w:val="none" w:sz="0" w:space="0" w:color="auto"/>
        <w:bottom w:val="none" w:sz="0" w:space="0" w:color="auto"/>
        <w:right w:val="none" w:sz="0" w:space="0" w:color="auto"/>
      </w:divBdr>
    </w:div>
    <w:div w:id="1247420345">
      <w:bodyDiv w:val="1"/>
      <w:marLeft w:val="0"/>
      <w:marRight w:val="0"/>
      <w:marTop w:val="0"/>
      <w:marBottom w:val="0"/>
      <w:divBdr>
        <w:top w:val="none" w:sz="0" w:space="0" w:color="auto"/>
        <w:left w:val="none" w:sz="0" w:space="0" w:color="auto"/>
        <w:bottom w:val="none" w:sz="0" w:space="0" w:color="auto"/>
        <w:right w:val="none" w:sz="0" w:space="0" w:color="auto"/>
      </w:divBdr>
    </w:div>
    <w:div w:id="1261796268">
      <w:bodyDiv w:val="1"/>
      <w:marLeft w:val="0"/>
      <w:marRight w:val="0"/>
      <w:marTop w:val="0"/>
      <w:marBottom w:val="0"/>
      <w:divBdr>
        <w:top w:val="none" w:sz="0" w:space="0" w:color="auto"/>
        <w:left w:val="none" w:sz="0" w:space="0" w:color="auto"/>
        <w:bottom w:val="none" w:sz="0" w:space="0" w:color="auto"/>
        <w:right w:val="none" w:sz="0" w:space="0" w:color="auto"/>
      </w:divBdr>
    </w:div>
    <w:div w:id="1285573607">
      <w:bodyDiv w:val="1"/>
      <w:marLeft w:val="0"/>
      <w:marRight w:val="0"/>
      <w:marTop w:val="0"/>
      <w:marBottom w:val="0"/>
      <w:divBdr>
        <w:top w:val="none" w:sz="0" w:space="0" w:color="auto"/>
        <w:left w:val="none" w:sz="0" w:space="0" w:color="auto"/>
        <w:bottom w:val="none" w:sz="0" w:space="0" w:color="auto"/>
        <w:right w:val="none" w:sz="0" w:space="0" w:color="auto"/>
      </w:divBdr>
    </w:div>
    <w:div w:id="1346908265">
      <w:bodyDiv w:val="1"/>
      <w:marLeft w:val="0"/>
      <w:marRight w:val="0"/>
      <w:marTop w:val="0"/>
      <w:marBottom w:val="0"/>
      <w:divBdr>
        <w:top w:val="none" w:sz="0" w:space="0" w:color="auto"/>
        <w:left w:val="none" w:sz="0" w:space="0" w:color="auto"/>
        <w:bottom w:val="none" w:sz="0" w:space="0" w:color="auto"/>
        <w:right w:val="none" w:sz="0" w:space="0" w:color="auto"/>
      </w:divBdr>
    </w:div>
    <w:div w:id="1367020855">
      <w:bodyDiv w:val="1"/>
      <w:marLeft w:val="0"/>
      <w:marRight w:val="0"/>
      <w:marTop w:val="0"/>
      <w:marBottom w:val="0"/>
      <w:divBdr>
        <w:top w:val="none" w:sz="0" w:space="0" w:color="auto"/>
        <w:left w:val="none" w:sz="0" w:space="0" w:color="auto"/>
        <w:bottom w:val="none" w:sz="0" w:space="0" w:color="auto"/>
        <w:right w:val="none" w:sz="0" w:space="0" w:color="auto"/>
      </w:divBdr>
    </w:div>
    <w:div w:id="1424305043">
      <w:bodyDiv w:val="1"/>
      <w:marLeft w:val="0"/>
      <w:marRight w:val="0"/>
      <w:marTop w:val="0"/>
      <w:marBottom w:val="0"/>
      <w:divBdr>
        <w:top w:val="none" w:sz="0" w:space="0" w:color="auto"/>
        <w:left w:val="none" w:sz="0" w:space="0" w:color="auto"/>
        <w:bottom w:val="none" w:sz="0" w:space="0" w:color="auto"/>
        <w:right w:val="none" w:sz="0" w:space="0" w:color="auto"/>
      </w:divBdr>
    </w:div>
    <w:div w:id="1449810802">
      <w:bodyDiv w:val="1"/>
      <w:marLeft w:val="0"/>
      <w:marRight w:val="0"/>
      <w:marTop w:val="0"/>
      <w:marBottom w:val="0"/>
      <w:divBdr>
        <w:top w:val="none" w:sz="0" w:space="0" w:color="auto"/>
        <w:left w:val="none" w:sz="0" w:space="0" w:color="auto"/>
        <w:bottom w:val="none" w:sz="0" w:space="0" w:color="auto"/>
        <w:right w:val="none" w:sz="0" w:space="0" w:color="auto"/>
      </w:divBdr>
    </w:div>
    <w:div w:id="1461417999">
      <w:bodyDiv w:val="1"/>
      <w:marLeft w:val="0"/>
      <w:marRight w:val="0"/>
      <w:marTop w:val="0"/>
      <w:marBottom w:val="0"/>
      <w:divBdr>
        <w:top w:val="none" w:sz="0" w:space="0" w:color="auto"/>
        <w:left w:val="none" w:sz="0" w:space="0" w:color="auto"/>
        <w:bottom w:val="none" w:sz="0" w:space="0" w:color="auto"/>
        <w:right w:val="none" w:sz="0" w:space="0" w:color="auto"/>
      </w:divBdr>
    </w:div>
    <w:div w:id="1486356563">
      <w:bodyDiv w:val="1"/>
      <w:marLeft w:val="0"/>
      <w:marRight w:val="0"/>
      <w:marTop w:val="0"/>
      <w:marBottom w:val="0"/>
      <w:divBdr>
        <w:top w:val="none" w:sz="0" w:space="0" w:color="auto"/>
        <w:left w:val="none" w:sz="0" w:space="0" w:color="auto"/>
        <w:bottom w:val="none" w:sz="0" w:space="0" w:color="auto"/>
        <w:right w:val="none" w:sz="0" w:space="0" w:color="auto"/>
      </w:divBdr>
    </w:div>
    <w:div w:id="1494638200">
      <w:bodyDiv w:val="1"/>
      <w:marLeft w:val="0"/>
      <w:marRight w:val="0"/>
      <w:marTop w:val="0"/>
      <w:marBottom w:val="0"/>
      <w:divBdr>
        <w:top w:val="none" w:sz="0" w:space="0" w:color="auto"/>
        <w:left w:val="none" w:sz="0" w:space="0" w:color="auto"/>
        <w:bottom w:val="none" w:sz="0" w:space="0" w:color="auto"/>
        <w:right w:val="none" w:sz="0" w:space="0" w:color="auto"/>
      </w:divBdr>
    </w:div>
    <w:div w:id="1500579662">
      <w:bodyDiv w:val="1"/>
      <w:marLeft w:val="0"/>
      <w:marRight w:val="0"/>
      <w:marTop w:val="0"/>
      <w:marBottom w:val="0"/>
      <w:divBdr>
        <w:top w:val="none" w:sz="0" w:space="0" w:color="auto"/>
        <w:left w:val="none" w:sz="0" w:space="0" w:color="auto"/>
        <w:bottom w:val="none" w:sz="0" w:space="0" w:color="auto"/>
        <w:right w:val="none" w:sz="0" w:space="0" w:color="auto"/>
      </w:divBdr>
    </w:div>
    <w:div w:id="1526560329">
      <w:bodyDiv w:val="1"/>
      <w:marLeft w:val="0"/>
      <w:marRight w:val="0"/>
      <w:marTop w:val="0"/>
      <w:marBottom w:val="0"/>
      <w:divBdr>
        <w:top w:val="none" w:sz="0" w:space="0" w:color="auto"/>
        <w:left w:val="none" w:sz="0" w:space="0" w:color="auto"/>
        <w:bottom w:val="none" w:sz="0" w:space="0" w:color="auto"/>
        <w:right w:val="none" w:sz="0" w:space="0" w:color="auto"/>
      </w:divBdr>
    </w:div>
    <w:div w:id="1533836452">
      <w:bodyDiv w:val="1"/>
      <w:marLeft w:val="0"/>
      <w:marRight w:val="0"/>
      <w:marTop w:val="0"/>
      <w:marBottom w:val="0"/>
      <w:divBdr>
        <w:top w:val="none" w:sz="0" w:space="0" w:color="auto"/>
        <w:left w:val="none" w:sz="0" w:space="0" w:color="auto"/>
        <w:bottom w:val="none" w:sz="0" w:space="0" w:color="auto"/>
        <w:right w:val="none" w:sz="0" w:space="0" w:color="auto"/>
      </w:divBdr>
      <w:divsChild>
        <w:div w:id="226917093">
          <w:marLeft w:val="0"/>
          <w:marRight w:val="0"/>
          <w:marTop w:val="0"/>
          <w:marBottom w:val="0"/>
          <w:divBdr>
            <w:top w:val="none" w:sz="0" w:space="0" w:color="auto"/>
            <w:left w:val="none" w:sz="0" w:space="0" w:color="auto"/>
            <w:bottom w:val="none" w:sz="0" w:space="0" w:color="auto"/>
            <w:right w:val="none" w:sz="0" w:space="0" w:color="auto"/>
          </w:divBdr>
          <w:divsChild>
            <w:div w:id="1901091327">
              <w:marLeft w:val="0"/>
              <w:marRight w:val="0"/>
              <w:marTop w:val="0"/>
              <w:marBottom w:val="0"/>
              <w:divBdr>
                <w:top w:val="none" w:sz="0" w:space="0" w:color="auto"/>
                <w:left w:val="none" w:sz="0" w:space="0" w:color="auto"/>
                <w:bottom w:val="none" w:sz="0" w:space="0" w:color="auto"/>
                <w:right w:val="none" w:sz="0" w:space="0" w:color="auto"/>
              </w:divBdr>
            </w:div>
            <w:div w:id="540172237">
              <w:marLeft w:val="0"/>
              <w:marRight w:val="0"/>
              <w:marTop w:val="0"/>
              <w:marBottom w:val="0"/>
              <w:divBdr>
                <w:top w:val="none" w:sz="0" w:space="0" w:color="auto"/>
                <w:left w:val="none" w:sz="0" w:space="0" w:color="auto"/>
                <w:bottom w:val="none" w:sz="0" w:space="0" w:color="auto"/>
                <w:right w:val="none" w:sz="0" w:space="0" w:color="auto"/>
              </w:divBdr>
            </w:div>
            <w:div w:id="1439374611">
              <w:marLeft w:val="0"/>
              <w:marRight w:val="0"/>
              <w:marTop w:val="0"/>
              <w:marBottom w:val="0"/>
              <w:divBdr>
                <w:top w:val="none" w:sz="0" w:space="0" w:color="auto"/>
                <w:left w:val="none" w:sz="0" w:space="0" w:color="auto"/>
                <w:bottom w:val="none" w:sz="0" w:space="0" w:color="auto"/>
                <w:right w:val="none" w:sz="0" w:space="0" w:color="auto"/>
              </w:divBdr>
            </w:div>
            <w:div w:id="94980322">
              <w:marLeft w:val="0"/>
              <w:marRight w:val="0"/>
              <w:marTop w:val="0"/>
              <w:marBottom w:val="0"/>
              <w:divBdr>
                <w:top w:val="none" w:sz="0" w:space="0" w:color="auto"/>
                <w:left w:val="none" w:sz="0" w:space="0" w:color="auto"/>
                <w:bottom w:val="none" w:sz="0" w:space="0" w:color="auto"/>
                <w:right w:val="none" w:sz="0" w:space="0" w:color="auto"/>
              </w:divBdr>
            </w:div>
            <w:div w:id="520625552">
              <w:marLeft w:val="0"/>
              <w:marRight w:val="0"/>
              <w:marTop w:val="0"/>
              <w:marBottom w:val="0"/>
              <w:divBdr>
                <w:top w:val="none" w:sz="0" w:space="0" w:color="auto"/>
                <w:left w:val="none" w:sz="0" w:space="0" w:color="auto"/>
                <w:bottom w:val="none" w:sz="0" w:space="0" w:color="auto"/>
                <w:right w:val="none" w:sz="0" w:space="0" w:color="auto"/>
              </w:divBdr>
            </w:div>
            <w:div w:id="952788420">
              <w:marLeft w:val="0"/>
              <w:marRight w:val="0"/>
              <w:marTop w:val="0"/>
              <w:marBottom w:val="0"/>
              <w:divBdr>
                <w:top w:val="none" w:sz="0" w:space="0" w:color="auto"/>
                <w:left w:val="none" w:sz="0" w:space="0" w:color="auto"/>
                <w:bottom w:val="none" w:sz="0" w:space="0" w:color="auto"/>
                <w:right w:val="none" w:sz="0" w:space="0" w:color="auto"/>
              </w:divBdr>
            </w:div>
            <w:div w:id="686948484">
              <w:marLeft w:val="0"/>
              <w:marRight w:val="0"/>
              <w:marTop w:val="0"/>
              <w:marBottom w:val="0"/>
              <w:divBdr>
                <w:top w:val="none" w:sz="0" w:space="0" w:color="auto"/>
                <w:left w:val="none" w:sz="0" w:space="0" w:color="auto"/>
                <w:bottom w:val="none" w:sz="0" w:space="0" w:color="auto"/>
                <w:right w:val="none" w:sz="0" w:space="0" w:color="auto"/>
              </w:divBdr>
            </w:div>
            <w:div w:id="1517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953">
      <w:bodyDiv w:val="1"/>
      <w:marLeft w:val="0"/>
      <w:marRight w:val="0"/>
      <w:marTop w:val="0"/>
      <w:marBottom w:val="0"/>
      <w:divBdr>
        <w:top w:val="none" w:sz="0" w:space="0" w:color="auto"/>
        <w:left w:val="none" w:sz="0" w:space="0" w:color="auto"/>
        <w:bottom w:val="none" w:sz="0" w:space="0" w:color="auto"/>
        <w:right w:val="none" w:sz="0" w:space="0" w:color="auto"/>
      </w:divBdr>
    </w:div>
    <w:div w:id="1576159412">
      <w:bodyDiv w:val="1"/>
      <w:marLeft w:val="0"/>
      <w:marRight w:val="0"/>
      <w:marTop w:val="0"/>
      <w:marBottom w:val="0"/>
      <w:divBdr>
        <w:top w:val="none" w:sz="0" w:space="0" w:color="auto"/>
        <w:left w:val="none" w:sz="0" w:space="0" w:color="auto"/>
        <w:bottom w:val="none" w:sz="0" w:space="0" w:color="auto"/>
        <w:right w:val="none" w:sz="0" w:space="0" w:color="auto"/>
      </w:divBdr>
    </w:div>
    <w:div w:id="1706174794">
      <w:bodyDiv w:val="1"/>
      <w:marLeft w:val="0"/>
      <w:marRight w:val="0"/>
      <w:marTop w:val="0"/>
      <w:marBottom w:val="0"/>
      <w:divBdr>
        <w:top w:val="none" w:sz="0" w:space="0" w:color="auto"/>
        <w:left w:val="none" w:sz="0" w:space="0" w:color="auto"/>
        <w:bottom w:val="none" w:sz="0" w:space="0" w:color="auto"/>
        <w:right w:val="none" w:sz="0" w:space="0" w:color="auto"/>
      </w:divBdr>
    </w:div>
    <w:div w:id="1748571037">
      <w:bodyDiv w:val="1"/>
      <w:marLeft w:val="0"/>
      <w:marRight w:val="0"/>
      <w:marTop w:val="0"/>
      <w:marBottom w:val="0"/>
      <w:divBdr>
        <w:top w:val="none" w:sz="0" w:space="0" w:color="auto"/>
        <w:left w:val="none" w:sz="0" w:space="0" w:color="auto"/>
        <w:bottom w:val="none" w:sz="0" w:space="0" w:color="auto"/>
        <w:right w:val="none" w:sz="0" w:space="0" w:color="auto"/>
      </w:divBdr>
      <w:divsChild>
        <w:div w:id="1738238753">
          <w:marLeft w:val="0"/>
          <w:marRight w:val="0"/>
          <w:marTop w:val="0"/>
          <w:marBottom w:val="0"/>
          <w:divBdr>
            <w:top w:val="none" w:sz="0" w:space="0" w:color="auto"/>
            <w:left w:val="none" w:sz="0" w:space="0" w:color="auto"/>
            <w:bottom w:val="none" w:sz="0" w:space="0" w:color="auto"/>
            <w:right w:val="none" w:sz="0" w:space="0" w:color="auto"/>
          </w:divBdr>
          <w:divsChild>
            <w:div w:id="1566604840">
              <w:marLeft w:val="0"/>
              <w:marRight w:val="0"/>
              <w:marTop w:val="0"/>
              <w:marBottom w:val="0"/>
              <w:divBdr>
                <w:top w:val="none" w:sz="0" w:space="0" w:color="auto"/>
                <w:left w:val="none" w:sz="0" w:space="0" w:color="auto"/>
                <w:bottom w:val="none" w:sz="0" w:space="0" w:color="auto"/>
                <w:right w:val="none" w:sz="0" w:space="0" w:color="auto"/>
              </w:divBdr>
            </w:div>
            <w:div w:id="1710764959">
              <w:marLeft w:val="0"/>
              <w:marRight w:val="0"/>
              <w:marTop w:val="0"/>
              <w:marBottom w:val="0"/>
              <w:divBdr>
                <w:top w:val="none" w:sz="0" w:space="0" w:color="auto"/>
                <w:left w:val="none" w:sz="0" w:space="0" w:color="auto"/>
                <w:bottom w:val="none" w:sz="0" w:space="0" w:color="auto"/>
                <w:right w:val="none" w:sz="0" w:space="0" w:color="auto"/>
              </w:divBdr>
            </w:div>
            <w:div w:id="2037581002">
              <w:marLeft w:val="0"/>
              <w:marRight w:val="0"/>
              <w:marTop w:val="0"/>
              <w:marBottom w:val="0"/>
              <w:divBdr>
                <w:top w:val="none" w:sz="0" w:space="0" w:color="auto"/>
                <w:left w:val="none" w:sz="0" w:space="0" w:color="auto"/>
                <w:bottom w:val="none" w:sz="0" w:space="0" w:color="auto"/>
                <w:right w:val="none" w:sz="0" w:space="0" w:color="auto"/>
              </w:divBdr>
            </w:div>
            <w:div w:id="1109861806">
              <w:marLeft w:val="0"/>
              <w:marRight w:val="0"/>
              <w:marTop w:val="0"/>
              <w:marBottom w:val="0"/>
              <w:divBdr>
                <w:top w:val="none" w:sz="0" w:space="0" w:color="auto"/>
                <w:left w:val="none" w:sz="0" w:space="0" w:color="auto"/>
                <w:bottom w:val="none" w:sz="0" w:space="0" w:color="auto"/>
                <w:right w:val="none" w:sz="0" w:space="0" w:color="auto"/>
              </w:divBdr>
            </w:div>
            <w:div w:id="3512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1710">
      <w:bodyDiv w:val="1"/>
      <w:marLeft w:val="0"/>
      <w:marRight w:val="0"/>
      <w:marTop w:val="0"/>
      <w:marBottom w:val="0"/>
      <w:divBdr>
        <w:top w:val="none" w:sz="0" w:space="0" w:color="auto"/>
        <w:left w:val="none" w:sz="0" w:space="0" w:color="auto"/>
        <w:bottom w:val="none" w:sz="0" w:space="0" w:color="auto"/>
        <w:right w:val="none" w:sz="0" w:space="0" w:color="auto"/>
      </w:divBdr>
    </w:div>
    <w:div w:id="1767578507">
      <w:bodyDiv w:val="1"/>
      <w:marLeft w:val="0"/>
      <w:marRight w:val="0"/>
      <w:marTop w:val="0"/>
      <w:marBottom w:val="0"/>
      <w:divBdr>
        <w:top w:val="none" w:sz="0" w:space="0" w:color="auto"/>
        <w:left w:val="none" w:sz="0" w:space="0" w:color="auto"/>
        <w:bottom w:val="none" w:sz="0" w:space="0" w:color="auto"/>
        <w:right w:val="none" w:sz="0" w:space="0" w:color="auto"/>
      </w:divBdr>
    </w:div>
    <w:div w:id="1788236519">
      <w:bodyDiv w:val="1"/>
      <w:marLeft w:val="0"/>
      <w:marRight w:val="0"/>
      <w:marTop w:val="0"/>
      <w:marBottom w:val="0"/>
      <w:divBdr>
        <w:top w:val="none" w:sz="0" w:space="0" w:color="auto"/>
        <w:left w:val="none" w:sz="0" w:space="0" w:color="auto"/>
        <w:bottom w:val="none" w:sz="0" w:space="0" w:color="auto"/>
        <w:right w:val="none" w:sz="0" w:space="0" w:color="auto"/>
      </w:divBdr>
      <w:divsChild>
        <w:div w:id="1057624308">
          <w:marLeft w:val="0"/>
          <w:marRight w:val="0"/>
          <w:marTop w:val="0"/>
          <w:marBottom w:val="0"/>
          <w:divBdr>
            <w:top w:val="none" w:sz="0" w:space="0" w:color="auto"/>
            <w:left w:val="none" w:sz="0" w:space="0" w:color="auto"/>
            <w:bottom w:val="none" w:sz="0" w:space="0" w:color="auto"/>
            <w:right w:val="none" w:sz="0" w:space="0" w:color="auto"/>
          </w:divBdr>
          <w:divsChild>
            <w:div w:id="808203324">
              <w:marLeft w:val="0"/>
              <w:marRight w:val="0"/>
              <w:marTop w:val="0"/>
              <w:marBottom w:val="0"/>
              <w:divBdr>
                <w:top w:val="none" w:sz="0" w:space="0" w:color="auto"/>
                <w:left w:val="none" w:sz="0" w:space="0" w:color="auto"/>
                <w:bottom w:val="none" w:sz="0" w:space="0" w:color="auto"/>
                <w:right w:val="none" w:sz="0" w:space="0" w:color="auto"/>
              </w:divBdr>
            </w:div>
            <w:div w:id="82385168">
              <w:marLeft w:val="0"/>
              <w:marRight w:val="0"/>
              <w:marTop w:val="0"/>
              <w:marBottom w:val="0"/>
              <w:divBdr>
                <w:top w:val="none" w:sz="0" w:space="0" w:color="auto"/>
                <w:left w:val="none" w:sz="0" w:space="0" w:color="auto"/>
                <w:bottom w:val="none" w:sz="0" w:space="0" w:color="auto"/>
                <w:right w:val="none" w:sz="0" w:space="0" w:color="auto"/>
              </w:divBdr>
            </w:div>
            <w:div w:id="365062990">
              <w:marLeft w:val="0"/>
              <w:marRight w:val="0"/>
              <w:marTop w:val="0"/>
              <w:marBottom w:val="0"/>
              <w:divBdr>
                <w:top w:val="none" w:sz="0" w:space="0" w:color="auto"/>
                <w:left w:val="none" w:sz="0" w:space="0" w:color="auto"/>
                <w:bottom w:val="none" w:sz="0" w:space="0" w:color="auto"/>
                <w:right w:val="none" w:sz="0" w:space="0" w:color="auto"/>
              </w:divBdr>
            </w:div>
            <w:div w:id="659623585">
              <w:marLeft w:val="0"/>
              <w:marRight w:val="0"/>
              <w:marTop w:val="0"/>
              <w:marBottom w:val="0"/>
              <w:divBdr>
                <w:top w:val="none" w:sz="0" w:space="0" w:color="auto"/>
                <w:left w:val="none" w:sz="0" w:space="0" w:color="auto"/>
                <w:bottom w:val="none" w:sz="0" w:space="0" w:color="auto"/>
                <w:right w:val="none" w:sz="0" w:space="0" w:color="auto"/>
              </w:divBdr>
            </w:div>
            <w:div w:id="9329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269">
      <w:bodyDiv w:val="1"/>
      <w:marLeft w:val="0"/>
      <w:marRight w:val="0"/>
      <w:marTop w:val="0"/>
      <w:marBottom w:val="0"/>
      <w:divBdr>
        <w:top w:val="none" w:sz="0" w:space="0" w:color="auto"/>
        <w:left w:val="none" w:sz="0" w:space="0" w:color="auto"/>
        <w:bottom w:val="none" w:sz="0" w:space="0" w:color="auto"/>
        <w:right w:val="none" w:sz="0" w:space="0" w:color="auto"/>
      </w:divBdr>
      <w:divsChild>
        <w:div w:id="550196549">
          <w:marLeft w:val="0"/>
          <w:marRight w:val="0"/>
          <w:marTop w:val="0"/>
          <w:marBottom w:val="0"/>
          <w:divBdr>
            <w:top w:val="none" w:sz="0" w:space="0" w:color="auto"/>
            <w:left w:val="none" w:sz="0" w:space="0" w:color="auto"/>
            <w:bottom w:val="none" w:sz="0" w:space="0" w:color="auto"/>
            <w:right w:val="none" w:sz="0" w:space="0" w:color="auto"/>
          </w:divBdr>
          <w:divsChild>
            <w:div w:id="875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626">
      <w:bodyDiv w:val="1"/>
      <w:marLeft w:val="0"/>
      <w:marRight w:val="0"/>
      <w:marTop w:val="0"/>
      <w:marBottom w:val="0"/>
      <w:divBdr>
        <w:top w:val="none" w:sz="0" w:space="0" w:color="auto"/>
        <w:left w:val="none" w:sz="0" w:space="0" w:color="auto"/>
        <w:bottom w:val="none" w:sz="0" w:space="0" w:color="auto"/>
        <w:right w:val="none" w:sz="0" w:space="0" w:color="auto"/>
      </w:divBdr>
    </w:div>
    <w:div w:id="1869682284">
      <w:bodyDiv w:val="1"/>
      <w:marLeft w:val="0"/>
      <w:marRight w:val="0"/>
      <w:marTop w:val="0"/>
      <w:marBottom w:val="0"/>
      <w:divBdr>
        <w:top w:val="none" w:sz="0" w:space="0" w:color="auto"/>
        <w:left w:val="none" w:sz="0" w:space="0" w:color="auto"/>
        <w:bottom w:val="none" w:sz="0" w:space="0" w:color="auto"/>
        <w:right w:val="none" w:sz="0" w:space="0" w:color="auto"/>
      </w:divBdr>
    </w:div>
    <w:div w:id="1883204757">
      <w:bodyDiv w:val="1"/>
      <w:marLeft w:val="0"/>
      <w:marRight w:val="0"/>
      <w:marTop w:val="0"/>
      <w:marBottom w:val="0"/>
      <w:divBdr>
        <w:top w:val="none" w:sz="0" w:space="0" w:color="auto"/>
        <w:left w:val="none" w:sz="0" w:space="0" w:color="auto"/>
        <w:bottom w:val="none" w:sz="0" w:space="0" w:color="auto"/>
        <w:right w:val="none" w:sz="0" w:space="0" w:color="auto"/>
      </w:divBdr>
    </w:div>
    <w:div w:id="1885290173">
      <w:bodyDiv w:val="1"/>
      <w:marLeft w:val="0"/>
      <w:marRight w:val="0"/>
      <w:marTop w:val="0"/>
      <w:marBottom w:val="0"/>
      <w:divBdr>
        <w:top w:val="none" w:sz="0" w:space="0" w:color="auto"/>
        <w:left w:val="none" w:sz="0" w:space="0" w:color="auto"/>
        <w:bottom w:val="none" w:sz="0" w:space="0" w:color="auto"/>
        <w:right w:val="none" w:sz="0" w:space="0" w:color="auto"/>
      </w:divBdr>
    </w:div>
    <w:div w:id="1900164931">
      <w:bodyDiv w:val="1"/>
      <w:marLeft w:val="0"/>
      <w:marRight w:val="0"/>
      <w:marTop w:val="0"/>
      <w:marBottom w:val="0"/>
      <w:divBdr>
        <w:top w:val="none" w:sz="0" w:space="0" w:color="auto"/>
        <w:left w:val="none" w:sz="0" w:space="0" w:color="auto"/>
        <w:bottom w:val="none" w:sz="0" w:space="0" w:color="auto"/>
        <w:right w:val="none" w:sz="0" w:space="0" w:color="auto"/>
      </w:divBdr>
      <w:divsChild>
        <w:div w:id="1770656979">
          <w:marLeft w:val="0"/>
          <w:marRight w:val="0"/>
          <w:marTop w:val="0"/>
          <w:marBottom w:val="0"/>
          <w:divBdr>
            <w:top w:val="none" w:sz="0" w:space="0" w:color="auto"/>
            <w:left w:val="none" w:sz="0" w:space="0" w:color="auto"/>
            <w:bottom w:val="none" w:sz="0" w:space="0" w:color="auto"/>
            <w:right w:val="none" w:sz="0" w:space="0" w:color="auto"/>
          </w:divBdr>
          <w:divsChild>
            <w:div w:id="2251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4232">
      <w:bodyDiv w:val="1"/>
      <w:marLeft w:val="0"/>
      <w:marRight w:val="0"/>
      <w:marTop w:val="0"/>
      <w:marBottom w:val="0"/>
      <w:divBdr>
        <w:top w:val="none" w:sz="0" w:space="0" w:color="auto"/>
        <w:left w:val="none" w:sz="0" w:space="0" w:color="auto"/>
        <w:bottom w:val="none" w:sz="0" w:space="0" w:color="auto"/>
        <w:right w:val="none" w:sz="0" w:space="0" w:color="auto"/>
      </w:divBdr>
    </w:div>
    <w:div w:id="1937324076">
      <w:bodyDiv w:val="1"/>
      <w:marLeft w:val="0"/>
      <w:marRight w:val="0"/>
      <w:marTop w:val="0"/>
      <w:marBottom w:val="0"/>
      <w:divBdr>
        <w:top w:val="none" w:sz="0" w:space="0" w:color="auto"/>
        <w:left w:val="none" w:sz="0" w:space="0" w:color="auto"/>
        <w:bottom w:val="none" w:sz="0" w:space="0" w:color="auto"/>
        <w:right w:val="none" w:sz="0" w:space="0" w:color="auto"/>
      </w:divBdr>
    </w:div>
    <w:div w:id="1953436495">
      <w:bodyDiv w:val="1"/>
      <w:marLeft w:val="0"/>
      <w:marRight w:val="0"/>
      <w:marTop w:val="0"/>
      <w:marBottom w:val="0"/>
      <w:divBdr>
        <w:top w:val="none" w:sz="0" w:space="0" w:color="auto"/>
        <w:left w:val="none" w:sz="0" w:space="0" w:color="auto"/>
        <w:bottom w:val="none" w:sz="0" w:space="0" w:color="auto"/>
        <w:right w:val="none" w:sz="0" w:space="0" w:color="auto"/>
      </w:divBdr>
      <w:divsChild>
        <w:div w:id="238298675">
          <w:marLeft w:val="0"/>
          <w:marRight w:val="0"/>
          <w:marTop w:val="0"/>
          <w:marBottom w:val="0"/>
          <w:divBdr>
            <w:top w:val="none" w:sz="0" w:space="0" w:color="auto"/>
            <w:left w:val="none" w:sz="0" w:space="0" w:color="auto"/>
            <w:bottom w:val="none" w:sz="0" w:space="0" w:color="auto"/>
            <w:right w:val="none" w:sz="0" w:space="0" w:color="auto"/>
          </w:divBdr>
          <w:divsChild>
            <w:div w:id="17618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009">
      <w:bodyDiv w:val="1"/>
      <w:marLeft w:val="0"/>
      <w:marRight w:val="0"/>
      <w:marTop w:val="0"/>
      <w:marBottom w:val="0"/>
      <w:divBdr>
        <w:top w:val="none" w:sz="0" w:space="0" w:color="auto"/>
        <w:left w:val="none" w:sz="0" w:space="0" w:color="auto"/>
        <w:bottom w:val="none" w:sz="0" w:space="0" w:color="auto"/>
        <w:right w:val="none" w:sz="0" w:space="0" w:color="auto"/>
      </w:divBdr>
      <w:divsChild>
        <w:div w:id="2071920756">
          <w:marLeft w:val="0"/>
          <w:marRight w:val="0"/>
          <w:marTop w:val="0"/>
          <w:marBottom w:val="0"/>
          <w:divBdr>
            <w:top w:val="none" w:sz="0" w:space="0" w:color="auto"/>
            <w:left w:val="none" w:sz="0" w:space="0" w:color="auto"/>
            <w:bottom w:val="none" w:sz="0" w:space="0" w:color="auto"/>
            <w:right w:val="none" w:sz="0" w:space="0" w:color="auto"/>
          </w:divBdr>
          <w:divsChild>
            <w:div w:id="2042050846">
              <w:marLeft w:val="0"/>
              <w:marRight w:val="0"/>
              <w:marTop w:val="0"/>
              <w:marBottom w:val="0"/>
              <w:divBdr>
                <w:top w:val="none" w:sz="0" w:space="0" w:color="auto"/>
                <w:left w:val="none" w:sz="0" w:space="0" w:color="auto"/>
                <w:bottom w:val="none" w:sz="0" w:space="0" w:color="auto"/>
                <w:right w:val="none" w:sz="0" w:space="0" w:color="auto"/>
              </w:divBdr>
            </w:div>
            <w:div w:id="1155025532">
              <w:marLeft w:val="0"/>
              <w:marRight w:val="0"/>
              <w:marTop w:val="0"/>
              <w:marBottom w:val="0"/>
              <w:divBdr>
                <w:top w:val="none" w:sz="0" w:space="0" w:color="auto"/>
                <w:left w:val="none" w:sz="0" w:space="0" w:color="auto"/>
                <w:bottom w:val="none" w:sz="0" w:space="0" w:color="auto"/>
                <w:right w:val="none" w:sz="0" w:space="0" w:color="auto"/>
              </w:divBdr>
            </w:div>
            <w:div w:id="599341284">
              <w:marLeft w:val="0"/>
              <w:marRight w:val="0"/>
              <w:marTop w:val="0"/>
              <w:marBottom w:val="0"/>
              <w:divBdr>
                <w:top w:val="none" w:sz="0" w:space="0" w:color="auto"/>
                <w:left w:val="none" w:sz="0" w:space="0" w:color="auto"/>
                <w:bottom w:val="none" w:sz="0" w:space="0" w:color="auto"/>
                <w:right w:val="none" w:sz="0" w:space="0" w:color="auto"/>
              </w:divBdr>
            </w:div>
            <w:div w:id="256060976">
              <w:marLeft w:val="0"/>
              <w:marRight w:val="0"/>
              <w:marTop w:val="0"/>
              <w:marBottom w:val="0"/>
              <w:divBdr>
                <w:top w:val="none" w:sz="0" w:space="0" w:color="auto"/>
                <w:left w:val="none" w:sz="0" w:space="0" w:color="auto"/>
                <w:bottom w:val="none" w:sz="0" w:space="0" w:color="auto"/>
                <w:right w:val="none" w:sz="0" w:space="0" w:color="auto"/>
              </w:divBdr>
            </w:div>
            <w:div w:id="2064786337">
              <w:marLeft w:val="0"/>
              <w:marRight w:val="0"/>
              <w:marTop w:val="0"/>
              <w:marBottom w:val="0"/>
              <w:divBdr>
                <w:top w:val="none" w:sz="0" w:space="0" w:color="auto"/>
                <w:left w:val="none" w:sz="0" w:space="0" w:color="auto"/>
                <w:bottom w:val="none" w:sz="0" w:space="0" w:color="auto"/>
                <w:right w:val="none" w:sz="0" w:space="0" w:color="auto"/>
              </w:divBdr>
            </w:div>
            <w:div w:id="1774591302">
              <w:marLeft w:val="0"/>
              <w:marRight w:val="0"/>
              <w:marTop w:val="0"/>
              <w:marBottom w:val="0"/>
              <w:divBdr>
                <w:top w:val="none" w:sz="0" w:space="0" w:color="auto"/>
                <w:left w:val="none" w:sz="0" w:space="0" w:color="auto"/>
                <w:bottom w:val="none" w:sz="0" w:space="0" w:color="auto"/>
                <w:right w:val="none" w:sz="0" w:space="0" w:color="auto"/>
              </w:divBdr>
            </w:div>
            <w:div w:id="258372246">
              <w:marLeft w:val="0"/>
              <w:marRight w:val="0"/>
              <w:marTop w:val="0"/>
              <w:marBottom w:val="0"/>
              <w:divBdr>
                <w:top w:val="none" w:sz="0" w:space="0" w:color="auto"/>
                <w:left w:val="none" w:sz="0" w:space="0" w:color="auto"/>
                <w:bottom w:val="none" w:sz="0" w:space="0" w:color="auto"/>
                <w:right w:val="none" w:sz="0" w:space="0" w:color="auto"/>
              </w:divBdr>
            </w:div>
            <w:div w:id="480654058">
              <w:marLeft w:val="0"/>
              <w:marRight w:val="0"/>
              <w:marTop w:val="0"/>
              <w:marBottom w:val="0"/>
              <w:divBdr>
                <w:top w:val="none" w:sz="0" w:space="0" w:color="auto"/>
                <w:left w:val="none" w:sz="0" w:space="0" w:color="auto"/>
                <w:bottom w:val="none" w:sz="0" w:space="0" w:color="auto"/>
                <w:right w:val="none" w:sz="0" w:space="0" w:color="auto"/>
              </w:divBdr>
            </w:div>
            <w:div w:id="1573808880">
              <w:marLeft w:val="0"/>
              <w:marRight w:val="0"/>
              <w:marTop w:val="0"/>
              <w:marBottom w:val="0"/>
              <w:divBdr>
                <w:top w:val="none" w:sz="0" w:space="0" w:color="auto"/>
                <w:left w:val="none" w:sz="0" w:space="0" w:color="auto"/>
                <w:bottom w:val="none" w:sz="0" w:space="0" w:color="auto"/>
                <w:right w:val="none" w:sz="0" w:space="0" w:color="auto"/>
              </w:divBdr>
            </w:div>
            <w:div w:id="846099900">
              <w:marLeft w:val="0"/>
              <w:marRight w:val="0"/>
              <w:marTop w:val="0"/>
              <w:marBottom w:val="0"/>
              <w:divBdr>
                <w:top w:val="none" w:sz="0" w:space="0" w:color="auto"/>
                <w:left w:val="none" w:sz="0" w:space="0" w:color="auto"/>
                <w:bottom w:val="none" w:sz="0" w:space="0" w:color="auto"/>
                <w:right w:val="none" w:sz="0" w:space="0" w:color="auto"/>
              </w:divBdr>
            </w:div>
            <w:div w:id="14698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9339">
      <w:bodyDiv w:val="1"/>
      <w:marLeft w:val="0"/>
      <w:marRight w:val="0"/>
      <w:marTop w:val="0"/>
      <w:marBottom w:val="0"/>
      <w:divBdr>
        <w:top w:val="none" w:sz="0" w:space="0" w:color="auto"/>
        <w:left w:val="none" w:sz="0" w:space="0" w:color="auto"/>
        <w:bottom w:val="none" w:sz="0" w:space="0" w:color="auto"/>
        <w:right w:val="none" w:sz="0" w:space="0" w:color="auto"/>
      </w:divBdr>
      <w:divsChild>
        <w:div w:id="976566356">
          <w:marLeft w:val="0"/>
          <w:marRight w:val="0"/>
          <w:marTop w:val="0"/>
          <w:marBottom w:val="0"/>
          <w:divBdr>
            <w:top w:val="none" w:sz="0" w:space="0" w:color="auto"/>
            <w:left w:val="none" w:sz="0" w:space="0" w:color="auto"/>
            <w:bottom w:val="none" w:sz="0" w:space="0" w:color="auto"/>
            <w:right w:val="none" w:sz="0" w:space="0" w:color="auto"/>
          </w:divBdr>
          <w:divsChild>
            <w:div w:id="949901228">
              <w:marLeft w:val="0"/>
              <w:marRight w:val="0"/>
              <w:marTop w:val="0"/>
              <w:marBottom w:val="0"/>
              <w:divBdr>
                <w:top w:val="none" w:sz="0" w:space="0" w:color="auto"/>
                <w:left w:val="none" w:sz="0" w:space="0" w:color="auto"/>
                <w:bottom w:val="none" w:sz="0" w:space="0" w:color="auto"/>
                <w:right w:val="none" w:sz="0" w:space="0" w:color="auto"/>
              </w:divBdr>
            </w:div>
            <w:div w:id="100957192">
              <w:marLeft w:val="0"/>
              <w:marRight w:val="0"/>
              <w:marTop w:val="0"/>
              <w:marBottom w:val="0"/>
              <w:divBdr>
                <w:top w:val="none" w:sz="0" w:space="0" w:color="auto"/>
                <w:left w:val="none" w:sz="0" w:space="0" w:color="auto"/>
                <w:bottom w:val="none" w:sz="0" w:space="0" w:color="auto"/>
                <w:right w:val="none" w:sz="0" w:space="0" w:color="auto"/>
              </w:divBdr>
            </w:div>
            <w:div w:id="1814055580">
              <w:marLeft w:val="0"/>
              <w:marRight w:val="0"/>
              <w:marTop w:val="0"/>
              <w:marBottom w:val="0"/>
              <w:divBdr>
                <w:top w:val="none" w:sz="0" w:space="0" w:color="auto"/>
                <w:left w:val="none" w:sz="0" w:space="0" w:color="auto"/>
                <w:bottom w:val="none" w:sz="0" w:space="0" w:color="auto"/>
                <w:right w:val="none" w:sz="0" w:space="0" w:color="auto"/>
              </w:divBdr>
            </w:div>
            <w:div w:id="1548103127">
              <w:marLeft w:val="0"/>
              <w:marRight w:val="0"/>
              <w:marTop w:val="0"/>
              <w:marBottom w:val="0"/>
              <w:divBdr>
                <w:top w:val="none" w:sz="0" w:space="0" w:color="auto"/>
                <w:left w:val="none" w:sz="0" w:space="0" w:color="auto"/>
                <w:bottom w:val="none" w:sz="0" w:space="0" w:color="auto"/>
                <w:right w:val="none" w:sz="0" w:space="0" w:color="auto"/>
              </w:divBdr>
            </w:div>
            <w:div w:id="641925964">
              <w:marLeft w:val="0"/>
              <w:marRight w:val="0"/>
              <w:marTop w:val="0"/>
              <w:marBottom w:val="0"/>
              <w:divBdr>
                <w:top w:val="none" w:sz="0" w:space="0" w:color="auto"/>
                <w:left w:val="none" w:sz="0" w:space="0" w:color="auto"/>
                <w:bottom w:val="none" w:sz="0" w:space="0" w:color="auto"/>
                <w:right w:val="none" w:sz="0" w:space="0" w:color="auto"/>
              </w:divBdr>
            </w:div>
            <w:div w:id="314573421">
              <w:marLeft w:val="0"/>
              <w:marRight w:val="0"/>
              <w:marTop w:val="0"/>
              <w:marBottom w:val="0"/>
              <w:divBdr>
                <w:top w:val="none" w:sz="0" w:space="0" w:color="auto"/>
                <w:left w:val="none" w:sz="0" w:space="0" w:color="auto"/>
                <w:bottom w:val="none" w:sz="0" w:space="0" w:color="auto"/>
                <w:right w:val="none" w:sz="0" w:space="0" w:color="auto"/>
              </w:divBdr>
            </w:div>
            <w:div w:id="500892265">
              <w:marLeft w:val="0"/>
              <w:marRight w:val="0"/>
              <w:marTop w:val="0"/>
              <w:marBottom w:val="0"/>
              <w:divBdr>
                <w:top w:val="none" w:sz="0" w:space="0" w:color="auto"/>
                <w:left w:val="none" w:sz="0" w:space="0" w:color="auto"/>
                <w:bottom w:val="none" w:sz="0" w:space="0" w:color="auto"/>
                <w:right w:val="none" w:sz="0" w:space="0" w:color="auto"/>
              </w:divBdr>
            </w:div>
            <w:div w:id="198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444">
      <w:bodyDiv w:val="1"/>
      <w:marLeft w:val="0"/>
      <w:marRight w:val="0"/>
      <w:marTop w:val="0"/>
      <w:marBottom w:val="0"/>
      <w:divBdr>
        <w:top w:val="none" w:sz="0" w:space="0" w:color="auto"/>
        <w:left w:val="none" w:sz="0" w:space="0" w:color="auto"/>
        <w:bottom w:val="none" w:sz="0" w:space="0" w:color="auto"/>
        <w:right w:val="none" w:sz="0" w:space="0" w:color="auto"/>
      </w:divBdr>
    </w:div>
    <w:div w:id="1999535281">
      <w:bodyDiv w:val="1"/>
      <w:marLeft w:val="0"/>
      <w:marRight w:val="0"/>
      <w:marTop w:val="0"/>
      <w:marBottom w:val="0"/>
      <w:divBdr>
        <w:top w:val="none" w:sz="0" w:space="0" w:color="auto"/>
        <w:left w:val="none" w:sz="0" w:space="0" w:color="auto"/>
        <w:bottom w:val="none" w:sz="0" w:space="0" w:color="auto"/>
        <w:right w:val="none" w:sz="0" w:space="0" w:color="auto"/>
      </w:divBdr>
    </w:div>
    <w:div w:id="2049835983">
      <w:bodyDiv w:val="1"/>
      <w:marLeft w:val="0"/>
      <w:marRight w:val="0"/>
      <w:marTop w:val="0"/>
      <w:marBottom w:val="0"/>
      <w:divBdr>
        <w:top w:val="none" w:sz="0" w:space="0" w:color="auto"/>
        <w:left w:val="none" w:sz="0" w:space="0" w:color="auto"/>
        <w:bottom w:val="none" w:sz="0" w:space="0" w:color="auto"/>
        <w:right w:val="none" w:sz="0" w:space="0" w:color="auto"/>
      </w:divBdr>
    </w:div>
    <w:div w:id="2057463373">
      <w:bodyDiv w:val="1"/>
      <w:marLeft w:val="0"/>
      <w:marRight w:val="0"/>
      <w:marTop w:val="0"/>
      <w:marBottom w:val="0"/>
      <w:divBdr>
        <w:top w:val="none" w:sz="0" w:space="0" w:color="auto"/>
        <w:left w:val="none" w:sz="0" w:space="0" w:color="auto"/>
        <w:bottom w:val="none" w:sz="0" w:space="0" w:color="auto"/>
        <w:right w:val="none" w:sz="0" w:space="0" w:color="auto"/>
      </w:divBdr>
    </w:div>
    <w:div w:id="2065906173">
      <w:bodyDiv w:val="1"/>
      <w:marLeft w:val="0"/>
      <w:marRight w:val="0"/>
      <w:marTop w:val="0"/>
      <w:marBottom w:val="0"/>
      <w:divBdr>
        <w:top w:val="none" w:sz="0" w:space="0" w:color="auto"/>
        <w:left w:val="none" w:sz="0" w:space="0" w:color="auto"/>
        <w:bottom w:val="none" w:sz="0" w:space="0" w:color="auto"/>
        <w:right w:val="none" w:sz="0" w:space="0" w:color="auto"/>
      </w:divBdr>
    </w:div>
    <w:div w:id="2078043313">
      <w:bodyDiv w:val="1"/>
      <w:marLeft w:val="0"/>
      <w:marRight w:val="0"/>
      <w:marTop w:val="0"/>
      <w:marBottom w:val="0"/>
      <w:divBdr>
        <w:top w:val="none" w:sz="0" w:space="0" w:color="auto"/>
        <w:left w:val="none" w:sz="0" w:space="0" w:color="auto"/>
        <w:bottom w:val="none" w:sz="0" w:space="0" w:color="auto"/>
        <w:right w:val="none" w:sz="0" w:space="0" w:color="auto"/>
      </w:divBdr>
      <w:divsChild>
        <w:div w:id="1828746995">
          <w:marLeft w:val="0"/>
          <w:marRight w:val="0"/>
          <w:marTop w:val="0"/>
          <w:marBottom w:val="0"/>
          <w:divBdr>
            <w:top w:val="none" w:sz="0" w:space="0" w:color="auto"/>
            <w:left w:val="none" w:sz="0" w:space="0" w:color="auto"/>
            <w:bottom w:val="none" w:sz="0" w:space="0" w:color="auto"/>
            <w:right w:val="none" w:sz="0" w:space="0" w:color="auto"/>
          </w:divBdr>
          <w:divsChild>
            <w:div w:id="1967199234">
              <w:marLeft w:val="0"/>
              <w:marRight w:val="0"/>
              <w:marTop w:val="0"/>
              <w:marBottom w:val="0"/>
              <w:divBdr>
                <w:top w:val="none" w:sz="0" w:space="0" w:color="auto"/>
                <w:left w:val="none" w:sz="0" w:space="0" w:color="auto"/>
                <w:bottom w:val="none" w:sz="0" w:space="0" w:color="auto"/>
                <w:right w:val="none" w:sz="0" w:space="0" w:color="auto"/>
              </w:divBdr>
            </w:div>
            <w:div w:id="269508602">
              <w:marLeft w:val="0"/>
              <w:marRight w:val="0"/>
              <w:marTop w:val="0"/>
              <w:marBottom w:val="0"/>
              <w:divBdr>
                <w:top w:val="none" w:sz="0" w:space="0" w:color="auto"/>
                <w:left w:val="none" w:sz="0" w:space="0" w:color="auto"/>
                <w:bottom w:val="none" w:sz="0" w:space="0" w:color="auto"/>
                <w:right w:val="none" w:sz="0" w:space="0" w:color="auto"/>
              </w:divBdr>
            </w:div>
            <w:div w:id="588008798">
              <w:marLeft w:val="0"/>
              <w:marRight w:val="0"/>
              <w:marTop w:val="0"/>
              <w:marBottom w:val="0"/>
              <w:divBdr>
                <w:top w:val="none" w:sz="0" w:space="0" w:color="auto"/>
                <w:left w:val="none" w:sz="0" w:space="0" w:color="auto"/>
                <w:bottom w:val="none" w:sz="0" w:space="0" w:color="auto"/>
                <w:right w:val="none" w:sz="0" w:space="0" w:color="auto"/>
              </w:divBdr>
            </w:div>
            <w:div w:id="780806525">
              <w:marLeft w:val="0"/>
              <w:marRight w:val="0"/>
              <w:marTop w:val="0"/>
              <w:marBottom w:val="0"/>
              <w:divBdr>
                <w:top w:val="none" w:sz="0" w:space="0" w:color="auto"/>
                <w:left w:val="none" w:sz="0" w:space="0" w:color="auto"/>
                <w:bottom w:val="none" w:sz="0" w:space="0" w:color="auto"/>
                <w:right w:val="none" w:sz="0" w:space="0" w:color="auto"/>
              </w:divBdr>
            </w:div>
            <w:div w:id="1080374980">
              <w:marLeft w:val="0"/>
              <w:marRight w:val="0"/>
              <w:marTop w:val="0"/>
              <w:marBottom w:val="0"/>
              <w:divBdr>
                <w:top w:val="none" w:sz="0" w:space="0" w:color="auto"/>
                <w:left w:val="none" w:sz="0" w:space="0" w:color="auto"/>
                <w:bottom w:val="none" w:sz="0" w:space="0" w:color="auto"/>
                <w:right w:val="none" w:sz="0" w:space="0" w:color="auto"/>
              </w:divBdr>
            </w:div>
            <w:div w:id="320164721">
              <w:marLeft w:val="0"/>
              <w:marRight w:val="0"/>
              <w:marTop w:val="0"/>
              <w:marBottom w:val="0"/>
              <w:divBdr>
                <w:top w:val="none" w:sz="0" w:space="0" w:color="auto"/>
                <w:left w:val="none" w:sz="0" w:space="0" w:color="auto"/>
                <w:bottom w:val="none" w:sz="0" w:space="0" w:color="auto"/>
                <w:right w:val="none" w:sz="0" w:space="0" w:color="auto"/>
              </w:divBdr>
            </w:div>
            <w:div w:id="1056585242">
              <w:marLeft w:val="0"/>
              <w:marRight w:val="0"/>
              <w:marTop w:val="0"/>
              <w:marBottom w:val="0"/>
              <w:divBdr>
                <w:top w:val="none" w:sz="0" w:space="0" w:color="auto"/>
                <w:left w:val="none" w:sz="0" w:space="0" w:color="auto"/>
                <w:bottom w:val="none" w:sz="0" w:space="0" w:color="auto"/>
                <w:right w:val="none" w:sz="0" w:space="0" w:color="auto"/>
              </w:divBdr>
            </w:div>
            <w:div w:id="361976637">
              <w:marLeft w:val="0"/>
              <w:marRight w:val="0"/>
              <w:marTop w:val="0"/>
              <w:marBottom w:val="0"/>
              <w:divBdr>
                <w:top w:val="none" w:sz="0" w:space="0" w:color="auto"/>
                <w:left w:val="none" w:sz="0" w:space="0" w:color="auto"/>
                <w:bottom w:val="none" w:sz="0" w:space="0" w:color="auto"/>
                <w:right w:val="none" w:sz="0" w:space="0" w:color="auto"/>
              </w:divBdr>
            </w:div>
            <w:div w:id="1763645817">
              <w:marLeft w:val="0"/>
              <w:marRight w:val="0"/>
              <w:marTop w:val="0"/>
              <w:marBottom w:val="0"/>
              <w:divBdr>
                <w:top w:val="none" w:sz="0" w:space="0" w:color="auto"/>
                <w:left w:val="none" w:sz="0" w:space="0" w:color="auto"/>
                <w:bottom w:val="none" w:sz="0" w:space="0" w:color="auto"/>
                <w:right w:val="none" w:sz="0" w:space="0" w:color="auto"/>
              </w:divBdr>
            </w:div>
            <w:div w:id="1472096553">
              <w:marLeft w:val="0"/>
              <w:marRight w:val="0"/>
              <w:marTop w:val="0"/>
              <w:marBottom w:val="0"/>
              <w:divBdr>
                <w:top w:val="none" w:sz="0" w:space="0" w:color="auto"/>
                <w:left w:val="none" w:sz="0" w:space="0" w:color="auto"/>
                <w:bottom w:val="none" w:sz="0" w:space="0" w:color="auto"/>
                <w:right w:val="none" w:sz="0" w:space="0" w:color="auto"/>
              </w:divBdr>
            </w:div>
            <w:div w:id="21253066">
              <w:marLeft w:val="0"/>
              <w:marRight w:val="0"/>
              <w:marTop w:val="0"/>
              <w:marBottom w:val="0"/>
              <w:divBdr>
                <w:top w:val="none" w:sz="0" w:space="0" w:color="auto"/>
                <w:left w:val="none" w:sz="0" w:space="0" w:color="auto"/>
                <w:bottom w:val="none" w:sz="0" w:space="0" w:color="auto"/>
                <w:right w:val="none" w:sz="0" w:space="0" w:color="auto"/>
              </w:divBdr>
            </w:div>
            <w:div w:id="411894152">
              <w:marLeft w:val="0"/>
              <w:marRight w:val="0"/>
              <w:marTop w:val="0"/>
              <w:marBottom w:val="0"/>
              <w:divBdr>
                <w:top w:val="none" w:sz="0" w:space="0" w:color="auto"/>
                <w:left w:val="none" w:sz="0" w:space="0" w:color="auto"/>
                <w:bottom w:val="none" w:sz="0" w:space="0" w:color="auto"/>
                <w:right w:val="none" w:sz="0" w:space="0" w:color="auto"/>
              </w:divBdr>
            </w:div>
            <w:div w:id="1027759089">
              <w:marLeft w:val="0"/>
              <w:marRight w:val="0"/>
              <w:marTop w:val="0"/>
              <w:marBottom w:val="0"/>
              <w:divBdr>
                <w:top w:val="none" w:sz="0" w:space="0" w:color="auto"/>
                <w:left w:val="none" w:sz="0" w:space="0" w:color="auto"/>
                <w:bottom w:val="none" w:sz="0" w:space="0" w:color="auto"/>
                <w:right w:val="none" w:sz="0" w:space="0" w:color="auto"/>
              </w:divBdr>
            </w:div>
            <w:div w:id="1434470762">
              <w:marLeft w:val="0"/>
              <w:marRight w:val="0"/>
              <w:marTop w:val="0"/>
              <w:marBottom w:val="0"/>
              <w:divBdr>
                <w:top w:val="none" w:sz="0" w:space="0" w:color="auto"/>
                <w:left w:val="none" w:sz="0" w:space="0" w:color="auto"/>
                <w:bottom w:val="none" w:sz="0" w:space="0" w:color="auto"/>
                <w:right w:val="none" w:sz="0" w:space="0" w:color="auto"/>
              </w:divBdr>
            </w:div>
            <w:div w:id="2115049333">
              <w:marLeft w:val="0"/>
              <w:marRight w:val="0"/>
              <w:marTop w:val="0"/>
              <w:marBottom w:val="0"/>
              <w:divBdr>
                <w:top w:val="none" w:sz="0" w:space="0" w:color="auto"/>
                <w:left w:val="none" w:sz="0" w:space="0" w:color="auto"/>
                <w:bottom w:val="none" w:sz="0" w:space="0" w:color="auto"/>
                <w:right w:val="none" w:sz="0" w:space="0" w:color="auto"/>
              </w:divBdr>
            </w:div>
            <w:div w:id="4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490">
      <w:bodyDiv w:val="1"/>
      <w:marLeft w:val="0"/>
      <w:marRight w:val="0"/>
      <w:marTop w:val="0"/>
      <w:marBottom w:val="0"/>
      <w:divBdr>
        <w:top w:val="none" w:sz="0" w:space="0" w:color="auto"/>
        <w:left w:val="none" w:sz="0" w:space="0" w:color="auto"/>
        <w:bottom w:val="none" w:sz="0" w:space="0" w:color="auto"/>
        <w:right w:val="none" w:sz="0" w:space="0" w:color="auto"/>
      </w:divBdr>
    </w:div>
    <w:div w:id="2099208841">
      <w:bodyDiv w:val="1"/>
      <w:marLeft w:val="0"/>
      <w:marRight w:val="0"/>
      <w:marTop w:val="0"/>
      <w:marBottom w:val="0"/>
      <w:divBdr>
        <w:top w:val="none" w:sz="0" w:space="0" w:color="auto"/>
        <w:left w:val="none" w:sz="0" w:space="0" w:color="auto"/>
        <w:bottom w:val="none" w:sz="0" w:space="0" w:color="auto"/>
        <w:right w:val="none" w:sz="0" w:space="0" w:color="auto"/>
      </w:divBdr>
    </w:div>
    <w:div w:id="2104451002">
      <w:bodyDiv w:val="1"/>
      <w:marLeft w:val="0"/>
      <w:marRight w:val="0"/>
      <w:marTop w:val="0"/>
      <w:marBottom w:val="0"/>
      <w:divBdr>
        <w:top w:val="none" w:sz="0" w:space="0" w:color="auto"/>
        <w:left w:val="none" w:sz="0" w:space="0" w:color="auto"/>
        <w:bottom w:val="none" w:sz="0" w:space="0" w:color="auto"/>
        <w:right w:val="none" w:sz="0" w:space="0" w:color="auto"/>
      </w:divBdr>
    </w:div>
    <w:div w:id="2117405728">
      <w:bodyDiv w:val="1"/>
      <w:marLeft w:val="0"/>
      <w:marRight w:val="0"/>
      <w:marTop w:val="0"/>
      <w:marBottom w:val="0"/>
      <w:divBdr>
        <w:top w:val="none" w:sz="0" w:space="0" w:color="auto"/>
        <w:left w:val="none" w:sz="0" w:space="0" w:color="auto"/>
        <w:bottom w:val="none" w:sz="0" w:space="0" w:color="auto"/>
        <w:right w:val="none" w:sz="0" w:space="0" w:color="auto"/>
      </w:divBdr>
    </w:div>
    <w:div w:id="2119255971">
      <w:bodyDiv w:val="1"/>
      <w:marLeft w:val="0"/>
      <w:marRight w:val="0"/>
      <w:marTop w:val="0"/>
      <w:marBottom w:val="0"/>
      <w:divBdr>
        <w:top w:val="none" w:sz="0" w:space="0" w:color="auto"/>
        <w:left w:val="none" w:sz="0" w:space="0" w:color="auto"/>
        <w:bottom w:val="none" w:sz="0" w:space="0" w:color="auto"/>
        <w:right w:val="none" w:sz="0" w:space="0" w:color="auto"/>
      </w:divBdr>
    </w:div>
    <w:div w:id="2133864453">
      <w:bodyDiv w:val="1"/>
      <w:marLeft w:val="0"/>
      <w:marRight w:val="0"/>
      <w:marTop w:val="0"/>
      <w:marBottom w:val="0"/>
      <w:divBdr>
        <w:top w:val="none" w:sz="0" w:space="0" w:color="auto"/>
        <w:left w:val="none" w:sz="0" w:space="0" w:color="auto"/>
        <w:bottom w:val="none" w:sz="0" w:space="0" w:color="auto"/>
        <w:right w:val="none" w:sz="0" w:space="0" w:color="auto"/>
      </w:divBdr>
    </w:div>
    <w:div w:id="2139371082">
      <w:bodyDiv w:val="1"/>
      <w:marLeft w:val="0"/>
      <w:marRight w:val="0"/>
      <w:marTop w:val="0"/>
      <w:marBottom w:val="0"/>
      <w:divBdr>
        <w:top w:val="none" w:sz="0" w:space="0" w:color="auto"/>
        <w:left w:val="none" w:sz="0" w:space="0" w:color="auto"/>
        <w:bottom w:val="none" w:sz="0" w:space="0" w:color="auto"/>
        <w:right w:val="none" w:sz="0" w:space="0" w:color="auto"/>
      </w:divBdr>
      <w:divsChild>
        <w:div w:id="11078833">
          <w:marLeft w:val="0"/>
          <w:marRight w:val="0"/>
          <w:marTop w:val="0"/>
          <w:marBottom w:val="0"/>
          <w:divBdr>
            <w:top w:val="none" w:sz="0" w:space="0" w:color="auto"/>
            <w:left w:val="none" w:sz="0" w:space="0" w:color="auto"/>
            <w:bottom w:val="none" w:sz="0" w:space="0" w:color="auto"/>
            <w:right w:val="none" w:sz="0" w:space="0" w:color="auto"/>
          </w:divBdr>
          <w:divsChild>
            <w:div w:id="543295378">
              <w:marLeft w:val="0"/>
              <w:marRight w:val="0"/>
              <w:marTop w:val="0"/>
              <w:marBottom w:val="0"/>
              <w:divBdr>
                <w:top w:val="none" w:sz="0" w:space="0" w:color="auto"/>
                <w:left w:val="none" w:sz="0" w:space="0" w:color="auto"/>
                <w:bottom w:val="none" w:sz="0" w:space="0" w:color="auto"/>
                <w:right w:val="none" w:sz="0" w:space="0" w:color="auto"/>
              </w:divBdr>
            </w:div>
            <w:div w:id="1924681957">
              <w:marLeft w:val="0"/>
              <w:marRight w:val="0"/>
              <w:marTop w:val="0"/>
              <w:marBottom w:val="0"/>
              <w:divBdr>
                <w:top w:val="none" w:sz="0" w:space="0" w:color="auto"/>
                <w:left w:val="none" w:sz="0" w:space="0" w:color="auto"/>
                <w:bottom w:val="none" w:sz="0" w:space="0" w:color="auto"/>
                <w:right w:val="none" w:sz="0" w:space="0" w:color="auto"/>
              </w:divBdr>
            </w:div>
            <w:div w:id="90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7103">
      <w:bodyDiv w:val="1"/>
      <w:marLeft w:val="0"/>
      <w:marRight w:val="0"/>
      <w:marTop w:val="0"/>
      <w:marBottom w:val="0"/>
      <w:divBdr>
        <w:top w:val="none" w:sz="0" w:space="0" w:color="auto"/>
        <w:left w:val="none" w:sz="0" w:space="0" w:color="auto"/>
        <w:bottom w:val="none" w:sz="0" w:space="0" w:color="auto"/>
        <w:right w:val="none" w:sz="0" w:space="0" w:color="auto"/>
      </w:divBdr>
      <w:divsChild>
        <w:div w:id="627592497">
          <w:marLeft w:val="0"/>
          <w:marRight w:val="0"/>
          <w:marTop w:val="0"/>
          <w:marBottom w:val="0"/>
          <w:divBdr>
            <w:top w:val="none" w:sz="0" w:space="0" w:color="auto"/>
            <w:left w:val="none" w:sz="0" w:space="0" w:color="auto"/>
            <w:bottom w:val="none" w:sz="0" w:space="0" w:color="auto"/>
            <w:right w:val="none" w:sz="0" w:space="0" w:color="auto"/>
          </w:divBdr>
          <w:divsChild>
            <w:div w:id="714348726">
              <w:marLeft w:val="0"/>
              <w:marRight w:val="0"/>
              <w:marTop w:val="0"/>
              <w:marBottom w:val="0"/>
              <w:divBdr>
                <w:top w:val="none" w:sz="0" w:space="0" w:color="auto"/>
                <w:left w:val="none" w:sz="0" w:space="0" w:color="auto"/>
                <w:bottom w:val="none" w:sz="0" w:space="0" w:color="auto"/>
                <w:right w:val="none" w:sz="0" w:space="0" w:color="auto"/>
              </w:divBdr>
            </w:div>
            <w:div w:id="2056733333">
              <w:marLeft w:val="0"/>
              <w:marRight w:val="0"/>
              <w:marTop w:val="0"/>
              <w:marBottom w:val="0"/>
              <w:divBdr>
                <w:top w:val="none" w:sz="0" w:space="0" w:color="auto"/>
                <w:left w:val="none" w:sz="0" w:space="0" w:color="auto"/>
                <w:bottom w:val="none" w:sz="0" w:space="0" w:color="auto"/>
                <w:right w:val="none" w:sz="0" w:space="0" w:color="auto"/>
              </w:divBdr>
            </w:div>
            <w:div w:id="1577476962">
              <w:marLeft w:val="0"/>
              <w:marRight w:val="0"/>
              <w:marTop w:val="0"/>
              <w:marBottom w:val="0"/>
              <w:divBdr>
                <w:top w:val="none" w:sz="0" w:space="0" w:color="auto"/>
                <w:left w:val="none" w:sz="0" w:space="0" w:color="auto"/>
                <w:bottom w:val="none" w:sz="0" w:space="0" w:color="auto"/>
                <w:right w:val="none" w:sz="0" w:space="0" w:color="auto"/>
              </w:divBdr>
            </w:div>
            <w:div w:id="1326128049">
              <w:marLeft w:val="0"/>
              <w:marRight w:val="0"/>
              <w:marTop w:val="0"/>
              <w:marBottom w:val="0"/>
              <w:divBdr>
                <w:top w:val="none" w:sz="0" w:space="0" w:color="auto"/>
                <w:left w:val="none" w:sz="0" w:space="0" w:color="auto"/>
                <w:bottom w:val="none" w:sz="0" w:space="0" w:color="auto"/>
                <w:right w:val="none" w:sz="0" w:space="0" w:color="auto"/>
              </w:divBdr>
            </w:div>
            <w:div w:id="1799489500">
              <w:marLeft w:val="0"/>
              <w:marRight w:val="0"/>
              <w:marTop w:val="0"/>
              <w:marBottom w:val="0"/>
              <w:divBdr>
                <w:top w:val="none" w:sz="0" w:space="0" w:color="auto"/>
                <w:left w:val="none" w:sz="0" w:space="0" w:color="auto"/>
                <w:bottom w:val="none" w:sz="0" w:space="0" w:color="auto"/>
                <w:right w:val="none" w:sz="0" w:space="0" w:color="auto"/>
              </w:divBdr>
            </w:div>
            <w:div w:id="456922375">
              <w:marLeft w:val="0"/>
              <w:marRight w:val="0"/>
              <w:marTop w:val="0"/>
              <w:marBottom w:val="0"/>
              <w:divBdr>
                <w:top w:val="none" w:sz="0" w:space="0" w:color="auto"/>
                <w:left w:val="none" w:sz="0" w:space="0" w:color="auto"/>
                <w:bottom w:val="none" w:sz="0" w:space="0" w:color="auto"/>
                <w:right w:val="none" w:sz="0" w:space="0" w:color="auto"/>
              </w:divBdr>
            </w:div>
            <w:div w:id="897982481">
              <w:marLeft w:val="0"/>
              <w:marRight w:val="0"/>
              <w:marTop w:val="0"/>
              <w:marBottom w:val="0"/>
              <w:divBdr>
                <w:top w:val="none" w:sz="0" w:space="0" w:color="auto"/>
                <w:left w:val="none" w:sz="0" w:space="0" w:color="auto"/>
                <w:bottom w:val="none" w:sz="0" w:space="0" w:color="auto"/>
                <w:right w:val="none" w:sz="0" w:space="0" w:color="auto"/>
              </w:divBdr>
            </w:div>
            <w:div w:id="900409580">
              <w:marLeft w:val="0"/>
              <w:marRight w:val="0"/>
              <w:marTop w:val="0"/>
              <w:marBottom w:val="0"/>
              <w:divBdr>
                <w:top w:val="none" w:sz="0" w:space="0" w:color="auto"/>
                <w:left w:val="none" w:sz="0" w:space="0" w:color="auto"/>
                <w:bottom w:val="none" w:sz="0" w:space="0" w:color="auto"/>
                <w:right w:val="none" w:sz="0" w:space="0" w:color="auto"/>
              </w:divBdr>
            </w:div>
            <w:div w:id="1805661416">
              <w:marLeft w:val="0"/>
              <w:marRight w:val="0"/>
              <w:marTop w:val="0"/>
              <w:marBottom w:val="0"/>
              <w:divBdr>
                <w:top w:val="none" w:sz="0" w:space="0" w:color="auto"/>
                <w:left w:val="none" w:sz="0" w:space="0" w:color="auto"/>
                <w:bottom w:val="none" w:sz="0" w:space="0" w:color="auto"/>
                <w:right w:val="none" w:sz="0" w:space="0" w:color="auto"/>
              </w:divBdr>
            </w:div>
            <w:div w:id="915475074">
              <w:marLeft w:val="0"/>
              <w:marRight w:val="0"/>
              <w:marTop w:val="0"/>
              <w:marBottom w:val="0"/>
              <w:divBdr>
                <w:top w:val="none" w:sz="0" w:space="0" w:color="auto"/>
                <w:left w:val="none" w:sz="0" w:space="0" w:color="auto"/>
                <w:bottom w:val="none" w:sz="0" w:space="0" w:color="auto"/>
                <w:right w:val="none" w:sz="0" w:space="0" w:color="auto"/>
              </w:divBdr>
            </w:div>
            <w:div w:id="391122583">
              <w:marLeft w:val="0"/>
              <w:marRight w:val="0"/>
              <w:marTop w:val="0"/>
              <w:marBottom w:val="0"/>
              <w:divBdr>
                <w:top w:val="none" w:sz="0" w:space="0" w:color="auto"/>
                <w:left w:val="none" w:sz="0" w:space="0" w:color="auto"/>
                <w:bottom w:val="none" w:sz="0" w:space="0" w:color="auto"/>
                <w:right w:val="none" w:sz="0" w:space="0" w:color="auto"/>
              </w:divBdr>
            </w:div>
            <w:div w:id="1246182126">
              <w:marLeft w:val="0"/>
              <w:marRight w:val="0"/>
              <w:marTop w:val="0"/>
              <w:marBottom w:val="0"/>
              <w:divBdr>
                <w:top w:val="none" w:sz="0" w:space="0" w:color="auto"/>
                <w:left w:val="none" w:sz="0" w:space="0" w:color="auto"/>
                <w:bottom w:val="none" w:sz="0" w:space="0" w:color="auto"/>
                <w:right w:val="none" w:sz="0" w:space="0" w:color="auto"/>
              </w:divBdr>
            </w:div>
            <w:div w:id="13446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n-us/azure/synapse-analytics/sql-data-warehouse/sql-data-warehouse-workload-managemen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atabasejournal.com/oracle/what-is-your-definition-of-database-work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v.mysql.com/doc/refman/8.3/en/innodb-buffer-pool.html"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ev.mysql.com/doc/refman/8.0/en/partitioning-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EC7AD-3ED4-449B-A259-EAAE3D4F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9402</TotalTime>
  <Pages>25</Pages>
  <Words>6861</Words>
  <Characters>39111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Franja</dc:creator>
  <cp:keywords/>
  <dc:description/>
  <cp:lastModifiedBy>Franja</cp:lastModifiedBy>
  <cp:revision>116</cp:revision>
  <cp:lastPrinted>2022-11-22T22:22:00Z</cp:lastPrinted>
  <dcterms:created xsi:type="dcterms:W3CDTF">2022-11-16T09:14:00Z</dcterms:created>
  <dcterms:modified xsi:type="dcterms:W3CDTF">2024-04-14T10:47:00Z</dcterms:modified>
</cp:coreProperties>
</file>