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SPECIFIKACIJA SUSTAVA V1 – IS CROATIA FERRY</w:t>
      </w:r>
    </w:p>
    <w:p>
      <w:pPr>
        <w:pStyle w:val="Heading1"/>
      </w:pPr>
      <w:r>
        <w:t>1. MODEL PROCESA</w:t>
      </w:r>
    </w:p>
    <w:p>
      <w:pPr>
        <w:pStyle w:val="Heading2"/>
      </w:pPr>
      <w:r>
        <w:t>1.1 Dijagram konteksta razine 0</w:t>
      </w:r>
    </w:p>
    <w:p>
      <w:r>
        <w:t>Dijagram razine 0 prikazuje sustav Croatia Ferry kao jedinstveni proces (P0), s prikazom vanjskih entiteta koji komuniciraju sa sustavom.</w:t>
      </w:r>
    </w:p>
    <w:p>
      <w:r>
        <w:drawing>
          <wp:inline xmlns:a="http://schemas.openxmlformats.org/drawingml/2006/main" xmlns:pic="http://schemas.openxmlformats.org/drawingml/2006/picture">
            <wp:extent cx="5486400" cy="32918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ijagram_Konteksta_Razina_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1.2 Dijagram konteksta razine 1</w:t>
      </w:r>
    </w:p>
    <w:p>
      <w:r>
        <w:t>Dijagram razine 1 prikazuje dekompoziciju glavnog sustava u ključne procese: P1–P5.</w:t>
      </w:r>
    </w:p>
    <w:p>
      <w:r>
        <w:drawing>
          <wp:inline xmlns:a="http://schemas.openxmlformats.org/drawingml/2006/main" xmlns:pic="http://schemas.openxmlformats.org/drawingml/2006/picture">
            <wp:extent cx="5486400" cy="329184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ijagram_Konteksta_Razina_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1.3 Dijagram konteksta razine 2 (proces P3)</w:t>
      </w:r>
    </w:p>
    <w:p>
      <w:r>
        <w:t>Razrađuje se P3: Upravljanje rezervacijama i kartama u podprocese P3.1–P3.5.</w:t>
      </w:r>
    </w:p>
    <w:p>
      <w:r>
        <w:drawing>
          <wp:inline xmlns:a="http://schemas.openxmlformats.org/drawingml/2006/main" xmlns:pic="http://schemas.openxmlformats.org/drawingml/2006/picture">
            <wp:extent cx="5486400" cy="329184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ijagram_Konteksta_Razina_2_P3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