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047" w:rsidRDefault="00762047"/>
    <w:p w:rsidR="006A17E6" w:rsidRDefault="006A17E6" w:rsidP="00BC7A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ДОВЕРЕННОСТЬ</w:t>
      </w:r>
    </w:p>
    <w:p w:rsidR="006A17E6" w:rsidRDefault="006A17E6" w:rsidP="006A1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Москва                                                                                           «___»__________201_ г.</w:t>
      </w:r>
    </w:p>
    <w:p w:rsidR="006A17E6" w:rsidRDefault="006A17E6" w:rsidP="006A17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380B" w:rsidRDefault="0018340B" w:rsidP="006E38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340B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ccs</w:t>
      </w:r>
      <w:r w:rsidRPr="0018340B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8340B">
        <w:rPr>
          <w:rFonts w:ascii="Times New Roman" w:hAnsi="Times New Roman" w:cs="Times New Roman"/>
          <w:b/>
          <w:sz w:val="24"/>
          <w:szCs w:val="24"/>
        </w:rPr>
        <w:t>}</w:t>
      </w:r>
      <w:r w:rsidR="006A17E6">
        <w:rPr>
          <w:rFonts w:ascii="Times New Roman" w:hAnsi="Times New Roman" w:cs="Times New Roman"/>
          <w:sz w:val="24"/>
          <w:szCs w:val="24"/>
        </w:rPr>
        <w:t xml:space="preserve">, сокращенное наименование </w:t>
      </w:r>
      <w:r w:rsidRPr="0018340B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ccs</w:t>
      </w:r>
      <w:r w:rsidRPr="0018340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short</w:t>
      </w:r>
      <w:proofErr w:type="spellEnd"/>
      <w:r w:rsidRPr="0018340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proofErr w:type="spellEnd"/>
      <w:r w:rsidRPr="0018340B">
        <w:rPr>
          <w:rFonts w:ascii="Times New Roman" w:hAnsi="Times New Roman" w:cs="Times New Roman"/>
          <w:b/>
          <w:sz w:val="24"/>
          <w:szCs w:val="24"/>
        </w:rPr>
        <w:t>}</w:t>
      </w:r>
      <w:r w:rsidR="006A17E6">
        <w:rPr>
          <w:rFonts w:ascii="Times New Roman" w:hAnsi="Times New Roman" w:cs="Times New Roman"/>
          <w:sz w:val="24"/>
          <w:szCs w:val="24"/>
        </w:rPr>
        <w:t xml:space="preserve">, </w:t>
      </w:r>
      <w:r w:rsidR="00BC7AD1">
        <w:rPr>
          <w:rFonts w:ascii="Times New Roman" w:hAnsi="Times New Roman" w:cs="Times New Roman"/>
          <w:sz w:val="24"/>
          <w:szCs w:val="24"/>
        </w:rPr>
        <w:t>ОГРН</w:t>
      </w:r>
      <w:r w:rsidR="006A17E6">
        <w:rPr>
          <w:rFonts w:ascii="Times New Roman" w:hAnsi="Times New Roman" w:cs="Times New Roman"/>
          <w:sz w:val="24"/>
          <w:szCs w:val="24"/>
        </w:rPr>
        <w:t xml:space="preserve"> </w:t>
      </w:r>
      <w:r w:rsidRPr="0018340B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ccs</w:t>
      </w:r>
      <w:r w:rsidRPr="0018340B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orgn</w:t>
      </w:r>
      <w:proofErr w:type="spellEnd"/>
      <w:r w:rsidRPr="0018340B">
        <w:rPr>
          <w:rFonts w:ascii="Times New Roman" w:hAnsi="Times New Roman" w:cs="Times New Roman"/>
          <w:sz w:val="24"/>
          <w:szCs w:val="24"/>
        </w:rPr>
        <w:t>}</w:t>
      </w:r>
      <w:r w:rsidR="006A17E6">
        <w:rPr>
          <w:rFonts w:ascii="Times New Roman" w:hAnsi="Times New Roman" w:cs="Times New Roman"/>
          <w:sz w:val="24"/>
          <w:szCs w:val="24"/>
        </w:rPr>
        <w:t xml:space="preserve">, </w:t>
      </w:r>
      <w:r w:rsidR="00BC7AD1">
        <w:rPr>
          <w:rFonts w:ascii="Times New Roman" w:hAnsi="Times New Roman" w:cs="Times New Roman"/>
          <w:sz w:val="24"/>
          <w:szCs w:val="24"/>
        </w:rPr>
        <w:t xml:space="preserve">ИНН </w:t>
      </w:r>
      <w:r w:rsidRPr="0018340B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ccs</w:t>
      </w:r>
      <w:r w:rsidRPr="0018340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Pr="0018340B">
        <w:rPr>
          <w:rFonts w:ascii="Times New Roman" w:hAnsi="Times New Roman" w:cs="Times New Roman"/>
          <w:sz w:val="24"/>
          <w:szCs w:val="24"/>
        </w:rPr>
        <w:t>}</w:t>
      </w:r>
      <w:r w:rsidR="00BC7AD1">
        <w:rPr>
          <w:rFonts w:ascii="Times New Roman" w:hAnsi="Times New Roman" w:cs="Times New Roman"/>
          <w:sz w:val="24"/>
          <w:szCs w:val="24"/>
        </w:rPr>
        <w:t xml:space="preserve">, КПП </w:t>
      </w:r>
      <w:r w:rsidRPr="0018340B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ccs</w:t>
      </w:r>
      <w:r w:rsidRPr="0018340B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kpp</w:t>
      </w:r>
      <w:proofErr w:type="spellEnd"/>
      <w:r w:rsidRPr="0018340B">
        <w:rPr>
          <w:rFonts w:ascii="Times New Roman" w:hAnsi="Times New Roman" w:cs="Times New Roman"/>
          <w:sz w:val="24"/>
          <w:szCs w:val="24"/>
        </w:rPr>
        <w:t>}</w:t>
      </w:r>
      <w:r w:rsidR="00BC7AD1">
        <w:rPr>
          <w:rFonts w:ascii="Times New Roman" w:hAnsi="Times New Roman" w:cs="Times New Roman"/>
          <w:sz w:val="24"/>
          <w:szCs w:val="24"/>
        </w:rPr>
        <w:t xml:space="preserve">, </w:t>
      </w:r>
      <w:r w:rsidR="006A17E6">
        <w:rPr>
          <w:rFonts w:ascii="Times New Roman" w:hAnsi="Times New Roman" w:cs="Times New Roman"/>
          <w:sz w:val="24"/>
          <w:szCs w:val="24"/>
        </w:rPr>
        <w:t xml:space="preserve">дата государственной регистрации: </w:t>
      </w:r>
      <w:r w:rsidRPr="0018340B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18340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18340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18340B">
        <w:rPr>
          <w:rFonts w:ascii="Times New Roman" w:hAnsi="Times New Roman" w:cs="Times New Roman"/>
          <w:sz w:val="24"/>
          <w:szCs w:val="24"/>
        </w:rPr>
        <w:t>}</w:t>
      </w:r>
      <w:r w:rsidR="006A17E6">
        <w:rPr>
          <w:rFonts w:ascii="Times New Roman" w:hAnsi="Times New Roman" w:cs="Times New Roman"/>
          <w:sz w:val="24"/>
          <w:szCs w:val="24"/>
        </w:rPr>
        <w:t xml:space="preserve">, наименование регистрирующего органа: </w:t>
      </w:r>
      <w:r w:rsidRPr="0018340B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ccs</w:t>
      </w:r>
      <w:r w:rsidRPr="0018340B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gov</w:t>
      </w:r>
      <w:proofErr w:type="spellEnd"/>
      <w:r w:rsidRPr="0018340B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registrator</w:t>
      </w:r>
      <w:proofErr w:type="spellEnd"/>
      <w:r w:rsidRPr="0018340B">
        <w:rPr>
          <w:rFonts w:ascii="Times New Roman" w:hAnsi="Times New Roman" w:cs="Times New Roman"/>
          <w:sz w:val="24"/>
          <w:szCs w:val="24"/>
        </w:rPr>
        <w:t>}</w:t>
      </w:r>
      <w:r w:rsidR="006A17E6">
        <w:rPr>
          <w:rFonts w:ascii="Times New Roman" w:hAnsi="Times New Roman" w:cs="Times New Roman"/>
          <w:sz w:val="24"/>
          <w:szCs w:val="24"/>
        </w:rPr>
        <w:t xml:space="preserve">, адрес юридического лица: </w:t>
      </w:r>
      <w:r w:rsidRPr="0018340B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18340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Pr="0018340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18340B">
        <w:rPr>
          <w:rFonts w:ascii="Times New Roman" w:hAnsi="Times New Roman" w:cs="Times New Roman"/>
          <w:sz w:val="24"/>
          <w:szCs w:val="24"/>
        </w:rPr>
        <w:t>}</w:t>
      </w:r>
      <w:r w:rsidR="006A17E6">
        <w:rPr>
          <w:rFonts w:ascii="Times New Roman" w:hAnsi="Times New Roman" w:cs="Times New Roman"/>
          <w:sz w:val="24"/>
          <w:szCs w:val="24"/>
        </w:rPr>
        <w:t xml:space="preserve"> (далее – </w:t>
      </w:r>
      <w:r w:rsidR="00875898">
        <w:rPr>
          <w:rFonts w:ascii="Times New Roman" w:hAnsi="Times New Roman" w:cs="Times New Roman"/>
          <w:sz w:val="24"/>
          <w:szCs w:val="24"/>
        </w:rPr>
        <w:t>Предприятие</w:t>
      </w:r>
      <w:r w:rsidR="006A17E6">
        <w:rPr>
          <w:rFonts w:ascii="Times New Roman" w:hAnsi="Times New Roman" w:cs="Times New Roman"/>
          <w:sz w:val="24"/>
          <w:szCs w:val="24"/>
        </w:rPr>
        <w:t>), в лице</w:t>
      </w:r>
      <w:bookmarkStart w:id="0" w:name="_GoBack"/>
      <w:bookmarkEnd w:id="0"/>
      <w:r w:rsidR="006A17E6">
        <w:rPr>
          <w:rFonts w:ascii="Times New Roman" w:hAnsi="Times New Roman" w:cs="Times New Roman"/>
          <w:sz w:val="24"/>
          <w:szCs w:val="24"/>
        </w:rPr>
        <w:t xml:space="preserve"> Генерального директора </w:t>
      </w:r>
      <w:r w:rsidRPr="0018340B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ccs</w:t>
      </w:r>
      <w:r w:rsidRPr="0018340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executive</w:t>
      </w:r>
      <w:r w:rsidRPr="0018340B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18340B">
        <w:rPr>
          <w:rFonts w:ascii="Times New Roman" w:hAnsi="Times New Roman" w:cs="Times New Roman"/>
          <w:sz w:val="24"/>
          <w:szCs w:val="24"/>
        </w:rPr>
        <w:t>}</w:t>
      </w:r>
      <w:r w:rsidR="006A17E6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="006E380B">
        <w:rPr>
          <w:rFonts w:ascii="Times New Roman" w:hAnsi="Times New Roman" w:cs="Times New Roman"/>
          <w:sz w:val="24"/>
          <w:szCs w:val="24"/>
        </w:rPr>
        <w:t>, настоящей доверенностью уполномочивает</w:t>
      </w:r>
    </w:p>
    <w:p w:rsidR="00A305BE" w:rsidRDefault="00875898" w:rsidP="00A305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380B">
        <w:rPr>
          <w:rFonts w:ascii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>
        <w:rPr>
          <w:rFonts w:ascii="Times New Roman" w:hAnsi="Times New Roman" w:cs="Times New Roman"/>
          <w:sz w:val="24"/>
          <w:szCs w:val="24"/>
        </w:rPr>
        <w:t xml:space="preserve">, сокращенное наименование </w:t>
      </w:r>
      <w:r w:rsidRPr="006E380B">
        <w:rPr>
          <w:rFonts w:ascii="Times New Roman" w:hAnsi="Times New Roman" w:cs="Times New Roman"/>
          <w:b/>
          <w:sz w:val="24"/>
          <w:szCs w:val="24"/>
        </w:rPr>
        <w:t>ООО «ВиДжиФи»</w:t>
      </w:r>
      <w:r>
        <w:rPr>
          <w:rFonts w:ascii="Times New Roman" w:hAnsi="Times New Roman" w:cs="Times New Roman"/>
          <w:sz w:val="24"/>
          <w:szCs w:val="24"/>
        </w:rPr>
        <w:t xml:space="preserve">, ОГРН 1167746426154, ИНН 7723444811, КПП 772301001, дата государственной регистрации: 28 апреля 2016 года, наименование регистрирующего органа: Межрайонная инспекция Федеральной налоговой службы №46 по г. Москве, адрес юридического лица: 109044, г. Москва, ул. Крутицкий Вал, дом 16, офис 102 (далее – Агент), в лице Генерального директора Сокровищука Владислава Александровича, действующего на основании Устава, </w:t>
      </w:r>
      <w:r w:rsidR="00A305BE">
        <w:rPr>
          <w:rFonts w:ascii="Times New Roman" w:hAnsi="Times New Roman" w:cs="Times New Roman"/>
          <w:sz w:val="24"/>
          <w:szCs w:val="24"/>
        </w:rPr>
        <w:t>запрашивать и получать от Банка ВТБ 24</w:t>
      </w:r>
      <w:r w:rsidR="00B9736B">
        <w:rPr>
          <w:rFonts w:ascii="Times New Roman" w:hAnsi="Times New Roman" w:cs="Times New Roman"/>
          <w:sz w:val="24"/>
          <w:szCs w:val="24"/>
        </w:rPr>
        <w:t>, ОГРН 1027739207462, выдано Межрайонной ИМНС России №39 по г. Москве, бланк серии 77 №008018454, ИНН 7710353606, КПП 775001001</w:t>
      </w:r>
      <w:r w:rsidR="00A305BE">
        <w:rPr>
          <w:rFonts w:ascii="Times New Roman" w:hAnsi="Times New Roman" w:cs="Times New Roman"/>
          <w:sz w:val="24"/>
          <w:szCs w:val="24"/>
        </w:rPr>
        <w:t xml:space="preserve"> (</w:t>
      </w:r>
      <w:r w:rsidR="00B9736B">
        <w:rPr>
          <w:rFonts w:ascii="Times New Roman" w:hAnsi="Times New Roman" w:cs="Times New Roman"/>
          <w:sz w:val="24"/>
          <w:szCs w:val="24"/>
        </w:rPr>
        <w:t>далее – кредитная организация</w:t>
      </w:r>
      <w:r w:rsidR="00A305BE">
        <w:rPr>
          <w:rFonts w:ascii="Times New Roman" w:hAnsi="Times New Roman" w:cs="Times New Roman"/>
          <w:sz w:val="24"/>
          <w:szCs w:val="24"/>
        </w:rPr>
        <w:t xml:space="preserve">) </w:t>
      </w:r>
      <w:r w:rsidR="00B9736B">
        <w:rPr>
          <w:rFonts w:ascii="Times New Roman" w:hAnsi="Times New Roman" w:cs="Times New Roman"/>
          <w:sz w:val="24"/>
          <w:szCs w:val="24"/>
        </w:rPr>
        <w:t>следующую информацию:</w:t>
      </w:r>
    </w:p>
    <w:p w:rsidR="00B9736B" w:rsidRDefault="00B9736B" w:rsidP="008A0149">
      <w:pPr>
        <w:pStyle w:val="NormalWeb"/>
        <w:jc w:val="both"/>
      </w:pPr>
      <w:r>
        <w:t>- сведения о расчетных и текущих счетах Предприятия, действиях с ними в кредитной организации (об открытии, закрытии, переводе, переоформлении счета и т. д.).</w:t>
      </w:r>
    </w:p>
    <w:p w:rsidR="00B9736B" w:rsidRDefault="00B9736B" w:rsidP="008A0149">
      <w:pPr>
        <w:pStyle w:val="NormalWeb"/>
        <w:jc w:val="both"/>
      </w:pPr>
      <w:r>
        <w:t>- сведения о принятии и зачислении поступающих на счет Предприятия денежных средств, о выполнении его распоряжений по перечислению и выдаче соответствующих сумм со счета, а также проведении других операций и сделок по банковскому счету (в том числе кредитование счета), предусмотренных договором банковского счета или законом, установленными в соответствии с ним банковскими правилами, а также обычаями делового оборота.</w:t>
      </w:r>
    </w:p>
    <w:p w:rsidR="00BC7AD1" w:rsidRDefault="00BC7AD1" w:rsidP="006E38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C7AD1" w:rsidRDefault="00BC7AD1" w:rsidP="006E38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Доверенность выдана сроком на </w:t>
      </w:r>
      <w:r w:rsidR="008A0149">
        <w:rPr>
          <w:rFonts w:ascii="Times New Roman" w:hAnsi="Times New Roman" w:cs="Times New Roman"/>
          <w:sz w:val="24"/>
          <w:szCs w:val="24"/>
        </w:rPr>
        <w:t>три года</w:t>
      </w:r>
      <w:r>
        <w:rPr>
          <w:rFonts w:ascii="Times New Roman" w:hAnsi="Times New Roman" w:cs="Times New Roman"/>
          <w:sz w:val="24"/>
          <w:szCs w:val="24"/>
        </w:rPr>
        <w:t>, с запретом на передоверие полномочий по настоящей доверенности другим лицам.</w:t>
      </w:r>
    </w:p>
    <w:p w:rsidR="00BC7AD1" w:rsidRDefault="00BC7AD1" w:rsidP="006E38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C7AD1" w:rsidRDefault="00BC7AD1" w:rsidP="00BC7A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BC7AD1" w:rsidRDefault="008A0149" w:rsidP="00BC7A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BC7AD1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______________</w:t>
      </w:r>
      <w:r w:rsidR="00BC7AD1">
        <w:rPr>
          <w:rFonts w:ascii="Times New Roman" w:hAnsi="Times New Roman" w:cs="Times New Roman"/>
          <w:sz w:val="24"/>
          <w:szCs w:val="24"/>
        </w:rPr>
        <w:t xml:space="preserve">»                                        ________________ </w:t>
      </w:r>
      <w:r>
        <w:rPr>
          <w:rFonts w:ascii="Times New Roman" w:hAnsi="Times New Roman" w:cs="Times New Roman"/>
          <w:sz w:val="24"/>
          <w:szCs w:val="24"/>
        </w:rPr>
        <w:t>/______________/</w:t>
      </w:r>
    </w:p>
    <w:p w:rsidR="006A17E6" w:rsidRPr="006A17E6" w:rsidRDefault="006E380B" w:rsidP="006A1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A17E6" w:rsidRPr="006A1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B8"/>
    <w:rsid w:val="0018340B"/>
    <w:rsid w:val="00376D80"/>
    <w:rsid w:val="004067D6"/>
    <w:rsid w:val="006A17E6"/>
    <w:rsid w:val="006E380B"/>
    <w:rsid w:val="00762047"/>
    <w:rsid w:val="00875898"/>
    <w:rsid w:val="008A0149"/>
    <w:rsid w:val="009B6FD5"/>
    <w:rsid w:val="00A1647B"/>
    <w:rsid w:val="00A305BE"/>
    <w:rsid w:val="00B9736B"/>
    <w:rsid w:val="00BC7AD1"/>
    <w:rsid w:val="00C4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0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aig</cp:lastModifiedBy>
  <cp:revision>2</cp:revision>
  <dcterms:created xsi:type="dcterms:W3CDTF">2016-07-16T17:54:00Z</dcterms:created>
  <dcterms:modified xsi:type="dcterms:W3CDTF">2016-07-16T17:54:00Z</dcterms:modified>
</cp:coreProperties>
</file>