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0D2D41">
        <w:rPr>
          <w:lang w:val="ru-RU"/>
        </w:rPr>
        <w:t xml:space="preserve"> </w:t>
      </w:r>
      <w:r w:rsidR="006A5997" w:rsidRPr="006716FA">
        <w:t xml:space="preserve">№ </w:t>
      </w:r>
      <w:r w:rsidR="00F62C2A" w:rsidRPr="000D2D41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CC1363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382172" w:rsidRPr="000D2D41" w:rsidRDefault="000D2D41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ІП-11 Трикош Іван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CC1363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382172" w:rsidRDefault="00382172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0D2D41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CC13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Default="00CD041C" w:rsidP="00CD041C">
      <w:pPr>
        <w:rPr>
          <w:lang w:val="en-US"/>
        </w:rPr>
      </w:pPr>
      <w:r>
        <w:t>Програму реалізувати на довільній мові програмування.</w:t>
      </w:r>
    </w:p>
    <w:p w:rsidR="00CD041C" w:rsidRDefault="00CD041C" w:rsidP="00CD041C">
      <w:r>
        <w:rPr>
          <w:b/>
          <w:lang w:val="en-US"/>
        </w:rPr>
        <w:t xml:space="preserve">Увага! </w:t>
      </w:r>
      <w:r>
        <w:t>Алгоритм</w:t>
      </w:r>
      <w:r>
        <w:rPr>
          <w:lang w:val="en-US"/>
        </w:rPr>
        <w:t xml:space="preserve"> </w:t>
      </w:r>
      <w:r>
        <w:t>неінформативного</w:t>
      </w:r>
      <w:r>
        <w:rPr>
          <w:lang w:val="en-US"/>
        </w:rPr>
        <w:t xml:space="preserve"> </w:t>
      </w:r>
      <w:r>
        <w:t>пошуку</w:t>
      </w:r>
      <w:r>
        <w:rPr>
          <w:lang w:val="en-US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0D2D41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0D2D41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0D2D41">
        <w:rPr>
          <w:b/>
          <w:lang w:val="ru-RU"/>
        </w:rPr>
        <w:t xml:space="preserve"> </w:t>
      </w:r>
      <w:r w:rsidRPr="000D2D41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0D2D41">
        <w:rPr>
          <w:b/>
          <w:lang w:val="ru-RU"/>
        </w:rPr>
        <w:t xml:space="preserve"> </w:t>
      </w:r>
      <w:r w:rsidRPr="000D2D41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0D2D41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665251">
        <w:trPr>
          <w:trHeight w:val="616"/>
        </w:trPr>
        <w:tc>
          <w:tcPr>
            <w:tcW w:w="254" w:type="pct"/>
            <w:shd w:val="clear" w:color="auto" w:fill="FFFF00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FFFF00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  <w:shd w:val="clear" w:color="auto" w:fill="FFFF00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  <w:shd w:val="clear" w:color="auto" w:fill="FFFF00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  <w:shd w:val="clear" w:color="auto" w:fill="FFFF00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  <w:shd w:val="clear" w:color="auto" w:fill="FFFF00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B57040" w:rsidRDefault="00B57040" w:rsidP="00B57040">
      <w:r>
        <w:rPr>
          <w:highlight w:val="yellow"/>
        </w:rPr>
        <w:t>…</w:t>
      </w:r>
    </w:p>
    <w:p w:rsidR="00D80145" w:rsidRDefault="00D80145" w:rsidP="00B57040"/>
    <w:p w:rsidR="00D80145" w:rsidRDefault="00D80145" w:rsidP="00B57040"/>
    <w:p w:rsidR="00D80145" w:rsidRDefault="00D80145" w:rsidP="00B57040"/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#include "stdafx.h"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#include &lt;iostream&gt;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#include &lt;ctime&gt;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#include &lt;iomanip&gt;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using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namespace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std;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sz w:val="24"/>
          <w:highlight w:val="yellow"/>
        </w:rPr>
        <w:t> </w:t>
      </w:r>
    </w:p>
    <w:p w:rsidR="00B57040" w:rsidRDefault="00B57040" w:rsidP="00B57040">
      <w:r>
        <w:rPr>
          <w:highlight w:val="yellow"/>
        </w:rPr>
        <w:t>…</w:t>
      </w:r>
    </w:p>
    <w:p w:rsidR="00B57040" w:rsidRDefault="00B57040" w:rsidP="00B57040"/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:rsidR="00B57040" w:rsidRDefault="00B57040" w:rsidP="00B57040">
      <w:pPr>
        <w:ind w:firstLine="0"/>
        <w:jc w:val="center"/>
      </w:pPr>
    </w:p>
    <w:p w:rsidR="00B57040" w:rsidRDefault="00B57040" w:rsidP="00B57040">
      <w:pPr>
        <w:pStyle w:val="a9"/>
      </w:pPr>
      <w:r>
        <w:t xml:space="preserve">Рисунок 3.1 – </w:t>
      </w:r>
      <w:r w:rsidR="00256310">
        <w:t>Алгоритм…</w:t>
      </w:r>
    </w:p>
    <w:p w:rsidR="00B57040" w:rsidRDefault="00B57040" w:rsidP="00B57040">
      <w:pPr>
        <w:ind w:firstLine="0"/>
        <w:jc w:val="center"/>
      </w:pPr>
    </w:p>
    <w:p w:rsidR="00B57040" w:rsidRDefault="00B57040" w:rsidP="00B57040">
      <w:pPr>
        <w:pStyle w:val="a9"/>
      </w:pPr>
      <w:r>
        <w:t xml:space="preserve">Рисунок 3.2 – </w:t>
      </w:r>
      <w:r w:rsidR="00256310">
        <w:t>Алгоритм</w:t>
      </w:r>
      <w:r>
        <w:t xml:space="preserve"> </w:t>
      </w:r>
      <w:r w:rsidR="00256310">
        <w:t>…</w:t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382172">
        <w:rPr>
          <w:highlight w:val="yellow"/>
        </w:rPr>
        <w:t xml:space="preserve">Назва алгоритму, </w:t>
      </w:r>
      <w:r w:rsidR="00382172" w:rsidRPr="00382172">
        <w:t xml:space="preserve">задачі </w:t>
      </w:r>
      <w:r w:rsidR="00382172">
        <w:rPr>
          <w:highlight w:val="yellow"/>
        </w:rPr>
        <w:t>Назва задачі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:rsidR="00D80145" w:rsidRPr="006716FA" w:rsidRDefault="00D80145" w:rsidP="00D80145"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DC00A6" w:rsidRPr="000362AB">
        <w:rPr>
          <w:highlight w:val="yellow"/>
        </w:rPr>
        <w:t>алгоритму</w:t>
      </w:r>
      <w:r w:rsidR="00DC00A6" w:rsidRPr="000362AB">
        <w:rPr>
          <w:highlight w:val="yellow"/>
          <w:lang w:val="en-US"/>
        </w:rPr>
        <w:t>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09057F" w:rsidP="00382172">
            <w:pPr>
              <w:ind w:firstLine="0"/>
            </w:pPr>
            <w:r>
              <w:t>Всього станів у па</w:t>
            </w:r>
            <w:r w:rsidR="00382172">
              <w:t>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 w:rsidRPr="00382172">
              <w:rPr>
                <w:highlight w:val="yellow"/>
              </w:rPr>
              <w:t>…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</w:tbl>
    <w:p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>
        <w:rPr>
          <w:highlight w:val="yellow"/>
        </w:rPr>
        <w:t xml:space="preserve">Назва алгоритму, </w:t>
      </w:r>
      <w:r w:rsidRPr="00382172">
        <w:t xml:space="preserve">задачі </w:t>
      </w:r>
      <w:r>
        <w:rPr>
          <w:highlight w:val="yellow"/>
        </w:rPr>
        <w:t>Назва задачі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D80145" w:rsidRPr="000362AB" w:rsidRDefault="00D80145" w:rsidP="00D80145">
      <w:pPr>
        <w:rPr>
          <w:lang w:val="en-US"/>
        </w:rPr>
      </w:pPr>
      <w:bookmarkStart w:id="28" w:name="_GoBack"/>
      <w:bookmarkEnd w:id="28"/>
      <w:r w:rsidRPr="006716FA">
        <w:br w:type="page"/>
      </w:r>
      <w:r w:rsidRPr="006716FA">
        <w:lastRenderedPageBreak/>
        <w:t xml:space="preserve">Таблиця 3.3 – Характеристики оцінювання </w:t>
      </w:r>
      <w:r w:rsidRPr="000362AB">
        <w:rPr>
          <w:highlight w:val="yellow"/>
        </w:rPr>
        <w:t>алгоритму</w:t>
      </w:r>
      <w:r w:rsidR="000362AB" w:rsidRPr="000362AB">
        <w:rPr>
          <w:highlight w:val="yellow"/>
          <w:lang w:val="en-US"/>
        </w:rPr>
        <w:t>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 w:rsidRPr="00382172">
              <w:rPr>
                <w:highlight w:val="yellow"/>
              </w:rPr>
              <w:t>…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</w:tbl>
    <w:p w:rsidR="006A5997" w:rsidRPr="006716FA" w:rsidRDefault="006A5997" w:rsidP="006A5997"/>
    <w:p w:rsidR="006A5997" w:rsidRDefault="006A5997" w:rsidP="006716FA">
      <w:pPr>
        <w:pStyle w:val="ac"/>
      </w:pPr>
      <w:bookmarkStart w:id="29" w:name="_Toc509035910"/>
      <w:bookmarkStart w:id="30" w:name="_Toc81070696"/>
      <w:r>
        <w:lastRenderedPageBreak/>
        <w:t>В</w:t>
      </w:r>
      <w:bookmarkEnd w:id="29"/>
      <w:r w:rsidR="00984EB4">
        <w:t>исновок</w:t>
      </w:r>
      <w:bookmarkEnd w:id="30"/>
    </w:p>
    <w:p w:rsidR="006A5997" w:rsidRPr="006716FA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6A5997" w:rsidRPr="006716FA">
        <w:rPr>
          <w:highlight w:val="yellow"/>
        </w:rPr>
        <w:t>…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31" w:name="_Toc509035911"/>
      <w:bookmarkStart w:id="32" w:name="_Toc81070697"/>
      <w:r>
        <w:lastRenderedPageBreak/>
        <w:t>Критерії оцінюванн</w:t>
      </w:r>
      <w:r w:rsidR="006A5997">
        <w:t>я</w:t>
      </w:r>
      <w:bookmarkEnd w:id="31"/>
      <w:bookmarkEnd w:id="32"/>
    </w:p>
    <w:p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363" w:rsidRDefault="00CC1363" w:rsidP="008739F8">
      <w:pPr>
        <w:spacing w:line="240" w:lineRule="auto"/>
      </w:pPr>
      <w:r>
        <w:separator/>
      </w:r>
    </w:p>
  </w:endnote>
  <w:endnote w:type="continuationSeparator" w:id="0">
    <w:p w:rsidR="00CC1363" w:rsidRDefault="00CC1363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9057F">
      <w:rPr>
        <w:rStyle w:val="a5"/>
        <w:noProof/>
      </w:rPr>
      <w:t>9</w:t>
    </w:r>
    <w:r>
      <w:rPr>
        <w:rStyle w:val="a5"/>
      </w:rPr>
      <w:fldChar w:fldCharType="end"/>
    </w:r>
  </w:p>
  <w:p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363" w:rsidRDefault="00CC1363" w:rsidP="008739F8">
      <w:pPr>
        <w:spacing w:line="240" w:lineRule="auto"/>
      </w:pPr>
      <w:r>
        <w:separator/>
      </w:r>
    </w:p>
  </w:footnote>
  <w:footnote w:type="continuationSeparator" w:id="0">
    <w:p w:rsidR="00CC1363" w:rsidRDefault="00CC1363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362AB"/>
    <w:rsid w:val="000502D1"/>
    <w:rsid w:val="0009057F"/>
    <w:rsid w:val="000D2D41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65251"/>
    <w:rsid w:val="006716FA"/>
    <w:rsid w:val="006918F3"/>
    <w:rsid w:val="006A56E3"/>
    <w:rsid w:val="006A5997"/>
    <w:rsid w:val="006E0BDD"/>
    <w:rsid w:val="00744FED"/>
    <w:rsid w:val="007A6DBC"/>
    <w:rsid w:val="007E0C88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A0510"/>
    <w:rsid w:val="009F18C5"/>
    <w:rsid w:val="00A16F56"/>
    <w:rsid w:val="00A171C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94B66"/>
    <w:rsid w:val="00CC1363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A5403C9"/>
  <w15:docId w15:val="{C4CA2255-1671-4C30-9D78-DAAF536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27950-F573-428A-8B5A-8843D99E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12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30</cp:revision>
  <dcterms:created xsi:type="dcterms:W3CDTF">2019-03-01T17:37:00Z</dcterms:created>
  <dcterms:modified xsi:type="dcterms:W3CDTF">2022-10-16T09:29:00Z</dcterms:modified>
</cp:coreProperties>
</file>