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A1712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Міністерство освіти і науки України</w:t>
      </w:r>
    </w:p>
    <w:p w14:paraId="71C3DE16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Національний технічний університет України «КПІ» імені Ігоря Сікорського</w:t>
      </w:r>
    </w:p>
    <w:p w14:paraId="022BD5F3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Кафедра обчислювальної техніки ФІОТ</w:t>
      </w:r>
    </w:p>
    <w:p w14:paraId="02CCB0C3" w14:textId="1AC8038A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C2A84F8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EA0D4EB" w14:textId="540A5533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B15161B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ЗВІТ</w:t>
      </w:r>
    </w:p>
    <w:p w14:paraId="22FE08BD" w14:textId="5578F030" w:rsidR="006D4931" w:rsidRPr="00FD1C6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 лабораторної роботи №</w:t>
      </w:r>
      <w:r w:rsidR="00150DD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1</w:t>
      </w:r>
    </w:p>
    <w:p w14:paraId="06A2091D" w14:textId="3160AD6F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 навчальної дисципліни «</w:t>
      </w:r>
      <w:r w:rsidR="00150DD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 xml:space="preserve">Технології </w:t>
      </w:r>
      <w:r w:rsidR="00150DD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uk-UA"/>
          <w14:ligatures w14:val="none"/>
        </w:rPr>
        <w:t>Data Science</w:t>
      </w: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»</w:t>
      </w:r>
    </w:p>
    <w:p w14:paraId="114457D5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5EA45FF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78C0349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166AB1D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ABF35B9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47CF145" w14:textId="77777777" w:rsidR="006D4931" w:rsidRPr="002C2A81" w:rsidRDefault="006D4931" w:rsidP="006D49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Тема:</w:t>
      </w:r>
    </w:p>
    <w:p w14:paraId="1840AFAC" w14:textId="77777777" w:rsidR="006D4931" w:rsidRPr="002C2A81" w:rsidRDefault="006D4931" w:rsidP="006D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E7BBC0E" w14:textId="0840ACB2" w:rsidR="00A303D4" w:rsidRPr="002C2A81" w:rsidRDefault="00150DD2" w:rsidP="00FD1C61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50DD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ПІДГОТОВКА ТА АНАЛІЗ ДАНИХ ДЛЯ СТАТИСТИЧНОГО НАВЧАННЯ</w:t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5762AA9B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Виконав:</w:t>
      </w:r>
    </w:p>
    <w:p w14:paraId="7F37D8FE" w14:textId="0A76591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Студент </w:t>
      </w:r>
      <w:r w:rsidR="00150D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4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курсу кафедри 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ІПІ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ФІОТ,</w:t>
      </w:r>
    </w:p>
    <w:p w14:paraId="1C8C7C91" w14:textId="1625BBBF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Навчальної групи І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-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11</w:t>
      </w:r>
    </w:p>
    <w:p w14:paraId="5493768E" w14:textId="397998B8" w:rsidR="006D4931" w:rsidRPr="002C2A81" w:rsidRDefault="00212A02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Трикош І. В.</w:t>
      </w:r>
    </w:p>
    <w:p w14:paraId="3838020C" w14:textId="77777777" w:rsidR="006D4931" w:rsidRPr="002C2A81" w:rsidRDefault="006D4931" w:rsidP="006D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7B365BE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Перевірив:</w:t>
      </w:r>
    </w:p>
    <w:p w14:paraId="18530CA2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Професор кафедри ОТ ФІОТ</w:t>
      </w:r>
    </w:p>
    <w:p w14:paraId="451857D3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Писарчук О.О.</w:t>
      </w:r>
    </w:p>
    <w:p w14:paraId="51EE239A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094CABB3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5327C1E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8EA8AA2" w14:textId="77777777" w:rsidR="006D493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6AF4068" w14:textId="77777777" w:rsidR="00A303D4" w:rsidRPr="002C2A81" w:rsidRDefault="00A303D4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453A6E3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</w:p>
    <w:p w14:paraId="13544ABA" w14:textId="69FC5253" w:rsidR="00C70650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Київ 2024</w:t>
      </w:r>
    </w:p>
    <w:p w14:paraId="19543ACE" w14:textId="77777777" w:rsidR="00011339" w:rsidRPr="002C2A81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lastRenderedPageBreak/>
        <w:t>І. Мета:</w:t>
      </w:r>
    </w:p>
    <w:p w14:paraId="4F60B6AB" w14:textId="364C9ED2" w:rsidR="00011339" w:rsidRPr="001A5A60" w:rsidRDefault="00150DD2" w:rsidP="00150D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50DD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Виявити дослідити та узагальнити особливості застосування методів статистичного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150DD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навчання для задач визначення статистичних характеристик вхідного потоку даних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150DD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150DD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використанням спеціалізованих пакетів мови програмування Python.</w:t>
      </w:r>
    </w:p>
    <w:p w14:paraId="1AE9347E" w14:textId="77777777" w:rsidR="00665300" w:rsidRPr="002C2A81" w:rsidRDefault="00665300" w:rsidP="00665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C4CA30D" w14:textId="77777777" w:rsidR="00011339" w:rsidRPr="00FD1C61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ІІ. Завдання:</w:t>
      </w:r>
    </w:p>
    <w:p w14:paraId="21E132B3" w14:textId="77777777" w:rsidR="00150DD2" w:rsidRPr="00150DD2" w:rsidRDefault="00150DD2" w:rsidP="00150D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50DD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Завдання ІІІ рівня – максимально 9 балів.</w:t>
      </w:r>
    </w:p>
    <w:p w14:paraId="04A0826C" w14:textId="74C2EE4C" w:rsidR="00150DD2" w:rsidRPr="00150DD2" w:rsidRDefault="00150DD2" w:rsidP="00150DD2">
      <w:pPr>
        <w:pStyle w:val="a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50DD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Провести парсинг самостійно обраного сайту. Вміст даних, що підлягають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150DD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парсингу – обрати самостійно.</w:t>
      </w:r>
    </w:p>
    <w:p w14:paraId="1CB81119" w14:textId="6D086D87" w:rsidR="00150DD2" w:rsidRPr="00150DD2" w:rsidRDefault="00150DD2" w:rsidP="00150DD2">
      <w:pPr>
        <w:pStyle w:val="a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50DD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Результати парсингу зберегти у файлі. Тип файлу обрати самостійно.</w:t>
      </w:r>
    </w:p>
    <w:p w14:paraId="5C74B7D5" w14:textId="57C6844E" w:rsidR="00150DD2" w:rsidRPr="00150DD2" w:rsidRDefault="00150DD2" w:rsidP="00150DD2">
      <w:pPr>
        <w:pStyle w:val="a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50DD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Оцінити динаміку тренду реальних даних.</w:t>
      </w:r>
    </w:p>
    <w:p w14:paraId="04BD58B9" w14:textId="1983FC72" w:rsidR="00150DD2" w:rsidRPr="00150DD2" w:rsidRDefault="00150DD2" w:rsidP="00150DD2">
      <w:pPr>
        <w:pStyle w:val="a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50DD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Здійснити визначення статистичних характеристик результатів парсингу.</w:t>
      </w:r>
    </w:p>
    <w:p w14:paraId="248E9317" w14:textId="3B0F6BCA" w:rsidR="00150DD2" w:rsidRPr="00150DD2" w:rsidRDefault="00150DD2" w:rsidP="00150DD2">
      <w:pPr>
        <w:pStyle w:val="a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50DD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Синтезувати та верифікувати модель даних, аналогічних за трендом і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150DD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статистичними характеристиками реальним даним, які є результатом парсингу.</w:t>
      </w:r>
    </w:p>
    <w:p w14:paraId="13AEB5B0" w14:textId="3EFDEB96" w:rsidR="005F4850" w:rsidRDefault="00150DD2" w:rsidP="00150DD2">
      <w:pPr>
        <w:pStyle w:val="a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50DD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Провести аналіз отриманих результатів.</w:t>
      </w:r>
    </w:p>
    <w:p w14:paraId="7AC88288" w14:textId="6AB85981" w:rsidR="001923E1" w:rsidRPr="001923E1" w:rsidRDefault="001923E1" w:rsidP="001923E1">
      <w:pPr>
        <w:pStyle w:val="a4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Дані індексу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S&amp;P 500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hyperlink r:id="rId6" w:history="1">
        <w:r w:rsidRPr="001923E1">
          <w:rPr>
            <w:rStyle w:val="a6"/>
            <w:rFonts w:ascii="Times New Roman" w:hAnsi="Times New Roman" w:cs="Times New Roman"/>
            <w:sz w:val="24"/>
            <w:szCs w:val="24"/>
          </w:rPr>
          <w:t>https://www.nasdaq.com/market-activity/index/spx/historical?page=1&amp;rows_per_page=1000&amp;timeline=y1</w:t>
        </w:r>
      </w:hyperlink>
    </w:p>
    <w:p w14:paraId="1C66AFC5" w14:textId="7944A426" w:rsidR="001923E1" w:rsidRPr="00150DD2" w:rsidRDefault="001923E1" w:rsidP="001923E1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FCC4B45" w14:textId="77777777" w:rsidR="00B15BB2" w:rsidRPr="002C2A81" w:rsidRDefault="00B15BB2" w:rsidP="00D54D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967B2D7" w14:textId="77777777" w:rsidR="00011339" w:rsidRPr="002C2A81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ІІІ. Результати виконання лабораторної роботи.</w:t>
      </w:r>
    </w:p>
    <w:p w14:paraId="38406D4C" w14:textId="1DBC1A01" w:rsidR="00011339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Синтезована математична модель</w:t>
      </w:r>
    </w:p>
    <w:p w14:paraId="0A5D45EE" w14:textId="47D1257B" w:rsidR="0037021A" w:rsidRDefault="003152A5" w:rsidP="005A5CA7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2C2A81">
        <w:rPr>
          <w:color w:val="000000"/>
        </w:rPr>
        <w:t>Відповідно до умов задачі синтезовано математичн</w:t>
      </w:r>
      <w:r w:rsidR="00254FA0">
        <w:rPr>
          <w:color w:val="000000"/>
        </w:rPr>
        <w:t>у</w:t>
      </w:r>
      <w:r w:rsidRPr="002C2A81">
        <w:rPr>
          <w:color w:val="000000"/>
        </w:rPr>
        <w:t xml:space="preserve"> модел</w:t>
      </w:r>
      <w:r w:rsidR="00254FA0">
        <w:rPr>
          <w:color w:val="000000"/>
        </w:rPr>
        <w:t>ь</w:t>
      </w:r>
      <w:r w:rsidR="001923E1">
        <w:rPr>
          <w:color w:val="000000"/>
        </w:rPr>
        <w:t xml:space="preserve"> даних</w:t>
      </w:r>
      <w:r w:rsidR="0004340F">
        <w:rPr>
          <w:color w:val="000000"/>
        </w:rPr>
        <w:t>, що</w:t>
      </w:r>
      <w:r w:rsidR="001923E1">
        <w:rPr>
          <w:color w:val="000000"/>
        </w:rPr>
        <w:t xml:space="preserve"> аналогічна за трендом та статистичними характеристиками до реальних річних показників </w:t>
      </w:r>
      <w:r w:rsidR="00D7054D">
        <w:rPr>
          <w:color w:val="000000"/>
        </w:rPr>
        <w:t xml:space="preserve">індексу </w:t>
      </w:r>
      <w:r w:rsidR="00D7054D">
        <w:rPr>
          <w:color w:val="000000"/>
          <w:lang w:val="en-US"/>
        </w:rPr>
        <w:t>S&amp;P 500</w:t>
      </w:r>
      <w:r w:rsidRPr="002C2A81">
        <w:rPr>
          <w:color w:val="000000"/>
        </w:rPr>
        <w:t>.</w:t>
      </w:r>
    </w:p>
    <w:p w14:paraId="7DD7E77E" w14:textId="49F118B7" w:rsidR="001B744B" w:rsidRDefault="006D5A94" w:rsidP="006D5A94">
      <w:pPr>
        <w:pStyle w:val="a3"/>
        <w:spacing w:before="0" w:beforeAutospacing="0" w:after="0" w:afterAutospacing="0"/>
        <w:ind w:firstLine="709"/>
        <w:jc w:val="both"/>
        <w:rPr>
          <w:color w:val="000000"/>
          <w:lang w:val="en-US"/>
        </w:rPr>
      </w:pPr>
      <w:r>
        <w:rPr>
          <w:color w:val="000000"/>
        </w:rPr>
        <w:t>Лінія тренду реальних показників індексу є лінійною регресією першого порядку</w:t>
      </w:r>
      <w:r w:rsidR="00D4517F">
        <w:rPr>
          <w:color w:val="000000"/>
        </w:rPr>
        <w:t>:</w:t>
      </w:r>
    </w:p>
    <w:p w14:paraId="65EC1AF0" w14:textId="5BE5FB9F" w:rsidR="006D5A94" w:rsidRDefault="006D5A94" w:rsidP="006D5A94">
      <w:pPr>
        <w:pStyle w:val="a3"/>
        <w:spacing w:before="0" w:beforeAutospacing="0" w:after="0" w:afterAutospacing="0"/>
        <w:ind w:firstLine="709"/>
        <w:jc w:val="both"/>
        <w:rPr>
          <w:color w:val="000000"/>
          <w:lang w:val="en-US"/>
        </w:rPr>
      </w:pPr>
      <m:oMathPara>
        <m:oMath>
          <m:r>
            <w:rPr>
              <w:rFonts w:ascii="Cambria Math" w:hAnsi="Cambria Math"/>
              <w:color w:val="000000"/>
              <w:lang w:val="en-US"/>
            </w:rPr>
            <m:t>y=α+βx</m:t>
          </m:r>
        </m:oMath>
      </m:oMathPara>
    </w:p>
    <w:p w14:paraId="773F8B41" w14:textId="73AAFCC3" w:rsidR="006D5A94" w:rsidRDefault="006D5A94" w:rsidP="006D5A94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 xml:space="preserve">де коефіцієнти </w:t>
      </w:r>
      <m:oMath>
        <m:r>
          <w:rPr>
            <w:rFonts w:ascii="Cambria Math" w:hAnsi="Cambria Math"/>
            <w:color w:val="000000"/>
          </w:rPr>
          <m:t>α</m:t>
        </m:r>
      </m:oMath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та </w:t>
      </w:r>
      <m:oMath>
        <m:r>
          <w:rPr>
            <w:rFonts w:ascii="Cambria Math" w:hAnsi="Cambria Math"/>
            <w:color w:val="000000"/>
          </w:rPr>
          <m:t>β</m:t>
        </m:r>
      </m:oMath>
      <w:r>
        <w:rPr>
          <w:color w:val="000000"/>
        </w:rPr>
        <w:t xml:space="preserve"> знаходяться з допомогою методу найменших квадратів.</w:t>
      </w:r>
    </w:p>
    <w:p w14:paraId="4E15F4F4" w14:textId="0A2D117F" w:rsidR="006D5A94" w:rsidRDefault="006D5A94" w:rsidP="006D5A94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 xml:space="preserve">Метод найменших квадратів - </w:t>
      </w:r>
      <w:r w:rsidRPr="006D5A94">
        <w:rPr>
          <w:color w:val="000000"/>
        </w:rPr>
        <w:t>метод знаходження наближеного розв'язку надлишково-визначеної системи</w:t>
      </w:r>
      <w:r>
        <w:rPr>
          <w:color w:val="000000"/>
        </w:rPr>
        <w:t xml:space="preserve">. </w:t>
      </w:r>
      <w:r w:rsidR="00977662" w:rsidRPr="00977662">
        <w:rPr>
          <w:color w:val="000000"/>
        </w:rPr>
        <w:t>Мета полягає в налаштуванні параметрів функції моделі, щоб найкраще відповідати набору даних.</w:t>
      </w:r>
      <w:r w:rsidR="00977662">
        <w:rPr>
          <w:color w:val="000000"/>
        </w:rPr>
        <w:t xml:space="preserve"> </w:t>
      </w:r>
      <w:r w:rsidR="00461469">
        <w:rPr>
          <w:color w:val="000000"/>
        </w:rPr>
        <w:t>Для знаходження двох параметрів лінійної регресії метод працює так:</w:t>
      </w:r>
    </w:p>
    <w:p w14:paraId="1F454AB9" w14:textId="7830065E" w:rsidR="00461469" w:rsidRDefault="00461469" w:rsidP="006D5A94">
      <w:pPr>
        <w:pStyle w:val="a3"/>
        <w:spacing w:before="0" w:beforeAutospacing="0" w:after="0" w:afterAutospacing="0"/>
        <w:ind w:firstLine="709"/>
        <w:jc w:val="both"/>
        <w:rPr>
          <w:color w:val="000000"/>
          <w:lang w:val="en-US"/>
        </w:rPr>
      </w:pPr>
      <w:r>
        <w:rPr>
          <w:color w:val="000000"/>
        </w:rPr>
        <w:t xml:space="preserve">Нехай є </w:t>
      </w:r>
      <m:oMath>
        <m:r>
          <w:rPr>
            <w:rFonts w:ascii="Cambria Math" w:hAnsi="Cambria Math"/>
            <w:color w:val="000000"/>
          </w:rPr>
          <m:t>n</m:t>
        </m:r>
      </m:oMath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пар точок </w:t>
      </w:r>
      <m:oMath>
        <m:r>
          <w:rPr>
            <w:rFonts w:ascii="Cambria Math" w:hAnsi="Cambria Math"/>
            <w:color w:val="000000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  <m:sub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lang w:val="en-US"/>
          </w:rPr>
          <m:t>)</m:t>
        </m:r>
      </m:oMath>
      <w:r>
        <w:rPr>
          <w:color w:val="000000"/>
        </w:rPr>
        <w:t xml:space="preserve">, </w:t>
      </w:r>
      <m:oMath>
        <m:r>
          <w:rPr>
            <w:rFonts w:ascii="Cambria Math" w:hAnsi="Cambria Math"/>
            <w:color w:val="000000"/>
          </w:rPr>
          <m:t>i</m:t>
        </m:r>
        <m:r>
          <w:rPr>
            <w:rFonts w:ascii="Cambria Math" w:hAnsi="Cambria Math"/>
            <w:color w:val="000000"/>
            <w:lang w:val="en-US"/>
          </w:rPr>
          <m:t>=1,…,n</m:t>
        </m:r>
      </m:oMath>
      <w:r>
        <w:rPr>
          <w:color w:val="000000"/>
        </w:rPr>
        <w:t xml:space="preserve">, 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  <m:sub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sub>
        </m:sSub>
      </m:oMath>
      <w:r>
        <w:rPr>
          <w:color w:val="000000"/>
          <w:lang w:val="en-US"/>
        </w:rPr>
        <w:t xml:space="preserve"> – </w:t>
      </w:r>
      <w:r>
        <w:rPr>
          <w:color w:val="000000"/>
        </w:rPr>
        <w:t xml:space="preserve">незалежна змінна, 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y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  <m:sub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sub>
        </m:sSub>
      </m:oMath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– залежна змінна. Потрібно знайти </w:t>
      </w:r>
      <w:r w:rsidR="00995817">
        <w:rPr>
          <w:color w:val="000000"/>
        </w:rPr>
        <w:t xml:space="preserve">модельну </w:t>
      </w:r>
      <w:r>
        <w:rPr>
          <w:color w:val="000000"/>
        </w:rPr>
        <w:t xml:space="preserve">функцію </w:t>
      </w:r>
      <m:oMath>
        <m:r>
          <w:rPr>
            <w:rFonts w:ascii="Cambria Math" w:hAnsi="Cambria Math"/>
            <w:color w:val="000000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/>
            <w:lang w:val="en-US"/>
          </w:rPr>
          <m:t>=α+βx</m:t>
        </m:r>
      </m:oMath>
      <w:r w:rsidR="00995817">
        <w:rPr>
          <w:color w:val="000000"/>
        </w:rPr>
        <w:t>. І ця функція повинна якнайкраще відповідати даним. Ця відповідність вимірюється її залишком, який є різницею між спостережуваним значенням та значенням, передбаченим моделлю</w:t>
      </w:r>
      <w:r w:rsidR="00253A06">
        <w:rPr>
          <w:color w:val="000000"/>
        </w:rPr>
        <w:t>:</w:t>
      </w:r>
    </w:p>
    <w:p w14:paraId="508C4DE4" w14:textId="31950097" w:rsidR="00253A06" w:rsidRPr="00253A06" w:rsidRDefault="00000000" w:rsidP="00253A06">
      <w:pPr>
        <w:pStyle w:val="a3"/>
        <w:spacing w:before="0" w:beforeAutospacing="0" w:after="0" w:afterAutospacing="0"/>
        <w:ind w:firstLine="709"/>
        <w:jc w:val="both"/>
        <w:rPr>
          <w:iCs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-f(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>)</m:t>
          </m:r>
        </m:oMath>
      </m:oMathPara>
    </w:p>
    <w:p w14:paraId="296618E0" w14:textId="5F53341E" w:rsidR="00253A06" w:rsidRDefault="00253A06" w:rsidP="00253A06">
      <w:pPr>
        <w:pStyle w:val="a3"/>
        <w:spacing w:before="0" w:beforeAutospacing="0" w:after="0" w:afterAutospacing="0"/>
        <w:ind w:firstLine="709"/>
        <w:jc w:val="both"/>
        <w:rPr>
          <w:iCs/>
          <w:color w:val="000000"/>
        </w:rPr>
      </w:pPr>
      <w:r w:rsidRPr="00253A06">
        <w:rPr>
          <w:iCs/>
          <w:color w:val="000000"/>
        </w:rPr>
        <w:t>Метод найменших квадратів знаходить оптимальні значення параметрів шляхом мінімізації суми квадратів залишків</w:t>
      </w:r>
      <w:r>
        <w:rPr>
          <w:iCs/>
          <w:color w:val="000000"/>
        </w:rPr>
        <w:t>:</w:t>
      </w:r>
    </w:p>
    <w:p w14:paraId="15F5E80F" w14:textId="3C30004F" w:rsidR="00253A06" w:rsidRPr="00C8459C" w:rsidRDefault="00253A06" w:rsidP="00253A06">
      <w:pPr>
        <w:pStyle w:val="a3"/>
        <w:spacing w:before="0" w:beforeAutospacing="0" w:after="0" w:afterAutospacing="0"/>
        <w:ind w:firstLine="709"/>
        <w:jc w:val="both"/>
        <w:rPr>
          <w:iCs/>
          <w:color w:val="000000"/>
        </w:rPr>
      </w:pPr>
      <m:oMathPara>
        <m:oMath>
          <m:r>
            <w:rPr>
              <w:rFonts w:ascii="Cambria Math" w:hAnsi="Cambria Math"/>
              <w:color w:val="000000"/>
              <w:lang w:val="en-US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00000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14:paraId="07531064" w14:textId="132CBF97" w:rsidR="00C8459C" w:rsidRDefault="00C8459C" w:rsidP="00253A06">
      <w:pPr>
        <w:pStyle w:val="a3"/>
        <w:spacing w:before="0" w:beforeAutospacing="0" w:after="0" w:afterAutospacing="0"/>
        <w:ind w:firstLine="709"/>
        <w:jc w:val="both"/>
        <w:rPr>
          <w:iCs/>
          <w:color w:val="000000"/>
        </w:rPr>
      </w:pPr>
      <w:r>
        <w:rPr>
          <w:iCs/>
          <w:color w:val="000000"/>
        </w:rPr>
        <w:t xml:space="preserve">На виході матимемо значення параметрів </w:t>
      </w:r>
      <m:oMath>
        <m:r>
          <w:rPr>
            <w:rFonts w:ascii="Cambria Math" w:hAnsi="Cambria Math"/>
            <w:color w:val="000000"/>
          </w:rPr>
          <m:t>α</m:t>
        </m:r>
      </m:oMath>
      <w:r>
        <w:rPr>
          <w:iCs/>
          <w:color w:val="000000"/>
        </w:rPr>
        <w:t xml:space="preserve"> та </w:t>
      </w:r>
      <m:oMath>
        <m:r>
          <w:rPr>
            <w:rFonts w:ascii="Cambria Math" w:hAnsi="Cambria Math"/>
            <w:color w:val="000000"/>
          </w:rPr>
          <m:t>β</m:t>
        </m:r>
      </m:oMath>
      <w:r>
        <w:rPr>
          <w:iCs/>
          <w:color w:val="000000"/>
        </w:rPr>
        <w:t>.</w:t>
      </w:r>
    </w:p>
    <w:p w14:paraId="17CB4CB7" w14:textId="77777777" w:rsidR="00C8459C" w:rsidRDefault="00C8459C" w:rsidP="00C8459C">
      <w:pPr>
        <w:pStyle w:val="a3"/>
        <w:spacing w:before="0" w:beforeAutospacing="0" w:after="0" w:afterAutospacing="0"/>
        <w:ind w:firstLine="709"/>
        <w:jc w:val="both"/>
        <w:rPr>
          <w:iCs/>
          <w:color w:val="000000"/>
          <w:lang w:val="en-US"/>
        </w:rPr>
      </w:pPr>
      <w:r>
        <w:rPr>
          <w:iCs/>
          <w:color w:val="000000"/>
        </w:rPr>
        <w:t>Для того, щоб синтезувати синтетичні дані, додамо до лінії тренду шум, що є випадковою величиною, розподіленою за нормальним законом розподілу. Щільність закону:</w:t>
      </w:r>
    </w:p>
    <w:p w14:paraId="62DA22D9" w14:textId="348ED327" w:rsidR="00C8459C" w:rsidRDefault="00C8459C" w:rsidP="00C8459C">
      <w:pPr>
        <w:pStyle w:val="a3"/>
        <w:spacing w:before="0" w:beforeAutospacing="0" w:after="0" w:afterAutospacing="0"/>
        <w:ind w:firstLine="709"/>
        <w:jc w:val="both"/>
        <w:rPr>
          <w:iCs/>
          <w:color w:val="000000"/>
          <w:lang w:val="en-US"/>
        </w:rPr>
      </w:pPr>
      <m:oMathPara>
        <m:oMath>
          <m:r>
            <w:rPr>
              <w:rFonts w:ascii="Cambria Math" w:hAnsi="Cambria Math"/>
              <w:color w:val="00000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lang w:val="en-US"/>
                </w:rPr>
                <m:t>x;μ;σ</m:t>
              </m:r>
            </m:e>
          </m:d>
          <m:r>
            <w:rPr>
              <w:rFonts w:ascii="Cambria Math" w:hAnsi="Cambria Math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00000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color w:val="00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lang w:val="en-US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511860AF" w14:textId="7A9F254E" w:rsidR="00C8459C" w:rsidRDefault="00C8459C" w:rsidP="00C8459C">
      <w:pPr>
        <w:pStyle w:val="a3"/>
        <w:spacing w:before="0" w:beforeAutospacing="0" w:after="0" w:afterAutospacing="0"/>
        <w:ind w:firstLine="709"/>
        <w:jc w:val="both"/>
        <w:rPr>
          <w:iCs/>
          <w:color w:val="000000"/>
        </w:rPr>
      </w:pPr>
      <w:r>
        <w:rPr>
          <w:iCs/>
          <w:color w:val="000000"/>
        </w:rPr>
        <w:t xml:space="preserve"> де </w:t>
      </w:r>
      <m:oMath>
        <m:r>
          <w:rPr>
            <w:rFonts w:ascii="Cambria Math" w:hAnsi="Cambria Math"/>
            <w:color w:val="000000"/>
          </w:rPr>
          <m:t>μ</m:t>
        </m:r>
      </m:oMath>
      <w:r w:rsidR="00F83768">
        <w:rPr>
          <w:iCs/>
          <w:color w:val="000000"/>
          <w:lang w:val="en-US"/>
        </w:rPr>
        <w:t xml:space="preserve"> – </w:t>
      </w:r>
      <w:r w:rsidR="00F83768">
        <w:rPr>
          <w:iCs/>
          <w:color w:val="000000"/>
        </w:rPr>
        <w:t xml:space="preserve">математичне сподівання,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σ</m:t>
            </m:r>
          </m:e>
          <m:sup>
            <m:r>
              <w:rPr>
                <w:rFonts w:ascii="Cambria Math" w:hAnsi="Cambria Math"/>
                <w:color w:val="000000"/>
                <w:lang w:val="en-US"/>
              </w:rPr>
              <m:t>2</m:t>
            </m:r>
          </m:sup>
        </m:sSup>
      </m:oMath>
      <w:r w:rsidR="00F83768">
        <w:rPr>
          <w:iCs/>
          <w:color w:val="000000"/>
          <w:lang w:val="en-US"/>
        </w:rPr>
        <w:t xml:space="preserve"> – </w:t>
      </w:r>
      <w:r w:rsidR="00F83768">
        <w:rPr>
          <w:iCs/>
          <w:color w:val="000000"/>
        </w:rPr>
        <w:t xml:space="preserve">дисперсія, а </w:t>
      </w:r>
      <m:oMath>
        <m:r>
          <w:rPr>
            <w:rFonts w:ascii="Cambria Math" w:hAnsi="Cambria Math"/>
            <w:color w:val="000000"/>
          </w:rPr>
          <m:t>σ</m:t>
        </m:r>
      </m:oMath>
      <w:r w:rsidR="00F83768">
        <w:rPr>
          <w:iCs/>
          <w:color w:val="000000"/>
        </w:rPr>
        <w:t xml:space="preserve"> – </w:t>
      </w:r>
      <w:r w:rsidR="001D4522">
        <w:rPr>
          <w:iCs/>
          <w:color w:val="000000"/>
        </w:rPr>
        <w:t>середнє квадратичне відхилення. Графік цього розподілу наведено на рисунку 1.</w:t>
      </w:r>
    </w:p>
    <w:p w14:paraId="49EB77E8" w14:textId="278031D5" w:rsidR="001D4522" w:rsidRDefault="001D4522" w:rsidP="001D4522">
      <w:pPr>
        <w:pStyle w:val="a3"/>
        <w:spacing w:before="0" w:beforeAutospacing="0" w:after="0" w:afterAutospacing="0"/>
        <w:ind w:firstLine="709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82220E6" wp14:editId="46672C07">
            <wp:extent cx="3391319" cy="2167703"/>
            <wp:effectExtent l="0" t="0" r="0" b="4445"/>
            <wp:docPr id="1504139204" name="Рисунок 2" descr="Щільність (густина) нормального розподіл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Щільність (густина) нормального розподілу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026" cy="218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C632B" w14:textId="5D7B84D7" w:rsidR="001D4522" w:rsidRDefault="001D4522" w:rsidP="001D4522">
      <w:pPr>
        <w:pStyle w:val="a3"/>
        <w:spacing w:before="0" w:beforeAutospacing="0" w:after="0" w:afterAutospacing="0"/>
        <w:ind w:firstLine="709"/>
        <w:jc w:val="center"/>
        <w:rPr>
          <w:color w:val="000000"/>
        </w:rPr>
      </w:pPr>
      <w:r>
        <w:rPr>
          <w:color w:val="000000"/>
        </w:rPr>
        <w:t>Рисунок 1 – Графік нормального розподілу при різних параметрах</w:t>
      </w:r>
    </w:p>
    <w:p w14:paraId="40538641" w14:textId="1AB647CA" w:rsidR="001D4522" w:rsidRDefault="00387FF5" w:rsidP="001D452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Математичне сподівання знаходиться за формулою:</w:t>
      </w:r>
    </w:p>
    <w:p w14:paraId="5FCF18D5" w14:textId="6BFA9D5E" w:rsidR="00387FF5" w:rsidRPr="00387FF5" w:rsidRDefault="00387FF5" w:rsidP="001D452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  <w:lang w:val="en-US"/>
            </w:rPr>
            <m:t>μ=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lang w:val="en-US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color w:val="000000"/>
                  <w:lang w:val="en-US"/>
                </w:rPr>
                <m:t>xp(x)</m:t>
              </m:r>
            </m:e>
          </m:nary>
        </m:oMath>
      </m:oMathPara>
    </w:p>
    <w:p w14:paraId="34896A61" w14:textId="635185CD" w:rsidR="00387FF5" w:rsidRDefault="00387FF5" w:rsidP="001D452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 xml:space="preserve">де </w:t>
      </w:r>
      <m:oMath>
        <m:r>
          <w:rPr>
            <w:rFonts w:ascii="Cambria Math" w:hAnsi="Cambria Math"/>
            <w:color w:val="000000"/>
          </w:rPr>
          <m:t>x</m:t>
        </m:r>
      </m:oMath>
      <w:r>
        <w:rPr>
          <w:color w:val="000000"/>
          <w:lang w:val="en-US"/>
        </w:rPr>
        <w:t xml:space="preserve"> – </w:t>
      </w:r>
      <w:r>
        <w:rPr>
          <w:color w:val="000000"/>
        </w:rPr>
        <w:t xml:space="preserve">значення випадкової величини, </w:t>
      </w:r>
      <m:oMath>
        <m:r>
          <w:rPr>
            <w:rFonts w:ascii="Cambria Math" w:hAnsi="Cambria Math"/>
            <w:color w:val="000000"/>
          </w:rPr>
          <m:t>p</m:t>
        </m:r>
        <m:r>
          <w:rPr>
            <w:rFonts w:ascii="Cambria Math" w:hAnsi="Cambria Math"/>
            <w:color w:val="000000"/>
            <w:lang w:val="en-US"/>
          </w:rPr>
          <m:t>(x)</m:t>
        </m:r>
      </m:oMath>
      <w:r>
        <w:rPr>
          <w:color w:val="000000"/>
          <w:lang w:val="en-US"/>
        </w:rPr>
        <w:t xml:space="preserve"> – </w:t>
      </w:r>
      <w:r>
        <w:rPr>
          <w:color w:val="000000"/>
        </w:rPr>
        <w:t>ймовірність випадкової величини.</w:t>
      </w:r>
    </w:p>
    <w:p w14:paraId="577D7DB7" w14:textId="29ABB030" w:rsidR="00387FF5" w:rsidRDefault="00B47F14" w:rsidP="001D4522">
      <w:pPr>
        <w:pStyle w:val="a3"/>
        <w:spacing w:before="0" w:beforeAutospacing="0" w:after="0" w:afterAutospacing="0"/>
        <w:ind w:firstLine="709"/>
        <w:jc w:val="both"/>
        <w:rPr>
          <w:color w:val="000000"/>
          <w:lang w:val="en-US"/>
        </w:rPr>
      </w:pPr>
      <w:r>
        <w:rPr>
          <w:color w:val="000000"/>
        </w:rPr>
        <w:t>Дисперсія знаходиться за формулою</w:t>
      </w:r>
      <w:r>
        <w:rPr>
          <w:color w:val="000000"/>
          <w:lang w:val="en-US"/>
        </w:rPr>
        <w:t>:</w:t>
      </w:r>
    </w:p>
    <w:p w14:paraId="3165DF7F" w14:textId="17A45500" w:rsidR="00B47F14" w:rsidRPr="00B47F14" w:rsidRDefault="00000000" w:rsidP="001D452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lang w:val="en-US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lang w:val="en-US"/>
                </w:rPr>
                <m:t>p(x)</m:t>
              </m:r>
            </m:e>
          </m:nary>
        </m:oMath>
      </m:oMathPara>
    </w:p>
    <w:p w14:paraId="33603207" w14:textId="14A68DB1" w:rsidR="00B47F14" w:rsidRDefault="00B47F14" w:rsidP="001D452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 xml:space="preserve">де </w:t>
      </w:r>
      <m:oMath>
        <m:r>
          <w:rPr>
            <w:rFonts w:ascii="Cambria Math" w:hAnsi="Cambria Math"/>
            <w:color w:val="000000"/>
          </w:rPr>
          <m:t>x</m:t>
        </m:r>
      </m:oMath>
      <w:r>
        <w:rPr>
          <w:color w:val="000000"/>
          <w:lang w:val="en-US"/>
        </w:rPr>
        <w:t xml:space="preserve"> – </w:t>
      </w:r>
      <w:r>
        <w:rPr>
          <w:color w:val="000000"/>
        </w:rPr>
        <w:t xml:space="preserve">значення випадкової величини, </w:t>
      </w:r>
      <m:oMath>
        <m:r>
          <w:rPr>
            <w:rFonts w:ascii="Cambria Math" w:hAnsi="Cambria Math"/>
            <w:color w:val="000000"/>
          </w:rPr>
          <m:t>p</m:t>
        </m:r>
        <m:r>
          <w:rPr>
            <w:rFonts w:ascii="Cambria Math" w:hAnsi="Cambria Math"/>
            <w:color w:val="000000"/>
            <w:lang w:val="en-US"/>
          </w:rPr>
          <m:t>(x)</m:t>
        </m:r>
      </m:oMath>
      <w:r>
        <w:rPr>
          <w:color w:val="000000"/>
          <w:lang w:val="en-US"/>
        </w:rPr>
        <w:t xml:space="preserve"> – </w:t>
      </w:r>
      <w:r>
        <w:rPr>
          <w:color w:val="000000"/>
        </w:rPr>
        <w:t>ймовірність випадкової величини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і </w:t>
      </w:r>
      <m:oMath>
        <m:r>
          <w:rPr>
            <w:rFonts w:ascii="Cambria Math" w:hAnsi="Cambria Math"/>
            <w:color w:val="000000"/>
          </w:rPr>
          <m:t>μ</m:t>
        </m:r>
      </m:oMath>
      <w:r>
        <w:rPr>
          <w:color w:val="000000"/>
        </w:rPr>
        <w:t xml:space="preserve"> – математичне сподівання.</w:t>
      </w:r>
    </w:p>
    <w:p w14:paraId="2E2506C8" w14:textId="2549433B" w:rsidR="00B47F14" w:rsidRDefault="00B47F14" w:rsidP="001D452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Середнє квадратичне відхилення знаходиться за формулою:</w:t>
      </w:r>
    </w:p>
    <w:p w14:paraId="040A594E" w14:textId="39FFE929" w:rsidR="00B47F14" w:rsidRPr="00B47F14" w:rsidRDefault="00B47F14" w:rsidP="001D452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  <w:lang w:val="en-US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color w:val="000000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5CC67097" w14:textId="7AA05C9D" w:rsidR="00B47F14" w:rsidRPr="00B47F14" w:rsidRDefault="00B47F14" w:rsidP="001D4522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</w:rPr>
      </w:pPr>
      <w:r>
        <w:rPr>
          <w:color w:val="000000"/>
        </w:rPr>
        <w:t xml:space="preserve">де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σ</m:t>
            </m:r>
          </m:e>
          <m:sup>
            <m:r>
              <w:rPr>
                <w:rFonts w:ascii="Cambria Math" w:hAnsi="Cambria Math"/>
                <w:color w:val="000000"/>
                <w:lang w:val="en-US"/>
              </w:rPr>
              <m:t>2</m:t>
            </m:r>
          </m:sup>
        </m:sSup>
      </m:oMath>
      <w:r>
        <w:rPr>
          <w:color w:val="000000"/>
          <w:lang w:val="en-US"/>
        </w:rPr>
        <w:t xml:space="preserve"> – </w:t>
      </w:r>
      <w:r>
        <w:rPr>
          <w:color w:val="000000"/>
        </w:rPr>
        <w:t>дисперсія.</w:t>
      </w:r>
    </w:p>
    <w:p w14:paraId="7302BC04" w14:textId="77777777" w:rsidR="001D4522" w:rsidRPr="001D4522" w:rsidRDefault="001D4522" w:rsidP="004B5A84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545645AA" w14:textId="543E6085" w:rsidR="00F576CF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Результати архітектурного проектування та їх опис</w:t>
      </w:r>
    </w:p>
    <w:p w14:paraId="470009D9" w14:textId="268084B1" w:rsidR="00E66778" w:rsidRDefault="00850478" w:rsidP="00AF52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На рис. </w:t>
      </w:r>
      <w:r w:rsidR="00E66B7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зображена блок-схема до моделі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 програмного скрипту:</w:t>
      </w:r>
    </w:p>
    <w:p w14:paraId="3C4CCDD2" w14:textId="3866D834" w:rsidR="00850478" w:rsidRDefault="00261A34" w:rsidP="00850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</w:rPr>
        <w:lastRenderedPageBreak/>
        <w:drawing>
          <wp:inline distT="0" distB="0" distL="0" distR="0" wp14:anchorId="5C810AAC" wp14:editId="5A6E6262">
            <wp:extent cx="1171575" cy="7924800"/>
            <wp:effectExtent l="0" t="0" r="9525" b="0"/>
            <wp:docPr id="10986456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45697" name="Рисунок 10986456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47EE" w14:textId="67A5AA23" w:rsidR="00850478" w:rsidRPr="002C2A81" w:rsidRDefault="00850478" w:rsidP="00850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E66B7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Блок схема алгоритму</w:t>
      </w:r>
    </w:p>
    <w:p w14:paraId="73E6075C" w14:textId="00F79A5D" w:rsidR="00850478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Робота алгоритму розпочинається </w:t>
      </w:r>
      <w:r w:rsidR="009D719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 ініціалізації параметрів програми. Сюди входить</w:t>
      </w:r>
      <w:r w:rsidR="004F3BF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створення веб драйвера та визначення </w:t>
      </w:r>
      <w:r w:rsidR="004F3BF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URL </w:t>
      </w:r>
      <w:r w:rsidR="004F3BF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сайту, звідки будуть парситися дані</w:t>
      </w:r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Ці дії виконуються у блоці 1 блок-схеми алгоритму рис.</w:t>
      </w:r>
      <w:r w:rsidR="007F600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AB54D0E" w14:textId="7C822489" w:rsidR="00850478" w:rsidRPr="00507EB6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блоці 2 виконується</w:t>
      </w:r>
      <w:r w:rsidR="0098102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F741E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знаходження</w:t>
      </w:r>
      <w:r w:rsidR="00261A3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сайті</w:t>
      </w:r>
      <w:r w:rsidR="00F741E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261A3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таблиці з річними даними про </w:t>
      </w:r>
      <w:r w:rsidR="00261A3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S&amp;P 500</w:t>
      </w:r>
      <w:r w:rsidR="00261A3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 допомогою веб драйвера.</w:t>
      </w:r>
    </w:p>
    <w:p w14:paraId="2F45F3E1" w14:textId="4CD58072" w:rsidR="003A0746" w:rsidRPr="00507EB6" w:rsidRDefault="003A0746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У блоці 3</w:t>
      </w:r>
      <w:r w:rsidR="00261A3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витягуються дані з таблиці</w:t>
      </w:r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  <w:r w:rsidR="00261A3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Спочатку витягуються заголовки стовпців, а потім уже самі значення індексу.</w:t>
      </w:r>
    </w:p>
    <w:p w14:paraId="7859FD01" w14:textId="464D34DE" w:rsidR="00850478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</w:t>
      </w:r>
      <w:r w:rsidR="003A074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5665F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створюється датафрейм з отриманих даних. Також тут дані приводяться до потрібного типу, а непотрібні стовпці видаляються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F4C1749" w14:textId="5A5FD39C" w:rsidR="00850478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</w:t>
      </w:r>
      <w:r w:rsidR="003A074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5</w:t>
      </w:r>
      <w:r w:rsidR="00A802E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відбувається</w:t>
      </w:r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5665F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збереження очищеного датафрейму у файл</w:t>
      </w:r>
      <w:r w:rsidR="00A802E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E48BF78" w14:textId="60CAB5F5" w:rsidR="003C04BD" w:rsidRPr="003C04BD" w:rsidRDefault="00850478" w:rsidP="00AF52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</w:t>
      </w:r>
      <w:r w:rsidR="003A074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6</w:t>
      </w:r>
      <w:r w:rsidR="003C04B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виконується</w:t>
      </w:r>
      <w:r w:rsidR="005665F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створення лінії тренду</w:t>
      </w:r>
      <w:r w:rsidR="003C04B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  <w:r w:rsidR="005665F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Коефіцієнти цієї лінії знаходяться методом найменших квадратів.</w:t>
      </w:r>
    </w:p>
    <w:p w14:paraId="73E0E25A" w14:textId="04562BC8" w:rsidR="00850478" w:rsidRDefault="003C04BD" w:rsidP="00AF52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7 </w:t>
      </w:r>
      <w:r w:rsidR="005665F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 лінії тренду додається шум, розподілений за нормальним розподілом</w:t>
      </w:r>
      <w:r w:rsidR="0085047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  <w:r w:rsidR="005665F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основі цього створюються синтетичні дані.</w:t>
      </w:r>
    </w:p>
    <w:p w14:paraId="58C00192" w14:textId="79BFD4EB" w:rsidR="005665F6" w:rsidRDefault="005665F6" w:rsidP="005665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блоці 8 відбувається відображення реальних та синтетичних даних і лінії тренду.</w:t>
      </w:r>
    </w:p>
    <w:p w14:paraId="77A4BD58" w14:textId="7CA5E5CB" w:rsidR="005665F6" w:rsidRPr="000C3517" w:rsidRDefault="005665F6" w:rsidP="005665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блоці 9 відбувається вивід статистичних характеристик реальних та синтетичних даних. На цьому виконання алгоритму завершене.</w:t>
      </w:r>
    </w:p>
    <w:p w14:paraId="168CBF5F" w14:textId="77777777" w:rsidR="005665F6" w:rsidRPr="000C3517" w:rsidRDefault="005665F6" w:rsidP="005665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717839A" w14:textId="7809A515" w:rsidR="00011339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Опис структури проекту програми</w:t>
      </w:r>
    </w:p>
    <w:p w14:paraId="42340D44" w14:textId="6FAF9B79" w:rsidR="00D10210" w:rsidRPr="002C2A81" w:rsidRDefault="00D10210" w:rsidP="00D102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Для реалізації розробленого алгоритму мовою програмування Python з використанням можливостей інтегрованого середовища PyCharm сформовано про</w:t>
      </w:r>
      <w:r w:rsidR="005042E3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є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кт.</w:t>
      </w:r>
    </w:p>
    <w:p w14:paraId="0D7F220F" w14:textId="0BFDEED7" w:rsidR="00F576CF" w:rsidRPr="002C2A81" w:rsidRDefault="00D10210" w:rsidP="00D1021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</w:t>
      </w:r>
      <w:r w:rsidR="005042E3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є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кт базується на лінійній бізнес-логіці функціонального програмування та має таку структуру.</w:t>
      </w:r>
    </w:p>
    <w:p w14:paraId="2A1D2909" w14:textId="75FE6F3A" w:rsidR="00915037" w:rsidRPr="002C2A81" w:rsidRDefault="00EF114B" w:rsidP="005042E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F114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3CFDFAAF" wp14:editId="0E145690">
            <wp:extent cx="5939790" cy="1365250"/>
            <wp:effectExtent l="0" t="0" r="3810" b="6350"/>
            <wp:docPr id="35193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3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AE57" w14:textId="4917229F" w:rsidR="00915037" w:rsidRPr="002C2A81" w:rsidRDefault="005042E3" w:rsidP="005042E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EF114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3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Структура проєкту</w:t>
      </w:r>
    </w:p>
    <w:p w14:paraId="69C15CD6" w14:textId="4125D110" w:rsidR="00886074" w:rsidRPr="00886074" w:rsidRDefault="00B04E49" w:rsidP="00D438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3632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Lab_work_</w:t>
      </w:r>
      <w:r w:rsidR="00EF114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1</w:t>
      </w:r>
      <w:r w:rsidR="008C67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– головний каталог проєкту</w:t>
      </w:r>
    </w:p>
    <w:p w14:paraId="36EF410F" w14:textId="19AB5781" w:rsidR="00393B4A" w:rsidRDefault="00D43844" w:rsidP="00D438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main</w:t>
      </w:r>
      <w:r w:rsidR="00B04E49" w:rsidRPr="0033632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.</w:t>
      </w:r>
      <w:r w:rsidR="00393B4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py</w:t>
      </w:r>
      <w:r w:rsidR="00B04E49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файл програмного коду</w:t>
      </w:r>
      <w:r w:rsidR="00EF114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синтезу моделі даних</w:t>
      </w:r>
    </w:p>
    <w:p w14:paraId="46E5AFD2" w14:textId="06B4603C" w:rsidR="00EF114B" w:rsidRDefault="00EF114B" w:rsidP="00D438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parsing.py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файл, що виконує парсинг сайту та очищення даних</w:t>
      </w:r>
    </w:p>
    <w:p w14:paraId="37DAE652" w14:textId="3F635F17" w:rsidR="00EF114B" w:rsidRPr="005C6912" w:rsidRDefault="00EF114B" w:rsidP="00D438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output.csv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результат роботи скрипта у файлі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parsing.py</w:t>
      </w:r>
    </w:p>
    <w:p w14:paraId="649ABF32" w14:textId="250EFD82" w:rsidR="00011339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Результати роботи програми відповідно до завдання (допускається у формі</w:t>
      </w:r>
      <w:r w:rsidR="00F576CF"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скриншотів)</w:t>
      </w:r>
    </w:p>
    <w:p w14:paraId="2355F44D" w14:textId="2B5A0435" w:rsidR="00F576CF" w:rsidRPr="002C2A81" w:rsidRDefault="00C03B88" w:rsidP="00665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Результатом роботи програми є сукупність послідовності графічних вікон, що реалізують умови завдання лабораторної роботи.</w:t>
      </w:r>
    </w:p>
    <w:p w14:paraId="5E00B08E" w14:textId="01FE7A44" w:rsidR="00C03B88" w:rsidRPr="002C2A81" w:rsidRDefault="007B4488" w:rsidP="00AC0E9D">
      <w:pPr>
        <w:pStyle w:val="a4"/>
        <w:numPr>
          <w:ilvl w:val="0"/>
          <w:numId w:val="4"/>
        </w:numPr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На рисунках </w:t>
      </w:r>
      <w:r w:rsidR="00520CC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4-5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зображено </w:t>
      </w:r>
      <w:r w:rsidR="00520CC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результат парсингу сайту біржі </w:t>
      </w:r>
      <w:r w:rsidR="00520C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Nasdaq</w:t>
      </w:r>
      <w:r w:rsidR="001E6354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3FA9A751" w14:textId="10EF9B56" w:rsidR="001E6354" w:rsidRPr="00AC0E9D" w:rsidRDefault="00223893" w:rsidP="0022389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223893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lastRenderedPageBreak/>
        <w:drawing>
          <wp:inline distT="0" distB="0" distL="0" distR="0" wp14:anchorId="5326EC9C" wp14:editId="1903EE20">
            <wp:extent cx="2206070" cy="2999921"/>
            <wp:effectExtent l="0" t="0" r="3810" b="0"/>
            <wp:docPr id="2131664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64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8062" cy="300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7048" w14:textId="3F3F9162" w:rsidR="001E6354" w:rsidRDefault="001E6354" w:rsidP="007B448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22389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4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 w:rsid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Отримані дані із сайту</w:t>
      </w:r>
    </w:p>
    <w:p w14:paraId="0E6D8D83" w14:textId="072A075D" w:rsidR="007B4488" w:rsidRPr="00AC0E9D" w:rsidRDefault="00223893" w:rsidP="0022389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223893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drawing>
          <wp:inline distT="0" distB="0" distL="0" distR="0" wp14:anchorId="72693680" wp14:editId="049B3CDD">
            <wp:extent cx="3676783" cy="2090395"/>
            <wp:effectExtent l="0" t="0" r="0" b="5715"/>
            <wp:docPr id="1189880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80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2035" cy="209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9A6E" w14:textId="30C7D2A9" w:rsidR="007B4488" w:rsidRPr="002C2A81" w:rsidRDefault="007B4488" w:rsidP="007B448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5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 w:rsid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Інформація про отриманий датафрейм</w:t>
      </w:r>
    </w:p>
    <w:p w14:paraId="2D8BC5A0" w14:textId="2F27ABE5" w:rsidR="00223893" w:rsidRPr="002C2A81" w:rsidRDefault="00223893" w:rsidP="00223893">
      <w:pPr>
        <w:pStyle w:val="a4"/>
        <w:numPr>
          <w:ilvl w:val="0"/>
          <w:numId w:val="4"/>
        </w:numPr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 рисунку 6 зображено реальний часовий ряд та його лінію тренду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40DB15EC" w14:textId="0B637735" w:rsidR="00223893" w:rsidRPr="00223893" w:rsidRDefault="00223893" w:rsidP="00223893">
      <w:pPr>
        <w:pStyle w:val="a4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223893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drawing>
          <wp:inline distT="0" distB="0" distL="0" distR="0" wp14:anchorId="01E0DB2A" wp14:editId="4FBDF176">
            <wp:extent cx="4950064" cy="3069314"/>
            <wp:effectExtent l="0" t="0" r="3175" b="0"/>
            <wp:docPr id="781540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40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0538" cy="307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D1E8" w14:textId="434F90A1" w:rsidR="00223893" w:rsidRPr="00223893" w:rsidRDefault="00223893" w:rsidP="00223893">
      <w:pPr>
        <w:pStyle w:val="a4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6</w:t>
      </w:r>
      <w:r w:rsidRP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Дані про значення індексу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S&amp;P 500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 рік та лінія тренду</w:t>
      </w:r>
    </w:p>
    <w:p w14:paraId="7FA11C35" w14:textId="23886272" w:rsidR="007B4488" w:rsidRDefault="00223893" w:rsidP="0022389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Бачимо, що лінія тренду зростаюча, бо індекс росте.</w:t>
      </w:r>
    </w:p>
    <w:p w14:paraId="715E737A" w14:textId="758724A2" w:rsidR="00223893" w:rsidRPr="002C2A81" w:rsidRDefault="00223893" w:rsidP="00223893">
      <w:pPr>
        <w:pStyle w:val="a4"/>
        <w:numPr>
          <w:ilvl w:val="0"/>
          <w:numId w:val="4"/>
        </w:numPr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На рисунку 7 зображено реальний часовий ряд, його лінію тренду та синтезовані дані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4F8107BB" w14:textId="58520EC7" w:rsidR="00223893" w:rsidRPr="00223893" w:rsidRDefault="00F95BC2" w:rsidP="00223893">
      <w:pPr>
        <w:pStyle w:val="a4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F95BC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drawing>
          <wp:inline distT="0" distB="0" distL="0" distR="0" wp14:anchorId="5F0DCE7E" wp14:editId="5F14A11F">
            <wp:extent cx="5173148" cy="3286724"/>
            <wp:effectExtent l="0" t="0" r="8890" b="9525"/>
            <wp:docPr id="968534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344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279" cy="32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66E1" w14:textId="41AD51DB" w:rsidR="00223893" w:rsidRPr="00223893" w:rsidRDefault="00223893" w:rsidP="00223893">
      <w:pPr>
        <w:pStyle w:val="a4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7</w:t>
      </w:r>
      <w:r w:rsidRP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Порівняння реальних та </w:t>
      </w:r>
      <w:r w:rsidR="00F95BC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синтетичних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даних</w:t>
      </w:r>
    </w:p>
    <w:p w14:paraId="14D7F41F" w14:textId="13D61E1F" w:rsidR="00223893" w:rsidRDefault="00F95BC2" w:rsidP="00F95BC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Синтетичні дані мають дещо більші коливання у ціні.</w:t>
      </w:r>
    </w:p>
    <w:p w14:paraId="6B3FB1C0" w14:textId="7DC64CE0" w:rsidR="00F95BC2" w:rsidRPr="002C2A81" w:rsidRDefault="00F95BC2" w:rsidP="00F95BC2">
      <w:pPr>
        <w:pStyle w:val="a4"/>
        <w:numPr>
          <w:ilvl w:val="0"/>
          <w:numId w:val="4"/>
        </w:numPr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 рисунку 8 зображено статистику для реальних даних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0592F416" w14:textId="4A42861F" w:rsidR="00F95BC2" w:rsidRPr="00223893" w:rsidRDefault="00F95BC2" w:rsidP="00F95BC2">
      <w:pPr>
        <w:pStyle w:val="a4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F95BC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drawing>
          <wp:inline distT="0" distB="0" distL="0" distR="0" wp14:anchorId="75203ABC" wp14:editId="0D5780DF">
            <wp:extent cx="2231647" cy="1815457"/>
            <wp:effectExtent l="0" t="0" r="0" b="0"/>
            <wp:docPr id="683742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426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025" cy="182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D6B9" w14:textId="1850F14C" w:rsidR="00223893" w:rsidRPr="007B4488" w:rsidRDefault="00F95BC2" w:rsidP="00F95BC2">
      <w:pPr>
        <w:pStyle w:val="a4"/>
        <w:spacing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8</w:t>
      </w:r>
      <w:r w:rsidRP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Статистика реальних даних</w:t>
      </w:r>
    </w:p>
    <w:p w14:paraId="62803CAA" w14:textId="3B299C4D" w:rsidR="00F95BC2" w:rsidRPr="002C2A81" w:rsidRDefault="00F95BC2" w:rsidP="00F95BC2">
      <w:pPr>
        <w:pStyle w:val="a4"/>
        <w:numPr>
          <w:ilvl w:val="0"/>
          <w:numId w:val="4"/>
        </w:numPr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 рисунку 9 зображено статистику для синтетичних даних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6CA42C7B" w14:textId="3BF326D6" w:rsidR="00F95BC2" w:rsidRPr="00223893" w:rsidRDefault="00F95BC2" w:rsidP="00F95BC2">
      <w:pPr>
        <w:pStyle w:val="a4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F95BC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drawing>
          <wp:inline distT="0" distB="0" distL="0" distR="0" wp14:anchorId="7A25B9F4" wp14:editId="6ACF5998">
            <wp:extent cx="2199676" cy="1871909"/>
            <wp:effectExtent l="0" t="0" r="0" b="0"/>
            <wp:docPr id="119227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71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5179" cy="190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6C02" w14:textId="734D934C" w:rsidR="00F95BC2" w:rsidRPr="00223893" w:rsidRDefault="00F95BC2" w:rsidP="00F95BC2">
      <w:pPr>
        <w:pStyle w:val="a4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9</w:t>
      </w:r>
      <w:r w:rsidRPr="0022389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Статистика синтетичних даних</w:t>
      </w:r>
    </w:p>
    <w:p w14:paraId="03E0E0C6" w14:textId="77777777" w:rsidR="007B4488" w:rsidRPr="002C2A81" w:rsidRDefault="007B4488" w:rsidP="00F95B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7E31EB1" w14:textId="675BD6F7" w:rsidR="001D1D69" w:rsidRPr="003027D1" w:rsidRDefault="003F705F" w:rsidP="001D1D6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Бачимо, що </w:t>
      </w:r>
      <w:r w:rsidR="00F95BC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основні параметри, а саме математичне сподівання (</w:t>
      </w:r>
      <w:r w:rsidR="00F95BC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mean)</w:t>
      </w:r>
      <w:r w:rsidR="00F95BC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та середнє квадратичне відхилення (</w:t>
      </w:r>
      <w:r w:rsidR="00F95BC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sdt) </w:t>
      </w:r>
      <w:r w:rsidR="00F95BC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майже однакові, тому дані синтезовано успішно</w:t>
      </w:r>
      <w:r w:rsidR="007C122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2D5E26F" w14:textId="4B2026D6" w:rsidR="00011339" w:rsidRPr="002C2A81" w:rsidRDefault="00011339" w:rsidP="00DE4219">
      <w:pPr>
        <w:pStyle w:val="a4"/>
        <w:numPr>
          <w:ilvl w:val="1"/>
          <w:numId w:val="5"/>
        </w:numPr>
        <w:tabs>
          <w:tab w:val="left" w:pos="1246"/>
        </w:tabs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Програмний код, що забезпечує отримання результату (допускається у формі</w:t>
      </w:r>
      <w:r w:rsidR="00F576CF"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скриншотів)</w:t>
      </w:r>
    </w:p>
    <w:p w14:paraId="4F659576" w14:textId="538E4BCB" w:rsidR="007562E5" w:rsidRPr="002C2A81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Програмний код послідовно реалізує алгоритм</w:t>
      </w:r>
      <w:r w:rsidR="007979C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рис.1 та спрямован</w:t>
      </w:r>
      <w:r w:rsidR="007979C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ий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отримання результатів, поданих на рис.</w:t>
      </w:r>
      <w:r w:rsidR="00F95BC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4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-</w:t>
      </w:r>
      <w:r w:rsidR="00F95BC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9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723AE35" w14:textId="77777777" w:rsidR="007562E5" w:rsidRPr="002C2A81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Для спрощення програмного коду і раціоналізації обчислень застосовано функціональні механізми створення підпрограм.</w:t>
      </w:r>
    </w:p>
    <w:p w14:paraId="44AB3E6D" w14:textId="041663F4" w:rsidR="007562E5" w:rsidRPr="0087063D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При цьому використано можливості Python бібліотек: </w:t>
      </w:r>
      <w:r w:rsidR="008706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numpy</w:t>
      </w:r>
      <w:r w:rsidR="00A94FD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, </w:t>
      </w:r>
      <w:r w:rsidR="00F95BC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selenium, pandas, seaborn, matplotlib</w:t>
      </w:r>
      <w:r w:rsidR="008706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.</w:t>
      </w:r>
    </w:p>
    <w:p w14:paraId="3A03BA2A" w14:textId="338DEC4E" w:rsidR="00F576CF" w:rsidRPr="002C2A81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Контекс</w:t>
      </w:r>
      <w:r w:rsidR="009604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ні коментарі пояснюють сутність окремих скриптів наведеного коду програми.</w:t>
      </w:r>
    </w:p>
    <w:p w14:paraId="6A58AF60" w14:textId="4A287233" w:rsidR="00A41169" w:rsidRDefault="00F95BC2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parsing</w:t>
      </w:r>
      <w:r w:rsidR="009B2AC9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.py</w:t>
      </w:r>
    </w:p>
    <w:p w14:paraId="5084E9B7" w14:textId="77777777" w:rsidR="00F95BC2" w:rsidRDefault="00F95BC2" w:rsidP="00F95BC2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"""</w:t>
      </w:r>
      <w:r>
        <w:rPr>
          <w:i/>
          <w:iCs/>
          <w:color w:val="5C6370"/>
        </w:rPr>
        <w:br/>
        <w:t>Отримання даних про річну зміну ціни індексу S&amp;P 500 з біржі NASDAQ за допомогою парсингу</w:t>
      </w:r>
      <w:r>
        <w:rPr>
          <w:i/>
          <w:iCs/>
          <w:color w:val="5C6370"/>
        </w:rPr>
        <w:br/>
        <w:t>"""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BBBBBB"/>
        </w:rPr>
        <w:t xml:space="preserve">selenium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webdriver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pandas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pd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BBBBBB"/>
        </w:rPr>
        <w:t xml:space="preserve">selenium.webdriver.common.by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By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Ініціалізація веб драйвера відповідно до браузера</w:t>
      </w:r>
      <w:r>
        <w:rPr>
          <w:i/>
          <w:iCs/>
          <w:color w:val="5C6370"/>
        </w:rPr>
        <w:br/>
      </w:r>
      <w:r>
        <w:rPr>
          <w:color w:val="BBBBBB"/>
        </w:rPr>
        <w:t>driver = webdriver.</w:t>
      </w:r>
      <w:r>
        <w:rPr>
          <w:color w:val="61AFEF"/>
        </w:rPr>
        <w:t>Chrome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Отримання сторінки за URL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url = </w:t>
      </w:r>
      <w:r>
        <w:rPr>
          <w:color w:val="89CA78"/>
        </w:rPr>
        <w:t>"https://www.nasdaq.com/market-activity/index/spx/historical?page=1&amp;rows_per_page=1000&amp;timeline=y1"</w:t>
      </w:r>
      <w:r>
        <w:rPr>
          <w:color w:val="89CA78"/>
        </w:rPr>
        <w:br/>
      </w:r>
      <w:r>
        <w:rPr>
          <w:color w:val="BBBBBB"/>
        </w:rPr>
        <w:t>driver.</w:t>
      </w:r>
      <w:r>
        <w:rPr>
          <w:color w:val="61AFEF"/>
        </w:rPr>
        <w:t>get</w:t>
      </w:r>
      <w:r>
        <w:rPr>
          <w:color w:val="BBBBBB"/>
        </w:rPr>
        <w:t>(url)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Очікування, поки сторінка завантажиться</w:t>
      </w:r>
      <w:r>
        <w:rPr>
          <w:i/>
          <w:iCs/>
          <w:color w:val="5C6370"/>
        </w:rPr>
        <w:br/>
      </w:r>
      <w:r>
        <w:rPr>
          <w:color w:val="BBBBBB"/>
        </w:rPr>
        <w:t>driver.</w:t>
      </w:r>
      <w:r>
        <w:rPr>
          <w:color w:val="61AFEF"/>
        </w:rPr>
        <w:t>implicitly_wait</w:t>
      </w:r>
      <w:r>
        <w:rPr>
          <w:color w:val="BBBBBB"/>
        </w:rPr>
        <w:t>(</w:t>
      </w:r>
      <w:r>
        <w:rPr>
          <w:color w:val="D19A66"/>
        </w:rPr>
        <w:t>10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Сторінка нестатична, тому таблицю з даними треба отримати за допомогою скрипта</w:t>
      </w:r>
      <w:r>
        <w:rPr>
          <w:i/>
          <w:iCs/>
          <w:color w:val="5C6370"/>
        </w:rPr>
        <w:br/>
      </w:r>
      <w:r>
        <w:rPr>
          <w:color w:val="BBBBBB"/>
        </w:rPr>
        <w:t>shadow_host = driver.</w:t>
      </w:r>
      <w:r>
        <w:rPr>
          <w:color w:val="61AFEF"/>
        </w:rPr>
        <w:t>find_element</w:t>
      </w:r>
      <w:r>
        <w:rPr>
          <w:color w:val="BBBBBB"/>
        </w:rPr>
        <w:t xml:space="preserve">(By.CSS_SELECTOR, </w:t>
      </w:r>
      <w:r>
        <w:rPr>
          <w:color w:val="89CA78"/>
        </w:rPr>
        <w:t>"nsdq-table"</w:t>
      </w:r>
      <w:r>
        <w:rPr>
          <w:color w:val="BBBBBB"/>
        </w:rPr>
        <w:t>)</w:t>
      </w:r>
      <w:r>
        <w:rPr>
          <w:color w:val="BBBBBB"/>
        </w:rPr>
        <w:br/>
        <w:t>shadow_root = driver.</w:t>
      </w:r>
      <w:r>
        <w:rPr>
          <w:color w:val="61AFEF"/>
        </w:rPr>
        <w:t>execute_script</w:t>
      </w:r>
      <w:r>
        <w:rPr>
          <w:color w:val="BBBBBB"/>
        </w:rPr>
        <w:t>(</w:t>
      </w:r>
      <w:r>
        <w:rPr>
          <w:color w:val="89CA78"/>
        </w:rPr>
        <w:t>"return arguments[0].shadowRoot"</w:t>
      </w:r>
      <w:r>
        <w:rPr>
          <w:color w:val="BBBBBB"/>
        </w:rPr>
        <w:t>, shadow_host)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Знаходження відповідної таблиці</w:t>
      </w:r>
      <w:r>
        <w:rPr>
          <w:i/>
          <w:iCs/>
          <w:color w:val="5C6370"/>
        </w:rPr>
        <w:br/>
      </w:r>
      <w:r>
        <w:rPr>
          <w:color w:val="BBBBBB"/>
        </w:rPr>
        <w:t>table = shadow_root.</w:t>
      </w:r>
      <w:r>
        <w:rPr>
          <w:color w:val="61AFEF"/>
        </w:rPr>
        <w:t>find_element</w:t>
      </w:r>
      <w:r>
        <w:rPr>
          <w:color w:val="BBBBBB"/>
        </w:rPr>
        <w:t xml:space="preserve">(By.CSS_SELECTOR, </w:t>
      </w:r>
      <w:r>
        <w:rPr>
          <w:color w:val="89CA78"/>
        </w:rPr>
        <w:t>"div.simple-table-template.table"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Витягування заголовків стовпців таблиці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headers = [header.text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header </w:t>
      </w:r>
      <w:r>
        <w:rPr>
          <w:i/>
          <w:iCs/>
          <w:color w:val="D55FDE"/>
        </w:rPr>
        <w:t xml:space="preserve">in </w:t>
      </w:r>
      <w:r>
        <w:rPr>
          <w:color w:val="BBBBBB"/>
        </w:rPr>
        <w:t>table.</w:t>
      </w:r>
      <w:r>
        <w:rPr>
          <w:color w:val="61AFEF"/>
        </w:rPr>
        <w:t>find_elements</w:t>
      </w:r>
      <w:r>
        <w:rPr>
          <w:color w:val="BBBBBB"/>
        </w:rPr>
        <w:t xml:space="preserve">(By.CSS_SELECTOR, </w:t>
      </w:r>
      <w:r>
        <w:rPr>
          <w:color w:val="89CA78"/>
        </w:rPr>
        <w:t>"div.table-header-cell"</w:t>
      </w:r>
      <w:r>
        <w:rPr>
          <w:color w:val="BBBBBB"/>
        </w:rPr>
        <w:t>)]</w:t>
      </w:r>
      <w:r>
        <w:rPr>
          <w:color w:val="BBBBBB"/>
        </w:rPr>
        <w:br/>
      </w:r>
      <w:r>
        <w:rPr>
          <w:i/>
          <w:iCs/>
          <w:color w:val="5C6370"/>
        </w:rPr>
        <w:t># Витягування рядків таблиці та значень у комірках</w:t>
      </w:r>
      <w:r>
        <w:rPr>
          <w:i/>
          <w:iCs/>
          <w:color w:val="5C6370"/>
        </w:rPr>
        <w:br/>
      </w:r>
      <w:r>
        <w:rPr>
          <w:color w:val="BBBBBB"/>
        </w:rPr>
        <w:t>rows = []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row </w:t>
      </w:r>
      <w:r>
        <w:rPr>
          <w:i/>
          <w:iCs/>
          <w:color w:val="D55FDE"/>
        </w:rPr>
        <w:t xml:space="preserve">in </w:t>
      </w:r>
      <w:r>
        <w:rPr>
          <w:color w:val="BBBBBB"/>
        </w:rPr>
        <w:t>table.</w:t>
      </w:r>
      <w:r>
        <w:rPr>
          <w:color w:val="61AFEF"/>
        </w:rPr>
        <w:t>find_elements</w:t>
      </w:r>
      <w:r>
        <w:rPr>
          <w:color w:val="BBBBBB"/>
        </w:rPr>
        <w:t xml:space="preserve">(By.CSS_SELECTOR, </w:t>
      </w:r>
      <w:r>
        <w:rPr>
          <w:color w:val="89CA78"/>
        </w:rPr>
        <w:t>"div.table-row"</w:t>
      </w:r>
      <w:r>
        <w:rPr>
          <w:color w:val="BBBBBB"/>
        </w:rPr>
        <w:t>):</w:t>
      </w:r>
      <w:r>
        <w:rPr>
          <w:color w:val="BBBBBB"/>
        </w:rPr>
        <w:br/>
        <w:t xml:space="preserve">    cells = [cell.text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cell </w:t>
      </w:r>
      <w:r>
        <w:rPr>
          <w:i/>
          <w:iCs/>
          <w:color w:val="D55FDE"/>
        </w:rPr>
        <w:t xml:space="preserve">in </w:t>
      </w:r>
      <w:r>
        <w:rPr>
          <w:color w:val="BBBBBB"/>
        </w:rPr>
        <w:t>row.</w:t>
      </w:r>
      <w:r>
        <w:rPr>
          <w:color w:val="61AFEF"/>
        </w:rPr>
        <w:t>find_elements</w:t>
      </w:r>
      <w:r>
        <w:rPr>
          <w:color w:val="BBBBBB"/>
        </w:rPr>
        <w:t xml:space="preserve">(By.CSS_SELECTOR, </w:t>
      </w:r>
      <w:r>
        <w:rPr>
          <w:color w:val="89CA78"/>
        </w:rPr>
        <w:t>"div.table-cell"</w:t>
      </w:r>
      <w:r>
        <w:rPr>
          <w:color w:val="BBBBBB"/>
        </w:rPr>
        <w:t>)]</w:t>
      </w:r>
      <w:r>
        <w:rPr>
          <w:color w:val="BBBBBB"/>
        </w:rPr>
        <w:br/>
        <w:t xml:space="preserve">    rows.</w:t>
      </w:r>
      <w:r>
        <w:rPr>
          <w:color w:val="61AFEF"/>
        </w:rPr>
        <w:t>append</w:t>
      </w:r>
      <w:r>
        <w:rPr>
          <w:color w:val="BBBBBB"/>
        </w:rPr>
        <w:t>(cells)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Створення датафрейму та очищення та перетворення даних до потрібного типу</w:t>
      </w:r>
      <w:r>
        <w:rPr>
          <w:i/>
          <w:iCs/>
          <w:color w:val="5C6370"/>
        </w:rPr>
        <w:br/>
      </w:r>
      <w:r>
        <w:rPr>
          <w:color w:val="BBBBBB"/>
        </w:rPr>
        <w:t>df = pd.</w:t>
      </w:r>
      <w:r>
        <w:rPr>
          <w:color w:val="61AFEF"/>
        </w:rPr>
        <w:t>DataFrame</w:t>
      </w:r>
      <w:r>
        <w:rPr>
          <w:color w:val="BBBBBB"/>
        </w:rPr>
        <w:t xml:space="preserve">(rows, </w:t>
      </w:r>
      <w:r>
        <w:rPr>
          <w:color w:val="D19A66"/>
        </w:rPr>
        <w:t>columns</w:t>
      </w:r>
      <w:r>
        <w:rPr>
          <w:color w:val="BBBBBB"/>
        </w:rPr>
        <w:t>=headers)</w:t>
      </w:r>
      <w:r>
        <w:rPr>
          <w:color w:val="BBBBBB"/>
        </w:rPr>
        <w:br/>
        <w:t>df[</w:t>
      </w:r>
      <w:r>
        <w:rPr>
          <w:color w:val="89CA78"/>
        </w:rPr>
        <w:t>'Date'</w:t>
      </w:r>
      <w:r>
        <w:rPr>
          <w:color w:val="BBBBBB"/>
        </w:rPr>
        <w:t>] = pd.</w:t>
      </w:r>
      <w:r>
        <w:rPr>
          <w:color w:val="61AFEF"/>
        </w:rPr>
        <w:t>to_datetime</w:t>
      </w:r>
      <w:r>
        <w:rPr>
          <w:color w:val="BBBBBB"/>
        </w:rPr>
        <w:t>(df[</w:t>
      </w:r>
      <w:r>
        <w:rPr>
          <w:color w:val="89CA78"/>
        </w:rPr>
        <w:t>'Date'</w:t>
      </w:r>
      <w:r>
        <w:rPr>
          <w:color w:val="BBBBBB"/>
        </w:rPr>
        <w:t xml:space="preserve">], </w:t>
      </w:r>
      <w:r>
        <w:rPr>
          <w:color w:val="D19A66"/>
        </w:rPr>
        <w:t>format</w:t>
      </w:r>
      <w:r>
        <w:rPr>
          <w:color w:val="BBBBBB"/>
        </w:rPr>
        <w:t>=</w:t>
      </w:r>
      <w:r>
        <w:rPr>
          <w:color w:val="89CA78"/>
        </w:rPr>
        <w:t>'%m/%d/%Y'</w:t>
      </w:r>
      <w:r>
        <w:rPr>
          <w:color w:val="BBBBBB"/>
        </w:rPr>
        <w:t>)</w:t>
      </w:r>
      <w:r>
        <w:rPr>
          <w:color w:val="BBBBBB"/>
        </w:rPr>
        <w:br/>
        <w:t>df[</w:t>
      </w:r>
      <w:r>
        <w:rPr>
          <w:color w:val="89CA78"/>
        </w:rPr>
        <w:t>'Close/Last'</w:t>
      </w:r>
      <w:r>
        <w:rPr>
          <w:color w:val="BBBBBB"/>
        </w:rPr>
        <w:t>] = df[</w:t>
      </w:r>
      <w:r>
        <w:rPr>
          <w:color w:val="89CA78"/>
        </w:rPr>
        <w:t>'Close/Last'</w:t>
      </w:r>
      <w:r>
        <w:rPr>
          <w:color w:val="BBBBBB"/>
        </w:rPr>
        <w:t>].</w:t>
      </w:r>
      <w:r>
        <w:rPr>
          <w:color w:val="61AFEF"/>
        </w:rPr>
        <w:t>replace</w:t>
      </w:r>
      <w:r>
        <w:rPr>
          <w:color w:val="BBBBBB"/>
        </w:rPr>
        <w:t>(</w:t>
      </w:r>
      <w:r>
        <w:rPr>
          <w:color w:val="89CA78"/>
        </w:rPr>
        <w:t>','</w:t>
      </w:r>
      <w:r>
        <w:rPr>
          <w:color w:val="BBBBBB"/>
        </w:rPr>
        <w:t xml:space="preserve">, </w:t>
      </w:r>
      <w:r>
        <w:rPr>
          <w:color w:val="89CA78"/>
        </w:rPr>
        <w:t>''</w:t>
      </w:r>
      <w:r>
        <w:rPr>
          <w:color w:val="BBBBBB"/>
        </w:rPr>
        <w:t xml:space="preserve">, </w:t>
      </w:r>
      <w:r>
        <w:rPr>
          <w:color w:val="D19A66"/>
        </w:rPr>
        <w:t>regex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color w:val="BBBBBB"/>
        </w:rPr>
        <w:t>).</w:t>
      </w:r>
      <w:r>
        <w:rPr>
          <w:color w:val="61AFEF"/>
        </w:rPr>
        <w:t>astype</w:t>
      </w:r>
      <w:r>
        <w:rPr>
          <w:color w:val="BBBBBB"/>
        </w:rPr>
        <w:t>(</w:t>
      </w:r>
      <w:r>
        <w:rPr>
          <w:color w:val="2BBAC5"/>
        </w:rPr>
        <w:t>float</w:t>
      </w:r>
      <w:r>
        <w:rPr>
          <w:color w:val="BBBBBB"/>
        </w:rPr>
        <w:t>)</w:t>
      </w:r>
      <w:r>
        <w:rPr>
          <w:color w:val="BBBBBB"/>
        </w:rPr>
        <w:br/>
        <w:t>df = df[[</w:t>
      </w:r>
      <w:r>
        <w:rPr>
          <w:color w:val="89CA78"/>
        </w:rPr>
        <w:t>'Date'</w:t>
      </w:r>
      <w:r>
        <w:rPr>
          <w:color w:val="BBBBBB"/>
        </w:rPr>
        <w:t xml:space="preserve">, </w:t>
      </w:r>
      <w:r>
        <w:rPr>
          <w:color w:val="89CA78"/>
        </w:rPr>
        <w:t>'Close/Last'</w:t>
      </w:r>
      <w:r>
        <w:rPr>
          <w:color w:val="BBBBBB"/>
        </w:rPr>
        <w:t>]]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(df)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(df.</w:t>
      </w:r>
      <w:r>
        <w:rPr>
          <w:color w:val="61AFEF"/>
        </w:rPr>
        <w:t>info</w:t>
      </w:r>
      <w:r>
        <w:rPr>
          <w:color w:val="BBBBBB"/>
        </w:rPr>
        <w:t>())</w:t>
      </w:r>
      <w:r>
        <w:rPr>
          <w:color w:val="BBBBBB"/>
        </w:rPr>
        <w:br/>
        <w:t>df.</w:t>
      </w:r>
      <w:r>
        <w:rPr>
          <w:color w:val="61AFEF"/>
        </w:rPr>
        <w:t>to_csv</w:t>
      </w:r>
      <w:r>
        <w:rPr>
          <w:color w:val="BBBBBB"/>
        </w:rPr>
        <w:t>(</w:t>
      </w:r>
      <w:r>
        <w:rPr>
          <w:color w:val="89CA78"/>
        </w:rPr>
        <w:t>"output.csv"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lastRenderedPageBreak/>
        <w:t># Завершення роботи драйвера</w:t>
      </w:r>
      <w:r>
        <w:rPr>
          <w:i/>
          <w:iCs/>
          <w:color w:val="5C6370"/>
        </w:rPr>
        <w:br/>
      </w:r>
      <w:r>
        <w:rPr>
          <w:color w:val="BBBBBB"/>
        </w:rPr>
        <w:t>driver.</w:t>
      </w:r>
      <w:r>
        <w:rPr>
          <w:color w:val="61AFEF"/>
        </w:rPr>
        <w:t>quit</w:t>
      </w:r>
      <w:r>
        <w:rPr>
          <w:color w:val="BBBBBB"/>
        </w:rPr>
        <w:t>()</w:t>
      </w:r>
    </w:p>
    <w:p w14:paraId="212F6159" w14:textId="77777777" w:rsidR="000F3890" w:rsidRDefault="000F3890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</w:p>
    <w:p w14:paraId="042A5A1E" w14:textId="1F1E33B5" w:rsidR="00F95BC2" w:rsidRDefault="00F95BC2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main.py</w:t>
      </w:r>
    </w:p>
    <w:p w14:paraId="411A41A9" w14:textId="77777777" w:rsidR="00F95BC2" w:rsidRDefault="00F95BC2" w:rsidP="00F95BC2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"""</w:t>
      </w:r>
      <w:r>
        <w:rPr>
          <w:i/>
          <w:iCs/>
          <w:color w:val="5C6370"/>
        </w:rPr>
        <w:br/>
        <w:t>Оцінка динаміки тренду ціни протягом рік індексу S&amp;P 500 на біржі NASDAQ.</w:t>
      </w:r>
      <w:r>
        <w:rPr>
          <w:i/>
          <w:iCs/>
          <w:color w:val="5C6370"/>
        </w:rPr>
        <w:br/>
        <w:t>Створення синтетичних даних за цей період на основі лінії тренду реальних даних та шуму за нормальним розподілом.</w:t>
      </w:r>
      <w:r>
        <w:rPr>
          <w:i/>
          <w:iCs/>
          <w:color w:val="5C6370"/>
        </w:rPr>
        <w:br/>
        <w:t>"""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matplotlib.pyplot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plt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numpy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np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pandas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pd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seaborn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sns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Зчитування даних у датафрейм та початкове перетворення</w:t>
      </w:r>
      <w:r>
        <w:rPr>
          <w:i/>
          <w:iCs/>
          <w:color w:val="5C6370"/>
        </w:rPr>
        <w:br/>
      </w:r>
      <w:r>
        <w:rPr>
          <w:color w:val="BBBBBB"/>
        </w:rPr>
        <w:t>df = pd.</w:t>
      </w:r>
      <w:r>
        <w:rPr>
          <w:color w:val="61AFEF"/>
        </w:rPr>
        <w:t>read_csv</w:t>
      </w:r>
      <w:r>
        <w:rPr>
          <w:color w:val="BBBBBB"/>
        </w:rPr>
        <w:t>(</w:t>
      </w:r>
      <w:r>
        <w:rPr>
          <w:color w:val="89CA78"/>
        </w:rPr>
        <w:t>'output.csv'</w:t>
      </w:r>
      <w:r>
        <w:rPr>
          <w:color w:val="BBBBBB"/>
        </w:rPr>
        <w:t>)</w:t>
      </w:r>
      <w:r>
        <w:rPr>
          <w:color w:val="BBBBBB"/>
        </w:rPr>
        <w:br/>
        <w:t>df[</w:t>
      </w:r>
      <w:r>
        <w:rPr>
          <w:color w:val="89CA78"/>
        </w:rPr>
        <w:t>'Date'</w:t>
      </w:r>
      <w:r>
        <w:rPr>
          <w:color w:val="BBBBBB"/>
        </w:rPr>
        <w:t>] = pd.</w:t>
      </w:r>
      <w:r>
        <w:rPr>
          <w:color w:val="61AFEF"/>
        </w:rPr>
        <w:t>to_datetime</w:t>
      </w:r>
      <w:r>
        <w:rPr>
          <w:color w:val="BBBBBB"/>
        </w:rPr>
        <w:t>(df[</w:t>
      </w:r>
      <w:r>
        <w:rPr>
          <w:color w:val="89CA78"/>
        </w:rPr>
        <w:t>'Date'</w:t>
      </w:r>
      <w:r>
        <w:rPr>
          <w:color w:val="BBBBBB"/>
        </w:rPr>
        <w:t>])</w:t>
      </w:r>
      <w:r>
        <w:rPr>
          <w:color w:val="BBBBBB"/>
        </w:rPr>
        <w:br/>
        <w:t>df = df.</w:t>
      </w:r>
      <w:r>
        <w:rPr>
          <w:color w:val="61AFEF"/>
        </w:rPr>
        <w:t>sort_values</w:t>
      </w:r>
      <w:r>
        <w:rPr>
          <w:color w:val="BBBBBB"/>
        </w:rPr>
        <w:t>(</w:t>
      </w:r>
      <w:r>
        <w:rPr>
          <w:color w:val="D19A66"/>
        </w:rPr>
        <w:t>by</w:t>
      </w:r>
      <w:r>
        <w:rPr>
          <w:color w:val="BBBBBB"/>
        </w:rPr>
        <w:t>=</w:t>
      </w:r>
      <w:r>
        <w:rPr>
          <w:color w:val="89CA78"/>
        </w:rPr>
        <w:t>'Date'</w:t>
      </w:r>
      <w:r>
        <w:rPr>
          <w:color w:val="BBBBBB"/>
        </w:rPr>
        <w:t xml:space="preserve">, </w:t>
      </w:r>
      <w:r>
        <w:rPr>
          <w:color w:val="D19A66"/>
        </w:rPr>
        <w:t>ascending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color w:val="BBBBBB"/>
        </w:rPr>
        <w:t>).</w:t>
      </w:r>
      <w:r>
        <w:rPr>
          <w:color w:val="61AFEF"/>
        </w:rPr>
        <w:t>reset_index</w:t>
      </w:r>
      <w:r>
        <w:rPr>
          <w:color w:val="BBBBBB"/>
        </w:rPr>
        <w:t>(</w:t>
      </w:r>
      <w:r>
        <w:rPr>
          <w:color w:val="D19A66"/>
        </w:rPr>
        <w:t>drop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Переведемо дату в кількість днів для лінійної регресії</w:t>
      </w:r>
      <w:r>
        <w:rPr>
          <w:i/>
          <w:iCs/>
          <w:color w:val="5C6370"/>
        </w:rPr>
        <w:br/>
      </w:r>
      <w:r>
        <w:rPr>
          <w:color w:val="BBBBBB"/>
        </w:rPr>
        <w:t>df[</w:t>
      </w:r>
      <w:r>
        <w:rPr>
          <w:color w:val="89CA78"/>
        </w:rPr>
        <w:t>'Days'</w:t>
      </w:r>
      <w:r>
        <w:rPr>
          <w:color w:val="BBBBBB"/>
        </w:rPr>
        <w:t>] = (df[</w:t>
      </w:r>
      <w:r>
        <w:rPr>
          <w:color w:val="89CA78"/>
        </w:rPr>
        <w:t>'Date'</w:t>
      </w:r>
      <w:r>
        <w:rPr>
          <w:color w:val="BBBBBB"/>
        </w:rPr>
        <w:t>] - df[</w:t>
      </w:r>
      <w:r>
        <w:rPr>
          <w:color w:val="89CA78"/>
        </w:rPr>
        <w:t>'Date'</w:t>
      </w:r>
      <w:r>
        <w:rPr>
          <w:color w:val="BBBBBB"/>
        </w:rPr>
        <w:t>].</w:t>
      </w:r>
      <w:r>
        <w:rPr>
          <w:color w:val="61AFEF"/>
        </w:rPr>
        <w:t>min</w:t>
      </w:r>
      <w:r>
        <w:rPr>
          <w:color w:val="BBBBBB"/>
        </w:rPr>
        <w:t>()).dt.days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Обчислення коефіцієнтів лінійної регресії y = α + β * x</w:t>
      </w:r>
      <w:r>
        <w:rPr>
          <w:i/>
          <w:iCs/>
          <w:color w:val="5C6370"/>
        </w:rPr>
        <w:br/>
      </w:r>
      <w:r>
        <w:rPr>
          <w:color w:val="BBBBBB"/>
        </w:rPr>
        <w:t>coefficients = np.</w:t>
      </w:r>
      <w:r>
        <w:rPr>
          <w:color w:val="61AFEF"/>
        </w:rPr>
        <w:t>polyfit</w:t>
      </w:r>
      <w:r>
        <w:rPr>
          <w:color w:val="BBBBBB"/>
        </w:rPr>
        <w:t>(df[</w:t>
      </w:r>
      <w:r>
        <w:rPr>
          <w:color w:val="89CA78"/>
        </w:rPr>
        <w:t>'Days'</w:t>
      </w:r>
      <w:r>
        <w:rPr>
          <w:color w:val="BBBBBB"/>
        </w:rPr>
        <w:t>], df[</w:t>
      </w:r>
      <w:r>
        <w:rPr>
          <w:color w:val="89CA78"/>
        </w:rPr>
        <w:t>'Close/Last'</w:t>
      </w:r>
      <w:r>
        <w:rPr>
          <w:color w:val="BBBBBB"/>
        </w:rPr>
        <w:t xml:space="preserve">], </w:t>
      </w:r>
      <w:r>
        <w:rPr>
          <w:color w:val="D19A66"/>
        </w:rPr>
        <w:t>1</w:t>
      </w:r>
      <w:r>
        <w:rPr>
          <w:color w:val="BBBBBB"/>
        </w:rPr>
        <w:t>)</w:t>
      </w:r>
      <w:r>
        <w:rPr>
          <w:color w:val="BBBBBB"/>
        </w:rPr>
        <w:br/>
        <w:t>beta = coefficients[</w:t>
      </w:r>
      <w:r>
        <w:rPr>
          <w:color w:val="D19A66"/>
        </w:rPr>
        <w:t>0</w:t>
      </w:r>
      <w:r>
        <w:rPr>
          <w:color w:val="BBBBBB"/>
        </w:rPr>
        <w:t>]</w:t>
      </w:r>
      <w:r>
        <w:rPr>
          <w:color w:val="BBBBBB"/>
        </w:rPr>
        <w:br/>
        <w:t>alpha = coefficients[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Обчислення значень для лінії тренду</w:t>
      </w:r>
      <w:r>
        <w:rPr>
          <w:i/>
          <w:iCs/>
          <w:color w:val="5C6370"/>
        </w:rPr>
        <w:br/>
      </w:r>
      <w:r>
        <w:rPr>
          <w:color w:val="BBBBBB"/>
        </w:rPr>
        <w:t>df[</w:t>
      </w:r>
      <w:r>
        <w:rPr>
          <w:color w:val="89CA78"/>
        </w:rPr>
        <w:t>'Trend'</w:t>
      </w:r>
      <w:r>
        <w:rPr>
          <w:color w:val="BBBBBB"/>
        </w:rPr>
        <w:t>] = beta * df[</w:t>
      </w:r>
      <w:r>
        <w:rPr>
          <w:color w:val="89CA78"/>
        </w:rPr>
        <w:t>'Days'</w:t>
      </w:r>
      <w:r>
        <w:rPr>
          <w:color w:val="BBBBBB"/>
        </w:rPr>
        <w:t>] + alpha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Побудова графіка реальних даних та лінії тренду</w:t>
      </w:r>
      <w:r>
        <w:rPr>
          <w:i/>
          <w:iCs/>
          <w:color w:val="5C6370"/>
        </w:rPr>
        <w:br/>
      </w:r>
      <w:r>
        <w:rPr>
          <w:color w:val="BBBBBB"/>
        </w:rPr>
        <w:t>plt.</w:t>
      </w:r>
      <w:r>
        <w:rPr>
          <w:color w:val="61AFEF"/>
        </w:rPr>
        <w:t>figure</w:t>
      </w:r>
      <w:r>
        <w:rPr>
          <w:color w:val="BBBBBB"/>
        </w:rPr>
        <w:t>(</w:t>
      </w:r>
      <w:r>
        <w:rPr>
          <w:color w:val="D19A66"/>
        </w:rPr>
        <w:t>figsize</w:t>
      </w:r>
      <w:r>
        <w:rPr>
          <w:color w:val="BBBBBB"/>
        </w:rPr>
        <w:t>=(</w:t>
      </w:r>
      <w:r>
        <w:rPr>
          <w:color w:val="D19A66"/>
        </w:rPr>
        <w:t>10</w:t>
      </w:r>
      <w:r>
        <w:rPr>
          <w:color w:val="BBBBBB"/>
        </w:rPr>
        <w:t xml:space="preserve">, </w:t>
      </w:r>
      <w:r>
        <w:rPr>
          <w:color w:val="D19A66"/>
        </w:rPr>
        <w:t>6</w:t>
      </w:r>
      <w:r>
        <w:rPr>
          <w:color w:val="BBBBBB"/>
        </w:rPr>
        <w:t>))</w:t>
      </w:r>
      <w:r>
        <w:rPr>
          <w:color w:val="BBBBBB"/>
        </w:rPr>
        <w:br/>
        <w:t>sns.</w:t>
      </w:r>
      <w:r>
        <w:rPr>
          <w:color w:val="61AFEF"/>
        </w:rPr>
        <w:t>lineplot</w:t>
      </w:r>
      <w:r>
        <w:rPr>
          <w:color w:val="BBBBBB"/>
        </w:rPr>
        <w:t>(</w:t>
      </w:r>
      <w:r>
        <w:rPr>
          <w:color w:val="D19A66"/>
        </w:rPr>
        <w:t>x</w:t>
      </w:r>
      <w:r>
        <w:rPr>
          <w:color w:val="BBBBBB"/>
        </w:rPr>
        <w:t>=</w:t>
      </w:r>
      <w:r>
        <w:rPr>
          <w:color w:val="89CA78"/>
        </w:rPr>
        <w:t>'Date'</w:t>
      </w:r>
      <w:r>
        <w:rPr>
          <w:color w:val="BBBBBB"/>
        </w:rPr>
        <w:t xml:space="preserve">, </w:t>
      </w:r>
      <w:r>
        <w:rPr>
          <w:color w:val="D19A66"/>
        </w:rPr>
        <w:t>y</w:t>
      </w:r>
      <w:r>
        <w:rPr>
          <w:color w:val="BBBBBB"/>
        </w:rPr>
        <w:t>=</w:t>
      </w:r>
      <w:r>
        <w:rPr>
          <w:color w:val="89CA78"/>
        </w:rPr>
        <w:t>'Close/Last'</w:t>
      </w:r>
      <w:r>
        <w:rPr>
          <w:color w:val="BBBBBB"/>
        </w:rPr>
        <w:t xml:space="preserve">, </w:t>
      </w:r>
      <w:r>
        <w:rPr>
          <w:color w:val="D19A66"/>
        </w:rPr>
        <w:t>data</w:t>
      </w:r>
      <w:r>
        <w:rPr>
          <w:color w:val="BBBBBB"/>
        </w:rPr>
        <w:t xml:space="preserve">=df, </w:t>
      </w:r>
      <w:r>
        <w:rPr>
          <w:color w:val="D19A66"/>
        </w:rPr>
        <w:t>label</w:t>
      </w:r>
      <w:r>
        <w:rPr>
          <w:color w:val="BBBBBB"/>
        </w:rPr>
        <w:t>=</w:t>
      </w:r>
      <w:r>
        <w:rPr>
          <w:color w:val="89CA78"/>
        </w:rPr>
        <w:t>'Реальні дані'</w:t>
      </w:r>
      <w:r>
        <w:rPr>
          <w:color w:val="BBBBBB"/>
        </w:rPr>
        <w:t>)</w:t>
      </w:r>
      <w:r>
        <w:rPr>
          <w:color w:val="BBBBBB"/>
        </w:rPr>
        <w:br/>
        <w:t>sns.</w:t>
      </w:r>
      <w:r>
        <w:rPr>
          <w:color w:val="61AFEF"/>
        </w:rPr>
        <w:t>lineplot</w:t>
      </w:r>
      <w:r>
        <w:rPr>
          <w:color w:val="BBBBBB"/>
        </w:rPr>
        <w:t>(</w:t>
      </w:r>
      <w:r>
        <w:rPr>
          <w:color w:val="D19A66"/>
        </w:rPr>
        <w:t>x</w:t>
      </w:r>
      <w:r>
        <w:rPr>
          <w:color w:val="BBBBBB"/>
        </w:rPr>
        <w:t>=</w:t>
      </w:r>
      <w:r>
        <w:rPr>
          <w:color w:val="89CA78"/>
        </w:rPr>
        <w:t>'Date'</w:t>
      </w:r>
      <w:r>
        <w:rPr>
          <w:color w:val="BBBBBB"/>
        </w:rPr>
        <w:t xml:space="preserve">, </w:t>
      </w:r>
      <w:r>
        <w:rPr>
          <w:color w:val="D19A66"/>
        </w:rPr>
        <w:t>y</w:t>
      </w:r>
      <w:r>
        <w:rPr>
          <w:color w:val="BBBBBB"/>
        </w:rPr>
        <w:t>=</w:t>
      </w:r>
      <w:r>
        <w:rPr>
          <w:color w:val="89CA78"/>
        </w:rPr>
        <w:t>'Trend'</w:t>
      </w:r>
      <w:r>
        <w:rPr>
          <w:color w:val="BBBBBB"/>
        </w:rPr>
        <w:t xml:space="preserve">, </w:t>
      </w:r>
      <w:r>
        <w:rPr>
          <w:color w:val="D19A66"/>
        </w:rPr>
        <w:t>data</w:t>
      </w:r>
      <w:r>
        <w:rPr>
          <w:color w:val="BBBBBB"/>
        </w:rPr>
        <w:t xml:space="preserve">=df, </w:t>
      </w:r>
      <w:r>
        <w:rPr>
          <w:color w:val="D19A66"/>
        </w:rPr>
        <w:t>label</w:t>
      </w:r>
      <w:r>
        <w:rPr>
          <w:color w:val="BBBBBB"/>
        </w:rPr>
        <w:t>=</w:t>
      </w:r>
      <w:r>
        <w:rPr>
          <w:color w:val="89CA78"/>
        </w:rPr>
        <w:t>'Лінія тренду'</w:t>
      </w:r>
      <w:r>
        <w:rPr>
          <w:color w:val="BBBBBB"/>
        </w:rPr>
        <w:t xml:space="preserve">, </w:t>
      </w:r>
      <w:r>
        <w:rPr>
          <w:color w:val="D19A66"/>
        </w:rPr>
        <w:t>color</w:t>
      </w:r>
      <w:r>
        <w:rPr>
          <w:color w:val="BBBBBB"/>
        </w:rPr>
        <w:t>=</w:t>
      </w:r>
      <w:r>
        <w:rPr>
          <w:color w:val="89CA78"/>
        </w:rPr>
        <w:t>'red'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gca</w:t>
      </w:r>
      <w:r>
        <w:rPr>
          <w:color w:val="BBBBBB"/>
        </w:rPr>
        <w:t>().xaxis.</w:t>
      </w:r>
      <w:r>
        <w:rPr>
          <w:color w:val="61AFEF"/>
        </w:rPr>
        <w:t>set_major_locator</w:t>
      </w:r>
      <w:r>
        <w:rPr>
          <w:color w:val="BBBBBB"/>
        </w:rPr>
        <w:t>(plt.</w:t>
      </w:r>
      <w:r>
        <w:rPr>
          <w:color w:val="61AFEF"/>
        </w:rPr>
        <w:t>MaxNLocator</w:t>
      </w:r>
      <w:r>
        <w:rPr>
          <w:color w:val="BBBBBB"/>
        </w:rPr>
        <w:t>(</w:t>
      </w:r>
      <w:r>
        <w:rPr>
          <w:color w:val="D19A66"/>
        </w:rPr>
        <w:t>nbins</w:t>
      </w:r>
      <w:r>
        <w:rPr>
          <w:color w:val="BBBBBB"/>
        </w:rPr>
        <w:t>=</w:t>
      </w:r>
      <w:r>
        <w:rPr>
          <w:color w:val="D19A66"/>
        </w:rPr>
        <w:t>10</w:t>
      </w:r>
      <w:r>
        <w:rPr>
          <w:color w:val="BBBBBB"/>
        </w:rPr>
        <w:t>))</w:t>
      </w:r>
      <w:r>
        <w:rPr>
          <w:color w:val="BBBBBB"/>
        </w:rPr>
        <w:br/>
        <w:t>plt.</w:t>
      </w:r>
      <w:r>
        <w:rPr>
          <w:color w:val="61AFEF"/>
        </w:rPr>
        <w:t>title</w:t>
      </w:r>
      <w:r>
        <w:rPr>
          <w:color w:val="BBBBBB"/>
        </w:rPr>
        <w:t>(</w:t>
      </w:r>
      <w:r>
        <w:rPr>
          <w:color w:val="89CA78"/>
        </w:rPr>
        <w:t>'Динаміка зміни ціни індексу S&amp;P 500 з часом'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xlabel</w:t>
      </w:r>
      <w:r>
        <w:rPr>
          <w:color w:val="BBBBBB"/>
        </w:rPr>
        <w:t>(</w:t>
      </w:r>
      <w:r>
        <w:rPr>
          <w:color w:val="89CA78"/>
        </w:rPr>
        <w:t>'Дата'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ylabel</w:t>
      </w:r>
      <w:r>
        <w:rPr>
          <w:color w:val="BBBBBB"/>
        </w:rPr>
        <w:t>(</w:t>
      </w:r>
      <w:r>
        <w:rPr>
          <w:color w:val="89CA78"/>
        </w:rPr>
        <w:t>'Значення'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show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Додаємо шум (нормальний розподіл з середнім 0 і стандартним відхиленням, близьким до реального)</w:t>
      </w:r>
      <w:r>
        <w:rPr>
          <w:i/>
          <w:iCs/>
          <w:color w:val="5C6370"/>
        </w:rPr>
        <w:br/>
      </w:r>
      <w:r>
        <w:rPr>
          <w:color w:val="BBBBBB"/>
        </w:rPr>
        <w:t>np.random.</w:t>
      </w:r>
      <w:r>
        <w:rPr>
          <w:color w:val="61AFEF"/>
        </w:rPr>
        <w:t>seed</w:t>
      </w:r>
      <w:r>
        <w:rPr>
          <w:color w:val="BBBBBB"/>
        </w:rPr>
        <w:t>(</w:t>
      </w:r>
      <w:r>
        <w:rPr>
          <w:color w:val="D19A66"/>
        </w:rPr>
        <w:t>42</w:t>
      </w:r>
      <w:r>
        <w:rPr>
          <w:color w:val="BBBBBB"/>
        </w:rPr>
        <w:t>)</w:t>
      </w:r>
      <w:r>
        <w:rPr>
          <w:color w:val="BBBBBB"/>
        </w:rPr>
        <w:br/>
        <w:t>std_dev = np.</w:t>
      </w:r>
      <w:r>
        <w:rPr>
          <w:color w:val="61AFEF"/>
        </w:rPr>
        <w:t>std</w:t>
      </w:r>
      <w:r>
        <w:rPr>
          <w:color w:val="BBBBBB"/>
        </w:rPr>
        <w:t>(df[</w:t>
      </w:r>
      <w:r>
        <w:rPr>
          <w:color w:val="89CA78"/>
        </w:rPr>
        <w:t>'Close/Last'</w:t>
      </w:r>
      <w:r>
        <w:rPr>
          <w:color w:val="BBBBBB"/>
        </w:rPr>
        <w:t>] - df[</w:t>
      </w:r>
      <w:r>
        <w:rPr>
          <w:color w:val="89CA78"/>
        </w:rPr>
        <w:t>'Trend'</w:t>
      </w:r>
      <w:r>
        <w:rPr>
          <w:color w:val="BBBBBB"/>
        </w:rPr>
        <w:t>])</w:t>
      </w:r>
      <w:r>
        <w:rPr>
          <w:color w:val="BBBBBB"/>
        </w:rPr>
        <w:br/>
        <w:t>noise = np.random.</w:t>
      </w:r>
      <w:r>
        <w:rPr>
          <w:color w:val="61AFEF"/>
        </w:rPr>
        <w:t>normal</w:t>
      </w:r>
      <w:r>
        <w:rPr>
          <w:color w:val="BBBBBB"/>
        </w:rPr>
        <w:t>(</w:t>
      </w:r>
      <w:r>
        <w:rPr>
          <w:color w:val="D19A66"/>
        </w:rPr>
        <w:t>loc</w:t>
      </w:r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scale</w:t>
      </w:r>
      <w:r>
        <w:rPr>
          <w:color w:val="BBBBBB"/>
        </w:rPr>
        <w:t xml:space="preserve">=std_dev, </w:t>
      </w:r>
      <w:r>
        <w:rPr>
          <w:color w:val="D19A66"/>
        </w:rPr>
        <w:t>size</w:t>
      </w:r>
      <w:r>
        <w:rPr>
          <w:color w:val="BBBBBB"/>
        </w:rPr>
        <w:t>=</w:t>
      </w:r>
      <w:r>
        <w:rPr>
          <w:color w:val="2BBAC5"/>
        </w:rPr>
        <w:t>len</w:t>
      </w:r>
      <w:r>
        <w:rPr>
          <w:color w:val="BBBBBB"/>
        </w:rPr>
        <w:t>(df))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Створюємо синтетичні дані, додаючи шум до тренду</w:t>
      </w:r>
      <w:r>
        <w:rPr>
          <w:i/>
          <w:iCs/>
          <w:color w:val="5C6370"/>
        </w:rPr>
        <w:br/>
      </w:r>
      <w:r>
        <w:rPr>
          <w:color w:val="BBBBBB"/>
        </w:rPr>
        <w:t>df[</w:t>
      </w:r>
      <w:r>
        <w:rPr>
          <w:color w:val="89CA78"/>
        </w:rPr>
        <w:t>'Synthetic'</w:t>
      </w:r>
      <w:r>
        <w:rPr>
          <w:color w:val="BBBBBB"/>
        </w:rPr>
        <w:t>] = df[</w:t>
      </w:r>
      <w:r>
        <w:rPr>
          <w:color w:val="89CA78"/>
        </w:rPr>
        <w:t>'Trend'</w:t>
      </w:r>
      <w:r>
        <w:rPr>
          <w:color w:val="BBBBBB"/>
        </w:rPr>
        <w:t>] + noise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Побудова графіка реальних, синтетичних даних і лінії тренду</w:t>
      </w:r>
      <w:r>
        <w:rPr>
          <w:i/>
          <w:iCs/>
          <w:color w:val="5C6370"/>
        </w:rPr>
        <w:br/>
      </w:r>
      <w:r>
        <w:rPr>
          <w:color w:val="BBBBBB"/>
        </w:rPr>
        <w:t>plt.</w:t>
      </w:r>
      <w:r>
        <w:rPr>
          <w:color w:val="61AFEF"/>
        </w:rPr>
        <w:t>figure</w:t>
      </w:r>
      <w:r>
        <w:rPr>
          <w:color w:val="BBBBBB"/>
        </w:rPr>
        <w:t>(</w:t>
      </w:r>
      <w:r>
        <w:rPr>
          <w:color w:val="D19A66"/>
        </w:rPr>
        <w:t>figsize</w:t>
      </w:r>
      <w:r>
        <w:rPr>
          <w:color w:val="BBBBBB"/>
        </w:rPr>
        <w:t>=(</w:t>
      </w:r>
      <w:r>
        <w:rPr>
          <w:color w:val="D19A66"/>
        </w:rPr>
        <w:t>10</w:t>
      </w:r>
      <w:r>
        <w:rPr>
          <w:color w:val="BBBBBB"/>
        </w:rPr>
        <w:t xml:space="preserve">, </w:t>
      </w:r>
      <w:r>
        <w:rPr>
          <w:color w:val="D19A66"/>
        </w:rPr>
        <w:t>6</w:t>
      </w:r>
      <w:r>
        <w:rPr>
          <w:color w:val="BBBBBB"/>
        </w:rPr>
        <w:t>))</w:t>
      </w:r>
      <w:r>
        <w:rPr>
          <w:color w:val="BBBBBB"/>
        </w:rPr>
        <w:br/>
        <w:t>sns.</w:t>
      </w:r>
      <w:r>
        <w:rPr>
          <w:color w:val="61AFEF"/>
        </w:rPr>
        <w:t>lineplot</w:t>
      </w:r>
      <w:r>
        <w:rPr>
          <w:color w:val="BBBBBB"/>
        </w:rPr>
        <w:t>(</w:t>
      </w:r>
      <w:r>
        <w:rPr>
          <w:color w:val="D19A66"/>
        </w:rPr>
        <w:t>x</w:t>
      </w:r>
      <w:r>
        <w:rPr>
          <w:color w:val="BBBBBB"/>
        </w:rPr>
        <w:t>=</w:t>
      </w:r>
      <w:r>
        <w:rPr>
          <w:color w:val="89CA78"/>
        </w:rPr>
        <w:t>'Date'</w:t>
      </w:r>
      <w:r>
        <w:rPr>
          <w:color w:val="BBBBBB"/>
        </w:rPr>
        <w:t xml:space="preserve">, </w:t>
      </w:r>
      <w:r>
        <w:rPr>
          <w:color w:val="D19A66"/>
        </w:rPr>
        <w:t>y</w:t>
      </w:r>
      <w:r>
        <w:rPr>
          <w:color w:val="BBBBBB"/>
        </w:rPr>
        <w:t>=</w:t>
      </w:r>
      <w:r>
        <w:rPr>
          <w:color w:val="89CA78"/>
        </w:rPr>
        <w:t>'Close/Last'</w:t>
      </w:r>
      <w:r>
        <w:rPr>
          <w:color w:val="BBBBBB"/>
        </w:rPr>
        <w:t xml:space="preserve">, </w:t>
      </w:r>
      <w:r>
        <w:rPr>
          <w:color w:val="D19A66"/>
        </w:rPr>
        <w:t>data</w:t>
      </w:r>
      <w:r>
        <w:rPr>
          <w:color w:val="BBBBBB"/>
        </w:rPr>
        <w:t xml:space="preserve">=df, </w:t>
      </w:r>
      <w:r>
        <w:rPr>
          <w:color w:val="D19A66"/>
        </w:rPr>
        <w:t>label</w:t>
      </w:r>
      <w:r>
        <w:rPr>
          <w:color w:val="BBBBBB"/>
        </w:rPr>
        <w:t>=</w:t>
      </w:r>
      <w:r>
        <w:rPr>
          <w:color w:val="89CA78"/>
        </w:rPr>
        <w:t>'Реальні дані'</w:t>
      </w:r>
      <w:r>
        <w:rPr>
          <w:color w:val="BBBBBB"/>
        </w:rPr>
        <w:t>)</w:t>
      </w:r>
      <w:r>
        <w:rPr>
          <w:color w:val="BBBBBB"/>
        </w:rPr>
        <w:br/>
        <w:t>sns.</w:t>
      </w:r>
      <w:r>
        <w:rPr>
          <w:color w:val="61AFEF"/>
        </w:rPr>
        <w:t>lineplot</w:t>
      </w:r>
      <w:r>
        <w:rPr>
          <w:color w:val="BBBBBB"/>
        </w:rPr>
        <w:t>(</w:t>
      </w:r>
      <w:r>
        <w:rPr>
          <w:color w:val="D19A66"/>
        </w:rPr>
        <w:t>x</w:t>
      </w:r>
      <w:r>
        <w:rPr>
          <w:color w:val="BBBBBB"/>
        </w:rPr>
        <w:t>=</w:t>
      </w:r>
      <w:r>
        <w:rPr>
          <w:color w:val="89CA78"/>
        </w:rPr>
        <w:t>'Date'</w:t>
      </w:r>
      <w:r>
        <w:rPr>
          <w:color w:val="BBBBBB"/>
        </w:rPr>
        <w:t xml:space="preserve">, </w:t>
      </w:r>
      <w:r>
        <w:rPr>
          <w:color w:val="D19A66"/>
        </w:rPr>
        <w:t>y</w:t>
      </w:r>
      <w:r>
        <w:rPr>
          <w:color w:val="BBBBBB"/>
        </w:rPr>
        <w:t>=</w:t>
      </w:r>
      <w:r>
        <w:rPr>
          <w:color w:val="89CA78"/>
        </w:rPr>
        <w:t>'Trend'</w:t>
      </w:r>
      <w:r>
        <w:rPr>
          <w:color w:val="BBBBBB"/>
        </w:rPr>
        <w:t xml:space="preserve">, </w:t>
      </w:r>
      <w:r>
        <w:rPr>
          <w:color w:val="D19A66"/>
        </w:rPr>
        <w:t>data</w:t>
      </w:r>
      <w:r>
        <w:rPr>
          <w:color w:val="BBBBBB"/>
        </w:rPr>
        <w:t xml:space="preserve">=df, </w:t>
      </w:r>
      <w:r>
        <w:rPr>
          <w:color w:val="D19A66"/>
        </w:rPr>
        <w:t>label</w:t>
      </w:r>
      <w:r>
        <w:rPr>
          <w:color w:val="BBBBBB"/>
        </w:rPr>
        <w:t>=</w:t>
      </w:r>
      <w:r>
        <w:rPr>
          <w:color w:val="89CA78"/>
        </w:rPr>
        <w:t>'Лінія тренду'</w:t>
      </w:r>
      <w:r>
        <w:rPr>
          <w:color w:val="BBBBBB"/>
        </w:rPr>
        <w:t xml:space="preserve">, </w:t>
      </w:r>
      <w:r>
        <w:rPr>
          <w:color w:val="D19A66"/>
        </w:rPr>
        <w:t>color</w:t>
      </w:r>
      <w:r>
        <w:rPr>
          <w:color w:val="BBBBBB"/>
        </w:rPr>
        <w:t>=</w:t>
      </w:r>
      <w:r>
        <w:rPr>
          <w:color w:val="89CA78"/>
        </w:rPr>
        <w:t>'red'</w:t>
      </w:r>
      <w:r>
        <w:rPr>
          <w:color w:val="BBBBBB"/>
        </w:rPr>
        <w:t>)</w:t>
      </w:r>
      <w:r>
        <w:rPr>
          <w:color w:val="BBBBBB"/>
        </w:rPr>
        <w:br/>
        <w:t>sns.</w:t>
      </w:r>
      <w:r>
        <w:rPr>
          <w:color w:val="61AFEF"/>
        </w:rPr>
        <w:t>lineplot</w:t>
      </w:r>
      <w:r>
        <w:rPr>
          <w:color w:val="BBBBBB"/>
        </w:rPr>
        <w:t>(</w:t>
      </w:r>
      <w:r>
        <w:rPr>
          <w:color w:val="D19A66"/>
        </w:rPr>
        <w:t>x</w:t>
      </w:r>
      <w:r>
        <w:rPr>
          <w:color w:val="BBBBBB"/>
        </w:rPr>
        <w:t>=</w:t>
      </w:r>
      <w:r>
        <w:rPr>
          <w:color w:val="89CA78"/>
        </w:rPr>
        <w:t>'Date'</w:t>
      </w:r>
      <w:r>
        <w:rPr>
          <w:color w:val="BBBBBB"/>
        </w:rPr>
        <w:t xml:space="preserve">, </w:t>
      </w:r>
      <w:r>
        <w:rPr>
          <w:color w:val="D19A66"/>
        </w:rPr>
        <w:t>y</w:t>
      </w:r>
      <w:r>
        <w:rPr>
          <w:color w:val="BBBBBB"/>
        </w:rPr>
        <w:t>=</w:t>
      </w:r>
      <w:r>
        <w:rPr>
          <w:color w:val="89CA78"/>
        </w:rPr>
        <w:t>'Synthetic'</w:t>
      </w:r>
      <w:r>
        <w:rPr>
          <w:color w:val="BBBBBB"/>
        </w:rPr>
        <w:t xml:space="preserve">, </w:t>
      </w:r>
      <w:r>
        <w:rPr>
          <w:color w:val="D19A66"/>
        </w:rPr>
        <w:t>data</w:t>
      </w:r>
      <w:r>
        <w:rPr>
          <w:color w:val="BBBBBB"/>
        </w:rPr>
        <w:t xml:space="preserve">=df, </w:t>
      </w:r>
      <w:r>
        <w:rPr>
          <w:color w:val="D19A66"/>
        </w:rPr>
        <w:t>label</w:t>
      </w:r>
      <w:r>
        <w:rPr>
          <w:color w:val="BBBBBB"/>
        </w:rPr>
        <w:t>=</w:t>
      </w:r>
      <w:r>
        <w:rPr>
          <w:color w:val="89CA78"/>
        </w:rPr>
        <w:t>'Синтетичні дані (з шумом)'</w:t>
      </w:r>
      <w:r>
        <w:rPr>
          <w:color w:val="BBBBBB"/>
        </w:rPr>
        <w:t xml:space="preserve">, </w:t>
      </w:r>
      <w:r>
        <w:rPr>
          <w:color w:val="D19A66"/>
        </w:rPr>
        <w:t>linestyle</w:t>
      </w:r>
      <w:r>
        <w:rPr>
          <w:color w:val="BBBBBB"/>
        </w:rPr>
        <w:t>=</w:t>
      </w:r>
      <w:r>
        <w:rPr>
          <w:color w:val="89CA78"/>
        </w:rPr>
        <w:t>'--'</w:t>
      </w:r>
      <w:r>
        <w:rPr>
          <w:color w:val="BBBBBB"/>
        </w:rPr>
        <w:t xml:space="preserve">, </w:t>
      </w:r>
      <w:r>
        <w:rPr>
          <w:color w:val="D19A66"/>
        </w:rPr>
        <w:t>color</w:t>
      </w:r>
      <w:r>
        <w:rPr>
          <w:color w:val="BBBBBB"/>
        </w:rPr>
        <w:t>=</w:t>
      </w:r>
      <w:r>
        <w:rPr>
          <w:color w:val="89CA78"/>
        </w:rPr>
        <w:t>'green'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gca</w:t>
      </w:r>
      <w:r>
        <w:rPr>
          <w:color w:val="BBBBBB"/>
        </w:rPr>
        <w:t>().xaxis.</w:t>
      </w:r>
      <w:r>
        <w:rPr>
          <w:color w:val="61AFEF"/>
        </w:rPr>
        <w:t>set_major_locator</w:t>
      </w:r>
      <w:r>
        <w:rPr>
          <w:color w:val="BBBBBB"/>
        </w:rPr>
        <w:t>(plt.</w:t>
      </w:r>
      <w:r>
        <w:rPr>
          <w:color w:val="61AFEF"/>
        </w:rPr>
        <w:t>MaxNLocator</w:t>
      </w:r>
      <w:r>
        <w:rPr>
          <w:color w:val="BBBBBB"/>
        </w:rPr>
        <w:t>(</w:t>
      </w:r>
      <w:r>
        <w:rPr>
          <w:color w:val="D19A66"/>
        </w:rPr>
        <w:t>nbins</w:t>
      </w:r>
      <w:r>
        <w:rPr>
          <w:color w:val="BBBBBB"/>
        </w:rPr>
        <w:t>=</w:t>
      </w:r>
      <w:r>
        <w:rPr>
          <w:color w:val="D19A66"/>
        </w:rPr>
        <w:t>10</w:t>
      </w:r>
      <w:r>
        <w:rPr>
          <w:color w:val="BBBBBB"/>
        </w:rPr>
        <w:t>))</w:t>
      </w:r>
      <w:r>
        <w:rPr>
          <w:color w:val="BBBBBB"/>
        </w:rPr>
        <w:br/>
        <w:t>plt.</w:t>
      </w:r>
      <w:r>
        <w:rPr>
          <w:color w:val="61AFEF"/>
        </w:rPr>
        <w:t>title</w:t>
      </w:r>
      <w:r>
        <w:rPr>
          <w:color w:val="BBBBBB"/>
        </w:rPr>
        <w:t>(</w:t>
      </w:r>
      <w:r>
        <w:rPr>
          <w:color w:val="89CA78"/>
        </w:rPr>
        <w:t>'Реальні дані індексу S&amp;P 500, лінія тренду і синтетичні дані з шумом'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xlabel</w:t>
      </w:r>
      <w:r>
        <w:rPr>
          <w:color w:val="BBBBBB"/>
        </w:rPr>
        <w:t>(</w:t>
      </w:r>
      <w:r>
        <w:rPr>
          <w:color w:val="89CA78"/>
        </w:rPr>
        <w:t>'Дата'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ylabel</w:t>
      </w:r>
      <w:r>
        <w:rPr>
          <w:color w:val="BBBBBB"/>
        </w:rPr>
        <w:t>(</w:t>
      </w:r>
      <w:r>
        <w:rPr>
          <w:color w:val="89CA78"/>
        </w:rPr>
        <w:t>'Значення'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legend</w:t>
      </w:r>
      <w:r>
        <w:rPr>
          <w:color w:val="BBBBBB"/>
        </w:rPr>
        <w:t>()</w:t>
      </w:r>
      <w:r>
        <w:rPr>
          <w:color w:val="BBBBBB"/>
        </w:rPr>
        <w:br/>
        <w:t>plt.</w:t>
      </w:r>
      <w:r>
        <w:rPr>
          <w:color w:val="61AFEF"/>
        </w:rPr>
        <w:t>show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lastRenderedPageBreak/>
        <w:br/>
      </w:r>
      <w:r>
        <w:rPr>
          <w:i/>
          <w:iCs/>
          <w:color w:val="5C6370"/>
        </w:rPr>
        <w:t># Описова статистика для реальних даних</w:t>
      </w:r>
      <w:r>
        <w:rPr>
          <w:i/>
          <w:iCs/>
          <w:color w:val="5C6370"/>
        </w:rPr>
        <w:br/>
      </w:r>
      <w:r>
        <w:rPr>
          <w:color w:val="BBBBBB"/>
        </w:rPr>
        <w:t>real_statistics = df[</w:t>
      </w:r>
      <w:r>
        <w:rPr>
          <w:color w:val="89CA78"/>
        </w:rPr>
        <w:t>'Close/Last'</w:t>
      </w:r>
      <w:r>
        <w:rPr>
          <w:color w:val="BBBBBB"/>
        </w:rPr>
        <w:t>].</w:t>
      </w:r>
      <w:r>
        <w:rPr>
          <w:color w:val="61AFEF"/>
        </w:rPr>
        <w:t>describe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"Статистика для реальних даних:"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(real_statistics)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Описова статистика для синтетичних даних</w:t>
      </w:r>
      <w:r>
        <w:rPr>
          <w:i/>
          <w:iCs/>
          <w:color w:val="5C6370"/>
        </w:rPr>
        <w:br/>
      </w:r>
      <w:r>
        <w:rPr>
          <w:color w:val="BBBBBB"/>
        </w:rPr>
        <w:t>synthetic_statistics = df[</w:t>
      </w:r>
      <w:r>
        <w:rPr>
          <w:color w:val="89CA78"/>
        </w:rPr>
        <w:t>'Synthetic'</w:t>
      </w:r>
      <w:r>
        <w:rPr>
          <w:color w:val="BBBBBB"/>
        </w:rPr>
        <w:t>].</w:t>
      </w:r>
      <w:r>
        <w:rPr>
          <w:color w:val="61AFEF"/>
        </w:rPr>
        <w:t>describe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"</w:t>
      </w:r>
      <w:r>
        <w:rPr>
          <w:color w:val="2BBAC5"/>
        </w:rPr>
        <w:t>\n</w:t>
      </w:r>
      <w:r>
        <w:rPr>
          <w:color w:val="89CA78"/>
        </w:rPr>
        <w:t>Статистика для синтетичних даних:"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(synthetic_statistics)</w:t>
      </w:r>
    </w:p>
    <w:p w14:paraId="2BC8DDC0" w14:textId="77777777" w:rsidR="00F95BC2" w:rsidRDefault="00F95BC2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</w:p>
    <w:p w14:paraId="62D31F4B" w14:textId="77777777" w:rsidR="00743198" w:rsidRPr="000F3890" w:rsidRDefault="00743198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</w:p>
    <w:p w14:paraId="1A0B95A6" w14:textId="77777777" w:rsidR="00011339" w:rsidRPr="002C2A81" w:rsidRDefault="00011339" w:rsidP="001D1D69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IV. Висновки.</w:t>
      </w:r>
    </w:p>
    <w:p w14:paraId="6ED02D4F" w14:textId="1040B354" w:rsidR="000B0248" w:rsidRPr="00E265DB" w:rsidRDefault="00657DC3" w:rsidP="000B0248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2C2A81">
        <w:rPr>
          <w:rFonts w:ascii="Times New Roman" w:hAnsi="Times New Roman" w:cs="Times New Roman"/>
          <w:sz w:val="24"/>
          <w:szCs w:val="24"/>
          <w:lang w:eastAsia="uk-UA"/>
        </w:rPr>
        <w:t>У ході виконання лабораторної роботи було проведено дослідження</w:t>
      </w:r>
      <w:r w:rsidR="006840D1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r w:rsidR="006840D1" w:rsidRPr="00150DD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особливост</w:t>
      </w:r>
      <w:r w:rsidR="006840D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ей </w:t>
      </w:r>
      <w:r w:rsidR="006840D1" w:rsidRPr="00150DD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застосування методів статистичного</w:t>
      </w:r>
      <w:r w:rsidR="006840D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6840D1" w:rsidRPr="00150DD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навчання для задач визначення статистичних характеристик вхідного потоку даних</w:t>
      </w:r>
      <w:r w:rsidR="006840D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6840D1" w:rsidRPr="00150DD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</w:t>
      </w:r>
      <w:r w:rsidR="006840D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6840D1" w:rsidRPr="00150DD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використанням спеціалізованих пакетів мови програмування Python</w:t>
      </w:r>
      <w:r w:rsidR="00156ED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та синтезовано модель даних</w:t>
      </w:r>
      <w:r w:rsidR="000B024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. </w:t>
      </w:r>
      <w:r w:rsidR="006840D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З допомогою </w:t>
      </w:r>
      <w:r w:rsidR="006840D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selenium </w:t>
      </w:r>
      <w:r w:rsidR="006840D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реалізовано парсинг біржі </w:t>
      </w:r>
      <w:r w:rsidR="006840D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Nasdaq </w:t>
      </w:r>
      <w:r w:rsidR="006840D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для отримання даних про зміну за рік індексу </w:t>
      </w:r>
      <w:r w:rsidR="006840D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S&amp;P 500. </w:t>
      </w:r>
      <w:r w:rsidR="00E265D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З допомогою </w:t>
      </w:r>
      <w:r w:rsidR="00E265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numpy </w:t>
      </w:r>
      <w:r w:rsidR="00E265D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було побудовано лінію тренду і обчислено нормальні похибки для отримання </w:t>
      </w:r>
      <w:r w:rsidR="00DA638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синтетичних даних.</w:t>
      </w:r>
    </w:p>
    <w:p w14:paraId="20F9719A" w14:textId="68E328F3" w:rsidR="006D4931" w:rsidRPr="006D4931" w:rsidRDefault="00011339" w:rsidP="000113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Виконав: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ab/>
        <w:t>студент Трикош І. В.</w:t>
      </w:r>
    </w:p>
    <w:sectPr w:rsidR="006D4931" w:rsidRPr="006D4931" w:rsidSect="001B6836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7B5E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6D1876"/>
    <w:multiLevelType w:val="multilevel"/>
    <w:tmpl w:val="F22057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8434A16"/>
    <w:multiLevelType w:val="multilevel"/>
    <w:tmpl w:val="5B2AE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7E31E9E"/>
    <w:multiLevelType w:val="multilevel"/>
    <w:tmpl w:val="5B2AE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AE15D8E"/>
    <w:multiLevelType w:val="hybridMultilevel"/>
    <w:tmpl w:val="C4D80E7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3F2062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5717E26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75A22F0"/>
    <w:multiLevelType w:val="hybridMultilevel"/>
    <w:tmpl w:val="912A8F74"/>
    <w:lvl w:ilvl="0" w:tplc="DFF2E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9C61011"/>
    <w:multiLevelType w:val="hybridMultilevel"/>
    <w:tmpl w:val="0AC222B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04C724D"/>
    <w:multiLevelType w:val="hybridMultilevel"/>
    <w:tmpl w:val="8F28731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79567844">
    <w:abstractNumId w:val="3"/>
  </w:num>
  <w:num w:numId="2" w16cid:durableId="1660886398">
    <w:abstractNumId w:val="2"/>
  </w:num>
  <w:num w:numId="3" w16cid:durableId="2017801649">
    <w:abstractNumId w:val="0"/>
  </w:num>
  <w:num w:numId="4" w16cid:durableId="1371875189">
    <w:abstractNumId w:val="6"/>
  </w:num>
  <w:num w:numId="5" w16cid:durableId="1792937494">
    <w:abstractNumId w:val="1"/>
  </w:num>
  <w:num w:numId="6" w16cid:durableId="1598948898">
    <w:abstractNumId w:val="9"/>
  </w:num>
  <w:num w:numId="7" w16cid:durableId="292759656">
    <w:abstractNumId w:val="8"/>
  </w:num>
  <w:num w:numId="8" w16cid:durableId="656421442">
    <w:abstractNumId w:val="4"/>
  </w:num>
  <w:num w:numId="9" w16cid:durableId="1665745793">
    <w:abstractNumId w:val="7"/>
  </w:num>
  <w:num w:numId="10" w16cid:durableId="3571194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D7"/>
    <w:rsid w:val="00001874"/>
    <w:rsid w:val="00011339"/>
    <w:rsid w:val="000148DD"/>
    <w:rsid w:val="00016920"/>
    <w:rsid w:val="00027B6E"/>
    <w:rsid w:val="00031BF5"/>
    <w:rsid w:val="0004340F"/>
    <w:rsid w:val="00044DDD"/>
    <w:rsid w:val="000461CF"/>
    <w:rsid w:val="000623BF"/>
    <w:rsid w:val="00062996"/>
    <w:rsid w:val="0006625F"/>
    <w:rsid w:val="00076473"/>
    <w:rsid w:val="0009325D"/>
    <w:rsid w:val="000B0248"/>
    <w:rsid w:val="000B2842"/>
    <w:rsid w:val="000C2F55"/>
    <w:rsid w:val="000C3517"/>
    <w:rsid w:val="000D2F16"/>
    <w:rsid w:val="000D48A1"/>
    <w:rsid w:val="000F3890"/>
    <w:rsid w:val="000F3D7A"/>
    <w:rsid w:val="00103755"/>
    <w:rsid w:val="001062A4"/>
    <w:rsid w:val="00120750"/>
    <w:rsid w:val="00123D86"/>
    <w:rsid w:val="001252F7"/>
    <w:rsid w:val="00146BF3"/>
    <w:rsid w:val="00150DD2"/>
    <w:rsid w:val="00151DB9"/>
    <w:rsid w:val="00156EDE"/>
    <w:rsid w:val="0018287A"/>
    <w:rsid w:val="001923E1"/>
    <w:rsid w:val="0019405C"/>
    <w:rsid w:val="0019551F"/>
    <w:rsid w:val="001A06B7"/>
    <w:rsid w:val="001A24E2"/>
    <w:rsid w:val="001A5A60"/>
    <w:rsid w:val="001B6836"/>
    <w:rsid w:val="001B68CA"/>
    <w:rsid w:val="001B744B"/>
    <w:rsid w:val="001C562D"/>
    <w:rsid w:val="001D1D69"/>
    <w:rsid w:val="001D25AE"/>
    <w:rsid w:val="001D439B"/>
    <w:rsid w:val="001D4522"/>
    <w:rsid w:val="001E26D3"/>
    <w:rsid w:val="001E6354"/>
    <w:rsid w:val="001F765D"/>
    <w:rsid w:val="00201851"/>
    <w:rsid w:val="00204F29"/>
    <w:rsid w:val="0020783A"/>
    <w:rsid w:val="00210C09"/>
    <w:rsid w:val="00212A02"/>
    <w:rsid w:val="00222272"/>
    <w:rsid w:val="00223893"/>
    <w:rsid w:val="0023157D"/>
    <w:rsid w:val="00232D86"/>
    <w:rsid w:val="002429F9"/>
    <w:rsid w:val="00251973"/>
    <w:rsid w:val="00253A06"/>
    <w:rsid w:val="00254FA0"/>
    <w:rsid w:val="00261A34"/>
    <w:rsid w:val="00277DA1"/>
    <w:rsid w:val="002827DC"/>
    <w:rsid w:val="002A0F1D"/>
    <w:rsid w:val="002B3F17"/>
    <w:rsid w:val="002C2A81"/>
    <w:rsid w:val="002D74A2"/>
    <w:rsid w:val="002E46F9"/>
    <w:rsid w:val="002F3DE4"/>
    <w:rsid w:val="00300002"/>
    <w:rsid w:val="003027D1"/>
    <w:rsid w:val="00303309"/>
    <w:rsid w:val="003152A5"/>
    <w:rsid w:val="003213C7"/>
    <w:rsid w:val="003278A5"/>
    <w:rsid w:val="00333ABE"/>
    <w:rsid w:val="00333F81"/>
    <w:rsid w:val="00336329"/>
    <w:rsid w:val="0035173C"/>
    <w:rsid w:val="003537C2"/>
    <w:rsid w:val="003558FA"/>
    <w:rsid w:val="0036436D"/>
    <w:rsid w:val="0037021A"/>
    <w:rsid w:val="00383730"/>
    <w:rsid w:val="00387FF5"/>
    <w:rsid w:val="00393B4A"/>
    <w:rsid w:val="003A0746"/>
    <w:rsid w:val="003A3A62"/>
    <w:rsid w:val="003C04BD"/>
    <w:rsid w:val="003C4F8F"/>
    <w:rsid w:val="003C5179"/>
    <w:rsid w:val="003D4B33"/>
    <w:rsid w:val="003D73D0"/>
    <w:rsid w:val="003F2C61"/>
    <w:rsid w:val="003F705F"/>
    <w:rsid w:val="00400212"/>
    <w:rsid w:val="00402FD4"/>
    <w:rsid w:val="00411E17"/>
    <w:rsid w:val="00412ECE"/>
    <w:rsid w:val="00422708"/>
    <w:rsid w:val="00423934"/>
    <w:rsid w:val="00423BFB"/>
    <w:rsid w:val="004256B1"/>
    <w:rsid w:val="00434E08"/>
    <w:rsid w:val="004448BF"/>
    <w:rsid w:val="004511D0"/>
    <w:rsid w:val="00461469"/>
    <w:rsid w:val="00463CFF"/>
    <w:rsid w:val="00467580"/>
    <w:rsid w:val="00473FF6"/>
    <w:rsid w:val="00485960"/>
    <w:rsid w:val="00493BF5"/>
    <w:rsid w:val="00494323"/>
    <w:rsid w:val="00496C95"/>
    <w:rsid w:val="004B51EA"/>
    <w:rsid w:val="004B5A84"/>
    <w:rsid w:val="004C4A6E"/>
    <w:rsid w:val="004E1CC4"/>
    <w:rsid w:val="004E33B3"/>
    <w:rsid w:val="004F2C5E"/>
    <w:rsid w:val="004F3BF0"/>
    <w:rsid w:val="004F50D0"/>
    <w:rsid w:val="005018E8"/>
    <w:rsid w:val="005042E3"/>
    <w:rsid w:val="00507EB6"/>
    <w:rsid w:val="00510C59"/>
    <w:rsid w:val="00515A5E"/>
    <w:rsid w:val="00520CC0"/>
    <w:rsid w:val="00527705"/>
    <w:rsid w:val="00527B78"/>
    <w:rsid w:val="00532102"/>
    <w:rsid w:val="0053225D"/>
    <w:rsid w:val="00533C46"/>
    <w:rsid w:val="00534E34"/>
    <w:rsid w:val="00545BE8"/>
    <w:rsid w:val="00550C69"/>
    <w:rsid w:val="00557C25"/>
    <w:rsid w:val="005665F6"/>
    <w:rsid w:val="00566D38"/>
    <w:rsid w:val="00577DFF"/>
    <w:rsid w:val="00586B86"/>
    <w:rsid w:val="00592FD7"/>
    <w:rsid w:val="00594344"/>
    <w:rsid w:val="005955CA"/>
    <w:rsid w:val="005A5CA7"/>
    <w:rsid w:val="005A66E3"/>
    <w:rsid w:val="005C6912"/>
    <w:rsid w:val="005D1AFF"/>
    <w:rsid w:val="005D394D"/>
    <w:rsid w:val="005E4AD7"/>
    <w:rsid w:val="005F4850"/>
    <w:rsid w:val="005F67B2"/>
    <w:rsid w:val="00603202"/>
    <w:rsid w:val="00604530"/>
    <w:rsid w:val="00607CD3"/>
    <w:rsid w:val="00610AA5"/>
    <w:rsid w:val="006248B3"/>
    <w:rsid w:val="006311BE"/>
    <w:rsid w:val="006334C8"/>
    <w:rsid w:val="00656D37"/>
    <w:rsid w:val="00657DC3"/>
    <w:rsid w:val="00660FDA"/>
    <w:rsid w:val="00663CFF"/>
    <w:rsid w:val="006649F2"/>
    <w:rsid w:val="00664B6E"/>
    <w:rsid w:val="00665300"/>
    <w:rsid w:val="00667AAE"/>
    <w:rsid w:val="00677E0E"/>
    <w:rsid w:val="006840D1"/>
    <w:rsid w:val="0069481C"/>
    <w:rsid w:val="006D02C3"/>
    <w:rsid w:val="006D2C0F"/>
    <w:rsid w:val="006D3378"/>
    <w:rsid w:val="006D35AC"/>
    <w:rsid w:val="006D4931"/>
    <w:rsid w:val="006D5A94"/>
    <w:rsid w:val="006D6631"/>
    <w:rsid w:val="006E67B5"/>
    <w:rsid w:val="006F15B5"/>
    <w:rsid w:val="006F2A50"/>
    <w:rsid w:val="006F4A59"/>
    <w:rsid w:val="007043A8"/>
    <w:rsid w:val="00705318"/>
    <w:rsid w:val="007144C6"/>
    <w:rsid w:val="007168E6"/>
    <w:rsid w:val="00716AC2"/>
    <w:rsid w:val="00743198"/>
    <w:rsid w:val="007562E5"/>
    <w:rsid w:val="00761F7F"/>
    <w:rsid w:val="00767760"/>
    <w:rsid w:val="0077043A"/>
    <w:rsid w:val="00786C90"/>
    <w:rsid w:val="007979C3"/>
    <w:rsid w:val="007B0203"/>
    <w:rsid w:val="007B3BB4"/>
    <w:rsid w:val="007B4488"/>
    <w:rsid w:val="007C0AEE"/>
    <w:rsid w:val="007C122C"/>
    <w:rsid w:val="007D2DB4"/>
    <w:rsid w:val="007E583C"/>
    <w:rsid w:val="007E5DD4"/>
    <w:rsid w:val="007E7462"/>
    <w:rsid w:val="007F6008"/>
    <w:rsid w:val="008150A5"/>
    <w:rsid w:val="00820EE9"/>
    <w:rsid w:val="0083141F"/>
    <w:rsid w:val="00843389"/>
    <w:rsid w:val="00850478"/>
    <w:rsid w:val="00856A3F"/>
    <w:rsid w:val="0087063D"/>
    <w:rsid w:val="00872385"/>
    <w:rsid w:val="00873AD4"/>
    <w:rsid w:val="008840DC"/>
    <w:rsid w:val="00886074"/>
    <w:rsid w:val="0089157D"/>
    <w:rsid w:val="008A6464"/>
    <w:rsid w:val="008B67F8"/>
    <w:rsid w:val="008C37E7"/>
    <w:rsid w:val="008C3D1F"/>
    <w:rsid w:val="008C6745"/>
    <w:rsid w:val="008D235E"/>
    <w:rsid w:val="008E04E9"/>
    <w:rsid w:val="008F5036"/>
    <w:rsid w:val="008F5B0C"/>
    <w:rsid w:val="009011CA"/>
    <w:rsid w:val="00904893"/>
    <w:rsid w:val="00915037"/>
    <w:rsid w:val="00921FC3"/>
    <w:rsid w:val="00930B95"/>
    <w:rsid w:val="00934CF6"/>
    <w:rsid w:val="00937932"/>
    <w:rsid w:val="0094628D"/>
    <w:rsid w:val="00960491"/>
    <w:rsid w:val="00961751"/>
    <w:rsid w:val="0096310E"/>
    <w:rsid w:val="00967552"/>
    <w:rsid w:val="009703B5"/>
    <w:rsid w:val="00974B53"/>
    <w:rsid w:val="00975D97"/>
    <w:rsid w:val="00977662"/>
    <w:rsid w:val="00981024"/>
    <w:rsid w:val="00995817"/>
    <w:rsid w:val="009B2AC9"/>
    <w:rsid w:val="009B59C9"/>
    <w:rsid w:val="009D2E38"/>
    <w:rsid w:val="009D7190"/>
    <w:rsid w:val="009E6C4A"/>
    <w:rsid w:val="009F23FF"/>
    <w:rsid w:val="00A024DE"/>
    <w:rsid w:val="00A12343"/>
    <w:rsid w:val="00A13880"/>
    <w:rsid w:val="00A163AD"/>
    <w:rsid w:val="00A1655B"/>
    <w:rsid w:val="00A303D4"/>
    <w:rsid w:val="00A41169"/>
    <w:rsid w:val="00A41243"/>
    <w:rsid w:val="00A43E43"/>
    <w:rsid w:val="00A55110"/>
    <w:rsid w:val="00A56A88"/>
    <w:rsid w:val="00A75C06"/>
    <w:rsid w:val="00A75EA7"/>
    <w:rsid w:val="00A802EE"/>
    <w:rsid w:val="00A94FD5"/>
    <w:rsid w:val="00A96F05"/>
    <w:rsid w:val="00A97982"/>
    <w:rsid w:val="00AA2DFC"/>
    <w:rsid w:val="00AA5E0B"/>
    <w:rsid w:val="00AC0E9D"/>
    <w:rsid w:val="00AC71C0"/>
    <w:rsid w:val="00AE1D3D"/>
    <w:rsid w:val="00AE2A98"/>
    <w:rsid w:val="00AE4577"/>
    <w:rsid w:val="00AF520D"/>
    <w:rsid w:val="00AF626D"/>
    <w:rsid w:val="00AF7B18"/>
    <w:rsid w:val="00B011D5"/>
    <w:rsid w:val="00B04E49"/>
    <w:rsid w:val="00B15BB2"/>
    <w:rsid w:val="00B34A26"/>
    <w:rsid w:val="00B357D4"/>
    <w:rsid w:val="00B47F14"/>
    <w:rsid w:val="00B5291B"/>
    <w:rsid w:val="00B53124"/>
    <w:rsid w:val="00B531C9"/>
    <w:rsid w:val="00B84075"/>
    <w:rsid w:val="00B842EA"/>
    <w:rsid w:val="00B963D4"/>
    <w:rsid w:val="00B96A90"/>
    <w:rsid w:val="00BA4B41"/>
    <w:rsid w:val="00BA5915"/>
    <w:rsid w:val="00BB1CAA"/>
    <w:rsid w:val="00BC459B"/>
    <w:rsid w:val="00BC5A91"/>
    <w:rsid w:val="00BC6F7E"/>
    <w:rsid w:val="00BD36AA"/>
    <w:rsid w:val="00BE0C16"/>
    <w:rsid w:val="00BF1A45"/>
    <w:rsid w:val="00BF2945"/>
    <w:rsid w:val="00BF2C54"/>
    <w:rsid w:val="00BF54C2"/>
    <w:rsid w:val="00C028ED"/>
    <w:rsid w:val="00C03B88"/>
    <w:rsid w:val="00C07D91"/>
    <w:rsid w:val="00C31FD7"/>
    <w:rsid w:val="00C3406E"/>
    <w:rsid w:val="00C37A53"/>
    <w:rsid w:val="00C451D1"/>
    <w:rsid w:val="00C51B82"/>
    <w:rsid w:val="00C55719"/>
    <w:rsid w:val="00C55E83"/>
    <w:rsid w:val="00C55E92"/>
    <w:rsid w:val="00C56802"/>
    <w:rsid w:val="00C56AD0"/>
    <w:rsid w:val="00C677DD"/>
    <w:rsid w:val="00C70650"/>
    <w:rsid w:val="00C77BFD"/>
    <w:rsid w:val="00C8459C"/>
    <w:rsid w:val="00CA34C8"/>
    <w:rsid w:val="00CC33DB"/>
    <w:rsid w:val="00CC5552"/>
    <w:rsid w:val="00CC683A"/>
    <w:rsid w:val="00CD19F6"/>
    <w:rsid w:val="00CE029A"/>
    <w:rsid w:val="00CE3E46"/>
    <w:rsid w:val="00CE7373"/>
    <w:rsid w:val="00CE7BFB"/>
    <w:rsid w:val="00CF24EF"/>
    <w:rsid w:val="00CF3C61"/>
    <w:rsid w:val="00CF6CCE"/>
    <w:rsid w:val="00CF7B35"/>
    <w:rsid w:val="00D10210"/>
    <w:rsid w:val="00D161B7"/>
    <w:rsid w:val="00D31144"/>
    <w:rsid w:val="00D342F7"/>
    <w:rsid w:val="00D35DA6"/>
    <w:rsid w:val="00D43844"/>
    <w:rsid w:val="00D4517F"/>
    <w:rsid w:val="00D46643"/>
    <w:rsid w:val="00D54D32"/>
    <w:rsid w:val="00D63714"/>
    <w:rsid w:val="00D63C61"/>
    <w:rsid w:val="00D63EFF"/>
    <w:rsid w:val="00D7054D"/>
    <w:rsid w:val="00D83307"/>
    <w:rsid w:val="00D90312"/>
    <w:rsid w:val="00D94FD0"/>
    <w:rsid w:val="00DA6209"/>
    <w:rsid w:val="00DA638D"/>
    <w:rsid w:val="00DA71A2"/>
    <w:rsid w:val="00DB4F8A"/>
    <w:rsid w:val="00DB515E"/>
    <w:rsid w:val="00DC0842"/>
    <w:rsid w:val="00DC71CE"/>
    <w:rsid w:val="00DD080A"/>
    <w:rsid w:val="00DE1CF3"/>
    <w:rsid w:val="00DE4219"/>
    <w:rsid w:val="00DE7DD5"/>
    <w:rsid w:val="00DF0385"/>
    <w:rsid w:val="00DF374F"/>
    <w:rsid w:val="00E13E37"/>
    <w:rsid w:val="00E165DF"/>
    <w:rsid w:val="00E177D7"/>
    <w:rsid w:val="00E26356"/>
    <w:rsid w:val="00E265DB"/>
    <w:rsid w:val="00E66778"/>
    <w:rsid w:val="00E66B7F"/>
    <w:rsid w:val="00E77F06"/>
    <w:rsid w:val="00E80D58"/>
    <w:rsid w:val="00E82C9D"/>
    <w:rsid w:val="00E845CA"/>
    <w:rsid w:val="00EB22BB"/>
    <w:rsid w:val="00EB629E"/>
    <w:rsid w:val="00EC4612"/>
    <w:rsid w:val="00ED05BC"/>
    <w:rsid w:val="00EE1913"/>
    <w:rsid w:val="00EE5EF0"/>
    <w:rsid w:val="00EF114B"/>
    <w:rsid w:val="00EF5789"/>
    <w:rsid w:val="00EF6864"/>
    <w:rsid w:val="00EF6E80"/>
    <w:rsid w:val="00F057C2"/>
    <w:rsid w:val="00F1093D"/>
    <w:rsid w:val="00F23304"/>
    <w:rsid w:val="00F24DFE"/>
    <w:rsid w:val="00F314B6"/>
    <w:rsid w:val="00F41A46"/>
    <w:rsid w:val="00F42288"/>
    <w:rsid w:val="00F4255E"/>
    <w:rsid w:val="00F45802"/>
    <w:rsid w:val="00F53C5C"/>
    <w:rsid w:val="00F53DFD"/>
    <w:rsid w:val="00F576CF"/>
    <w:rsid w:val="00F57CB4"/>
    <w:rsid w:val="00F60B01"/>
    <w:rsid w:val="00F623A0"/>
    <w:rsid w:val="00F70E23"/>
    <w:rsid w:val="00F741E1"/>
    <w:rsid w:val="00F83768"/>
    <w:rsid w:val="00F92BD3"/>
    <w:rsid w:val="00F93637"/>
    <w:rsid w:val="00F95BC2"/>
    <w:rsid w:val="00FA1F57"/>
    <w:rsid w:val="00FA4425"/>
    <w:rsid w:val="00FB0682"/>
    <w:rsid w:val="00FB3A0E"/>
    <w:rsid w:val="00FD1C61"/>
    <w:rsid w:val="00FF0002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CAE6"/>
  <w15:chartTrackingRefBased/>
  <w15:docId w15:val="{7D14851C-242F-460F-8A23-9DDDCF2C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893"/>
  </w:style>
  <w:style w:type="paragraph" w:styleId="2">
    <w:name w:val="heading 2"/>
    <w:basedOn w:val="a"/>
    <w:next w:val="a"/>
    <w:link w:val="20"/>
    <w:uiPriority w:val="9"/>
    <w:unhideWhenUsed/>
    <w:qFormat/>
    <w:rsid w:val="00EE5E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EE5E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E5E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D90312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9B2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B2AC9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B15BB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15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nasdaq.com/market-activity/index/spx/historical?page=1&amp;rows_per_page=1000&amp;timeline=y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FB0E4-673B-4BC7-9BB1-592EE1A10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10</Pages>
  <Words>7286</Words>
  <Characters>4154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Трикош</dc:creator>
  <cp:keywords/>
  <dc:description/>
  <cp:lastModifiedBy>Іван Трикош</cp:lastModifiedBy>
  <cp:revision>626</cp:revision>
  <dcterms:created xsi:type="dcterms:W3CDTF">2024-02-17T18:08:00Z</dcterms:created>
  <dcterms:modified xsi:type="dcterms:W3CDTF">2024-09-06T10:27:00Z</dcterms:modified>
</cp:coreProperties>
</file>