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9485C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2FA9E85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442E8D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5EB190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172D1A9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3861A091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1459BDBC" w14:textId="77777777" w:rsidR="001A263A" w:rsidRDefault="001A263A" w:rsidP="001A263A">
      <w:pPr>
        <w:ind w:firstLine="709"/>
        <w:jc w:val="center"/>
        <w:rPr>
          <w:b/>
        </w:rPr>
      </w:pPr>
    </w:p>
    <w:p w14:paraId="51D08DB8" w14:textId="77777777" w:rsidR="00E37277" w:rsidRDefault="00E37277" w:rsidP="001A263A">
      <w:pPr>
        <w:ind w:firstLine="709"/>
        <w:jc w:val="center"/>
        <w:rPr>
          <w:b/>
        </w:rPr>
      </w:pPr>
    </w:p>
    <w:p w14:paraId="48D99D11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5F6B6B1E" w14:textId="77777777" w:rsidR="00792143" w:rsidRDefault="00792143" w:rsidP="001A263A">
      <w:pPr>
        <w:jc w:val="center"/>
        <w:rPr>
          <w:sz w:val="28"/>
        </w:rPr>
      </w:pPr>
    </w:p>
    <w:p w14:paraId="36F944D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3D328B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6CD3C2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A88CDC7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4B149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461179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BD364BC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37CC4874" w14:textId="504654F3" w:rsidR="00792143" w:rsidRPr="008A5BF7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№1</w:t>
      </w:r>
      <w:r w:rsidR="00ED22AE">
        <w:rPr>
          <w:rFonts w:ascii="Times New Roman" w:hAnsi="Times New Roman"/>
          <w:sz w:val="44"/>
        </w:rPr>
        <w:t>2</w:t>
      </w:r>
    </w:p>
    <w:p w14:paraId="6D02C4C8" w14:textId="77777777" w:rsidR="00ED22AE" w:rsidRDefault="00792143" w:rsidP="006A5021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</w:t>
      </w:r>
    </w:p>
    <w:p w14:paraId="330460E9" w14:textId="3535D395" w:rsidR="00792143" w:rsidRDefault="00792143" w:rsidP="006A5021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"</w:t>
      </w:r>
      <w:r w:rsidR="006A5021">
        <w:rPr>
          <w:rFonts w:ascii="Times New Roman" w:hAnsi="Times New Roman"/>
          <w:sz w:val="44"/>
        </w:rPr>
        <w:t>Введение в профессию</w:t>
      </w:r>
      <w:r>
        <w:rPr>
          <w:rFonts w:ascii="Times New Roman" w:hAnsi="Times New Roman"/>
          <w:sz w:val="44"/>
        </w:rPr>
        <w:t>"</w:t>
      </w:r>
    </w:p>
    <w:p w14:paraId="4A068B28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815666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8076F3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0416D9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15011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5D75F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27082B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1545E1D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1CAB1CA9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6B77339E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570430E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6D4800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418223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392A4584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С.Ю. Кириллова</w:t>
      </w:r>
    </w:p>
    <w:p w14:paraId="25B9B9C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1183B6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AB4517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A86746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2D30D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B6BD1D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24</w:t>
      </w:r>
      <w:r>
        <w:rPr>
          <w:rFonts w:ascii="Times New Roman" w:hAnsi="Times New Roman"/>
          <w:sz w:val="28"/>
        </w:rPr>
        <w:t xml:space="preserve"> г.</w:t>
      </w:r>
    </w:p>
    <w:p w14:paraId="0881A654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70D69F1B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74A2D0A8" w14:textId="57285E4A" w:rsidR="00792143" w:rsidRDefault="008A5BF7">
      <w:pPr>
        <w:suppressAutoHyphens/>
        <w:autoSpaceDE w:val="0"/>
        <w:autoSpaceDN w:val="0"/>
        <w:adjustRightInd w:val="0"/>
        <w:ind w:firstLine="709"/>
        <w:jc w:val="both"/>
      </w:pPr>
      <w:r w:rsidRPr="008A5BF7">
        <w:t>Цель работы</w:t>
      </w:r>
      <w:r w:rsidR="00ED22AE">
        <w:t>:</w:t>
      </w:r>
      <w:r w:rsidRPr="008A5BF7">
        <w:t xml:space="preserve"> </w:t>
      </w:r>
      <w:r w:rsidR="00ED22AE" w:rsidRPr="00ED22AE">
        <w:t>Рассмотреть области применения компьютерных баз данных; изучить и на практике освоить функции и возможности СУБД MS Access; разработать проект реляционной базы данных, выполнить ее нормализацию; создать средствами СУБД MS Access основные объекты базы данных в соответствии с разработанным проектом.</w:t>
      </w:r>
    </w:p>
    <w:p w14:paraId="252BB4FE" w14:textId="77777777" w:rsidR="008A5BF7" w:rsidRDefault="008A5BF7">
      <w:pPr>
        <w:suppressAutoHyphens/>
        <w:autoSpaceDE w:val="0"/>
        <w:autoSpaceDN w:val="0"/>
        <w:adjustRightInd w:val="0"/>
        <w:ind w:firstLine="709"/>
        <w:jc w:val="both"/>
      </w:pPr>
    </w:p>
    <w:p w14:paraId="18CB46C6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 xml:space="preserve">ЗАДАЧА  </w:t>
      </w:r>
      <w:r w:rsidR="006A5021">
        <w:t>(вариант №  20</w:t>
      </w:r>
      <w:r>
        <w:t>)</w:t>
      </w:r>
    </w:p>
    <w:p w14:paraId="481FD373" w14:textId="4AF1D8E6" w:rsidR="008A5BF7" w:rsidRPr="008508A1" w:rsidRDefault="00ED22AE" w:rsidP="00ED22AE">
      <w:pPr>
        <w:suppressAutoHyphens/>
        <w:autoSpaceDE w:val="0"/>
        <w:autoSpaceDN w:val="0"/>
        <w:adjustRightInd w:val="0"/>
        <w:jc w:val="both"/>
      </w:pPr>
      <w:r>
        <w:tab/>
      </w:r>
      <w:r w:rsidRPr="00ED22AE">
        <w:t xml:space="preserve">Разработать реляционную базу данных, содержащую несколько связанных таблиц, входные формы, запросы и отчеты в соответствии </w:t>
      </w:r>
      <w:r>
        <w:t xml:space="preserve">с вариантом 20: </w:t>
      </w:r>
      <w:r w:rsidRPr="00ED22AE">
        <w:t>База данных «Отдел кадров предприятия».</w:t>
      </w:r>
    </w:p>
    <w:p w14:paraId="07FFC22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14:paraId="79C8817F" w14:textId="77777777" w:rsidR="001E016D" w:rsidRDefault="00792143" w:rsidP="008A5BF7">
      <w:pPr>
        <w:suppressAutoHyphens/>
        <w:autoSpaceDE w:val="0"/>
        <w:autoSpaceDN w:val="0"/>
        <w:adjustRightInd w:val="0"/>
        <w:jc w:val="center"/>
      </w:pPr>
      <w:r>
        <w:t>ВЫПОЛНЕНИЕ РАБОТЫ</w:t>
      </w:r>
    </w:p>
    <w:p w14:paraId="1C1CE6D7" w14:textId="77777777" w:rsidR="008A5BF7" w:rsidRDefault="008A5BF7" w:rsidP="008A5BF7">
      <w:pPr>
        <w:suppressAutoHyphens/>
        <w:autoSpaceDE w:val="0"/>
        <w:autoSpaceDN w:val="0"/>
        <w:adjustRightInd w:val="0"/>
        <w:jc w:val="center"/>
      </w:pPr>
    </w:p>
    <w:p w14:paraId="1BD089C5" w14:textId="279590E1" w:rsidR="008A5BF7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515A0D">
        <w:rPr>
          <w:noProof/>
        </w:rPr>
        <w:pict w14:anchorId="74CF0C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9" type="#_x0000_t75" style="width:527.25pt;height:4in;visibility:visible;mso-wrap-style:square">
            <v:imagedata r:id="rId5" o:title=""/>
          </v:shape>
        </w:pict>
      </w:r>
    </w:p>
    <w:p w14:paraId="500A8DB6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2C22E0F2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4B3F7BBC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4244E63D" w14:textId="511C719D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515A0D">
        <w:rPr>
          <w:noProof/>
        </w:rPr>
        <w:lastRenderedPageBreak/>
        <w:pict w14:anchorId="54189334">
          <v:shape id="_x0000_i1031" type="#_x0000_t75" style="width:527.25pt;height:4in;visibility:visible;mso-wrap-style:square">
            <v:imagedata r:id="rId6" o:title=""/>
          </v:shape>
        </w:pict>
      </w:r>
    </w:p>
    <w:p w14:paraId="49C2B785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0A8DC5D7" w14:textId="19040593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515A0D">
        <w:rPr>
          <w:noProof/>
        </w:rPr>
        <w:pict w14:anchorId="44B95E94">
          <v:shape id="_x0000_i1033" type="#_x0000_t75" style="width:527.25pt;height:4in;visibility:visible;mso-wrap-style:square">
            <v:imagedata r:id="rId7" o:title=""/>
          </v:shape>
        </w:pict>
      </w:r>
    </w:p>
    <w:p w14:paraId="75974487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717D1CCA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409C14DC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208A2528" w14:textId="67C661A0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515A0D">
        <w:rPr>
          <w:noProof/>
        </w:rPr>
        <w:lastRenderedPageBreak/>
        <w:pict w14:anchorId="163EDC28">
          <v:shape id="_x0000_i1035" type="#_x0000_t75" style="width:527.25pt;height:4in;visibility:visible;mso-wrap-style:square">
            <v:imagedata r:id="rId8" o:title=""/>
          </v:shape>
        </w:pict>
      </w:r>
    </w:p>
    <w:p w14:paraId="2A7ABC20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459D488A" w14:textId="239B94BD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515A0D">
        <w:rPr>
          <w:noProof/>
        </w:rPr>
        <w:pict w14:anchorId="0BC4C594">
          <v:shape id="_x0000_i1040" type="#_x0000_t75" style="width:527.25pt;height:4in;visibility:visible;mso-wrap-style:square">
            <v:imagedata r:id="rId9" o:title=""/>
          </v:shape>
        </w:pict>
      </w:r>
    </w:p>
    <w:p w14:paraId="200C1574" w14:textId="3034E129" w:rsidR="008A5BF7" w:rsidRDefault="008A5BF7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5014322F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7D6888C5" w14:textId="134000DC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515A0D">
        <w:rPr>
          <w:noProof/>
        </w:rPr>
        <w:lastRenderedPageBreak/>
        <w:pict w14:anchorId="4A96B569">
          <v:shape id="_x0000_i1042" type="#_x0000_t75" style="width:527.25pt;height:4in;visibility:visible;mso-wrap-style:square">
            <v:imagedata r:id="rId10" o:title=""/>
          </v:shape>
        </w:pict>
      </w:r>
    </w:p>
    <w:p w14:paraId="1DCE4B51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4FC0A904" w14:textId="2F712CCB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515A0D">
        <w:rPr>
          <w:noProof/>
        </w:rPr>
        <w:pict w14:anchorId="489909B9">
          <v:shape id="_x0000_i1044" type="#_x0000_t75" style="width:527.25pt;height:4in;visibility:visible;mso-wrap-style:square">
            <v:imagedata r:id="rId11" o:title=""/>
          </v:shape>
        </w:pict>
      </w:r>
    </w:p>
    <w:p w14:paraId="06D5B027" w14:textId="77777777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2104C895" w14:textId="302F2866" w:rsidR="00ED22AE" w:rsidRDefault="00ED22AE" w:rsidP="008A5BF7">
      <w:pPr>
        <w:suppressAutoHyphens/>
        <w:autoSpaceDE w:val="0"/>
        <w:autoSpaceDN w:val="0"/>
        <w:adjustRightInd w:val="0"/>
        <w:jc w:val="center"/>
        <w:rPr>
          <w:noProof/>
        </w:rPr>
      </w:pPr>
      <w:r w:rsidRPr="00515A0D">
        <w:rPr>
          <w:noProof/>
        </w:rPr>
        <w:lastRenderedPageBreak/>
        <w:pict w14:anchorId="54CFA0E3">
          <v:shape id="_x0000_i1046" type="#_x0000_t75" style="width:527.25pt;height:4in;visibility:visible;mso-wrap-style:square">
            <v:imagedata r:id="rId12" o:title=""/>
          </v:shape>
        </w:pict>
      </w:r>
    </w:p>
    <w:p w14:paraId="65B427DF" w14:textId="77777777" w:rsidR="005938A5" w:rsidRPr="00ED22AE" w:rsidRDefault="005938A5" w:rsidP="005938A5">
      <w:pPr>
        <w:suppressAutoHyphens/>
        <w:autoSpaceDE w:val="0"/>
        <w:autoSpaceDN w:val="0"/>
        <w:adjustRightInd w:val="0"/>
        <w:jc w:val="center"/>
      </w:pPr>
    </w:p>
    <w:p w14:paraId="4B6A8368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1B18E280" w14:textId="1FDF2773" w:rsidR="00ED22AE" w:rsidRDefault="00ED22AE" w:rsidP="00ED22AE">
      <w:pPr>
        <w:suppressAutoHyphens/>
        <w:autoSpaceDE w:val="0"/>
        <w:autoSpaceDN w:val="0"/>
        <w:adjustRightInd w:val="0"/>
        <w:ind w:firstLine="709"/>
        <w:jc w:val="both"/>
      </w:pPr>
      <w:r w:rsidRPr="00ED22AE">
        <w:t>Рассмотре</w:t>
      </w:r>
      <w:r>
        <w:t>ны</w:t>
      </w:r>
      <w:r w:rsidRPr="00ED22AE">
        <w:t xml:space="preserve"> области применения компьютерных баз данных; изуч</w:t>
      </w:r>
      <w:r>
        <w:t>ены</w:t>
      </w:r>
      <w:r w:rsidRPr="00ED22AE">
        <w:t xml:space="preserve"> и на практике осво</w:t>
      </w:r>
      <w:r>
        <w:t>ены</w:t>
      </w:r>
      <w:r w:rsidRPr="00ED22AE">
        <w:t xml:space="preserve"> функции и возможности СУБД MS Access; разработ</w:t>
      </w:r>
      <w:r>
        <w:t>ан</w:t>
      </w:r>
      <w:r w:rsidRPr="00ED22AE">
        <w:t xml:space="preserve"> проект реляционной базы данных, выполн</w:t>
      </w:r>
      <w:r>
        <w:t>ена</w:t>
      </w:r>
      <w:r w:rsidRPr="00ED22AE">
        <w:t xml:space="preserve"> ее нормализаци</w:t>
      </w:r>
      <w:r>
        <w:t>я</w:t>
      </w:r>
      <w:r w:rsidRPr="00ED22AE">
        <w:t>; созда</w:t>
      </w:r>
      <w:r>
        <w:t>ны</w:t>
      </w:r>
      <w:r w:rsidRPr="00ED22AE">
        <w:t xml:space="preserve"> средствами СУБД MS Access основные объекты базы данных в соответствии с разработанным проектом.</w:t>
      </w:r>
    </w:p>
    <w:p w14:paraId="50400E1D" w14:textId="179DC846" w:rsidR="00792143" w:rsidRPr="00162F99" w:rsidRDefault="00792143" w:rsidP="00ED22AE">
      <w:pPr>
        <w:suppressAutoHyphens/>
        <w:autoSpaceDE w:val="0"/>
        <w:autoSpaceDN w:val="0"/>
        <w:adjustRightInd w:val="0"/>
        <w:ind w:firstLine="720"/>
        <w:jc w:val="both"/>
      </w:pPr>
    </w:p>
    <w:sectPr w:rsidR="00792143" w:rsidRPr="00162F99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4B286A"/>
    <w:multiLevelType w:val="hybridMultilevel"/>
    <w:tmpl w:val="53045B42"/>
    <w:lvl w:ilvl="0" w:tplc="5C80049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F5936FA"/>
    <w:multiLevelType w:val="hybridMultilevel"/>
    <w:tmpl w:val="B19A06BA"/>
    <w:lvl w:ilvl="0" w:tplc="58CCFF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C2C25EF"/>
    <w:multiLevelType w:val="hybridMultilevel"/>
    <w:tmpl w:val="43B8694C"/>
    <w:lvl w:ilvl="0" w:tplc="5C80049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22E0EA9"/>
    <w:multiLevelType w:val="hybridMultilevel"/>
    <w:tmpl w:val="D90E6818"/>
    <w:lvl w:ilvl="0" w:tplc="61C8933C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59325AD"/>
    <w:multiLevelType w:val="hybridMultilevel"/>
    <w:tmpl w:val="1FC4E29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737D0B"/>
    <w:multiLevelType w:val="hybridMultilevel"/>
    <w:tmpl w:val="ACE448BE"/>
    <w:lvl w:ilvl="0" w:tplc="61C8933C">
      <w:start w:val="1"/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74BB765B"/>
    <w:multiLevelType w:val="hybridMultilevel"/>
    <w:tmpl w:val="8172690A"/>
    <w:lvl w:ilvl="0" w:tplc="20608C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2219289">
    <w:abstractNumId w:val="13"/>
  </w:num>
  <w:num w:numId="2" w16cid:durableId="350687643">
    <w:abstractNumId w:val="0"/>
  </w:num>
  <w:num w:numId="3" w16cid:durableId="2010675204">
    <w:abstractNumId w:val="8"/>
  </w:num>
  <w:num w:numId="4" w16cid:durableId="987243743">
    <w:abstractNumId w:val="16"/>
  </w:num>
  <w:num w:numId="5" w16cid:durableId="71052642">
    <w:abstractNumId w:val="11"/>
  </w:num>
  <w:num w:numId="6" w16cid:durableId="100229262">
    <w:abstractNumId w:val="4"/>
  </w:num>
  <w:num w:numId="7" w16cid:durableId="937641873">
    <w:abstractNumId w:val="2"/>
  </w:num>
  <w:num w:numId="8" w16cid:durableId="6910464">
    <w:abstractNumId w:val="9"/>
  </w:num>
  <w:num w:numId="9" w16cid:durableId="1821145702">
    <w:abstractNumId w:val="6"/>
  </w:num>
  <w:num w:numId="10" w16cid:durableId="928778282">
    <w:abstractNumId w:val="10"/>
  </w:num>
  <w:num w:numId="11" w16cid:durableId="140738426">
    <w:abstractNumId w:val="3"/>
  </w:num>
  <w:num w:numId="12" w16cid:durableId="1929608953">
    <w:abstractNumId w:val="7"/>
  </w:num>
  <w:num w:numId="13" w16cid:durableId="1538664192">
    <w:abstractNumId w:val="15"/>
  </w:num>
  <w:num w:numId="14" w16cid:durableId="1032874882">
    <w:abstractNumId w:val="5"/>
  </w:num>
  <w:num w:numId="15" w16cid:durableId="2132743506">
    <w:abstractNumId w:val="12"/>
  </w:num>
  <w:num w:numId="16" w16cid:durableId="2044362026">
    <w:abstractNumId w:val="14"/>
  </w:num>
  <w:num w:numId="17" w16cid:durableId="927809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A263A"/>
    <w:rsid w:val="001E016D"/>
    <w:rsid w:val="0022517A"/>
    <w:rsid w:val="00424E69"/>
    <w:rsid w:val="00567E0E"/>
    <w:rsid w:val="005938A5"/>
    <w:rsid w:val="005A328A"/>
    <w:rsid w:val="006637E9"/>
    <w:rsid w:val="006A5021"/>
    <w:rsid w:val="00716529"/>
    <w:rsid w:val="00792143"/>
    <w:rsid w:val="008358D7"/>
    <w:rsid w:val="008508A1"/>
    <w:rsid w:val="008A5BF7"/>
    <w:rsid w:val="008F75E7"/>
    <w:rsid w:val="00913DB8"/>
    <w:rsid w:val="009C078A"/>
    <w:rsid w:val="009C4C78"/>
    <w:rsid w:val="009E7DC3"/>
    <w:rsid w:val="00B61A15"/>
    <w:rsid w:val="00BB6A07"/>
    <w:rsid w:val="00BD3CDC"/>
    <w:rsid w:val="00C42068"/>
    <w:rsid w:val="00D21D04"/>
    <w:rsid w:val="00DD1A73"/>
    <w:rsid w:val="00E37277"/>
    <w:rsid w:val="00E56350"/>
    <w:rsid w:val="00EB4973"/>
    <w:rsid w:val="00ED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82FCD9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D22AE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8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8</cp:revision>
  <dcterms:created xsi:type="dcterms:W3CDTF">2017-01-10T10:40:00Z</dcterms:created>
  <dcterms:modified xsi:type="dcterms:W3CDTF">2024-11-17T14:47:00Z</dcterms:modified>
</cp:coreProperties>
</file>