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C5A9" w14:textId="634A7948" w:rsidR="00E07DC2" w:rsidRPr="00676534" w:rsidRDefault="00057165" w:rsidP="000571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>АИсД-2</w:t>
      </w:r>
    </w:p>
    <w:p w14:paraId="1820FEB0" w14:textId="77777777" w:rsidR="00A01A87" w:rsidRPr="00676534" w:rsidRDefault="00FA6CF2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1. Классификация алгоритмов по степени сложности: полиномиальные алгоритмы. 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  <w:t xml:space="preserve">Задачи, относящиеся к данному классу сложности могут быть решены за полиномиальное время. Примерами алгоритмов данного класса являются стандартные алгоритмы целочисленного сложения, </w:t>
      </w:r>
      <w:proofErr w:type="spellStart"/>
      <w:r w:rsidR="00A01A87" w:rsidRPr="00676534">
        <w:rPr>
          <w:rFonts w:ascii="Times New Roman" w:hAnsi="Times New Roman" w:cs="Times New Roman"/>
          <w:sz w:val="28"/>
          <w:szCs w:val="28"/>
        </w:rPr>
        <w:t>уножения</w:t>
      </w:r>
      <w:proofErr w:type="spellEnd"/>
      <w:r w:rsidR="00A01A87" w:rsidRPr="00676534">
        <w:rPr>
          <w:rFonts w:ascii="Times New Roman" w:hAnsi="Times New Roman" w:cs="Times New Roman"/>
          <w:sz w:val="28"/>
          <w:szCs w:val="28"/>
        </w:rPr>
        <w:t>, деления, взятия остатка от деления, перемножение матриц, выяснение связности графов и некоторые другие.</w:t>
      </w:r>
    </w:p>
    <w:p w14:paraId="65490FE3" w14:textId="44D77177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099B19B8" w14:textId="77777777" w:rsidR="00A01A87" w:rsidRPr="00676534" w:rsidRDefault="00FA6CF2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2. Классификация алгоритмов по степени сложности: логарифмическая сложность. 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  <w:t>Логарифмическая сложность (</w:t>
      </w:r>
      <w:proofErr w:type="gramStart"/>
      <w:r w:rsidR="00A01A87" w:rsidRPr="00676534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="00A01A87" w:rsidRPr="0067653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A01A87" w:rsidRPr="00676534">
        <w:rPr>
          <w:rFonts w:ascii="Times New Roman" w:hAnsi="Times New Roman" w:cs="Times New Roman"/>
          <w:sz w:val="28"/>
          <w:szCs w:val="28"/>
        </w:rPr>
        <w:t xml:space="preserve"> n)) означает, что время выполнения алгоритма увеличивается логарифмически с увеличением размера входных данных. Другими словами, алгоритм становится медленнее, но не линейно, а медленнее в соответствии с логарифмической функцией. Логарифмическая сложность присуща алгоритмам, которые сводят большую задачу к набору меньших задач, уменьшая на каждом шаге размер задачи на постоянную величину. Например, двоичный поиск в массиве, когда на каждом шаге размер массива сокращается вдвое.</w:t>
      </w:r>
    </w:p>
    <w:p w14:paraId="3EF35C18" w14:textId="1E36691C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678335F9" w14:textId="77777777" w:rsidR="00A01A87" w:rsidRPr="00676534" w:rsidRDefault="00FA6CF2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3. Классификация алгоритмов по степени сложности: экспоненциальные алгоритмы. 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</w:r>
      <w:r w:rsidR="00A01A87" w:rsidRPr="00676534">
        <w:rPr>
          <w:rFonts w:ascii="Times New Roman" w:hAnsi="Times New Roman" w:cs="Times New Roman"/>
          <w:b/>
          <w:bCs/>
          <w:sz w:val="28"/>
          <w:szCs w:val="28"/>
        </w:rPr>
        <w:t>Экспоненциальные алгоритмы</w:t>
      </w:r>
      <w:r w:rsidR="00A01A87" w:rsidRPr="00676534">
        <w:rPr>
          <w:rFonts w:ascii="Times New Roman" w:hAnsi="Times New Roman" w:cs="Times New Roman"/>
          <w:sz w:val="28"/>
          <w:szCs w:val="28"/>
        </w:rPr>
        <w:t> — класс алгоритмов с временной сложностью, которая задаётся некоторой экспоненциальной функцией от размера задачи. </w:t>
      </w:r>
      <w:r w:rsidR="00A01A87" w:rsidRPr="00676534">
        <w:rPr>
          <w:rFonts w:ascii="Times New Roman" w:hAnsi="Times New Roman" w:cs="Times New Roman"/>
          <w:b/>
          <w:bCs/>
          <w:sz w:val="28"/>
          <w:szCs w:val="28"/>
        </w:rPr>
        <w:t>Пример алгоритма с экспоненциальной сложностью</w:t>
      </w:r>
      <w:r w:rsidR="00A01A87" w:rsidRPr="00676534">
        <w:rPr>
          <w:rFonts w:ascii="Times New Roman" w:hAnsi="Times New Roman" w:cs="Times New Roman"/>
          <w:sz w:val="28"/>
          <w:szCs w:val="28"/>
        </w:rPr>
        <w:t xml:space="preserve"> — рекурсивное вычисление чисел Фибоначчи. Каждый раз, когда вызывается функция </w:t>
      </w:r>
      <w:proofErr w:type="spellStart"/>
      <w:r w:rsidR="00A01A87" w:rsidRPr="00676534">
        <w:rPr>
          <w:rFonts w:ascii="Times New Roman" w:hAnsi="Times New Roman" w:cs="Times New Roman"/>
          <w:sz w:val="28"/>
          <w:szCs w:val="28"/>
        </w:rPr>
        <w:t>fibonacci</w:t>
      </w:r>
      <w:proofErr w:type="spellEnd"/>
      <w:r w:rsidR="00A01A87" w:rsidRPr="00676534">
        <w:rPr>
          <w:rFonts w:ascii="Times New Roman" w:hAnsi="Times New Roman" w:cs="Times New Roman"/>
          <w:sz w:val="28"/>
          <w:szCs w:val="28"/>
        </w:rPr>
        <w:t>, она порождает два дополнительных вызова, что приводит к экспоненциальному увеличению количества вызовов функций с увеличением n.</w:t>
      </w:r>
    </w:p>
    <w:p w14:paraId="1920DC63" w14:textId="2FBA78A2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47777308" w14:textId="59013494" w:rsidR="00A01A87" w:rsidRPr="00676534" w:rsidRDefault="00FA6CF2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4. NP-сложные и труднорешаемые задачи. 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  <w:t xml:space="preserve">Класс NP. Это класс </w:t>
      </w:r>
      <w:proofErr w:type="spellStart"/>
      <w:r w:rsidR="00A01A87" w:rsidRPr="00676534">
        <w:rPr>
          <w:rFonts w:ascii="Times New Roman" w:hAnsi="Times New Roman" w:cs="Times New Roman"/>
          <w:sz w:val="28"/>
          <w:szCs w:val="28"/>
        </w:rPr>
        <w:t>недетминированно</w:t>
      </w:r>
      <w:proofErr w:type="spellEnd"/>
      <w:r w:rsidR="00A01A87" w:rsidRPr="00676534">
        <w:rPr>
          <w:rFonts w:ascii="Times New Roman" w:hAnsi="Times New Roman" w:cs="Times New Roman"/>
          <w:sz w:val="28"/>
          <w:szCs w:val="28"/>
        </w:rPr>
        <w:t>-полиномиальных алгоритмов. Для них невозможно (или пока невозможно) создать реализацию, выполняющуюся за полиномиальное время, но возможно получить некоторое решение недетерминированным способом, а затем проверить его допустимость за полиномиальное время.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  <w:t xml:space="preserve">Примеры NP-полных задач: </w:t>
      </w:r>
      <w:r w:rsidR="005B5046">
        <w:rPr>
          <w:rFonts w:ascii="Times New Roman" w:hAnsi="Times New Roman" w:cs="Times New Roman"/>
          <w:sz w:val="28"/>
          <w:szCs w:val="28"/>
        </w:rPr>
        <w:t>1.</w:t>
      </w:r>
      <w:r w:rsidR="00A01A87" w:rsidRPr="00676534">
        <w:rPr>
          <w:rFonts w:ascii="Times New Roman" w:hAnsi="Times New Roman" w:cs="Times New Roman"/>
          <w:sz w:val="28"/>
          <w:szCs w:val="28"/>
        </w:rPr>
        <w:t xml:space="preserve">Задача о выполнимости булевых формул 2. Кратчайшее решение «пятнашек» размера n </w:t>
      </w:r>
      <w:proofErr w:type="spellStart"/>
      <w:r w:rsidR="00A01A87" w:rsidRPr="00676534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A01A87" w:rsidRPr="00676534">
        <w:rPr>
          <w:rFonts w:ascii="Times New Roman" w:hAnsi="Times New Roman" w:cs="Times New Roman"/>
          <w:sz w:val="28"/>
          <w:szCs w:val="28"/>
        </w:rPr>
        <w:t xml:space="preserve"> 3. Задача коммивояжёра 4. </w:t>
      </w:r>
      <w:r w:rsidR="00A01A87" w:rsidRPr="00676534">
        <w:rPr>
          <w:rFonts w:ascii="Times New Roman" w:hAnsi="Times New Roman" w:cs="Times New Roman"/>
          <w:sz w:val="28"/>
          <w:szCs w:val="28"/>
        </w:rPr>
        <w:lastRenderedPageBreak/>
        <w:t>Проблема раскраски графа 5. Задача о вершинном покрытии 6. Задача о покрытии множества 7. Задача о клике 8. Задача о независимом множестве 9. Задача о рюкзаке 10. Сапер (игра) 11. Тетрис.</w:t>
      </w:r>
    </w:p>
    <w:p w14:paraId="1CB38960" w14:textId="4C84E427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39E1755A" w14:textId="77777777" w:rsidR="00A01A87" w:rsidRPr="00676534" w:rsidRDefault="00FA6CF2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5. Построение алгоритмов с использованием рекурсии.  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</w:r>
      <w:proofErr w:type="gramStart"/>
      <w:r w:rsidR="00A01A87" w:rsidRPr="00676534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="00A01A87" w:rsidRPr="00676534">
        <w:rPr>
          <w:rFonts w:ascii="Times New Roman" w:hAnsi="Times New Roman" w:cs="Times New Roman"/>
          <w:sz w:val="28"/>
          <w:szCs w:val="28"/>
        </w:rPr>
        <w:t xml:space="preserve"> числа Фибоначчи</w:t>
      </w:r>
    </w:p>
    <w:p w14:paraId="2EA9DF53" w14:textId="195FE33A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7DA9E501" w14:textId="77777777" w:rsidR="00A01A87" w:rsidRPr="00676534" w:rsidRDefault="00FA6CF2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6. Рекурсия в сравнении с итерацией. 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</w:r>
      <w:r w:rsidR="00A01A87" w:rsidRPr="00676534">
        <w:rPr>
          <w:rFonts w:ascii="Times New Roman" w:hAnsi="Times New Roman" w:cs="Times New Roman"/>
          <w:b/>
          <w:bCs/>
          <w:sz w:val="28"/>
          <w:szCs w:val="28"/>
        </w:rPr>
        <w:t>Рекурсия и итерация выполняют повторяющиеся задачи, но делают это по-разному</w:t>
      </w:r>
      <w:r w:rsidR="00A01A87" w:rsidRPr="00676534">
        <w:rPr>
          <w:rFonts w:ascii="Times New Roman" w:hAnsi="Times New Roman" w:cs="Times New Roman"/>
          <w:sz w:val="28"/>
          <w:szCs w:val="28"/>
        </w:rPr>
        <w:t>. 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</w:r>
      <w:r w:rsidR="00A01A87" w:rsidRPr="00676534">
        <w:rPr>
          <w:rFonts w:ascii="Times New Roman" w:hAnsi="Times New Roman" w:cs="Times New Roman"/>
          <w:b/>
          <w:bCs/>
          <w:sz w:val="28"/>
          <w:szCs w:val="28"/>
        </w:rPr>
        <w:t>Итерация</w:t>
      </w:r>
      <w:r w:rsidR="00A01A87" w:rsidRPr="00676534">
        <w:rPr>
          <w:rFonts w:ascii="Times New Roman" w:hAnsi="Times New Roman" w:cs="Times New Roman"/>
          <w:sz w:val="28"/>
          <w:szCs w:val="28"/>
        </w:rPr>
        <w:t> — это повторение блока кода, при котором набор инструкций (цикл) выполняется многократно, пока не достигнет конца входных данных. Это предполагает больший размер кода, но временная сложность обычно меньше, чем при рекурсии. 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</w:r>
      <w:r w:rsidR="00A01A87" w:rsidRPr="00676534">
        <w:rPr>
          <w:rFonts w:ascii="Times New Roman" w:hAnsi="Times New Roman" w:cs="Times New Roman"/>
          <w:b/>
          <w:bCs/>
          <w:sz w:val="28"/>
          <w:szCs w:val="28"/>
        </w:rPr>
        <w:t>Рекурсия</w:t>
      </w:r>
      <w:r w:rsidR="00A01A87" w:rsidRPr="00676534">
        <w:rPr>
          <w:rFonts w:ascii="Times New Roman" w:hAnsi="Times New Roman" w:cs="Times New Roman"/>
          <w:sz w:val="28"/>
          <w:szCs w:val="28"/>
        </w:rPr>
        <w:t> фиксирует повторяющуюся задачу внутри самой функции. Она многократно выполняет выражение, содержащее условие, до тех пор, пока это условие больше не будет выполняться. Это часто приводит к более чистому и элегантному коду, но за счёт большего использования памяти и, как правило, более низкой производительности.</w:t>
      </w:r>
    </w:p>
    <w:p w14:paraId="45E93683" w14:textId="79C350F8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510AB7F4" w14:textId="77777777" w:rsidR="00A01A87" w:rsidRPr="00676534" w:rsidRDefault="00FA6CF2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7. Классификация рекурсивных алгоритмов. 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</w:r>
      <w:r w:rsidR="00A01A87" w:rsidRPr="00676534">
        <w:rPr>
          <w:rFonts w:ascii="Times New Roman" w:hAnsi="Times New Roman" w:cs="Times New Roman"/>
          <w:b/>
          <w:bCs/>
          <w:sz w:val="28"/>
          <w:szCs w:val="28"/>
        </w:rPr>
        <w:t>Классификация рекурсивных алгоритмов</w:t>
      </w:r>
      <w:r w:rsidR="00A01A87" w:rsidRPr="00676534">
        <w:rPr>
          <w:rFonts w:ascii="Times New Roman" w:hAnsi="Times New Roman" w:cs="Times New Roman"/>
          <w:sz w:val="28"/>
          <w:szCs w:val="28"/>
        </w:rPr>
        <w:t> может проводиться по разным критериям. Вот некоторые из них:</w:t>
      </w:r>
    </w:p>
    <w:p w14:paraId="233FFA50" w14:textId="77777777" w:rsidR="00A01A87" w:rsidRPr="00676534" w:rsidRDefault="00A01A87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>По типу обращения к самому себе</w:t>
      </w:r>
      <w:r w:rsidRPr="00676534">
        <w:rPr>
          <w:rFonts w:ascii="Times New Roman" w:hAnsi="Times New Roman" w:cs="Times New Roman"/>
          <w:sz w:val="28"/>
          <w:szCs w:val="28"/>
        </w:rPr>
        <w:t>:</w:t>
      </w:r>
    </w:p>
    <w:p w14:paraId="68728D67" w14:textId="77777777" w:rsidR="00A01A87" w:rsidRPr="00676534" w:rsidRDefault="00A01A87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>Прямая рекурсия</w:t>
      </w:r>
      <w:r w:rsidRPr="00676534">
        <w:rPr>
          <w:rFonts w:ascii="Times New Roman" w:hAnsi="Times New Roman" w:cs="Times New Roman"/>
          <w:sz w:val="28"/>
          <w:szCs w:val="28"/>
        </w:rPr>
        <w:t xml:space="preserve">. В теле функции содержится вызов этой же функции, но с другим набором фактических параметров. Например, чтобы найти сумму первых n натуральных чисел, надо сумму первых (n-1) чисел сложить с числом n. </w:t>
      </w:r>
    </w:p>
    <w:p w14:paraId="0DA7870E" w14:textId="77777777" w:rsidR="00A01A87" w:rsidRPr="00676534" w:rsidRDefault="00A01A87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>Косвенная рекурсия</w:t>
      </w:r>
      <w:r w:rsidRPr="00676534">
        <w:rPr>
          <w:rFonts w:ascii="Times New Roman" w:hAnsi="Times New Roman" w:cs="Times New Roman"/>
          <w:sz w:val="28"/>
          <w:szCs w:val="28"/>
        </w:rPr>
        <w:t xml:space="preserve">. Функция содержит вызовы других функций из своего тела. При этом одна или несколько из вызываемых функций на определённом этапе обращаются к исходной функции с изменённым набором входных параметров. Например, поиск максимального элемента в массиве размера n можно осуществлять как поиск максимума из двух чисел: одно из них — это последний элемент массива, а другое является максимальным элементом в массиве размера (n-1). </w:t>
      </w:r>
    </w:p>
    <w:p w14:paraId="6EF4E75E" w14:textId="77777777" w:rsidR="00A01A87" w:rsidRPr="00676534" w:rsidRDefault="00A01A87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>По месту рекурсивного вызова</w:t>
      </w:r>
      <w:r w:rsidRPr="00676534">
        <w:rPr>
          <w:rFonts w:ascii="Times New Roman" w:hAnsi="Times New Roman" w:cs="Times New Roman"/>
          <w:sz w:val="28"/>
          <w:szCs w:val="28"/>
        </w:rPr>
        <w:t>:</w:t>
      </w:r>
    </w:p>
    <w:p w14:paraId="445D05B2" w14:textId="77777777" w:rsidR="00A01A87" w:rsidRPr="00676534" w:rsidRDefault="00A01A87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Головная рекурсия</w:t>
      </w:r>
      <w:r w:rsidRPr="00676534">
        <w:rPr>
          <w:rFonts w:ascii="Times New Roman" w:hAnsi="Times New Roman" w:cs="Times New Roman"/>
          <w:sz w:val="28"/>
          <w:szCs w:val="28"/>
        </w:rPr>
        <w:t xml:space="preserve">. Рекурсивный вызов делается в начале метода. </w:t>
      </w:r>
    </w:p>
    <w:p w14:paraId="3FB063F1" w14:textId="77777777" w:rsidR="00A01A87" w:rsidRPr="00676534" w:rsidRDefault="00A01A87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>Хвостовая рекурсия</w:t>
      </w:r>
      <w:r w:rsidRPr="00676534">
        <w:rPr>
          <w:rFonts w:ascii="Times New Roman" w:hAnsi="Times New Roman" w:cs="Times New Roman"/>
          <w:sz w:val="28"/>
          <w:szCs w:val="28"/>
        </w:rPr>
        <w:t xml:space="preserve">. Рекурсивный вызов — последний оператор. </w:t>
      </w:r>
    </w:p>
    <w:p w14:paraId="6CF6EC11" w14:textId="77777777" w:rsidR="00A01A87" w:rsidRPr="00676534" w:rsidRDefault="00A01A87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Также рекурсивные алгоритмы можно классифицировать </w:t>
      </w:r>
      <w:r w:rsidRPr="00676534">
        <w:rPr>
          <w:rFonts w:ascii="Times New Roman" w:hAnsi="Times New Roman" w:cs="Times New Roman"/>
          <w:b/>
          <w:bCs/>
          <w:sz w:val="28"/>
          <w:szCs w:val="28"/>
        </w:rPr>
        <w:t>по способу записи</w:t>
      </w:r>
      <w:r w:rsidRPr="00676534">
        <w:rPr>
          <w:rFonts w:ascii="Times New Roman" w:hAnsi="Times New Roman" w:cs="Times New Roman"/>
          <w:sz w:val="28"/>
          <w:szCs w:val="28"/>
        </w:rPr>
        <w:t>:</w:t>
      </w:r>
    </w:p>
    <w:p w14:paraId="57CB2802" w14:textId="20605B71" w:rsidR="00A01A87" w:rsidRPr="00676534" w:rsidRDefault="00A01A87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>Префиксный способ</w:t>
      </w:r>
      <w:r w:rsidRPr="00676534">
        <w:rPr>
          <w:rFonts w:ascii="Times New Roman" w:hAnsi="Times New Roman" w:cs="Times New Roman"/>
          <w:sz w:val="28"/>
          <w:szCs w:val="28"/>
        </w:rPr>
        <w:t>. Сначала происходит рекурсивный вызов, только потом — необходимые действия.</w:t>
      </w:r>
      <w:r w:rsidR="005B5046" w:rsidRPr="00676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CABADB" w14:textId="77777777" w:rsidR="00A01A87" w:rsidRPr="00676534" w:rsidRDefault="00A01A87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>Постфиксная запись</w:t>
      </w:r>
      <w:r w:rsidRPr="00676534">
        <w:rPr>
          <w:rFonts w:ascii="Times New Roman" w:hAnsi="Times New Roman" w:cs="Times New Roman"/>
          <w:sz w:val="28"/>
          <w:szCs w:val="28"/>
        </w:rPr>
        <w:t>. На первый план выходят те или иные алгоритмы или манипуляции, лишь после программист делает вызов рекурсивной функции. </w:t>
      </w:r>
    </w:p>
    <w:p w14:paraId="1EDD24BF" w14:textId="276F2D24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2A7EE665" w14:textId="77777777" w:rsidR="00676534" w:rsidRPr="00676534" w:rsidRDefault="00FA6CF2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8. Фракталы.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Фрактал</w:t>
      </w:r>
      <w:r w:rsidR="00676534" w:rsidRPr="00676534">
        <w:rPr>
          <w:rFonts w:ascii="Times New Roman" w:hAnsi="Times New Roman" w:cs="Times New Roman"/>
          <w:sz w:val="28"/>
          <w:szCs w:val="28"/>
        </w:rPr>
        <w:t> — это </w:t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математическая структура, которая характеризуется самоподобием</w:t>
      </w:r>
      <w:r w:rsidR="00676534" w:rsidRPr="00676534">
        <w:rPr>
          <w:rFonts w:ascii="Times New Roman" w:hAnsi="Times New Roman" w:cs="Times New Roman"/>
          <w:sz w:val="28"/>
          <w:szCs w:val="28"/>
        </w:rPr>
        <w:t>. Так называются схожие элементы, повторяющиеся на разных масштабах. Другими словами, малая часть фрактала выглядит так же, как и целый фрактал.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  <w:t xml:space="preserve">Фракталы можно разделить на несколько основных типов в зависимости от их математических свойств и метода построения: </w:t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Геометрические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. Основаны на геометрических правилах, которые применяются к простым формам для создания более сложных структур. </w:t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Алгебраические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. Создаются с помощью математических формул, которые применяются к координатам точек. </w:t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Стохастические</w:t>
      </w:r>
      <w:r w:rsidR="00676534" w:rsidRPr="00676534">
        <w:rPr>
          <w:rFonts w:ascii="Times New Roman" w:hAnsi="Times New Roman" w:cs="Times New Roman"/>
          <w:sz w:val="28"/>
          <w:szCs w:val="28"/>
        </w:rPr>
        <w:t>. Отличаются тем, что включают в себя случайные элементы. Имитируют объекты, которые невозможно описать строгими математическими правилами, например, форму береговой линии или поверхность гор.</w:t>
      </w:r>
    </w:p>
    <w:p w14:paraId="24D76F1B" w14:textId="61598B94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3EB89C7F" w14:textId="77777777" w:rsidR="00676534" w:rsidRPr="00676534" w:rsidRDefault="00FA6CF2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9. Алгоритмы внутренней и внешней сортировки.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Алгоритмы внутренней сортировки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 упорядочивают последовательность элементов, когда она целиком находится в оперативной памяти. Такие алгоритмы применяются к относительно небольшим по своему объёму последовательностям (например, при сортировке элементов в массиве). К ним относятся: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Сортировка подсчётом</w:t>
      </w:r>
      <w:r w:rsidR="00676534" w:rsidRPr="00676534">
        <w:rPr>
          <w:rFonts w:ascii="Times New Roman" w:hAnsi="Times New Roman" w:cs="Times New Roman"/>
          <w:sz w:val="28"/>
          <w:szCs w:val="28"/>
        </w:rPr>
        <w:t>. Используется дополнительный (результирующий) массив. Место каждого элемента в результирующем массиве определяется как единица + количество элементов сортируемой последовательности, которые оказались меньше данного элемента.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Алгоритмы внешней сортировки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 упорядочивают последовательность элементов с использованием не только оперативной, но и внешней памяти. Они используются, когда сортируемая последовательность не может быть целиком размещена в оперативной памяти (например, при сортировке данных в файлах и в других ситуациях, когда количество сортируемых элементов </w:t>
      </w:r>
      <w:r w:rsidR="00676534" w:rsidRPr="00676534">
        <w:rPr>
          <w:rFonts w:ascii="Times New Roman" w:hAnsi="Times New Roman" w:cs="Times New Roman"/>
          <w:sz w:val="28"/>
          <w:szCs w:val="28"/>
        </w:rPr>
        <w:lastRenderedPageBreak/>
        <w:t xml:space="preserve">очень велико). Например, </w:t>
      </w:r>
      <w:proofErr w:type="spellStart"/>
      <w:r w:rsidR="00676534" w:rsidRPr="00676534">
        <w:rPr>
          <w:rFonts w:ascii="Times New Roman" w:hAnsi="Times New Roman" w:cs="Times New Roman"/>
          <w:sz w:val="28"/>
          <w:szCs w:val="28"/>
        </w:rPr>
        <w:t>многопутевая</w:t>
      </w:r>
      <w:proofErr w:type="spellEnd"/>
      <w:r w:rsidR="00676534" w:rsidRPr="00676534">
        <w:rPr>
          <w:rFonts w:ascii="Times New Roman" w:hAnsi="Times New Roman" w:cs="Times New Roman"/>
          <w:sz w:val="28"/>
          <w:szCs w:val="28"/>
        </w:rPr>
        <w:t xml:space="preserve"> сортировка слиянием разбивает данные на несколько файлов, а затем соединяет их в один отсортированный массив.</w:t>
      </w:r>
    </w:p>
    <w:p w14:paraId="77CE2FBA" w14:textId="4B589385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0E29919C" w14:textId="77777777" w:rsidR="00676534" w:rsidRPr="00676534" w:rsidRDefault="00FA6CF2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10. Анализ сложности алгоритмов сортировки.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  <w:t xml:space="preserve">Этот вопрос про нотацию </w:t>
      </w:r>
      <w:r w:rsidR="00676534" w:rsidRPr="00676534">
        <w:rPr>
          <w:rFonts w:ascii="Times New Roman" w:hAnsi="Times New Roman" w:cs="Times New Roman"/>
          <w:sz w:val="28"/>
          <w:szCs w:val="28"/>
          <w:lang w:val="en-US"/>
        </w:rPr>
        <w:t>big</w:t>
      </w:r>
      <w:r w:rsidR="00676534" w:rsidRPr="00676534">
        <w:rPr>
          <w:rFonts w:ascii="Times New Roman" w:hAnsi="Times New Roman" w:cs="Times New Roman"/>
          <w:sz w:val="28"/>
          <w:szCs w:val="28"/>
        </w:rPr>
        <w:t>-</w:t>
      </w:r>
      <w:r w:rsidR="00676534" w:rsidRPr="0067653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, короче хуета, это </w:t>
      </w:r>
      <w:proofErr w:type="spellStart"/>
      <w:r w:rsidR="00676534" w:rsidRPr="00676534">
        <w:rPr>
          <w:rFonts w:ascii="Times New Roman" w:hAnsi="Times New Roman" w:cs="Times New Roman"/>
          <w:sz w:val="28"/>
          <w:szCs w:val="28"/>
        </w:rPr>
        <w:t>блять</w:t>
      </w:r>
      <w:proofErr w:type="spellEnd"/>
      <w:r w:rsidR="00676534" w:rsidRPr="00676534">
        <w:rPr>
          <w:rFonts w:ascii="Times New Roman" w:hAnsi="Times New Roman" w:cs="Times New Roman"/>
          <w:sz w:val="28"/>
          <w:szCs w:val="28"/>
        </w:rPr>
        <w:t xml:space="preserve"> учить </w:t>
      </w:r>
      <w:proofErr w:type="spellStart"/>
      <w:r w:rsidR="00676534" w:rsidRPr="00676534">
        <w:rPr>
          <w:rFonts w:ascii="Times New Roman" w:hAnsi="Times New Roman" w:cs="Times New Roman"/>
          <w:sz w:val="28"/>
          <w:szCs w:val="28"/>
        </w:rPr>
        <w:t>кринж</w:t>
      </w:r>
      <w:proofErr w:type="spellEnd"/>
      <w:r w:rsidR="00676534" w:rsidRPr="00676534">
        <w:rPr>
          <w:rFonts w:ascii="Times New Roman" w:hAnsi="Times New Roman" w:cs="Times New Roman"/>
          <w:sz w:val="28"/>
          <w:szCs w:val="28"/>
        </w:rPr>
        <w:t xml:space="preserve"> полный. Ну если в </w:t>
      </w:r>
      <w:proofErr w:type="spellStart"/>
      <w:r w:rsidR="00676534" w:rsidRPr="00676534">
        <w:rPr>
          <w:rFonts w:ascii="Times New Roman" w:hAnsi="Times New Roman" w:cs="Times New Roman"/>
          <w:sz w:val="28"/>
          <w:szCs w:val="28"/>
        </w:rPr>
        <w:t>кратце</w:t>
      </w:r>
      <w:proofErr w:type="spellEnd"/>
      <w:r w:rsidR="00676534" w:rsidRPr="00676534">
        <w:rPr>
          <w:rFonts w:ascii="Times New Roman" w:hAnsi="Times New Roman" w:cs="Times New Roman"/>
          <w:sz w:val="28"/>
          <w:szCs w:val="28"/>
        </w:rPr>
        <w:t>, то по нотации два вложенных цикла хуже, чем два цикла идущих друг за другом.</w:t>
      </w:r>
    </w:p>
    <w:p w14:paraId="3C09F95E" w14:textId="6BC3D2AE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7886183F" w14:textId="77777777" w:rsidR="00676534" w:rsidRPr="00676534" w:rsidRDefault="00FA6CF2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11. Сортировки включениями.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Сортировка включениями</w:t>
      </w:r>
      <w:r w:rsidR="00676534" w:rsidRPr="00676534">
        <w:rPr>
          <w:rFonts w:ascii="Times New Roman" w:hAnsi="Times New Roman" w:cs="Times New Roman"/>
          <w:sz w:val="28"/>
          <w:szCs w:val="28"/>
        </w:rPr>
        <w:t> — это алгоритм, при котором элементы массива условно разделяются на готовую последовательность и входную последовательность. На каждом шаге берут элемент входной последовательности и передают его в готовую, вставляя на подходящее место. </w:t>
      </w:r>
    </w:p>
    <w:p w14:paraId="65B05C4B" w14:textId="4B5D2EB5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68D431FE" w14:textId="77777777" w:rsidR="00676534" w:rsidRPr="00676534" w:rsidRDefault="00FA6CF2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12. Сортировки выбором. 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  <w:r w:rsidR="00676534" w:rsidRPr="00676534">
        <w:rPr>
          <w:rFonts w:ascii="Times New Roman" w:hAnsi="Times New Roman" w:cs="Times New Roman"/>
          <w:sz w:val="28"/>
          <w:szCs w:val="28"/>
        </w:rPr>
        <w:t> </w:t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выбором</w:t>
      </w:r>
      <w:r w:rsidR="00676534" w:rsidRPr="00676534">
        <w:rPr>
          <w:rFonts w:ascii="Times New Roman" w:hAnsi="Times New Roman" w:cs="Times New Roman"/>
          <w:sz w:val="28"/>
          <w:szCs w:val="28"/>
        </w:rPr>
        <w:t> — это некий гибрид между пузырьковой и </w:t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сортировкой</w:t>
      </w:r>
      <w:r w:rsidR="00676534" w:rsidRPr="00676534">
        <w:rPr>
          <w:rFonts w:ascii="Times New Roman" w:hAnsi="Times New Roman" w:cs="Times New Roman"/>
          <w:sz w:val="28"/>
          <w:szCs w:val="28"/>
        </w:rPr>
        <w:t> вставками. Как и </w:t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  <w:r w:rsidR="00676534" w:rsidRPr="00676534">
        <w:rPr>
          <w:rFonts w:ascii="Times New Roman" w:hAnsi="Times New Roman" w:cs="Times New Roman"/>
          <w:sz w:val="28"/>
          <w:szCs w:val="28"/>
        </w:rPr>
        <w:t> пузырьком, этот алгоритм проходит по массиву раз за разом, перемещая одно значение на правильную позицию. Однако, в отличие от пузырьковой </w:t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сортировки</w:t>
      </w:r>
      <w:r w:rsidR="00676534" w:rsidRPr="00676534">
        <w:rPr>
          <w:rFonts w:ascii="Times New Roman" w:hAnsi="Times New Roman" w:cs="Times New Roman"/>
          <w:sz w:val="28"/>
          <w:szCs w:val="28"/>
        </w:rPr>
        <w:t>, он выбирает наименьшее неотсортированное значение вместо наибольшего.</w:t>
      </w:r>
    </w:p>
    <w:p w14:paraId="39D19E96" w14:textId="2F8EC6EC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078149FF" w14:textId="77777777" w:rsidR="00676534" w:rsidRPr="00676534" w:rsidRDefault="00FA6CF2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13. Сортировки обменом. 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Сортировка обменом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 (метод «пузырька») основана на принципе сравнения и обмена пары соседних элементов до тех пор, пока не будут отсортированы все элементы.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  <w:t>Алгоритм работы:</w:t>
      </w:r>
    </w:p>
    <w:p w14:paraId="06007EB4" w14:textId="77777777" w:rsidR="00676534" w:rsidRPr="00676534" w:rsidRDefault="00676534" w:rsidP="0067653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Выполняется некоторое количество проходов по массиву — начиная от начала массива, перебираются пары соседних элементов массива.</w:t>
      </w:r>
    </w:p>
    <w:p w14:paraId="5C09624E" w14:textId="77777777" w:rsidR="00676534" w:rsidRPr="00676534" w:rsidRDefault="00676534" w:rsidP="0067653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Если первый элемент пары больше второго, элементы переставляются (выполняется обмен).</w:t>
      </w:r>
    </w:p>
    <w:p w14:paraId="6F0D3CE6" w14:textId="77777777" w:rsidR="00676534" w:rsidRPr="00676534" w:rsidRDefault="00676534" w:rsidP="00676534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Пары элементов массива перебираются (проходы по массиву повторяются) либо n−1 раз, либо до тех пор, пока на очередном проходе не обнаружится, что более не требуется выполнять перестановки (обмены) (массив отсортирован). </w:t>
      </w:r>
    </w:p>
    <w:p w14:paraId="39BDA534" w14:textId="69E63957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7E3DAF34" w14:textId="77777777" w:rsidR="00676534" w:rsidRPr="00676534" w:rsidRDefault="00FA6CF2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lastRenderedPageBreak/>
        <w:t xml:space="preserve">14. Быстрая сортировка.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Быстрая сортировка</w:t>
      </w:r>
      <w:r w:rsidR="00676534" w:rsidRPr="00676534">
        <w:rPr>
          <w:rFonts w:ascii="Times New Roman" w:hAnsi="Times New Roman" w:cs="Times New Roman"/>
          <w:sz w:val="28"/>
          <w:szCs w:val="28"/>
        </w:rPr>
        <w:t> (сортировка Хоара) — </w:t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алгоритм сортировки, разработанный английским информатиком Тони Хоаром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 во время его работы в МГУ в 1960 году. Один из самых быстрых известных универсальных алгоритмов сортировки массивов.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Принцип работы</w:t>
      </w:r>
      <w:r w:rsidR="00676534" w:rsidRPr="00676534">
        <w:rPr>
          <w:rFonts w:ascii="Times New Roman" w:hAnsi="Times New Roman" w:cs="Times New Roman"/>
          <w:sz w:val="28"/>
          <w:szCs w:val="28"/>
        </w:rPr>
        <w:t> быстрой сортировки основан на принципе «разделяй и властвуй». Алгоритм состоит из трёх шагов: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Выбрать элемент из массива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. Назовём его опорным.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Разбить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: перераспределить элементы в массиве таким образом, что элементы, меньшие опорного, помещаются перед ним, а большие или равные — после.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Рекурсивно применить первые два шага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 к двум </w:t>
      </w:r>
      <w:proofErr w:type="spellStart"/>
      <w:r w:rsidR="00676534" w:rsidRPr="00676534">
        <w:rPr>
          <w:rFonts w:ascii="Times New Roman" w:hAnsi="Times New Roman" w:cs="Times New Roman"/>
          <w:sz w:val="28"/>
          <w:szCs w:val="28"/>
        </w:rPr>
        <w:t>подмассивам</w:t>
      </w:r>
      <w:proofErr w:type="spellEnd"/>
      <w:r w:rsidR="00676534" w:rsidRPr="00676534">
        <w:rPr>
          <w:rFonts w:ascii="Times New Roman" w:hAnsi="Times New Roman" w:cs="Times New Roman"/>
          <w:sz w:val="28"/>
          <w:szCs w:val="28"/>
        </w:rPr>
        <w:t xml:space="preserve"> слева и справа от опорного элемента. Рекурсия не применяется к массиву, в котором только один элемент или отсутствуют элементы.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Средняя сложность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 алгоритма быстрой сортировки Хоара — </w:t>
      </w:r>
      <w:proofErr w:type="gramStart"/>
      <w:r w:rsidR="00676534" w:rsidRPr="00676534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="00676534" w:rsidRPr="00676534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="00676534" w:rsidRPr="0067653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676534" w:rsidRPr="00676534">
        <w:rPr>
          <w:rFonts w:ascii="Times New Roman" w:hAnsi="Times New Roman" w:cs="Times New Roman"/>
          <w:sz w:val="28"/>
          <w:szCs w:val="28"/>
        </w:rPr>
        <w:t xml:space="preserve"> n).</w:t>
      </w:r>
    </w:p>
    <w:p w14:paraId="3B778505" w14:textId="1F775601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4C417288" w14:textId="77777777" w:rsidR="00676534" w:rsidRPr="00676534" w:rsidRDefault="00FA6CF2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15. Сортировка слиянием.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Сортировка слиянием (</w:t>
      </w:r>
      <w:proofErr w:type="spellStart"/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Sort</w:t>
      </w:r>
      <w:proofErr w:type="spellEnd"/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676534" w:rsidRPr="00676534">
        <w:rPr>
          <w:rFonts w:ascii="Times New Roman" w:hAnsi="Times New Roman" w:cs="Times New Roman"/>
          <w:sz w:val="28"/>
          <w:szCs w:val="28"/>
        </w:rPr>
        <w:t> — </w:t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алгоритм, который использует подход «разделяй и властвуй»</w:t>
      </w:r>
      <w:r w:rsidR="00676534" w:rsidRPr="00676534">
        <w:rPr>
          <w:rFonts w:ascii="Times New Roman" w:hAnsi="Times New Roman" w:cs="Times New Roman"/>
          <w:sz w:val="28"/>
          <w:szCs w:val="28"/>
        </w:rPr>
        <w:t>. Он делит массив на две части, рекурсивно сортирует каждую из них, а затем объединяет их в один отсортированный массив.</w:t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br/>
        <w:t>Алгоритм работы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5D3B2BC" w14:textId="77777777" w:rsidR="00676534" w:rsidRPr="00676534" w:rsidRDefault="00676534" w:rsidP="00676534">
      <w:pPr>
        <w:pStyle w:val="a7"/>
        <w:rPr>
          <w:rFonts w:ascii="Times New Roman" w:hAnsi="Times New Roman" w:cs="Times New Roman"/>
          <w:sz w:val="28"/>
          <w:szCs w:val="28"/>
        </w:rPr>
      </w:pPr>
      <w:r w:rsidRPr="009F2B0F">
        <w:rPr>
          <w:rFonts w:ascii="Times New Roman" w:hAnsi="Times New Roman" w:cs="Times New Roman"/>
          <w:sz w:val="28"/>
          <w:szCs w:val="28"/>
        </w:rPr>
        <w:t>Исходный массив разбивается на две части примерно одного размера.</w:t>
      </w:r>
      <w:r w:rsidRPr="00676534">
        <w:rPr>
          <w:rFonts w:ascii="Times New Roman" w:hAnsi="Times New Roman" w:cs="Times New Roman"/>
          <w:sz w:val="28"/>
          <w:szCs w:val="28"/>
        </w:rPr>
        <w:t xml:space="preserve"> Каждая часть сортируется отдельно.</w:t>
      </w:r>
      <w:r w:rsidRPr="00676534">
        <w:rPr>
          <w:rFonts w:ascii="Times New Roman" w:hAnsi="Times New Roman" w:cs="Times New Roman"/>
          <w:sz w:val="28"/>
          <w:szCs w:val="28"/>
        </w:rPr>
        <w:br/>
        <w:t xml:space="preserve">Два получившихся </w:t>
      </w:r>
      <w:proofErr w:type="spellStart"/>
      <w:r w:rsidRPr="00676534">
        <w:rPr>
          <w:rFonts w:ascii="Times New Roman" w:hAnsi="Times New Roman" w:cs="Times New Roman"/>
          <w:sz w:val="28"/>
          <w:szCs w:val="28"/>
        </w:rPr>
        <w:t>подмассива</w:t>
      </w:r>
      <w:proofErr w:type="spellEnd"/>
      <w:r w:rsidRPr="00676534">
        <w:rPr>
          <w:rFonts w:ascii="Times New Roman" w:hAnsi="Times New Roman" w:cs="Times New Roman"/>
          <w:sz w:val="28"/>
          <w:szCs w:val="28"/>
        </w:rPr>
        <w:t xml:space="preserve"> половинного размера соединяются в результирующий массив. </w:t>
      </w:r>
    </w:p>
    <w:p w14:paraId="257C9C48" w14:textId="77777777" w:rsidR="00676534" w:rsidRPr="009F2B0F" w:rsidRDefault="00676534" w:rsidP="00676534">
      <w:pPr>
        <w:pStyle w:val="a7"/>
        <w:rPr>
          <w:rFonts w:ascii="Times New Roman" w:hAnsi="Times New Roman" w:cs="Times New Roman"/>
          <w:sz w:val="28"/>
          <w:szCs w:val="28"/>
        </w:rPr>
      </w:pPr>
      <w:r w:rsidRPr="009F2B0F">
        <w:rPr>
          <w:rFonts w:ascii="Times New Roman" w:hAnsi="Times New Roman" w:cs="Times New Roman"/>
          <w:b/>
          <w:bCs/>
          <w:sz w:val="28"/>
          <w:szCs w:val="28"/>
        </w:rPr>
        <w:t>Преимущества алгоритма</w:t>
      </w:r>
      <w:r w:rsidRPr="009F2B0F">
        <w:rPr>
          <w:rFonts w:ascii="Times New Roman" w:hAnsi="Times New Roman" w:cs="Times New Roman"/>
          <w:sz w:val="28"/>
          <w:szCs w:val="28"/>
        </w:rPr>
        <w:t>:</w:t>
      </w:r>
    </w:p>
    <w:p w14:paraId="388442A9" w14:textId="77777777" w:rsidR="00676534" w:rsidRPr="00676534" w:rsidRDefault="00676534" w:rsidP="00676534">
      <w:pPr>
        <w:pStyle w:val="a7"/>
        <w:rPr>
          <w:rFonts w:ascii="Times New Roman" w:hAnsi="Times New Roman" w:cs="Times New Roman"/>
          <w:sz w:val="28"/>
          <w:szCs w:val="28"/>
        </w:rPr>
      </w:pPr>
      <w:r w:rsidRPr="009F2B0F">
        <w:rPr>
          <w:rFonts w:ascii="Times New Roman" w:hAnsi="Times New Roman" w:cs="Times New Roman"/>
          <w:b/>
          <w:bCs/>
          <w:sz w:val="28"/>
          <w:szCs w:val="28"/>
        </w:rPr>
        <w:t>Стабильность</w:t>
      </w:r>
      <w:r w:rsidRPr="009F2B0F">
        <w:rPr>
          <w:rFonts w:ascii="Times New Roman" w:hAnsi="Times New Roman" w:cs="Times New Roman"/>
          <w:sz w:val="28"/>
          <w:szCs w:val="28"/>
        </w:rPr>
        <w:t>.</w:t>
      </w:r>
      <w:r w:rsidRPr="00676534">
        <w:rPr>
          <w:rFonts w:ascii="Times New Roman" w:hAnsi="Times New Roman" w:cs="Times New Roman"/>
          <w:sz w:val="28"/>
          <w:szCs w:val="28"/>
        </w:rPr>
        <w:t xml:space="preserve"> </w:t>
      </w:r>
      <w:r w:rsidRPr="009F2B0F">
        <w:rPr>
          <w:rFonts w:ascii="Times New Roman" w:hAnsi="Times New Roman" w:cs="Times New Roman"/>
          <w:sz w:val="28"/>
          <w:szCs w:val="28"/>
        </w:rPr>
        <w:t>Он сохраняет относительный порядок равных элементов во входном массиве.</w:t>
      </w:r>
      <w:r w:rsidRPr="00676534">
        <w:rPr>
          <w:rFonts w:ascii="Times New Roman" w:hAnsi="Times New Roman" w:cs="Times New Roman"/>
          <w:sz w:val="28"/>
          <w:szCs w:val="28"/>
        </w:rPr>
        <w:br/>
      </w:r>
      <w:r w:rsidRPr="00676534">
        <w:rPr>
          <w:rFonts w:ascii="Times New Roman" w:hAnsi="Times New Roman" w:cs="Times New Roman"/>
          <w:b/>
          <w:bCs/>
          <w:sz w:val="28"/>
          <w:szCs w:val="28"/>
        </w:rPr>
        <w:t>Гарантированная производительность</w:t>
      </w:r>
      <w:r w:rsidRPr="00676534">
        <w:rPr>
          <w:rFonts w:ascii="Times New Roman" w:hAnsi="Times New Roman" w:cs="Times New Roman"/>
          <w:sz w:val="28"/>
          <w:szCs w:val="28"/>
        </w:rPr>
        <w:t xml:space="preserve">. Временная сложность алгоритма сортировки слиянием равняется </w:t>
      </w:r>
      <w:proofErr w:type="gramStart"/>
      <w:r w:rsidRPr="00676534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676534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Pr="00676534">
        <w:rPr>
          <w:rFonts w:ascii="Times New Roman" w:hAnsi="Times New Roman" w:cs="Times New Roman"/>
          <w:sz w:val="28"/>
          <w:szCs w:val="28"/>
        </w:rPr>
        <w:t>logN</w:t>
      </w:r>
      <w:proofErr w:type="spellEnd"/>
      <w:r w:rsidRPr="00676534">
        <w:rPr>
          <w:rFonts w:ascii="Times New Roman" w:hAnsi="Times New Roman" w:cs="Times New Roman"/>
          <w:sz w:val="28"/>
          <w:szCs w:val="28"/>
        </w:rPr>
        <w:t>) даже в худшем случае.</w:t>
      </w:r>
      <w:r w:rsidRPr="006765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76534">
        <w:rPr>
          <w:rFonts w:ascii="Times New Roman" w:hAnsi="Times New Roman" w:cs="Times New Roman"/>
          <w:b/>
          <w:bCs/>
          <w:sz w:val="28"/>
          <w:szCs w:val="28"/>
        </w:rPr>
        <w:br/>
        <w:t>Недостатки</w:t>
      </w:r>
      <w:r w:rsidRPr="00676534">
        <w:rPr>
          <w:rFonts w:ascii="Times New Roman" w:hAnsi="Times New Roman" w:cs="Times New Roman"/>
          <w:sz w:val="28"/>
          <w:szCs w:val="28"/>
        </w:rPr>
        <w:t xml:space="preserve">: операции требуют дополнительной памяти для хранения временных </w:t>
      </w:r>
      <w:proofErr w:type="spellStart"/>
      <w:r w:rsidRPr="00676534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Pr="00676534">
        <w:rPr>
          <w:rFonts w:ascii="Times New Roman" w:hAnsi="Times New Roman" w:cs="Times New Roman"/>
          <w:sz w:val="28"/>
          <w:szCs w:val="28"/>
        </w:rPr>
        <w:t>. </w:t>
      </w:r>
      <w:r w:rsidRPr="00676534">
        <w:rPr>
          <w:rFonts w:ascii="Times New Roman" w:hAnsi="Times New Roman" w:cs="Times New Roman"/>
          <w:b/>
          <w:bCs/>
          <w:sz w:val="28"/>
          <w:szCs w:val="28"/>
        </w:rPr>
        <w:br/>
        <w:t>Алгоритм применяется</w:t>
      </w:r>
      <w:r w:rsidRPr="00676534">
        <w:rPr>
          <w:rFonts w:ascii="Times New Roman" w:hAnsi="Times New Roman" w:cs="Times New Roman"/>
          <w:sz w:val="28"/>
          <w:szCs w:val="28"/>
        </w:rPr>
        <w:t> для упорядочивания элементов в больших информационных наборах и внешней сортировки, когда исходный набор данных слишком велик для размещения в памяти.</w:t>
      </w:r>
    </w:p>
    <w:p w14:paraId="7336F571" w14:textId="44FE1254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167BAF21" w14:textId="77777777" w:rsidR="00676534" w:rsidRPr="00676534" w:rsidRDefault="00FA6CF2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lastRenderedPageBreak/>
        <w:t xml:space="preserve">16. Порядковые статистики.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</w:r>
      <w:r w:rsidR="00676534" w:rsidRPr="00676534">
        <w:rPr>
          <w:rFonts w:ascii="Times New Roman" w:hAnsi="Times New Roman" w:cs="Times New Roman"/>
          <w:b/>
          <w:bCs/>
          <w:sz w:val="28"/>
          <w:szCs w:val="28"/>
        </w:rPr>
        <w:t>Порядковые статистики в математической статистике</w:t>
      </w:r>
      <w:r w:rsidR="00676534" w:rsidRPr="00676534">
        <w:rPr>
          <w:rFonts w:ascii="Times New Roman" w:hAnsi="Times New Roman" w:cs="Times New Roman"/>
          <w:sz w:val="28"/>
          <w:szCs w:val="28"/>
        </w:rPr>
        <w:t xml:space="preserve"> — это упорядоченная по </w:t>
      </w:r>
      <w:proofErr w:type="spellStart"/>
      <w:r w:rsidR="00676534" w:rsidRPr="00676534">
        <w:rPr>
          <w:rFonts w:ascii="Times New Roman" w:hAnsi="Times New Roman" w:cs="Times New Roman"/>
          <w:sz w:val="28"/>
          <w:szCs w:val="28"/>
        </w:rPr>
        <w:t>неубыванию</w:t>
      </w:r>
      <w:proofErr w:type="spellEnd"/>
      <w:r w:rsidR="00676534" w:rsidRPr="00676534">
        <w:rPr>
          <w:rFonts w:ascii="Times New Roman" w:hAnsi="Times New Roman" w:cs="Times New Roman"/>
          <w:sz w:val="28"/>
          <w:szCs w:val="28"/>
        </w:rPr>
        <w:t xml:space="preserve"> выборка одинаково распределённых независимых случайных величин и её элементы, занимающие строго определённое место в ранжированной совокупности. </w:t>
      </w:r>
    </w:p>
    <w:p w14:paraId="21FA3FA9" w14:textId="77777777" w:rsidR="00676534" w:rsidRPr="00676534" w:rsidRDefault="00676534" w:rsidP="00676534">
      <w:pPr>
        <w:pStyle w:val="a7"/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Pr="00676534">
        <w:rPr>
          <w:rFonts w:ascii="Times New Roman" w:hAnsi="Times New Roman" w:cs="Times New Roman"/>
          <w:sz w:val="28"/>
          <w:szCs w:val="28"/>
        </w:rPr>
        <w:t>: k-я порядковая статистика случайной выборки из одномерного распределения — это k-й элемент после сортировки в порядке возрастания. Особыми случаями являются первая и k-я порядковые статистики, которые представляют минимум и максимум выборки, а при нечётном k-м элементе — это медиана выборки. Порядковые статистики являются основой непараметрических методов.</w:t>
      </w:r>
      <w:r w:rsidRPr="00676534">
        <w:rPr>
          <w:rFonts w:ascii="Times New Roman" w:hAnsi="Times New Roman" w:cs="Times New Roman"/>
          <w:sz w:val="28"/>
          <w:szCs w:val="28"/>
        </w:rPr>
        <w:br/>
        <w:t>Также </w:t>
      </w:r>
      <w:r w:rsidRPr="00676534">
        <w:rPr>
          <w:rFonts w:ascii="Times New Roman" w:hAnsi="Times New Roman" w:cs="Times New Roman"/>
          <w:b/>
          <w:bCs/>
          <w:sz w:val="28"/>
          <w:szCs w:val="28"/>
        </w:rPr>
        <w:t>порядковые данные</w:t>
      </w:r>
      <w:r w:rsidRPr="00676534">
        <w:rPr>
          <w:rFonts w:ascii="Times New Roman" w:hAnsi="Times New Roman" w:cs="Times New Roman"/>
          <w:sz w:val="28"/>
          <w:szCs w:val="28"/>
        </w:rPr>
        <w:t> — это категориальный статистический тип данных, в котором переменные имеют естественные, упорядоченные категории, а расстояния между категориями неизвестны.</w:t>
      </w:r>
    </w:p>
    <w:p w14:paraId="1E72EE15" w14:textId="1868F27D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03EC0879" w14:textId="77777777" w:rsidR="00676534" w:rsidRPr="00676534" w:rsidRDefault="00FA6CF2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17. Бинарный поиск.  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  <w:t>Бинарный поиск основан на идее деления данных на половины и последующем поиске в одной из них с последующим делением.</w:t>
      </w:r>
    </w:p>
    <w:p w14:paraId="110DB9D7" w14:textId="77777777" w:rsidR="00676534" w:rsidRPr="00676534" w:rsidRDefault="00676534" w:rsidP="00676534">
      <w:pPr>
        <w:pStyle w:val="a7"/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Принцип бинарного поиска</w:t>
      </w:r>
      <w:r w:rsidRPr="00676534">
        <w:rPr>
          <w:rFonts w:ascii="Times New Roman" w:hAnsi="Times New Roman" w:cs="Times New Roman"/>
          <w:sz w:val="28"/>
          <w:szCs w:val="28"/>
        </w:rPr>
        <w:br/>
        <w:t>Предположим, что в нашем отсортированном списке чисел от 1 до 100 мы будем искать число 87.</w:t>
      </w:r>
    </w:p>
    <w:p w14:paraId="569F2334" w14:textId="77777777" w:rsidR="00676534" w:rsidRPr="0018535B" w:rsidRDefault="00676534" w:rsidP="00676534">
      <w:pPr>
        <w:pStyle w:val="a7"/>
        <w:rPr>
          <w:rFonts w:ascii="Times New Roman" w:hAnsi="Times New Roman" w:cs="Times New Roman"/>
          <w:sz w:val="28"/>
          <w:szCs w:val="28"/>
        </w:rPr>
      </w:pPr>
      <w:r w:rsidRPr="0018535B">
        <w:rPr>
          <w:rFonts w:ascii="Times New Roman" w:hAnsi="Times New Roman" w:cs="Times New Roman"/>
          <w:b/>
          <w:bCs/>
          <w:sz w:val="28"/>
          <w:szCs w:val="28"/>
        </w:rPr>
        <w:t>Первое действие:</w:t>
      </w:r>
    </w:p>
    <w:p w14:paraId="32166147" w14:textId="77777777" w:rsidR="00676534" w:rsidRPr="0018535B" w:rsidRDefault="00676534" w:rsidP="00676534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18535B">
        <w:rPr>
          <w:rFonts w:ascii="Times New Roman" w:hAnsi="Times New Roman" w:cs="Times New Roman"/>
          <w:sz w:val="28"/>
          <w:szCs w:val="28"/>
        </w:rPr>
        <w:t>Разделим наш массив пополам. У нас получилось 2 массива </w:t>
      </w:r>
      <w:proofErr w:type="spellStart"/>
      <w:r w:rsidRPr="0018535B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18535B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18535B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18535B">
        <w:rPr>
          <w:rFonts w:ascii="Times New Roman" w:hAnsi="Times New Roman" w:cs="Times New Roman"/>
          <w:sz w:val="28"/>
          <w:szCs w:val="28"/>
        </w:rPr>
        <w:t>. В </w:t>
      </w:r>
      <w:proofErr w:type="spellStart"/>
      <w:r w:rsidRPr="0018535B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18535B">
        <w:rPr>
          <w:rFonts w:ascii="Times New Roman" w:hAnsi="Times New Roman" w:cs="Times New Roman"/>
          <w:sz w:val="28"/>
          <w:szCs w:val="28"/>
        </w:rPr>
        <w:t> числа от 1 до 50, а в </w:t>
      </w:r>
      <w:proofErr w:type="spellStart"/>
      <w:r w:rsidRPr="0018535B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18535B">
        <w:rPr>
          <w:rFonts w:ascii="Times New Roman" w:hAnsi="Times New Roman" w:cs="Times New Roman"/>
          <w:sz w:val="28"/>
          <w:szCs w:val="28"/>
        </w:rPr>
        <w:t> с 51 до 100.</w:t>
      </w:r>
    </w:p>
    <w:p w14:paraId="1F9E9D0A" w14:textId="77777777" w:rsidR="00676534" w:rsidRPr="00676534" w:rsidRDefault="00676534" w:rsidP="00676534">
      <w:pPr>
        <w:pStyle w:val="ae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676534">
        <w:rPr>
          <w:color w:val="333333"/>
          <w:sz w:val="28"/>
          <w:szCs w:val="28"/>
        </w:rPr>
        <w:t>Посмотрим последний элемент массива </w:t>
      </w:r>
      <w:proofErr w:type="spellStart"/>
      <w:r w:rsidRPr="00676534">
        <w:rPr>
          <w:rStyle w:val="HTML"/>
          <w:rFonts w:ascii="Times New Roman" w:eastAsiaTheme="majorEastAsia" w:hAnsi="Times New Roman" w:cs="Times New Roman"/>
          <w:color w:val="333333"/>
          <w:sz w:val="28"/>
          <w:szCs w:val="28"/>
        </w:rPr>
        <w:t>one</w:t>
      </w:r>
      <w:proofErr w:type="spellEnd"/>
      <w:r w:rsidRPr="00676534">
        <w:rPr>
          <w:color w:val="333333"/>
          <w:sz w:val="28"/>
          <w:szCs w:val="28"/>
        </w:rPr>
        <w:t>. 49 больше, чем 87? Нет.</w:t>
      </w:r>
    </w:p>
    <w:p w14:paraId="22FB3D9C" w14:textId="77777777" w:rsidR="00676534" w:rsidRPr="00676534" w:rsidRDefault="00676534" w:rsidP="00676534">
      <w:pPr>
        <w:pStyle w:val="ae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676534">
        <w:rPr>
          <w:color w:val="333333"/>
          <w:sz w:val="28"/>
          <w:szCs w:val="28"/>
        </w:rPr>
        <w:t>Тогда смотрим последний элемент массива </w:t>
      </w:r>
      <w:proofErr w:type="spellStart"/>
      <w:r w:rsidRPr="00676534">
        <w:rPr>
          <w:rStyle w:val="HTML"/>
          <w:rFonts w:ascii="Times New Roman" w:eastAsiaTheme="majorEastAsia" w:hAnsi="Times New Roman" w:cs="Times New Roman"/>
          <w:color w:val="333333"/>
          <w:sz w:val="28"/>
          <w:szCs w:val="28"/>
        </w:rPr>
        <w:t>two</w:t>
      </w:r>
      <w:proofErr w:type="spellEnd"/>
      <w:r w:rsidRPr="00676534">
        <w:rPr>
          <w:color w:val="333333"/>
          <w:sz w:val="28"/>
          <w:szCs w:val="28"/>
        </w:rPr>
        <w:t>. 100 больше, чем 87? Да, значит искать число будет массиве </w:t>
      </w:r>
      <w:proofErr w:type="spellStart"/>
      <w:r w:rsidRPr="00676534">
        <w:rPr>
          <w:rStyle w:val="HTML"/>
          <w:rFonts w:ascii="Times New Roman" w:eastAsiaTheme="majorEastAsia" w:hAnsi="Times New Roman" w:cs="Times New Roman"/>
          <w:color w:val="333333"/>
          <w:sz w:val="28"/>
          <w:szCs w:val="28"/>
        </w:rPr>
        <w:t>two</w:t>
      </w:r>
      <w:proofErr w:type="spellEnd"/>
      <w:r w:rsidRPr="00676534">
        <w:rPr>
          <w:color w:val="333333"/>
          <w:sz w:val="28"/>
          <w:szCs w:val="28"/>
        </w:rPr>
        <w:t>. При первом действии мы уже отсекли половину данных.</w:t>
      </w:r>
    </w:p>
    <w:p w14:paraId="1B774D42" w14:textId="77777777" w:rsidR="00676534" w:rsidRPr="00676534" w:rsidRDefault="00676534" w:rsidP="00676534">
      <w:pPr>
        <w:pStyle w:val="ae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676534">
        <w:rPr>
          <w:rStyle w:val="af"/>
          <w:rFonts w:eastAsiaTheme="majorEastAsia"/>
          <w:color w:val="333333"/>
          <w:sz w:val="28"/>
          <w:szCs w:val="28"/>
        </w:rPr>
        <w:t>Второе действие:</w:t>
      </w:r>
    </w:p>
    <w:p w14:paraId="4ADBB0AC" w14:textId="77777777" w:rsidR="00676534" w:rsidRPr="00676534" w:rsidRDefault="00676534" w:rsidP="00676534">
      <w:pPr>
        <w:pStyle w:val="ae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676534">
        <w:rPr>
          <w:color w:val="333333"/>
          <w:sz w:val="28"/>
          <w:szCs w:val="28"/>
        </w:rPr>
        <w:t>Массив </w:t>
      </w:r>
      <w:proofErr w:type="spellStart"/>
      <w:r w:rsidRPr="00676534">
        <w:rPr>
          <w:rStyle w:val="HTML"/>
          <w:rFonts w:ascii="Times New Roman" w:eastAsiaTheme="majorEastAsia" w:hAnsi="Times New Roman" w:cs="Times New Roman"/>
          <w:color w:val="333333"/>
          <w:sz w:val="28"/>
          <w:szCs w:val="28"/>
        </w:rPr>
        <w:t>two</w:t>
      </w:r>
      <w:proofErr w:type="spellEnd"/>
      <w:r w:rsidRPr="00676534">
        <w:rPr>
          <w:color w:val="333333"/>
          <w:sz w:val="28"/>
          <w:szCs w:val="28"/>
        </w:rPr>
        <w:t> снова раздели на два. Получаем массив </w:t>
      </w:r>
      <w:proofErr w:type="spellStart"/>
      <w:r w:rsidRPr="00676534">
        <w:rPr>
          <w:rStyle w:val="HTML"/>
          <w:rFonts w:ascii="Times New Roman" w:eastAsiaTheme="majorEastAsia" w:hAnsi="Times New Roman" w:cs="Times New Roman"/>
          <w:color w:val="333333"/>
          <w:sz w:val="28"/>
          <w:szCs w:val="28"/>
        </w:rPr>
        <w:t>three</w:t>
      </w:r>
      <w:proofErr w:type="spellEnd"/>
      <w:r w:rsidRPr="00676534">
        <w:rPr>
          <w:color w:val="333333"/>
          <w:sz w:val="28"/>
          <w:szCs w:val="28"/>
        </w:rPr>
        <w:t> c числами от 50 до 75 и </w:t>
      </w:r>
      <w:proofErr w:type="spellStart"/>
      <w:r w:rsidRPr="00676534">
        <w:rPr>
          <w:rStyle w:val="HTML"/>
          <w:rFonts w:ascii="Times New Roman" w:eastAsiaTheme="majorEastAsia" w:hAnsi="Times New Roman" w:cs="Times New Roman"/>
          <w:color w:val="333333"/>
          <w:sz w:val="28"/>
          <w:szCs w:val="28"/>
        </w:rPr>
        <w:t>four</w:t>
      </w:r>
      <w:proofErr w:type="spellEnd"/>
      <w:r w:rsidRPr="00676534">
        <w:rPr>
          <w:color w:val="333333"/>
          <w:sz w:val="28"/>
          <w:szCs w:val="28"/>
        </w:rPr>
        <w:t> с числами от 76 до 100.</w:t>
      </w:r>
    </w:p>
    <w:p w14:paraId="69158C33" w14:textId="77777777" w:rsidR="00676534" w:rsidRPr="0018535B" w:rsidRDefault="00676534" w:rsidP="0067653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Посмотрим последний элемент массива </w:t>
      </w:r>
      <w:proofErr w:type="spellStart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three</w:t>
      </w:r>
      <w:proofErr w:type="spellEnd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. 75 больше, чем 87? Нет.</w:t>
      </w:r>
    </w:p>
    <w:p w14:paraId="7AB078EF" w14:textId="77777777" w:rsidR="00676534" w:rsidRPr="0018535B" w:rsidRDefault="00676534" w:rsidP="0067653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Тогда смотрим последний элемент массива </w:t>
      </w:r>
      <w:proofErr w:type="spellStart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four</w:t>
      </w:r>
      <w:proofErr w:type="spellEnd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. 100 больше, чем 87? Да, значит искать число будет в массиве </w:t>
      </w:r>
      <w:proofErr w:type="spellStart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four</w:t>
      </w:r>
      <w:proofErr w:type="spellEnd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. При втором действии мы отсекли еще половину данных.</w:t>
      </w:r>
    </w:p>
    <w:p w14:paraId="5F1C650E" w14:textId="77777777" w:rsidR="00676534" w:rsidRPr="0018535B" w:rsidRDefault="00676534" w:rsidP="006765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18535B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eastAsia="ru-RU"/>
          <w14:ligatures w14:val="none"/>
        </w:rPr>
        <w:t>Третье действие:</w:t>
      </w:r>
    </w:p>
    <w:p w14:paraId="5F5DAA38" w14:textId="77777777" w:rsidR="00676534" w:rsidRPr="0018535B" w:rsidRDefault="00676534" w:rsidP="0067653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Массив </w:t>
      </w:r>
      <w:proofErr w:type="spellStart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four</w:t>
      </w:r>
      <w:proofErr w:type="spellEnd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 снова раздели на два. Получаем массив </w:t>
      </w:r>
      <w:proofErr w:type="spellStart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five</w:t>
      </w:r>
      <w:proofErr w:type="spellEnd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 с числами от 76 до 87 и массив </w:t>
      </w:r>
      <w:proofErr w:type="spellStart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six</w:t>
      </w:r>
      <w:proofErr w:type="spellEnd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 с числами от 88 до 100.</w:t>
      </w:r>
    </w:p>
    <w:p w14:paraId="275801E8" w14:textId="77777777" w:rsidR="00676534" w:rsidRPr="0018535B" w:rsidRDefault="00676534" w:rsidP="0067653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Посмотрим последний элемент массива </w:t>
      </w:r>
      <w:proofErr w:type="spellStart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five</w:t>
      </w:r>
      <w:proofErr w:type="spellEnd"/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t>.</w:t>
      </w:r>
    </w:p>
    <w:p w14:paraId="764DF9C5" w14:textId="77777777" w:rsidR="00676534" w:rsidRPr="0018535B" w:rsidRDefault="00676534" w:rsidP="00676534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</w:pPr>
      <w:r w:rsidRPr="0018535B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lastRenderedPageBreak/>
        <w:t>87 больше, чем 87? Нет. Они равны. </w:t>
      </w:r>
      <w:r w:rsidRPr="0018535B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eastAsia="ru-RU"/>
          <w14:ligatures w14:val="none"/>
        </w:rPr>
        <w:t>Мы нашли наше число на третьем действии.</w:t>
      </w:r>
      <w:r w:rsidRPr="0067653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br/>
      </w:r>
      <w:r w:rsidRPr="00676534">
        <w:rPr>
          <w:rFonts w:ascii="Times New Roman" w:eastAsia="Times New Roman" w:hAnsi="Times New Roman" w:cs="Times New Roman"/>
          <w:color w:val="333333"/>
          <w:kern w:val="0"/>
          <w:sz w:val="28"/>
          <w:szCs w:val="28"/>
          <w:lang w:eastAsia="ru-RU"/>
          <w14:ligatures w14:val="none"/>
        </w:rPr>
        <w:br/>
      </w:r>
      <w:r w:rsidRPr="0018535B"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eastAsia="ru-RU"/>
          <w14:ligatures w14:val="none"/>
        </w:rPr>
        <w:t>Бинарный поиск работает только в том случае, если список отсортирован!</w:t>
      </w:r>
    </w:p>
    <w:p w14:paraId="3A246330" w14:textId="2873E843" w:rsidR="00FA6CF2" w:rsidRPr="00676534" w:rsidRDefault="00FA6CF2" w:rsidP="00FA6CF2">
      <w:pPr>
        <w:rPr>
          <w:rFonts w:ascii="Times New Roman" w:hAnsi="Times New Roman" w:cs="Times New Roman"/>
          <w:sz w:val="28"/>
          <w:szCs w:val="28"/>
        </w:rPr>
      </w:pPr>
    </w:p>
    <w:p w14:paraId="77060952" w14:textId="77777777" w:rsidR="00676534" w:rsidRPr="00676534" w:rsidRDefault="00FA6CF2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18. Алгоритмы поиска, основанные на использовании методов решета.</w:t>
      </w:r>
      <w:r w:rsidR="00676534" w:rsidRPr="00676534">
        <w:rPr>
          <w:rFonts w:ascii="Times New Roman" w:hAnsi="Times New Roman" w:cs="Times New Roman"/>
          <w:sz w:val="28"/>
          <w:szCs w:val="28"/>
        </w:rPr>
        <w:br/>
        <w:t>Некоторые алгоритмы поиска, основанные на использовании методов решета:</w:t>
      </w:r>
    </w:p>
    <w:p w14:paraId="3DA08553" w14:textId="69FFA420" w:rsidR="00676534" w:rsidRPr="00676534" w:rsidRDefault="00676534" w:rsidP="00676534">
      <w:pPr>
        <w:pStyle w:val="a7"/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>Решето Эратосфена</w:t>
      </w:r>
      <w:r w:rsidRPr="00676534">
        <w:rPr>
          <w:rFonts w:ascii="Times New Roman" w:hAnsi="Times New Roman" w:cs="Times New Roman"/>
          <w:sz w:val="28"/>
          <w:szCs w:val="28"/>
        </w:rPr>
        <w:t>. Эффективный и простой метод поиска простых чисел до заданного N. Суть алгоритма заключается в последовательном отсеивании чисел, начиная со значения 2. На каждом шаге числа, кратные уже известным простым числам, игнорируются.</w:t>
      </w:r>
    </w:p>
    <w:p w14:paraId="5227A8C7" w14:textId="0F48556A" w:rsidR="00676534" w:rsidRPr="00676534" w:rsidRDefault="00676534" w:rsidP="00676534">
      <w:pPr>
        <w:pStyle w:val="a7"/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 xml:space="preserve">Решето </w:t>
      </w:r>
      <w:proofErr w:type="spellStart"/>
      <w:r w:rsidRPr="00676534">
        <w:rPr>
          <w:rFonts w:ascii="Times New Roman" w:hAnsi="Times New Roman" w:cs="Times New Roman"/>
          <w:b/>
          <w:bCs/>
          <w:sz w:val="28"/>
          <w:szCs w:val="28"/>
        </w:rPr>
        <w:t>Аткина</w:t>
      </w:r>
      <w:proofErr w:type="spellEnd"/>
      <w:r w:rsidRPr="00676534">
        <w:rPr>
          <w:rFonts w:ascii="Times New Roman" w:hAnsi="Times New Roman" w:cs="Times New Roman"/>
          <w:sz w:val="28"/>
          <w:szCs w:val="28"/>
        </w:rPr>
        <w:t xml:space="preserve">. Имеет более высокую степень сложности и оптимизировано для использования с большим значением N. Этот алгоритм исключает ненужные числа, применяя более сложные алгоритмические подходы. </w:t>
      </w:r>
      <w:r w:rsidRPr="00676534">
        <w:rPr>
          <w:rFonts w:ascii="Times New Roman" w:hAnsi="Times New Roman" w:cs="Times New Roman"/>
          <w:sz w:val="28"/>
          <w:szCs w:val="28"/>
        </w:rPr>
        <w:br/>
      </w:r>
      <w:r w:rsidRPr="00676534">
        <w:rPr>
          <w:rFonts w:ascii="Times New Roman" w:hAnsi="Times New Roman" w:cs="Times New Roman"/>
          <w:b/>
          <w:bCs/>
          <w:sz w:val="28"/>
          <w:szCs w:val="28"/>
        </w:rPr>
        <w:t xml:space="preserve">Решето </w:t>
      </w:r>
      <w:proofErr w:type="spellStart"/>
      <w:r w:rsidRPr="00676534">
        <w:rPr>
          <w:rFonts w:ascii="Times New Roman" w:hAnsi="Times New Roman" w:cs="Times New Roman"/>
          <w:b/>
          <w:bCs/>
          <w:sz w:val="28"/>
          <w:szCs w:val="28"/>
        </w:rPr>
        <w:t>Сундарама</w:t>
      </w:r>
      <w:proofErr w:type="spellEnd"/>
      <w:r w:rsidRPr="00676534">
        <w:rPr>
          <w:rFonts w:ascii="Times New Roman" w:hAnsi="Times New Roman" w:cs="Times New Roman"/>
          <w:sz w:val="28"/>
          <w:szCs w:val="28"/>
        </w:rPr>
        <w:t xml:space="preserve">. Отсеивает составные числа, используя формулу i + j + 2ij для всех возможных i и j. </w:t>
      </w:r>
    </w:p>
    <w:p w14:paraId="5682BC26" w14:textId="4EC12E8E" w:rsidR="00676534" w:rsidRPr="00676534" w:rsidRDefault="00676534" w:rsidP="00676534">
      <w:pPr>
        <w:pStyle w:val="a7"/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t xml:space="preserve">Решето </w:t>
      </w:r>
      <w:proofErr w:type="spellStart"/>
      <w:r w:rsidRPr="00676534">
        <w:rPr>
          <w:rFonts w:ascii="Times New Roman" w:hAnsi="Times New Roman" w:cs="Times New Roman"/>
          <w:b/>
          <w:bCs/>
          <w:sz w:val="28"/>
          <w:szCs w:val="28"/>
        </w:rPr>
        <w:t>Аткина-Бернштайна</w:t>
      </w:r>
      <w:proofErr w:type="spellEnd"/>
      <w:r w:rsidRPr="00676534">
        <w:rPr>
          <w:rFonts w:ascii="Times New Roman" w:hAnsi="Times New Roman" w:cs="Times New Roman"/>
          <w:sz w:val="28"/>
          <w:szCs w:val="28"/>
        </w:rPr>
        <w:t>. Один из самых быстрых алгоритмов определения простых чисел из массива чисел натурального ряда. Основная идея алгоритма состоит в определении сравнения чисел по модулю и в использовании неприводимых квадратичных форм.</w:t>
      </w:r>
    </w:p>
    <w:p w14:paraId="36DDE445" w14:textId="798AFED5" w:rsidR="009F2B0F" w:rsidRPr="00676534" w:rsidRDefault="00676534" w:rsidP="00676534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br w:type="page"/>
      </w:r>
    </w:p>
    <w:p w14:paraId="6F41BE42" w14:textId="0761FC56" w:rsidR="00057165" w:rsidRPr="00676534" w:rsidRDefault="00057165" w:rsidP="000571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ГИТ-з</w:t>
      </w:r>
    </w:p>
    <w:p w14:paraId="6FB5D687" w14:textId="5330C352" w:rsidR="00A01A87" w:rsidRPr="00676534" w:rsidRDefault="00057165" w:rsidP="00A01A87">
      <w:pPr>
        <w:pStyle w:val="a7"/>
        <w:numPr>
          <w:ilvl w:val="1"/>
          <w:numId w:val="13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Компьютерная графика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</w:r>
      <w:r w:rsidR="00A01A87" w:rsidRPr="00676534">
        <w:rPr>
          <w:rFonts w:ascii="Times New Roman" w:hAnsi="Times New Roman" w:cs="Times New Roman"/>
          <w:b/>
          <w:bCs/>
          <w:sz w:val="28"/>
          <w:szCs w:val="28"/>
        </w:rPr>
        <w:t>Компьютерная графика</w:t>
      </w:r>
      <w:r w:rsidR="00A01A87" w:rsidRPr="0067653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01A87" w:rsidRPr="0067653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A01A87" w:rsidRPr="00676534">
        <w:rPr>
          <w:rFonts w:ascii="Times New Roman" w:hAnsi="Times New Roman" w:cs="Times New Roman"/>
          <w:sz w:val="28"/>
          <w:szCs w:val="28"/>
        </w:rPr>
        <w:t xml:space="preserve"> область информатики, занимающаяся проблемами получения различных изображений (рисунков, чертежей, мультипликации) на компьютере. Работа с компьютерной графикой - одно из самых популярных направлений использования персонального компьютера, причем занимаются этой работой не только профессиональные художники и дизайнеры. На любом предприятии время от времени возникает необходимость в подаче рекламных объявлений в газеты и журналы, в выпуске рекламной листовки или буклета. Иногда предприятия заказывают такую работу специальным дизайнерским бюро или рекламным агентствам, но часто обходятся собственными силами и доступными программными средствами.</w:t>
      </w:r>
    </w:p>
    <w:p w14:paraId="7E048746" w14:textId="4139E6B4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2. Виды компьютерной графики.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</w:r>
      <w:r w:rsidR="00A01A87" w:rsidRPr="00676534">
        <w:rPr>
          <w:rFonts w:ascii="Times New Roman" w:hAnsi="Times New Roman" w:cs="Times New Roman"/>
          <w:b/>
          <w:bCs/>
          <w:sz w:val="28"/>
          <w:szCs w:val="28"/>
        </w:rPr>
        <w:t>Для векторной графики</w:t>
      </w:r>
      <w:r w:rsidR="00A01A87" w:rsidRPr="00676534">
        <w:rPr>
          <w:rFonts w:ascii="Times New Roman" w:hAnsi="Times New Roman" w:cs="Times New Roman"/>
          <w:sz w:val="28"/>
          <w:szCs w:val="28"/>
        </w:rPr>
        <w:t xml:space="preserve"> характерно разбиение изображения на ряд графических примитивов – точки, прямые, ломаные, дуги, полигоны. Таким образом, появляется возможность хранить не все точки изображения, а координаты узлов примитивов и их свойства (цвет, связь с другими узлами и т. д.).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</w:r>
      <w:r w:rsidR="00A01A87" w:rsidRPr="00676534">
        <w:rPr>
          <w:rFonts w:ascii="Times New Roman" w:hAnsi="Times New Roman" w:cs="Times New Roman"/>
          <w:b/>
          <w:bCs/>
          <w:sz w:val="28"/>
          <w:szCs w:val="28"/>
        </w:rPr>
        <w:t>Растровые изображения</w:t>
      </w:r>
      <w:r w:rsidR="00A01A87" w:rsidRPr="00676534">
        <w:rPr>
          <w:rFonts w:ascii="Times New Roman" w:hAnsi="Times New Roman" w:cs="Times New Roman"/>
          <w:sz w:val="28"/>
          <w:szCs w:val="28"/>
        </w:rPr>
        <w:t>. Растровые изображения формируются в процессе сканирования многоцветных иллюстраций и фотографий, а также при использовании цифровых фото- и видео камер. Можно создать растровое изображение непосредственно на компьютере с помощью растрового графического редактора.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  <w:t xml:space="preserve">Последней из рассматриваемых видов компьютерной графики </w:t>
      </w:r>
      <w:proofErr w:type="gramStart"/>
      <w:r w:rsidR="00A01A87" w:rsidRPr="0067653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A01A87" w:rsidRPr="00676534">
        <w:rPr>
          <w:rFonts w:ascii="Times New Roman" w:hAnsi="Times New Roman" w:cs="Times New Roman"/>
          <w:sz w:val="28"/>
          <w:szCs w:val="28"/>
        </w:rPr>
        <w:t xml:space="preserve"> </w:t>
      </w:r>
      <w:r w:rsidR="00A01A87" w:rsidRPr="00676534">
        <w:rPr>
          <w:rFonts w:ascii="Times New Roman" w:hAnsi="Times New Roman" w:cs="Times New Roman"/>
          <w:b/>
          <w:bCs/>
          <w:sz w:val="28"/>
          <w:szCs w:val="28"/>
        </w:rPr>
        <w:t>фрактальная графика</w:t>
      </w:r>
      <w:r w:rsidR="00A01A87" w:rsidRPr="00676534">
        <w:rPr>
          <w:rFonts w:ascii="Times New Roman" w:hAnsi="Times New Roman" w:cs="Times New Roman"/>
          <w:sz w:val="28"/>
          <w:szCs w:val="28"/>
        </w:rPr>
        <w:t>. Фрактальная графика является на сегодняшний день одним из самых быстро развивающихся перспективных видов компьютерной графики. Математической основой фрактальной графики является фрактальная геометрия. Здесь в основу метода построения изображений положен принцип наследования от, так называемых, «родителей» геометрических свойств объектов-наследников.</w:t>
      </w:r>
    </w:p>
    <w:p w14:paraId="04D9DEF4" w14:textId="41934E2A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 xml:space="preserve">3. Компьютерная графика в интегрированной </w:t>
      </w:r>
      <w:proofErr w:type="spellStart"/>
      <w:r w:rsidRPr="00676534">
        <w:rPr>
          <w:sz w:val="28"/>
          <w:szCs w:val="28"/>
        </w:rPr>
        <w:t>сапр</w:t>
      </w:r>
      <w:proofErr w:type="spellEnd"/>
      <w:r w:rsidRPr="00676534">
        <w:rPr>
          <w:sz w:val="28"/>
          <w:szCs w:val="28"/>
        </w:rPr>
        <w:t> </w:t>
      </w:r>
      <w:r w:rsidR="00A01A87" w:rsidRPr="00676534">
        <w:rPr>
          <w:sz w:val="28"/>
          <w:szCs w:val="28"/>
        </w:rPr>
        <w:br/>
      </w:r>
      <w:r w:rsidR="00A01A87" w:rsidRPr="00676534">
        <w:rPr>
          <w:rStyle w:val="af"/>
          <w:rFonts w:eastAsiaTheme="majorEastAsia"/>
          <w:color w:val="333333"/>
          <w:sz w:val="28"/>
          <w:szCs w:val="28"/>
        </w:rPr>
        <w:t>Компьютерная графика в интегрированных системах автоматизированного проектирования (САПР)</w:t>
      </w:r>
      <w:r w:rsidR="00A01A87" w:rsidRPr="00676534">
        <w:rPr>
          <w:color w:val="333333"/>
          <w:sz w:val="28"/>
          <w:szCs w:val="28"/>
        </w:rPr>
        <w:t xml:space="preserve"> — это область, в которой компьютеры используются для синтеза (создания) изображений и обработки визуальной информации, полученной из реального мира. </w:t>
      </w:r>
    </w:p>
    <w:p w14:paraId="354AE53F" w14:textId="4F0E7307" w:rsidR="00A01A87" w:rsidRPr="00676534" w:rsidRDefault="00A01A87" w:rsidP="00A01A87">
      <w:pPr>
        <w:pStyle w:val="futurismarkdown-paragraph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676534">
        <w:rPr>
          <w:rStyle w:val="af"/>
          <w:rFonts w:eastAsiaTheme="majorEastAsia"/>
          <w:color w:val="333333"/>
          <w:sz w:val="28"/>
          <w:szCs w:val="28"/>
        </w:rPr>
        <w:t>Подсистема «машинная графика» пронизывает все этапы проектирования</w:t>
      </w:r>
      <w:r w:rsidRPr="00676534">
        <w:rPr>
          <w:color w:val="333333"/>
          <w:sz w:val="28"/>
          <w:szCs w:val="28"/>
        </w:rPr>
        <w:t xml:space="preserve">. Практически на каждом из них приходится решать те или иные геометрические или графические задачи. </w:t>
      </w:r>
    </w:p>
    <w:p w14:paraId="15497AFB" w14:textId="36D526BC" w:rsidR="00A01A87" w:rsidRPr="00676534" w:rsidRDefault="00A01A87" w:rsidP="00A01A87">
      <w:pPr>
        <w:pStyle w:val="futurismarkdown-paragraph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676534">
        <w:rPr>
          <w:rStyle w:val="af"/>
          <w:rFonts w:eastAsiaTheme="majorEastAsia"/>
          <w:color w:val="333333"/>
          <w:sz w:val="28"/>
          <w:szCs w:val="28"/>
        </w:rPr>
        <w:t>Как правило, в современные CAD-системы входят модули</w:t>
      </w:r>
      <w:r w:rsidRPr="00676534">
        <w:rPr>
          <w:color w:val="333333"/>
          <w:sz w:val="28"/>
          <w:szCs w:val="28"/>
        </w:rPr>
        <w:t xml:space="preserve"> моделирования трёхмерной (объёмной) конструкции (детали) и </w:t>
      </w:r>
      <w:r w:rsidRPr="00676534">
        <w:rPr>
          <w:color w:val="333333"/>
          <w:sz w:val="28"/>
          <w:szCs w:val="28"/>
        </w:rPr>
        <w:lastRenderedPageBreak/>
        <w:t xml:space="preserve">оформления чертежей и текстовой конструкторской документации (спецификаций, ведомостей и т.д.). </w:t>
      </w:r>
    </w:p>
    <w:p w14:paraId="3EFFA189" w14:textId="35924130" w:rsidR="00A01A87" w:rsidRPr="00676534" w:rsidRDefault="00A01A87" w:rsidP="00A01A87">
      <w:pPr>
        <w:pStyle w:val="futurismarkdown-paragraph"/>
        <w:shd w:val="clear" w:color="auto" w:fill="FFFFFF"/>
        <w:spacing w:before="0" w:beforeAutospacing="0" w:after="0" w:afterAutospacing="0"/>
        <w:rPr>
          <w:color w:val="333333"/>
          <w:sz w:val="28"/>
          <w:szCs w:val="28"/>
        </w:rPr>
      </w:pPr>
      <w:r w:rsidRPr="00676534">
        <w:rPr>
          <w:rStyle w:val="af"/>
          <w:rFonts w:eastAsiaTheme="majorEastAsia"/>
          <w:color w:val="333333"/>
          <w:sz w:val="28"/>
          <w:szCs w:val="28"/>
        </w:rPr>
        <w:t>В системе интерактивной компьютерной графики</w:t>
      </w:r>
      <w:r w:rsidRPr="00676534">
        <w:rPr>
          <w:color w:val="333333"/>
          <w:sz w:val="28"/>
          <w:szCs w:val="28"/>
        </w:rPr>
        <w:t xml:space="preserve"> пользователь воспринимает на дисплее изображение, представляющее сложный объект, и может вносить изменения в описание (модель) объекта. Такими изменениями могут быть как ввод и редактирование отдельных элементов, так и задание числовых значений для любых параметров. </w:t>
      </w:r>
    </w:p>
    <w:p w14:paraId="6FE4E101" w14:textId="77777777" w:rsidR="00A01A87" w:rsidRPr="00676534" w:rsidRDefault="00A01A87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rStyle w:val="af"/>
          <w:rFonts w:eastAsiaTheme="majorEastAsia"/>
          <w:color w:val="333333"/>
          <w:sz w:val="28"/>
          <w:szCs w:val="28"/>
        </w:rPr>
        <w:t>Пример интегрированной САПР</w:t>
      </w:r>
      <w:r w:rsidRPr="00676534">
        <w:rPr>
          <w:color w:val="333333"/>
          <w:sz w:val="28"/>
          <w:szCs w:val="28"/>
        </w:rPr>
        <w:t> — CAE/CAD/CAM-системы в машиностроении или САПР БИС, которая включает в себя СУБД и подсистемы проектирования компонентов, принципиальных, логических и функциональных схем, топологии кристаллов, тестов для проверки годности изделий.</w:t>
      </w:r>
    </w:p>
    <w:p w14:paraId="0EC67AA0" w14:textId="3A98D435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7765C440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>4. Графические объекты, примитивы и их атрибуты</w:t>
      </w:r>
      <w:r w:rsidR="00A01A87" w:rsidRPr="00676534">
        <w:rPr>
          <w:sz w:val="28"/>
          <w:szCs w:val="28"/>
        </w:rPr>
        <w:br/>
      </w:r>
      <w:r w:rsidR="00A01A87" w:rsidRPr="00676534">
        <w:rPr>
          <w:color w:val="333333"/>
          <w:sz w:val="28"/>
          <w:szCs w:val="28"/>
        </w:rPr>
        <w:t xml:space="preserve">Основные </w:t>
      </w:r>
      <w:r w:rsidR="00A01A87" w:rsidRPr="00676534">
        <w:rPr>
          <w:b/>
          <w:bCs/>
          <w:color w:val="333333"/>
          <w:sz w:val="28"/>
          <w:szCs w:val="28"/>
        </w:rPr>
        <w:t>графические примитивы</w:t>
      </w:r>
      <w:r w:rsidR="00A01A87" w:rsidRPr="00676534">
        <w:rPr>
          <w:color w:val="333333"/>
          <w:sz w:val="28"/>
          <w:szCs w:val="28"/>
        </w:rPr>
        <w:t>, используемые в векторных графических редакторах: точка, прямая, кривая Безье, эллипс (окружность), полигон (прямоугольник). Примитив строится вокруг его узлов (</w:t>
      </w:r>
      <w:proofErr w:type="spellStart"/>
      <w:r w:rsidR="00A01A87" w:rsidRPr="00676534">
        <w:rPr>
          <w:color w:val="333333"/>
          <w:sz w:val="28"/>
          <w:szCs w:val="28"/>
        </w:rPr>
        <w:t>nodes</w:t>
      </w:r>
      <w:proofErr w:type="spellEnd"/>
      <w:r w:rsidR="00A01A87" w:rsidRPr="00676534">
        <w:rPr>
          <w:color w:val="333333"/>
          <w:sz w:val="28"/>
          <w:szCs w:val="28"/>
        </w:rPr>
        <w:t>). Координаты узлов задаются относительно координатной системы макета.</w:t>
      </w:r>
      <w:r w:rsidR="00A01A87" w:rsidRPr="00676534">
        <w:rPr>
          <w:color w:val="333333"/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Графический объект</w:t>
      </w:r>
      <w:r w:rsidR="00A01A87" w:rsidRPr="00676534">
        <w:rPr>
          <w:color w:val="333333"/>
          <w:sz w:val="28"/>
          <w:szCs w:val="28"/>
        </w:rPr>
        <w:t xml:space="preserve"> – это любая видимая глазом форма, которую сознание человека выделяет среди прочих форм как самостоятельную сущность. Графический объект может быть простым, а может быть составным, то есть быть скомбинированным из других графических объектов. Технически существует только один полностью простой графический объект – это изображение «геометрической точки».</w:t>
      </w:r>
      <w:r w:rsidR="00A01A87" w:rsidRPr="00676534">
        <w:rPr>
          <w:color w:val="333333"/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Атрибутами графического примитива</w:t>
      </w:r>
      <w:r w:rsidR="00A01A87" w:rsidRPr="00676534">
        <w:rPr>
          <w:color w:val="333333"/>
          <w:sz w:val="28"/>
          <w:szCs w:val="28"/>
        </w:rPr>
        <w:t> называются характеристики, определяющие его вид, например цвет и толщину.</w:t>
      </w:r>
    </w:p>
    <w:p w14:paraId="6F5AF8B4" w14:textId="1626CB28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10041485" w14:textId="637F68EC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5. Векторная графика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</w:r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t xml:space="preserve">Для </w:t>
      </w:r>
      <w:r w:rsidR="00A01A87" w:rsidRPr="00676534">
        <w:rPr>
          <w:rFonts w:ascii="Times New Roman" w:hAnsi="Times New Roman" w:cs="Times New Roman"/>
          <w:b/>
          <w:bCs/>
          <w:color w:val="333333"/>
          <w:sz w:val="28"/>
          <w:szCs w:val="28"/>
        </w:rPr>
        <w:t>векторной графики</w:t>
      </w:r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t xml:space="preserve"> характерно разбиение изображения на ряд графических примитивов – точки, прямые, ломаные, дуги, полигоны. Таким образом, появляется возможность хранить не все точки изображения, а координаты узлов примитивов и их свойства (цвет, связь с другими узлами и т. д.).</w:t>
      </w:r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br/>
      </w:r>
      <w:r w:rsidR="00A01A87" w:rsidRPr="00676534">
        <w:rPr>
          <w:rFonts w:ascii="Times New Roman" w:hAnsi="Times New Roman" w:cs="Times New Roman"/>
          <w:b/>
          <w:bCs/>
          <w:color w:val="333333"/>
          <w:sz w:val="28"/>
          <w:szCs w:val="28"/>
        </w:rPr>
        <w:t>Графические редакторы</w:t>
      </w:r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t xml:space="preserve">, в которых используется </w:t>
      </w:r>
      <w:r w:rsidR="00A01A87" w:rsidRPr="00676534">
        <w:rPr>
          <w:rFonts w:ascii="Times New Roman" w:hAnsi="Times New Roman" w:cs="Times New Roman"/>
          <w:b/>
          <w:bCs/>
          <w:color w:val="333333"/>
          <w:sz w:val="28"/>
          <w:szCs w:val="28"/>
        </w:rPr>
        <w:t>векторная графика</w:t>
      </w:r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t xml:space="preserve">: </w:t>
      </w:r>
      <w:r w:rsidR="00A01A87" w:rsidRPr="00676534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Corel </w:t>
      </w:r>
      <w:proofErr w:type="spellStart"/>
      <w:r w:rsidR="00A01A87" w:rsidRPr="00676534">
        <w:rPr>
          <w:rFonts w:ascii="Times New Roman" w:hAnsi="Times New Roman" w:cs="Times New Roman"/>
          <w:b/>
          <w:bCs/>
          <w:color w:val="333333"/>
          <w:sz w:val="28"/>
          <w:szCs w:val="28"/>
        </w:rPr>
        <w:t>Draw</w:t>
      </w:r>
      <w:proofErr w:type="spellEnd"/>
      <w:r w:rsidR="00A01A87" w:rsidRPr="00676534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, Adobe </w:t>
      </w:r>
      <w:proofErr w:type="spellStart"/>
      <w:r w:rsidR="00A01A87" w:rsidRPr="00676534">
        <w:rPr>
          <w:rFonts w:ascii="Times New Roman" w:hAnsi="Times New Roman" w:cs="Times New Roman"/>
          <w:b/>
          <w:bCs/>
          <w:color w:val="333333"/>
          <w:sz w:val="28"/>
          <w:szCs w:val="28"/>
        </w:rPr>
        <w:t>Illustrator</w:t>
      </w:r>
      <w:proofErr w:type="spellEnd"/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t>. Векторные графические изображения являются оптимальным средством хранения высокоточных графических объектов (чертежи, схемы и пр.), для которых имеет значение сохранение четких и ясных контуров. С векторной графикой вы сталкиваетесь, когда работаете с системами компьютерного черчения и автоматизированного проектирования (САПР), программами обработки трехмерной графики и др.</w:t>
      </w:r>
    </w:p>
    <w:p w14:paraId="5CCB727E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lastRenderedPageBreak/>
        <w:t>6. Растровая графика</w:t>
      </w:r>
      <w:r w:rsidR="00A01A87" w:rsidRPr="00676534">
        <w:rPr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Растровые изображения</w:t>
      </w:r>
      <w:r w:rsidR="00A01A87" w:rsidRPr="00676534">
        <w:rPr>
          <w:color w:val="333333"/>
          <w:sz w:val="28"/>
          <w:szCs w:val="28"/>
        </w:rPr>
        <w:t>. Растровые изображения формируются в процессе сканирования многоцветных иллюстраций и фотографий, а также при использовании цифровых фото- и видео камер. Можно создать растровое изображение непосредственно на компьютере с помощью растрового графического редактора.</w:t>
      </w:r>
      <w:r w:rsidR="00A01A87" w:rsidRPr="00676534">
        <w:rPr>
          <w:color w:val="333333"/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Растровое изображение создается</w:t>
      </w:r>
      <w:r w:rsidR="00A01A87" w:rsidRPr="00676534">
        <w:rPr>
          <w:color w:val="333333"/>
          <w:sz w:val="28"/>
          <w:szCs w:val="28"/>
        </w:rPr>
        <w:t xml:space="preserve"> с использованием точек различного цвета (пикселей), которые образуют строки и столбцы. Каждый пиксель может принимать любой цвет 25 из палитры, содержащей десятки тысяч или даже десятки миллионов цветов, поэтому растровые изображения обеспечивают высокую точность передачи цветов и полутонов. Качество растрового изображения возрастает с увеличением пространственного разрешения (количества пикселей в изображении по горизонтали и вертикали) и количества цветов в палитре. </w:t>
      </w:r>
      <w:r w:rsidR="00A01A87" w:rsidRPr="00676534">
        <w:rPr>
          <w:b/>
          <w:bCs/>
          <w:color w:val="333333"/>
          <w:sz w:val="28"/>
          <w:szCs w:val="28"/>
        </w:rPr>
        <w:t>Недостатком растровых изображений является их большой информационный объем</w:t>
      </w:r>
      <w:r w:rsidR="00A01A87" w:rsidRPr="00676534">
        <w:rPr>
          <w:color w:val="333333"/>
          <w:sz w:val="28"/>
          <w:szCs w:val="28"/>
        </w:rPr>
        <w:t xml:space="preserve">, так как необходимо хранить код цвета каждого пикселя. </w:t>
      </w:r>
      <w:r w:rsidR="00A01A87" w:rsidRPr="00676534">
        <w:rPr>
          <w:b/>
          <w:bCs/>
          <w:color w:val="333333"/>
          <w:sz w:val="28"/>
          <w:szCs w:val="28"/>
        </w:rPr>
        <w:t>Растровые изображения формируются</w:t>
      </w:r>
      <w:r w:rsidR="00A01A87" w:rsidRPr="00676534">
        <w:rPr>
          <w:color w:val="333333"/>
          <w:sz w:val="28"/>
          <w:szCs w:val="28"/>
        </w:rPr>
        <w:t xml:space="preserve"> из точек различного цвета (пикселей), которые образуют строки и столбцы.</w:t>
      </w:r>
    </w:p>
    <w:p w14:paraId="0793E100" w14:textId="03F420BF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1600009C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>7. Понятие о фрактальной графике</w:t>
      </w:r>
      <w:r w:rsidR="00A01A87" w:rsidRPr="00676534">
        <w:rPr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Фрактальная графика</w:t>
      </w:r>
      <w:r w:rsidR="00A01A87" w:rsidRPr="00676534">
        <w:rPr>
          <w:color w:val="333333"/>
          <w:sz w:val="28"/>
          <w:szCs w:val="28"/>
        </w:rPr>
        <w:t xml:space="preserve"> является на сегодняшний день одним из самых быстро развивающихся перспективных видов компьютерной графики.</w:t>
      </w:r>
      <w:r w:rsidR="00A01A87" w:rsidRPr="00676534">
        <w:rPr>
          <w:color w:val="333333"/>
          <w:sz w:val="28"/>
          <w:szCs w:val="28"/>
        </w:rPr>
        <w:br/>
        <w:t xml:space="preserve">Понятия геометрия и фрактал, фрактальная </w:t>
      </w:r>
      <w:proofErr w:type="spellStart"/>
      <w:r w:rsidR="00A01A87" w:rsidRPr="00676534">
        <w:rPr>
          <w:color w:val="333333"/>
          <w:sz w:val="28"/>
          <w:szCs w:val="28"/>
        </w:rPr>
        <w:t>фрактальная</w:t>
      </w:r>
      <w:proofErr w:type="spellEnd"/>
      <w:r w:rsidR="00A01A87" w:rsidRPr="00676534">
        <w:rPr>
          <w:color w:val="333333"/>
          <w:sz w:val="28"/>
          <w:szCs w:val="28"/>
        </w:rPr>
        <w:t xml:space="preserve"> графика, появившиеся в конце 70-х, сегодня прочно вошли в обиход математиков и компьютерных художников. Слово фрактал образовано от латинского </w:t>
      </w:r>
      <w:proofErr w:type="spellStart"/>
      <w:r w:rsidR="00A01A87" w:rsidRPr="00676534">
        <w:rPr>
          <w:color w:val="333333"/>
          <w:sz w:val="28"/>
          <w:szCs w:val="28"/>
        </w:rPr>
        <w:t>fractus</w:t>
      </w:r>
      <w:proofErr w:type="spellEnd"/>
      <w:r w:rsidR="00A01A87" w:rsidRPr="00676534">
        <w:rPr>
          <w:color w:val="333333"/>
          <w:sz w:val="28"/>
          <w:szCs w:val="28"/>
        </w:rPr>
        <w:t xml:space="preserve"> и в переводе означает «состоящий из фрагментов». Оно было предложено математиком Бенуа Мандель </w:t>
      </w:r>
      <w:proofErr w:type="spellStart"/>
      <w:r w:rsidR="00A01A87" w:rsidRPr="00676534">
        <w:rPr>
          <w:color w:val="333333"/>
          <w:sz w:val="28"/>
          <w:szCs w:val="28"/>
        </w:rPr>
        <w:t>Бротом</w:t>
      </w:r>
      <w:proofErr w:type="spellEnd"/>
      <w:r w:rsidR="00A01A87" w:rsidRPr="00676534">
        <w:rPr>
          <w:color w:val="333333"/>
          <w:sz w:val="28"/>
          <w:szCs w:val="28"/>
        </w:rPr>
        <w:t xml:space="preserve"> в 1975 году для обозначения нерегулярных, но </w:t>
      </w:r>
      <w:proofErr w:type="spellStart"/>
      <w:r w:rsidR="00A01A87" w:rsidRPr="00676534">
        <w:rPr>
          <w:color w:val="333333"/>
          <w:sz w:val="28"/>
          <w:szCs w:val="28"/>
        </w:rPr>
        <w:t>самоподобных</w:t>
      </w:r>
      <w:proofErr w:type="spellEnd"/>
      <w:r w:rsidR="00A01A87" w:rsidRPr="00676534">
        <w:rPr>
          <w:color w:val="333333"/>
          <w:sz w:val="28"/>
          <w:szCs w:val="28"/>
        </w:rPr>
        <w:t xml:space="preserve"> структур, которыми он занимался. </w:t>
      </w:r>
      <w:r w:rsidR="00A01A87" w:rsidRPr="00676534">
        <w:rPr>
          <w:b/>
          <w:bCs/>
          <w:color w:val="333333"/>
          <w:sz w:val="28"/>
          <w:szCs w:val="28"/>
        </w:rPr>
        <w:t>Фракталом называется структура</w:t>
      </w:r>
      <w:r w:rsidR="00A01A87" w:rsidRPr="00676534">
        <w:rPr>
          <w:color w:val="333333"/>
          <w:sz w:val="28"/>
          <w:szCs w:val="28"/>
        </w:rPr>
        <w:t xml:space="preserve">, состоящая из частей, которые в каком-то смысле подобны целому. Одним из основных свойств фракталов является </w:t>
      </w:r>
      <w:r w:rsidR="00A01A87" w:rsidRPr="00676534">
        <w:rPr>
          <w:b/>
          <w:bCs/>
          <w:color w:val="333333"/>
          <w:sz w:val="28"/>
          <w:szCs w:val="28"/>
        </w:rPr>
        <w:t>самоподобие</w:t>
      </w:r>
      <w:r w:rsidR="00A01A87" w:rsidRPr="00676534">
        <w:rPr>
          <w:color w:val="333333"/>
          <w:sz w:val="28"/>
          <w:szCs w:val="28"/>
        </w:rPr>
        <w:t xml:space="preserve">. Объект называют </w:t>
      </w:r>
      <w:proofErr w:type="spellStart"/>
      <w:r w:rsidR="00A01A87" w:rsidRPr="00676534">
        <w:rPr>
          <w:color w:val="333333"/>
          <w:sz w:val="28"/>
          <w:szCs w:val="28"/>
        </w:rPr>
        <w:t>самоподобным</w:t>
      </w:r>
      <w:proofErr w:type="spellEnd"/>
      <w:r w:rsidR="00A01A87" w:rsidRPr="00676534">
        <w:rPr>
          <w:color w:val="333333"/>
          <w:sz w:val="28"/>
          <w:szCs w:val="28"/>
        </w:rPr>
        <w:t xml:space="preserve">, когда увеличенные части объекта походят на сам объект и друг на друга, т.е. небольшая часть фрактала содержит информацию обо всем фрактале. Простейший пример фрактала </w:t>
      </w:r>
      <w:proofErr w:type="gramStart"/>
      <w:r w:rsidR="00A01A87" w:rsidRPr="00676534">
        <w:rPr>
          <w:color w:val="333333"/>
          <w:sz w:val="28"/>
          <w:szCs w:val="28"/>
        </w:rPr>
        <w:t>- это</w:t>
      </w:r>
      <w:proofErr w:type="gramEnd"/>
      <w:r w:rsidR="00A01A87" w:rsidRPr="00676534">
        <w:rPr>
          <w:color w:val="333333"/>
          <w:sz w:val="28"/>
          <w:szCs w:val="28"/>
        </w:rPr>
        <w:t xml:space="preserve"> множество, подмножество единичного отрезка вещественной прямой, которое является классическим примером «плохого в математическом анализе. Описано в 1883 году Г. Кантором.</w:t>
      </w:r>
    </w:p>
    <w:p w14:paraId="4F2B76B2" w14:textId="19240C35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51755F42" w14:textId="77777777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8. Цвет в кг</w:t>
      </w:r>
    </w:p>
    <w:p w14:paraId="58DE856B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>9. Графические языки</w:t>
      </w:r>
      <w:r w:rsidR="00A01A87" w:rsidRPr="00676534">
        <w:rPr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Графические языки</w:t>
      </w:r>
      <w:r w:rsidR="00A01A87" w:rsidRPr="00676534">
        <w:rPr>
          <w:color w:val="333333"/>
          <w:sz w:val="28"/>
          <w:szCs w:val="28"/>
        </w:rPr>
        <w:t xml:space="preserve"> – формальные языки, предназначенные для описания графических изображений и алгоритмов их обработки на ЭВМ. Они относятся к классу проблемно-ориентированных языков.</w:t>
      </w:r>
    </w:p>
    <w:p w14:paraId="1ED44397" w14:textId="6BB134E8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7C27BCED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lastRenderedPageBreak/>
        <w:t>10. Классификация графических языков</w:t>
      </w:r>
      <w:r w:rsidR="00A01A87" w:rsidRPr="00676534">
        <w:rPr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Классификация графических языков</w:t>
      </w:r>
      <w:r w:rsidR="00A01A87" w:rsidRPr="00676534">
        <w:rPr>
          <w:color w:val="333333"/>
          <w:sz w:val="28"/>
          <w:szCs w:val="28"/>
        </w:rPr>
        <w:t xml:space="preserve">: </w:t>
      </w:r>
      <w:r w:rsidR="00A01A87" w:rsidRPr="00676534">
        <w:rPr>
          <w:color w:val="333333"/>
          <w:sz w:val="28"/>
          <w:szCs w:val="28"/>
        </w:rPr>
        <w:br/>
        <w:t xml:space="preserve">1. По наличию средств описания операции обработки изображений: </w:t>
      </w:r>
      <w:r w:rsidR="00A01A87" w:rsidRPr="00676534">
        <w:rPr>
          <w:b/>
          <w:bCs/>
          <w:color w:val="333333"/>
          <w:sz w:val="28"/>
          <w:szCs w:val="28"/>
        </w:rPr>
        <w:t>информационные</w:t>
      </w:r>
      <w:r w:rsidR="00A01A87" w:rsidRPr="00676534">
        <w:rPr>
          <w:color w:val="333333"/>
          <w:sz w:val="28"/>
          <w:szCs w:val="28"/>
        </w:rPr>
        <w:t xml:space="preserve"> (позволяют описывать только графические данные); </w:t>
      </w:r>
      <w:r w:rsidR="00A01A87" w:rsidRPr="00676534">
        <w:rPr>
          <w:b/>
          <w:bCs/>
          <w:color w:val="333333"/>
          <w:sz w:val="28"/>
          <w:szCs w:val="28"/>
        </w:rPr>
        <w:t>алгоритмические</w:t>
      </w:r>
      <w:r w:rsidR="00A01A87" w:rsidRPr="00676534">
        <w:rPr>
          <w:color w:val="333333"/>
          <w:sz w:val="28"/>
          <w:szCs w:val="28"/>
        </w:rPr>
        <w:t xml:space="preserve"> (предназначены для описания как графических данных, так и операций над ними); </w:t>
      </w:r>
      <w:r w:rsidR="00A01A87" w:rsidRPr="00676534">
        <w:rPr>
          <w:color w:val="333333"/>
          <w:sz w:val="28"/>
          <w:szCs w:val="28"/>
        </w:rPr>
        <w:br/>
        <w:t xml:space="preserve">2. По связи с универсальными алгоритмическими языками программирования: </w:t>
      </w:r>
      <w:r w:rsidR="00A01A87" w:rsidRPr="00676534">
        <w:rPr>
          <w:b/>
          <w:bCs/>
          <w:color w:val="333333"/>
          <w:sz w:val="28"/>
          <w:szCs w:val="28"/>
        </w:rPr>
        <w:t>автономные</w:t>
      </w:r>
      <w:r w:rsidR="00A01A87" w:rsidRPr="00676534">
        <w:rPr>
          <w:color w:val="333333"/>
          <w:sz w:val="28"/>
          <w:szCs w:val="28"/>
        </w:rPr>
        <w:t xml:space="preserve"> (имеют собственную грамматику, транслятор и могут применяться независимо от других языков программирования); </w:t>
      </w:r>
      <w:r w:rsidR="00A01A87" w:rsidRPr="00676534">
        <w:rPr>
          <w:b/>
          <w:bCs/>
          <w:color w:val="333333"/>
          <w:sz w:val="28"/>
          <w:szCs w:val="28"/>
        </w:rPr>
        <w:t>расширяющие</w:t>
      </w:r>
      <w:r w:rsidR="00A01A87" w:rsidRPr="00676534">
        <w:rPr>
          <w:color w:val="333333"/>
          <w:sz w:val="28"/>
          <w:szCs w:val="28"/>
        </w:rPr>
        <w:t xml:space="preserve"> (строятся на основе грамматики другого языка и являются графическим дополнением этого языка. Такой подход позволяет использовать все имеющиеся в базовом языке средства обработки данных.) </w:t>
      </w:r>
      <w:r w:rsidR="00A01A87" w:rsidRPr="00676534">
        <w:rPr>
          <w:color w:val="333333"/>
          <w:sz w:val="28"/>
          <w:szCs w:val="28"/>
        </w:rPr>
        <w:br/>
        <w:t xml:space="preserve">3. По способу задания команд языка: </w:t>
      </w:r>
      <w:r w:rsidR="00A01A87" w:rsidRPr="00676534">
        <w:rPr>
          <w:b/>
          <w:bCs/>
          <w:color w:val="333333"/>
          <w:sz w:val="28"/>
          <w:szCs w:val="28"/>
        </w:rPr>
        <w:t>символические</w:t>
      </w:r>
      <w:r w:rsidR="00A01A87" w:rsidRPr="00676534">
        <w:rPr>
          <w:color w:val="333333"/>
          <w:sz w:val="28"/>
          <w:szCs w:val="28"/>
        </w:rPr>
        <w:t xml:space="preserve"> (программа на данном языке представляет собой последовательность строк определённого формата.); </w:t>
      </w:r>
      <w:r w:rsidR="00A01A87" w:rsidRPr="00676534">
        <w:rPr>
          <w:b/>
          <w:bCs/>
          <w:color w:val="333333"/>
          <w:sz w:val="28"/>
          <w:szCs w:val="28"/>
        </w:rPr>
        <w:t>цифровые</w:t>
      </w:r>
      <w:r w:rsidR="00A01A87" w:rsidRPr="00676534">
        <w:rPr>
          <w:color w:val="333333"/>
          <w:sz w:val="28"/>
          <w:szCs w:val="28"/>
        </w:rPr>
        <w:t xml:space="preserve"> (представляют собой чаще всего таблицы, в которых числами задаются коды графических команд и их параметры); </w:t>
      </w:r>
      <w:r w:rsidR="00A01A87" w:rsidRPr="00676534">
        <w:rPr>
          <w:b/>
          <w:bCs/>
          <w:color w:val="333333"/>
          <w:sz w:val="28"/>
          <w:szCs w:val="28"/>
        </w:rPr>
        <w:t>графо-символические</w:t>
      </w:r>
      <w:r w:rsidR="00A01A87" w:rsidRPr="00676534">
        <w:rPr>
          <w:color w:val="333333"/>
          <w:sz w:val="28"/>
          <w:szCs w:val="28"/>
        </w:rPr>
        <w:t xml:space="preserve"> (являются диалоговыми и позволяют задавать графическую информацию в форме комбинации текстовых директив и графических построений). </w:t>
      </w:r>
      <w:r w:rsidR="00A01A87" w:rsidRPr="00676534">
        <w:rPr>
          <w:color w:val="333333"/>
          <w:sz w:val="28"/>
          <w:szCs w:val="28"/>
        </w:rPr>
        <w:br/>
        <w:t xml:space="preserve">4. По месту в процессе обработки графических данных: </w:t>
      </w:r>
      <w:r w:rsidR="00A01A87" w:rsidRPr="00676534">
        <w:rPr>
          <w:b/>
          <w:bCs/>
          <w:color w:val="333333"/>
          <w:sz w:val="28"/>
          <w:szCs w:val="28"/>
        </w:rPr>
        <w:t>входные</w:t>
      </w:r>
      <w:r w:rsidR="00A01A87" w:rsidRPr="00676534">
        <w:rPr>
          <w:color w:val="333333"/>
          <w:sz w:val="28"/>
          <w:szCs w:val="28"/>
        </w:rPr>
        <w:t xml:space="preserve"> (предназначены для описания и ввода графических данных в ЭВМ); </w:t>
      </w:r>
      <w:r w:rsidR="00A01A87" w:rsidRPr="00676534">
        <w:rPr>
          <w:b/>
          <w:bCs/>
          <w:color w:val="333333"/>
          <w:sz w:val="28"/>
          <w:szCs w:val="28"/>
        </w:rPr>
        <w:t>внутренние</w:t>
      </w:r>
      <w:r w:rsidR="00A01A87" w:rsidRPr="00676534">
        <w:rPr>
          <w:color w:val="333333"/>
          <w:sz w:val="28"/>
          <w:szCs w:val="28"/>
        </w:rPr>
        <w:t xml:space="preserve"> (для программной обработки данных, накопления и хранения; применяются в качестве графических протоколов связей между различными компонентами системы; часто представляют собой базовый формат); </w:t>
      </w:r>
      <w:r w:rsidR="00A01A87" w:rsidRPr="00676534">
        <w:rPr>
          <w:b/>
          <w:bCs/>
          <w:color w:val="333333"/>
          <w:sz w:val="28"/>
          <w:szCs w:val="28"/>
        </w:rPr>
        <w:t>выходные</w:t>
      </w:r>
      <w:r w:rsidR="00A01A87" w:rsidRPr="00676534">
        <w:rPr>
          <w:color w:val="333333"/>
          <w:sz w:val="28"/>
          <w:szCs w:val="28"/>
        </w:rPr>
        <w:t xml:space="preserve"> (для вывода данных из ЭВМ. Они отличаются своей ориентированностью на конкретные устройства. Форматы и множество операторов выходных языков сильно зависят от использования устройств графического ввода.) </w:t>
      </w:r>
      <w:r w:rsidR="00A01A87" w:rsidRPr="00676534">
        <w:rPr>
          <w:color w:val="333333"/>
          <w:sz w:val="28"/>
          <w:szCs w:val="28"/>
        </w:rPr>
        <w:br/>
        <w:t xml:space="preserve">5. По оперативности: </w:t>
      </w:r>
      <w:r w:rsidR="00A01A87" w:rsidRPr="00676534">
        <w:rPr>
          <w:b/>
          <w:bCs/>
          <w:color w:val="333333"/>
          <w:sz w:val="28"/>
          <w:szCs w:val="28"/>
        </w:rPr>
        <w:t>пассивные</w:t>
      </w:r>
      <w:r w:rsidR="00A01A87" w:rsidRPr="00676534">
        <w:rPr>
          <w:color w:val="333333"/>
          <w:sz w:val="28"/>
          <w:szCs w:val="28"/>
        </w:rPr>
        <w:t xml:space="preserve"> (позволяют задавать совокупность графических операций в виде некоторого символического описания с последующей трансляцией этого описания и выполнением в режиме пакетной обработки); </w:t>
      </w:r>
      <w:r w:rsidR="00A01A87" w:rsidRPr="00676534">
        <w:rPr>
          <w:b/>
          <w:bCs/>
          <w:color w:val="333333"/>
          <w:sz w:val="28"/>
          <w:szCs w:val="28"/>
        </w:rPr>
        <w:t>оперативные</w:t>
      </w:r>
      <w:r w:rsidR="00A01A87" w:rsidRPr="00676534">
        <w:rPr>
          <w:color w:val="333333"/>
          <w:sz w:val="28"/>
          <w:szCs w:val="28"/>
        </w:rPr>
        <w:t xml:space="preserve"> (обеспечивают работу в реальном масштабе времени, позволяют оперативно получать результат в графической форме).</w:t>
      </w:r>
    </w:p>
    <w:p w14:paraId="5031BED0" w14:textId="1B87BE9F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6C73A876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>11. Процедурные графические языки</w:t>
      </w:r>
      <w:r w:rsidR="00A01A87" w:rsidRPr="00676534">
        <w:rPr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Процедурные языки</w:t>
      </w:r>
      <w:r w:rsidR="00A01A87" w:rsidRPr="00676534">
        <w:rPr>
          <w:color w:val="333333"/>
          <w:sz w:val="28"/>
          <w:szCs w:val="28"/>
        </w:rPr>
        <w:t xml:space="preserve"> </w:t>
      </w:r>
      <w:proofErr w:type="gramStart"/>
      <w:r w:rsidR="00A01A87" w:rsidRPr="00676534">
        <w:rPr>
          <w:color w:val="333333"/>
          <w:sz w:val="28"/>
          <w:szCs w:val="28"/>
        </w:rPr>
        <w:t>- это</w:t>
      </w:r>
      <w:proofErr w:type="gramEnd"/>
      <w:r w:rsidR="00A01A87" w:rsidRPr="00676534">
        <w:rPr>
          <w:color w:val="333333"/>
          <w:sz w:val="28"/>
          <w:szCs w:val="28"/>
        </w:rPr>
        <w:t xml:space="preserve"> пакеты графических подпрограмм (</w:t>
      </w:r>
      <w:proofErr w:type="spellStart"/>
      <w:r w:rsidR="00A01A87" w:rsidRPr="00676534">
        <w:rPr>
          <w:color w:val="333333"/>
          <w:sz w:val="28"/>
          <w:szCs w:val="28"/>
        </w:rPr>
        <w:t>графпакеты</w:t>
      </w:r>
      <w:proofErr w:type="spellEnd"/>
      <w:r w:rsidR="00A01A87" w:rsidRPr="00676534">
        <w:rPr>
          <w:color w:val="333333"/>
          <w:sz w:val="28"/>
          <w:szCs w:val="28"/>
        </w:rPr>
        <w:t xml:space="preserve">), доступные из программ на самых различных языках. Процедурные языки особенно удобны для тех приложений, в которых некоторой функции можно поставить в соответствие семантическую подпрограмму. Именно таким приложением и является изобразительная машинная графика, объектами которой являются искусственно созданные изображения. Тесно к этой области приложений прилегает и перцептивная машинная графика, </w:t>
      </w:r>
      <w:r w:rsidR="00A01A87" w:rsidRPr="00676534">
        <w:rPr>
          <w:color w:val="333333"/>
          <w:sz w:val="28"/>
          <w:szCs w:val="28"/>
        </w:rPr>
        <w:lastRenderedPageBreak/>
        <w:t>объектами которой являются либо искусственно созданные изображения, либо изображения, выделенные из того или иного представления окружающего мира. Функционально генерацию изображений и манипуляцию с ними естественно представить в виде исполнения команд, использующих имена, координатные и иные данные, характеризующие объект манипулирования. Для выполнения таких действий нет необходимости в наличии графических типов данных, а сами действия удобно представить в соответствующих подпрограммах. Подпрограммы при этом фактически представляют собой мощное и легко модифицируемое семантическое расширение языка. Именно поэтому графические расширения языков за счет создания пакетов графических подпрограмм нашли самую широкую поддержку как со стороны разработчиков системного обеспечения, так 86 и со стороны пользователей. Обрабатывающую систему можно представить как состоящую из базовой графической системы, осуществляющую чисто графические функции и прикладной программы, осуществляющей необходимые вычисления и управление.</w:t>
      </w:r>
    </w:p>
    <w:p w14:paraId="1F720BEE" w14:textId="2C129F9E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496EB3A7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>12. Графические языки высокого уровня</w:t>
      </w:r>
      <w:r w:rsidR="00A01A87" w:rsidRPr="00676534">
        <w:rPr>
          <w:sz w:val="28"/>
          <w:szCs w:val="28"/>
        </w:rPr>
        <w:br/>
      </w:r>
      <w:r w:rsidR="00A01A87" w:rsidRPr="00676534">
        <w:rPr>
          <w:color w:val="333333"/>
          <w:sz w:val="28"/>
          <w:szCs w:val="28"/>
        </w:rPr>
        <w:t xml:space="preserve">Достаточно интересным является язык </w:t>
      </w:r>
      <w:proofErr w:type="spellStart"/>
      <w:r w:rsidR="00A01A87" w:rsidRPr="00676534">
        <w:rPr>
          <w:b/>
          <w:bCs/>
          <w:color w:val="333333"/>
          <w:sz w:val="28"/>
          <w:szCs w:val="28"/>
        </w:rPr>
        <w:t>PostScript</w:t>
      </w:r>
      <w:proofErr w:type="spellEnd"/>
      <w:r w:rsidR="00A01A87" w:rsidRPr="00676534">
        <w:rPr>
          <w:color w:val="333333"/>
          <w:sz w:val="28"/>
          <w:szCs w:val="28"/>
        </w:rPr>
        <w:t xml:space="preserve">, предназначенный для </w:t>
      </w:r>
      <w:r w:rsidR="00A01A87" w:rsidRPr="00676534">
        <w:rPr>
          <w:b/>
          <w:bCs/>
          <w:color w:val="333333"/>
          <w:sz w:val="28"/>
          <w:szCs w:val="28"/>
        </w:rPr>
        <w:t>описания страниц</w:t>
      </w:r>
      <w:r w:rsidR="00A01A87" w:rsidRPr="00676534">
        <w:rPr>
          <w:color w:val="333333"/>
          <w:sz w:val="28"/>
          <w:szCs w:val="28"/>
        </w:rPr>
        <w:t xml:space="preserve">. Первая публикация о языке </w:t>
      </w:r>
      <w:proofErr w:type="spellStart"/>
      <w:r w:rsidR="00A01A87" w:rsidRPr="00676534">
        <w:rPr>
          <w:color w:val="333333"/>
          <w:sz w:val="28"/>
          <w:szCs w:val="28"/>
        </w:rPr>
        <w:t>PostScript</w:t>
      </w:r>
      <w:proofErr w:type="spellEnd"/>
      <w:r w:rsidR="00A01A87" w:rsidRPr="00676534">
        <w:rPr>
          <w:color w:val="333333"/>
          <w:sz w:val="28"/>
          <w:szCs w:val="28"/>
        </w:rPr>
        <w:t xml:space="preserve"> и первый </w:t>
      </w:r>
      <w:proofErr w:type="spellStart"/>
      <w:r w:rsidR="00A01A87" w:rsidRPr="00676534">
        <w:rPr>
          <w:color w:val="333333"/>
          <w:sz w:val="28"/>
          <w:szCs w:val="28"/>
        </w:rPr>
        <w:t>PostScript</w:t>
      </w:r>
      <w:proofErr w:type="spellEnd"/>
      <w:r w:rsidR="00A01A87" w:rsidRPr="00676534">
        <w:rPr>
          <w:color w:val="333333"/>
          <w:sz w:val="28"/>
          <w:szCs w:val="28"/>
        </w:rPr>
        <w:t xml:space="preserve"> принтер появились в 1985 году. Автором языка </w:t>
      </w:r>
      <w:proofErr w:type="spellStart"/>
      <w:r w:rsidR="00A01A87" w:rsidRPr="00676534">
        <w:rPr>
          <w:color w:val="333333"/>
          <w:sz w:val="28"/>
          <w:szCs w:val="28"/>
        </w:rPr>
        <w:t>PostScript</w:t>
      </w:r>
      <w:proofErr w:type="spellEnd"/>
      <w:r w:rsidR="00A01A87" w:rsidRPr="00676534">
        <w:rPr>
          <w:color w:val="333333"/>
          <w:sz w:val="28"/>
          <w:szCs w:val="28"/>
        </w:rPr>
        <w:t xml:space="preserve"> является фирма </w:t>
      </w:r>
      <w:r w:rsidR="00A01A87" w:rsidRPr="00676534">
        <w:rPr>
          <w:b/>
          <w:bCs/>
          <w:color w:val="333333"/>
          <w:sz w:val="28"/>
          <w:szCs w:val="28"/>
        </w:rPr>
        <w:t>Adobe System</w:t>
      </w:r>
      <w:r w:rsidR="00A01A87" w:rsidRPr="00676534">
        <w:rPr>
          <w:color w:val="333333"/>
          <w:sz w:val="28"/>
          <w:szCs w:val="28"/>
        </w:rPr>
        <w:t xml:space="preserve">, известная также своими популярными продуктами для платформ IBM PC и 89 Macintosh – Adobe Photoshop и Adobe </w:t>
      </w:r>
      <w:proofErr w:type="spellStart"/>
      <w:r w:rsidR="00A01A87" w:rsidRPr="00676534">
        <w:rPr>
          <w:color w:val="333333"/>
          <w:sz w:val="28"/>
          <w:szCs w:val="28"/>
        </w:rPr>
        <w:t>Illustrator</w:t>
      </w:r>
      <w:proofErr w:type="spellEnd"/>
      <w:r w:rsidR="00A01A87" w:rsidRPr="00676534">
        <w:rPr>
          <w:color w:val="333333"/>
          <w:sz w:val="28"/>
          <w:szCs w:val="28"/>
        </w:rPr>
        <w:t xml:space="preserve">. Популярность языка обеспечивается усилиями фирмы по переносу интерпретатора в различные аппаратные и программные среды. Кроме того, существуют интерпретаторы других фирм-разработчиков, зачастую предлагающих расширения языка, которым вынуждена следовать и фирма Adobe. </w:t>
      </w:r>
      <w:proofErr w:type="spellStart"/>
      <w:r w:rsidR="00A01A87" w:rsidRPr="00676534">
        <w:rPr>
          <w:b/>
          <w:bCs/>
          <w:color w:val="333333"/>
          <w:sz w:val="28"/>
          <w:szCs w:val="28"/>
        </w:rPr>
        <w:t>PostScript</w:t>
      </w:r>
      <w:proofErr w:type="spellEnd"/>
      <w:r w:rsidR="00A01A87" w:rsidRPr="00676534">
        <w:rPr>
          <w:b/>
          <w:bCs/>
          <w:color w:val="333333"/>
          <w:sz w:val="28"/>
          <w:szCs w:val="28"/>
        </w:rPr>
        <w:t xml:space="preserve"> создавался в качестве простого стандартного языка для описания вида текста, чертежей и простых изображений на печатаемой странице, что наложило определенный отпечаток на используемые в </w:t>
      </w:r>
      <w:proofErr w:type="spellStart"/>
      <w:r w:rsidR="00A01A87" w:rsidRPr="00676534">
        <w:rPr>
          <w:b/>
          <w:bCs/>
          <w:color w:val="333333"/>
          <w:sz w:val="28"/>
          <w:szCs w:val="28"/>
        </w:rPr>
        <w:t>PostScript</w:t>
      </w:r>
      <w:proofErr w:type="spellEnd"/>
      <w:r w:rsidR="00A01A87" w:rsidRPr="00676534">
        <w:rPr>
          <w:b/>
          <w:bCs/>
          <w:color w:val="333333"/>
          <w:sz w:val="28"/>
          <w:szCs w:val="28"/>
        </w:rPr>
        <w:t xml:space="preserve"> конструкции</w:t>
      </w:r>
      <w:r w:rsidR="00A01A87" w:rsidRPr="00676534">
        <w:rPr>
          <w:color w:val="333333"/>
          <w:sz w:val="28"/>
          <w:szCs w:val="28"/>
        </w:rPr>
        <w:t xml:space="preserve">. Язык содержит около 250 операторов, что позволяет одни и те же действия запрограммировать самыми разными способами. </w:t>
      </w:r>
      <w:proofErr w:type="gramStart"/>
      <w:r w:rsidR="00A01A87" w:rsidRPr="00676534">
        <w:rPr>
          <w:color w:val="333333"/>
          <w:sz w:val="28"/>
          <w:szCs w:val="28"/>
        </w:rPr>
        <w:t>С другой стороны</w:t>
      </w:r>
      <w:proofErr w:type="gramEnd"/>
      <w:r w:rsidR="00A01A87" w:rsidRPr="00676534">
        <w:rPr>
          <w:color w:val="333333"/>
          <w:sz w:val="28"/>
          <w:szCs w:val="28"/>
        </w:rPr>
        <w:t xml:space="preserve"> разработчики не предполагали, что программы на </w:t>
      </w:r>
      <w:proofErr w:type="spellStart"/>
      <w:r w:rsidR="00A01A87" w:rsidRPr="00676534">
        <w:rPr>
          <w:color w:val="333333"/>
          <w:sz w:val="28"/>
          <w:szCs w:val="28"/>
        </w:rPr>
        <w:t>PostScript</w:t>
      </w:r>
      <w:proofErr w:type="spellEnd"/>
      <w:r w:rsidR="00A01A87" w:rsidRPr="00676534">
        <w:rPr>
          <w:color w:val="333333"/>
          <w:sz w:val="28"/>
          <w:szCs w:val="28"/>
        </w:rPr>
        <w:t xml:space="preserve"> будут большими, поэтому средства структуризации в языке не сильно развиты. Треть языка </w:t>
      </w:r>
      <w:proofErr w:type="spellStart"/>
      <w:r w:rsidR="00A01A87" w:rsidRPr="00676534">
        <w:rPr>
          <w:color w:val="333333"/>
          <w:sz w:val="28"/>
          <w:szCs w:val="28"/>
        </w:rPr>
        <w:t>PostScript</w:t>
      </w:r>
      <w:proofErr w:type="spellEnd"/>
      <w:r w:rsidR="00A01A87" w:rsidRPr="00676534">
        <w:rPr>
          <w:color w:val="333333"/>
          <w:sz w:val="28"/>
          <w:szCs w:val="28"/>
        </w:rPr>
        <w:t xml:space="preserve"> посвящена графике, остальное </w:t>
      </w:r>
      <w:proofErr w:type="gramStart"/>
      <w:r w:rsidR="00A01A87" w:rsidRPr="00676534">
        <w:rPr>
          <w:color w:val="333333"/>
          <w:sz w:val="28"/>
          <w:szCs w:val="28"/>
        </w:rPr>
        <w:t>- это</w:t>
      </w:r>
      <w:proofErr w:type="gramEnd"/>
      <w:r w:rsidR="00A01A87" w:rsidRPr="00676534">
        <w:rPr>
          <w:color w:val="333333"/>
          <w:sz w:val="28"/>
          <w:szCs w:val="28"/>
        </w:rPr>
        <w:t xml:space="preserve"> обычный процедурный язык программирования, который включает в себя элементы из многих других языков, но наиболее близок к языку Форт. Очень важно, что описание страниц на </w:t>
      </w:r>
      <w:proofErr w:type="spellStart"/>
      <w:r w:rsidR="00A01A87" w:rsidRPr="00676534">
        <w:rPr>
          <w:color w:val="333333"/>
          <w:sz w:val="28"/>
          <w:szCs w:val="28"/>
        </w:rPr>
        <w:t>PostScript</w:t>
      </w:r>
      <w:proofErr w:type="spellEnd"/>
      <w:r w:rsidR="00A01A87" w:rsidRPr="00676534">
        <w:rPr>
          <w:color w:val="333333"/>
          <w:sz w:val="28"/>
          <w:szCs w:val="28"/>
        </w:rPr>
        <w:t xml:space="preserve"> не зависит от устройства, на котором страница будет воспроизведена. Как правило программы на </w:t>
      </w:r>
      <w:proofErr w:type="spellStart"/>
      <w:r w:rsidR="00A01A87" w:rsidRPr="00676534">
        <w:rPr>
          <w:color w:val="333333"/>
          <w:sz w:val="28"/>
          <w:szCs w:val="28"/>
        </w:rPr>
        <w:t>PostScript</w:t>
      </w:r>
      <w:proofErr w:type="spellEnd"/>
      <w:r w:rsidR="00A01A87" w:rsidRPr="00676534">
        <w:rPr>
          <w:color w:val="333333"/>
          <w:sz w:val="28"/>
          <w:szCs w:val="28"/>
        </w:rPr>
        <w:t xml:space="preserve"> генерируются приложениями, например текстовыми процессорами, программами для настольных издательских систем, в частности </w:t>
      </w:r>
      <w:proofErr w:type="spellStart"/>
      <w:r w:rsidR="00A01A87" w:rsidRPr="00676534">
        <w:rPr>
          <w:color w:val="333333"/>
          <w:sz w:val="28"/>
          <w:szCs w:val="28"/>
        </w:rPr>
        <w:t>CorelDr</w:t>
      </w:r>
      <w:proofErr w:type="spellEnd"/>
      <w:r w:rsidR="00A01A87" w:rsidRPr="00676534">
        <w:rPr>
          <w:color w:val="333333"/>
          <w:sz w:val="28"/>
          <w:szCs w:val="28"/>
        </w:rPr>
        <w:t xml:space="preserve"> a w. Одной из причин, вызвавшей появление и расцвет языка </w:t>
      </w:r>
      <w:proofErr w:type="spellStart"/>
      <w:r w:rsidR="00A01A87" w:rsidRPr="00676534">
        <w:rPr>
          <w:color w:val="333333"/>
          <w:sz w:val="28"/>
          <w:szCs w:val="28"/>
        </w:rPr>
        <w:t>PostScript</w:t>
      </w:r>
      <w:proofErr w:type="spellEnd"/>
      <w:r w:rsidR="00A01A87" w:rsidRPr="00676534">
        <w:rPr>
          <w:color w:val="333333"/>
          <w:sz w:val="28"/>
          <w:szCs w:val="28"/>
        </w:rPr>
        <w:t xml:space="preserve"> является необходимость выводить текст и изображения на растровые внешние устройства: матричные, струйные и лазерные принтеры, </w:t>
      </w:r>
      <w:r w:rsidR="00A01A87" w:rsidRPr="00676534">
        <w:rPr>
          <w:color w:val="333333"/>
          <w:sz w:val="28"/>
          <w:szCs w:val="28"/>
        </w:rPr>
        <w:lastRenderedPageBreak/>
        <w:t>а также экраны мониторов. Основное свойство таких устройств заключается в том, что изображение на них строится из массива пикселов.</w:t>
      </w:r>
      <w:r w:rsidR="00A01A87" w:rsidRPr="00676534">
        <w:rPr>
          <w:color w:val="333333"/>
          <w:sz w:val="28"/>
          <w:szCs w:val="28"/>
        </w:rPr>
        <w:br/>
      </w:r>
      <w:proofErr w:type="spellStart"/>
      <w:r w:rsidR="00A01A87" w:rsidRPr="00676534">
        <w:rPr>
          <w:b/>
          <w:bCs/>
          <w:color w:val="333333"/>
          <w:sz w:val="28"/>
          <w:szCs w:val="28"/>
        </w:rPr>
        <w:t>AutoLISP</w:t>
      </w:r>
      <w:proofErr w:type="spellEnd"/>
      <w:r w:rsidR="00A01A87" w:rsidRPr="00676534">
        <w:rPr>
          <w:b/>
          <w:bCs/>
          <w:color w:val="333333"/>
          <w:sz w:val="28"/>
          <w:szCs w:val="28"/>
        </w:rPr>
        <w:t>.</w:t>
      </w:r>
      <w:r w:rsidR="00A01A87" w:rsidRPr="00676534">
        <w:rPr>
          <w:color w:val="333333"/>
          <w:sz w:val="28"/>
          <w:szCs w:val="28"/>
        </w:rPr>
        <w:br/>
        <w:t xml:space="preserve">AutoCAD </w:t>
      </w:r>
      <w:proofErr w:type="gramStart"/>
      <w:r w:rsidR="00A01A87" w:rsidRPr="00676534">
        <w:rPr>
          <w:color w:val="333333"/>
          <w:sz w:val="28"/>
          <w:szCs w:val="28"/>
        </w:rPr>
        <w:t>- это</w:t>
      </w:r>
      <w:proofErr w:type="gramEnd"/>
      <w:r w:rsidR="00A01A87" w:rsidRPr="00676534">
        <w:rPr>
          <w:color w:val="333333"/>
          <w:sz w:val="28"/>
          <w:szCs w:val="28"/>
        </w:rPr>
        <w:t xml:space="preserve"> мощная, динамичная инженерная система автоматизации проектирования самых разнообразных объектов: от плана офиса до космических станций. Она состоит из трех основных компонентов: графического редактора AutoCAD, языка программирования высокого уровня </w:t>
      </w:r>
      <w:proofErr w:type="spellStart"/>
      <w:r w:rsidR="00A01A87" w:rsidRPr="00676534">
        <w:rPr>
          <w:b/>
          <w:bCs/>
          <w:color w:val="333333"/>
          <w:sz w:val="28"/>
          <w:szCs w:val="28"/>
        </w:rPr>
        <w:t>AutoLISP</w:t>
      </w:r>
      <w:proofErr w:type="spellEnd"/>
      <w:r w:rsidR="00A01A87" w:rsidRPr="00676534">
        <w:rPr>
          <w:color w:val="333333"/>
          <w:sz w:val="28"/>
          <w:szCs w:val="28"/>
        </w:rPr>
        <w:t xml:space="preserve"> и инструментальных средств создания графического интерфейса пользователя. Система является наиболее распространенной у нас и за рубежом и постоянно развивается. </w:t>
      </w:r>
      <w:r w:rsidR="00A01A87" w:rsidRPr="00676534">
        <w:rPr>
          <w:b/>
          <w:bCs/>
          <w:color w:val="333333"/>
          <w:sz w:val="28"/>
          <w:szCs w:val="28"/>
        </w:rPr>
        <w:t xml:space="preserve">Использование языка </w:t>
      </w:r>
      <w:proofErr w:type="spellStart"/>
      <w:r w:rsidR="00A01A87" w:rsidRPr="00676534">
        <w:rPr>
          <w:b/>
          <w:bCs/>
          <w:color w:val="333333"/>
          <w:sz w:val="28"/>
          <w:szCs w:val="28"/>
        </w:rPr>
        <w:t>AutoLISP</w:t>
      </w:r>
      <w:proofErr w:type="spellEnd"/>
      <w:r w:rsidR="00A01A87" w:rsidRPr="00676534">
        <w:rPr>
          <w:b/>
          <w:bCs/>
          <w:color w:val="333333"/>
          <w:sz w:val="28"/>
          <w:szCs w:val="28"/>
        </w:rPr>
        <w:t xml:space="preserve"> не только значительно ускоряет процесс разработки проектной документации в AutoCAD , но и позволяет создавать в этой среде новые команды графического редактора и специализированные меню, осуществлять доступ к графической базе данных и модернизировать ее, разрабатывать функции для решения самых разнообразных задач и, кроме того, создавать эффективные системы и подсистемы, связанные с обработкой информации, представленной в виде символов и чисел</w:t>
      </w:r>
      <w:r w:rsidR="00A01A87" w:rsidRPr="00676534">
        <w:rPr>
          <w:color w:val="333333"/>
          <w:sz w:val="28"/>
          <w:szCs w:val="28"/>
        </w:rPr>
        <w:t>.</w:t>
      </w:r>
    </w:p>
    <w:p w14:paraId="75405F2E" w14:textId="36EEF346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3BC141E5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>13. Метафайлы в графических стандартах</w:t>
      </w:r>
      <w:r w:rsidR="00A01A87" w:rsidRPr="00676534">
        <w:rPr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Метафайл</w:t>
      </w:r>
      <w:r w:rsidR="00A01A87" w:rsidRPr="00676534">
        <w:rPr>
          <w:color w:val="333333"/>
          <w:sz w:val="28"/>
          <w:szCs w:val="28"/>
        </w:rPr>
        <w:t xml:space="preserve"> (англ. </w:t>
      </w:r>
      <w:proofErr w:type="spellStart"/>
      <w:r w:rsidR="00A01A87" w:rsidRPr="00676534">
        <w:rPr>
          <w:color w:val="333333"/>
          <w:sz w:val="28"/>
          <w:szCs w:val="28"/>
        </w:rPr>
        <w:t>Metafile</w:t>
      </w:r>
      <w:proofErr w:type="spellEnd"/>
      <w:r w:rsidR="00A01A87" w:rsidRPr="00676534">
        <w:rPr>
          <w:color w:val="333333"/>
          <w:sz w:val="28"/>
          <w:szCs w:val="28"/>
        </w:rPr>
        <w:t>) — это общий термин для формата файлов, который может хранить данных различных типов (обычно это графические форматы - растровые или векторные форматы и, возможно, дополнительная не графическая информация). Общепринято использовать эти файлы для обеспечения поддержки в ОС компьютерной графики.</w:t>
      </w:r>
      <w:r w:rsidR="00A01A87" w:rsidRPr="00676534">
        <w:rPr>
          <w:color w:val="333333"/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Графический метафайл представляет собой описание изображения в функциях виртуального графического устройства</w:t>
      </w:r>
      <w:r w:rsidR="00A01A87" w:rsidRPr="00676534">
        <w:rPr>
          <w:color w:val="333333"/>
          <w:sz w:val="28"/>
          <w:szCs w:val="28"/>
        </w:rPr>
        <w:t xml:space="preserve"> (в терминах примитивов и атрибутов). Он обеспечивает возможность запоминать графическую информацию единым образом, передавать ее между различными системами и интерпретировать для вывода на различные устройства. Таким образом, метафайл структура данных, которая содержит различные информационные записи: информацию об изображении, об устройстве, создавшем изображение, и об устройстве, на котором изображение должно быть восстановлено. Характеристики метафайла определяются его функциональными возможностями и способом кодирования информации.</w:t>
      </w:r>
    </w:p>
    <w:p w14:paraId="419070FB" w14:textId="0009B5AD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6658CBD9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 xml:space="preserve">14. Работа с метафайлами в </w:t>
      </w:r>
      <w:proofErr w:type="spellStart"/>
      <w:r w:rsidRPr="00676534">
        <w:rPr>
          <w:sz w:val="28"/>
          <w:szCs w:val="28"/>
        </w:rPr>
        <w:t>autocad</w:t>
      </w:r>
      <w:proofErr w:type="spellEnd"/>
      <w:r w:rsidR="00A01A87" w:rsidRPr="00676534">
        <w:rPr>
          <w:sz w:val="28"/>
          <w:szCs w:val="28"/>
        </w:rPr>
        <w:br/>
      </w:r>
      <w:r w:rsidR="00A01A87" w:rsidRPr="00676534">
        <w:rPr>
          <w:color w:val="333333"/>
          <w:sz w:val="28"/>
          <w:szCs w:val="28"/>
        </w:rPr>
        <w:t xml:space="preserve">Еще один из возможных способов переноса графической информации — </w:t>
      </w:r>
      <w:r w:rsidR="00A01A87" w:rsidRPr="00676534">
        <w:rPr>
          <w:b/>
          <w:bCs/>
          <w:color w:val="333333"/>
          <w:sz w:val="28"/>
          <w:szCs w:val="28"/>
        </w:rPr>
        <w:t>файлы описания чертежей</w:t>
      </w:r>
      <w:r w:rsidR="00A01A87" w:rsidRPr="00676534">
        <w:rPr>
          <w:color w:val="333333"/>
          <w:sz w:val="28"/>
          <w:szCs w:val="28"/>
        </w:rPr>
        <w:t xml:space="preserve"> </w:t>
      </w:r>
      <w:proofErr w:type="spellStart"/>
      <w:r w:rsidR="00A01A87" w:rsidRPr="00676534">
        <w:rPr>
          <w:color w:val="333333"/>
          <w:sz w:val="28"/>
          <w:szCs w:val="28"/>
        </w:rPr>
        <w:t>AutoCADа</w:t>
      </w:r>
      <w:proofErr w:type="spellEnd"/>
      <w:r w:rsidR="00A01A87" w:rsidRPr="00676534">
        <w:rPr>
          <w:color w:val="333333"/>
          <w:sz w:val="28"/>
          <w:szCs w:val="28"/>
        </w:rPr>
        <w:t xml:space="preserve">. Файлы (*.DXF) обмена описаниями чертежей содержат почти всю информацию, требуемую для воспроизведения чертежа. Это основной источник документированной графической информации. Первичный источник информации представляют файлы чертежей (*.DWG), однако их структура не подлежит публичному </w:t>
      </w:r>
      <w:r w:rsidR="00A01A87" w:rsidRPr="00676534">
        <w:rPr>
          <w:color w:val="333333"/>
          <w:sz w:val="28"/>
          <w:szCs w:val="28"/>
        </w:rPr>
        <w:lastRenderedPageBreak/>
        <w:t xml:space="preserve">оглашению. Одним необходимым элементом, отсутствующим в DXF-файлах, является описание графических символов и шрифтов. Эти описания могут быть найдены в файлах графических символов и шрифта (SHX-файлы). Секции DXF-файлов Файлы типа DXF разделяются на четыре отдельные секции. Когда вы создаете DXF-файл сами, то в него можно было бы включить только те секции, которые важны для воспроизведения вашего чертежа. </w:t>
      </w:r>
      <w:proofErr w:type="gramStart"/>
      <w:r w:rsidR="00A01A87" w:rsidRPr="00676534">
        <w:rPr>
          <w:color w:val="333333"/>
          <w:sz w:val="28"/>
          <w:szCs w:val="28"/>
        </w:rPr>
        <w:t>Однако</w:t>
      </w:r>
      <w:proofErr w:type="gramEnd"/>
      <w:r w:rsidR="00A01A87" w:rsidRPr="00676534">
        <w:rPr>
          <w:color w:val="333333"/>
          <w:sz w:val="28"/>
          <w:szCs w:val="28"/>
        </w:rPr>
        <w:t xml:space="preserve"> когда DXF-файлы образуется при работе с системой AutoCAD, то в него включаются все секции, и требуется предусмотреть обработку всех этих секций. Файлы типа </w:t>
      </w:r>
      <w:r w:rsidR="00A01A87" w:rsidRPr="00676534">
        <w:rPr>
          <w:b/>
          <w:bCs/>
          <w:color w:val="333333"/>
          <w:sz w:val="28"/>
          <w:szCs w:val="28"/>
        </w:rPr>
        <w:t>*.DXF</w:t>
      </w:r>
      <w:r w:rsidR="00A01A87" w:rsidRPr="00676534">
        <w:rPr>
          <w:color w:val="333333"/>
          <w:sz w:val="28"/>
          <w:szCs w:val="28"/>
        </w:rPr>
        <w:t xml:space="preserve"> содержат следующие секции: </w:t>
      </w:r>
      <w:r w:rsidR="00A01A87" w:rsidRPr="00676534">
        <w:rPr>
          <w:color w:val="333333"/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секция заголовка</w:t>
      </w:r>
      <w:r w:rsidR="00A01A87" w:rsidRPr="00676534">
        <w:rPr>
          <w:color w:val="333333"/>
          <w:sz w:val="28"/>
          <w:szCs w:val="28"/>
        </w:rPr>
        <w:t xml:space="preserve"> (HEADER), </w:t>
      </w:r>
      <w:r w:rsidR="00A01A87" w:rsidRPr="00676534">
        <w:rPr>
          <w:color w:val="333333"/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секция таблиц</w:t>
      </w:r>
      <w:r w:rsidR="00A01A87" w:rsidRPr="00676534">
        <w:rPr>
          <w:color w:val="333333"/>
          <w:sz w:val="28"/>
          <w:szCs w:val="28"/>
        </w:rPr>
        <w:t xml:space="preserve"> (TABLE), </w:t>
      </w:r>
      <w:r w:rsidR="00A01A87" w:rsidRPr="00676534">
        <w:rPr>
          <w:color w:val="333333"/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секция блоков</w:t>
      </w:r>
      <w:r w:rsidR="00A01A87" w:rsidRPr="00676534">
        <w:rPr>
          <w:color w:val="333333"/>
          <w:sz w:val="28"/>
          <w:szCs w:val="28"/>
        </w:rPr>
        <w:t xml:space="preserve"> (BLOCKS), </w:t>
      </w:r>
      <w:r w:rsidR="00A01A87" w:rsidRPr="00676534">
        <w:rPr>
          <w:color w:val="333333"/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секция объектов</w:t>
      </w:r>
      <w:r w:rsidR="00A01A87" w:rsidRPr="00676534">
        <w:rPr>
          <w:color w:val="333333"/>
          <w:sz w:val="28"/>
          <w:szCs w:val="28"/>
        </w:rPr>
        <w:t xml:space="preserve"> (ENTITIЕS).</w:t>
      </w:r>
    </w:p>
    <w:p w14:paraId="5D4B1E08" w14:textId="77912396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7B258A1A" w14:textId="6423E67C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>15. Подсистемы компьютерной графики</w:t>
      </w:r>
      <w:r w:rsidR="00A01A87" w:rsidRPr="00676534">
        <w:rPr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Подсистемы компьютерной графики</w:t>
      </w:r>
      <w:r w:rsidR="00A01A87" w:rsidRPr="00676534">
        <w:rPr>
          <w:color w:val="333333"/>
          <w:sz w:val="28"/>
          <w:szCs w:val="28"/>
        </w:rPr>
        <w:t xml:space="preserve">: </w:t>
      </w:r>
      <w:r w:rsidR="00A01A87" w:rsidRPr="00676534">
        <w:rPr>
          <w:color w:val="333333"/>
          <w:sz w:val="28"/>
          <w:szCs w:val="28"/>
        </w:rPr>
        <w:br/>
        <w:t xml:space="preserve">Библиотеки описаний геометрических образов базовых элементов формы (цилиндр, шар). </w:t>
      </w:r>
      <w:r w:rsidR="00A01A87" w:rsidRPr="00676534">
        <w:rPr>
          <w:color w:val="333333"/>
          <w:sz w:val="28"/>
          <w:szCs w:val="28"/>
        </w:rPr>
        <w:br/>
        <w:t xml:space="preserve">Библиотека моделей описания типовых графических изображений (фаска, резьба). </w:t>
      </w:r>
      <w:r w:rsidR="00A01A87" w:rsidRPr="00676534">
        <w:rPr>
          <w:color w:val="333333"/>
          <w:sz w:val="28"/>
          <w:szCs w:val="28"/>
        </w:rPr>
        <w:br/>
        <w:t xml:space="preserve">Эскиз чертежа, который предназначен для ввода в машину на бумажном носителе. </w:t>
      </w:r>
      <w:r w:rsidR="00A01A87" w:rsidRPr="00676534">
        <w:rPr>
          <w:color w:val="333333"/>
          <w:sz w:val="28"/>
          <w:szCs w:val="28"/>
        </w:rPr>
        <w:br/>
        <w:t xml:space="preserve">Файл, описывающий графическое изображение в кодах конкретного устройства вывода. </w:t>
      </w:r>
      <w:r w:rsidR="00A01A87" w:rsidRPr="00676534">
        <w:rPr>
          <w:color w:val="333333"/>
          <w:sz w:val="28"/>
          <w:szCs w:val="28"/>
        </w:rPr>
        <w:br/>
        <w:t xml:space="preserve">Готовый графический документ, сформированный на твёрдом носителе (бумага, плёнка). </w:t>
      </w:r>
      <w:r w:rsidR="00A01A87" w:rsidRPr="00676534">
        <w:rPr>
          <w:color w:val="333333"/>
          <w:sz w:val="28"/>
          <w:szCs w:val="28"/>
        </w:rPr>
        <w:br/>
        <w:t xml:space="preserve">Файл-массив, описывающий геометрический образ объекта. В общем случае – описание 3-мерной модели. </w:t>
      </w:r>
      <w:r w:rsidR="00A01A87" w:rsidRPr="00676534">
        <w:rPr>
          <w:color w:val="333333"/>
          <w:sz w:val="28"/>
          <w:szCs w:val="28"/>
        </w:rPr>
        <w:br/>
        <w:t xml:space="preserve">Файл описания графических изображений на </w:t>
      </w:r>
      <w:proofErr w:type="spellStart"/>
      <w:r w:rsidR="00A01A87" w:rsidRPr="00676534">
        <w:rPr>
          <w:color w:val="333333"/>
          <w:sz w:val="28"/>
          <w:szCs w:val="28"/>
        </w:rPr>
        <w:t>bit</w:t>
      </w:r>
      <w:proofErr w:type="spellEnd"/>
      <w:r w:rsidR="00A01A87" w:rsidRPr="00676534">
        <w:rPr>
          <w:color w:val="333333"/>
          <w:sz w:val="28"/>
          <w:szCs w:val="28"/>
        </w:rPr>
        <w:t xml:space="preserve">. </w:t>
      </w:r>
      <w:r w:rsidR="00A01A87" w:rsidRPr="00676534">
        <w:rPr>
          <w:color w:val="333333"/>
          <w:sz w:val="28"/>
          <w:szCs w:val="28"/>
        </w:rPr>
        <w:br/>
        <w:t>Графический метафайл.</w:t>
      </w:r>
      <w:r w:rsidR="00A01A87" w:rsidRPr="00676534">
        <w:rPr>
          <w:color w:val="333333"/>
          <w:sz w:val="28"/>
          <w:szCs w:val="28"/>
        </w:rPr>
        <w:br/>
        <w:t xml:space="preserve">Файл, описывающий изменённое (скорректированное) графическое изображение, существующее на экране в кодах конкретного устройства вывода. </w:t>
      </w:r>
      <w:r w:rsidR="00A01A87" w:rsidRPr="00676534">
        <w:rPr>
          <w:color w:val="333333"/>
          <w:sz w:val="28"/>
          <w:szCs w:val="28"/>
        </w:rPr>
        <w:br/>
        <w:t xml:space="preserve">Графическое изображение на экране дисплея. </w:t>
      </w:r>
      <w:r w:rsidR="00A01A87" w:rsidRPr="00676534">
        <w:rPr>
          <w:color w:val="333333"/>
          <w:sz w:val="28"/>
          <w:szCs w:val="28"/>
        </w:rPr>
        <w:br/>
      </w:r>
      <w:r w:rsidR="00A01A87" w:rsidRPr="00676534">
        <w:rPr>
          <w:color w:val="333333"/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Программы и пакеты</w:t>
      </w:r>
      <w:r w:rsidR="00A01A87" w:rsidRPr="00676534">
        <w:rPr>
          <w:color w:val="333333"/>
          <w:sz w:val="28"/>
          <w:szCs w:val="28"/>
        </w:rPr>
        <w:t xml:space="preserve">. </w:t>
      </w:r>
      <w:r w:rsidR="00A01A87" w:rsidRPr="00676534">
        <w:rPr>
          <w:color w:val="333333"/>
          <w:sz w:val="28"/>
          <w:szCs w:val="28"/>
        </w:rPr>
        <w:br/>
        <w:t xml:space="preserve">1. Пакет прикладных программ или пользовательская система, работающая в конкретной предметной области. Предназначены для формирования геометрической модели. </w:t>
      </w:r>
      <w:r w:rsidR="00A01A87" w:rsidRPr="00676534">
        <w:rPr>
          <w:color w:val="333333"/>
          <w:sz w:val="28"/>
          <w:szCs w:val="28"/>
        </w:rPr>
        <w:br/>
        <w:t xml:space="preserve">2. Пакет программ предназначен для формирования графических моделей, описывающих изображение, </w:t>
      </w:r>
      <w:proofErr w:type="gramStart"/>
      <w:r w:rsidR="00A01A87" w:rsidRPr="00676534">
        <w:rPr>
          <w:color w:val="333333"/>
          <w:sz w:val="28"/>
          <w:szCs w:val="28"/>
        </w:rPr>
        <w:t>полученное например</w:t>
      </w:r>
      <w:proofErr w:type="gramEnd"/>
      <w:r w:rsidR="00A01A87" w:rsidRPr="00676534">
        <w:rPr>
          <w:color w:val="333333"/>
          <w:sz w:val="28"/>
          <w:szCs w:val="28"/>
        </w:rPr>
        <w:t xml:space="preserve"> путём проецирования геометрической модели на плоскость. </w:t>
      </w:r>
      <w:r w:rsidR="00A01A87" w:rsidRPr="00676534">
        <w:rPr>
          <w:color w:val="333333"/>
          <w:sz w:val="28"/>
          <w:szCs w:val="28"/>
        </w:rPr>
        <w:br/>
        <w:t xml:space="preserve">3. Набор драйверов. Предназначен для перекодирования метафайла в файл, </w:t>
      </w:r>
      <w:r w:rsidR="00A01A87" w:rsidRPr="00676534">
        <w:rPr>
          <w:color w:val="333333"/>
          <w:sz w:val="28"/>
          <w:szCs w:val="28"/>
        </w:rPr>
        <w:lastRenderedPageBreak/>
        <w:t xml:space="preserve">описывающий изображение в кодах ввода/вывода. </w:t>
      </w:r>
      <w:r w:rsidR="00A01A87" w:rsidRPr="00676534">
        <w:rPr>
          <w:color w:val="333333"/>
          <w:sz w:val="28"/>
          <w:szCs w:val="28"/>
        </w:rPr>
        <w:br/>
        <w:t xml:space="preserve">4. Программа, осуществляющая вывод изображения графического изделия. </w:t>
      </w:r>
      <w:r w:rsidR="005B5046">
        <w:rPr>
          <w:color w:val="333333"/>
          <w:sz w:val="28"/>
          <w:szCs w:val="28"/>
        </w:rPr>
        <w:br/>
      </w:r>
      <w:r w:rsidR="00A01A87" w:rsidRPr="00676534">
        <w:rPr>
          <w:color w:val="333333"/>
          <w:sz w:val="28"/>
          <w:szCs w:val="28"/>
        </w:rPr>
        <w:t xml:space="preserve">5. Программа, позволяющая вводить изображение с внешних устройств ввода информации (сканер). </w:t>
      </w:r>
      <w:r w:rsidR="00A01A87" w:rsidRPr="00676534">
        <w:rPr>
          <w:color w:val="333333"/>
          <w:sz w:val="28"/>
          <w:szCs w:val="28"/>
        </w:rPr>
        <w:br/>
        <w:t>6. Программа, поддерживающая устройства ввода и корректировки новых изображений (св. Перо, мышь).</w:t>
      </w:r>
      <w:r w:rsidR="00A01A87" w:rsidRPr="00676534">
        <w:rPr>
          <w:color w:val="333333"/>
          <w:sz w:val="28"/>
          <w:szCs w:val="28"/>
        </w:rPr>
        <w:br/>
        <w:t xml:space="preserve">7. Программа, осуществляющая преобразование графической информации, описанной с помощью команд технического устройства в метафайлах. </w:t>
      </w:r>
      <w:r w:rsidR="00A01A87" w:rsidRPr="00676534">
        <w:rPr>
          <w:color w:val="333333"/>
          <w:sz w:val="28"/>
          <w:szCs w:val="28"/>
        </w:rPr>
        <w:br/>
        <w:t xml:space="preserve">8. Комплекс программ, осуществляющих построение пространственной модели по нескольким проекционным изображениям. </w:t>
      </w:r>
      <w:r w:rsidR="00A01A87" w:rsidRPr="00676534">
        <w:rPr>
          <w:color w:val="333333"/>
          <w:sz w:val="28"/>
          <w:szCs w:val="28"/>
        </w:rPr>
        <w:br/>
        <w:t xml:space="preserve">9. Комплекс программ, реализующий все вариантные преобразования технических изображений (сдвиг, поворот, масштабирование). </w:t>
      </w:r>
      <w:r w:rsidR="00A01A87" w:rsidRPr="00676534">
        <w:rPr>
          <w:color w:val="333333"/>
          <w:sz w:val="28"/>
          <w:szCs w:val="28"/>
        </w:rPr>
        <w:br/>
        <w:t xml:space="preserve">10. Пакет программ синтеза графических изображений из набора типовых элементов. </w:t>
      </w:r>
      <w:r w:rsidR="00A01A87" w:rsidRPr="00676534">
        <w:rPr>
          <w:color w:val="333333"/>
          <w:sz w:val="28"/>
          <w:szCs w:val="28"/>
        </w:rPr>
        <w:br/>
        <w:t xml:space="preserve">11. Программы, описывающие конкретное графическое изображение. </w:t>
      </w:r>
      <w:r w:rsidR="00A01A87" w:rsidRPr="00676534">
        <w:rPr>
          <w:color w:val="333333"/>
          <w:sz w:val="28"/>
          <w:szCs w:val="28"/>
        </w:rPr>
        <w:br/>
        <w:t xml:space="preserve">12. Пакет программ синтеза геометрической модели из базовых элементов (как правило, объёмные фигуры). </w:t>
      </w:r>
      <w:r w:rsidR="00A01A87" w:rsidRPr="00676534">
        <w:rPr>
          <w:color w:val="333333"/>
          <w:sz w:val="28"/>
          <w:szCs w:val="28"/>
        </w:rPr>
        <w:br/>
        <w:t xml:space="preserve">13. Подпрограммы базового уровня, предназначенные для формирования промежуточного метафайла (эти подпрограммы в каждом пакете свои). </w:t>
      </w:r>
      <w:r w:rsidR="00A01A87" w:rsidRPr="00676534">
        <w:rPr>
          <w:color w:val="333333"/>
          <w:sz w:val="28"/>
          <w:szCs w:val="28"/>
        </w:rPr>
        <w:br/>
        <w:t xml:space="preserve">14. Подпрограммы базового уровня, реализующие обратные преобразования. </w:t>
      </w:r>
      <w:r w:rsidR="00A01A87" w:rsidRPr="00676534">
        <w:rPr>
          <w:color w:val="333333"/>
          <w:sz w:val="28"/>
          <w:szCs w:val="28"/>
        </w:rPr>
        <w:br/>
        <w:t xml:space="preserve">15. Программы, предназначенные для вывода изображения на устройство вывода. </w:t>
      </w:r>
      <w:r w:rsidR="00A01A87" w:rsidRPr="00676534">
        <w:rPr>
          <w:color w:val="333333"/>
          <w:sz w:val="28"/>
          <w:szCs w:val="28"/>
        </w:rPr>
        <w:br/>
        <w:t>16. Комплекс программ автоматического и полуавтоматического ввода изображения (программа обслуживает работу сканера).</w:t>
      </w:r>
    </w:p>
    <w:p w14:paraId="25CBF25F" w14:textId="6A300F96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1C6298BA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>16. Рабочие станции, компьютерные терминалы</w:t>
      </w:r>
      <w:r w:rsidR="00A01A87" w:rsidRPr="00676534">
        <w:rPr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Компьютерный терминал</w:t>
      </w:r>
      <w:r w:rsidR="00A01A87" w:rsidRPr="00676534">
        <w:rPr>
          <w:color w:val="333333"/>
          <w:sz w:val="28"/>
          <w:szCs w:val="28"/>
        </w:rPr>
        <w:t xml:space="preserve"> - электронное или электромеханическое устройство, используемое для взаимодействия пользователя с компьютером или компьютерной системой. Ранние компьютерные терминалы были относительно недорогими, но медлительными, по сравнению со вводом с перфокарт или </w:t>
      </w:r>
      <w:proofErr w:type="gramStart"/>
      <w:r w:rsidR="00A01A87" w:rsidRPr="00676534">
        <w:rPr>
          <w:color w:val="333333"/>
          <w:sz w:val="28"/>
          <w:szCs w:val="28"/>
        </w:rPr>
        <w:t>перфоленты .</w:t>
      </w:r>
      <w:proofErr w:type="gramEnd"/>
      <w:r w:rsidR="00A01A87" w:rsidRPr="00676534">
        <w:rPr>
          <w:color w:val="333333"/>
          <w:sz w:val="28"/>
          <w:szCs w:val="28"/>
        </w:rPr>
        <w:t xml:space="preserve"> Однако, по мере того как технология улучшалась, и особенно с появлением </w:t>
      </w:r>
      <w:proofErr w:type="gramStart"/>
      <w:r w:rsidR="00A01A87" w:rsidRPr="00676534">
        <w:rPr>
          <w:color w:val="333333"/>
          <w:sz w:val="28"/>
          <w:szCs w:val="28"/>
        </w:rPr>
        <w:t>видео-дисплеев</w:t>
      </w:r>
      <w:proofErr w:type="gramEnd"/>
      <w:r w:rsidR="00A01A87" w:rsidRPr="00676534">
        <w:rPr>
          <w:color w:val="333333"/>
          <w:sz w:val="28"/>
          <w:szCs w:val="28"/>
        </w:rPr>
        <w:t xml:space="preserve">, терминалы вытеснили другие способы ввода-вывода. Связанным нововведением стала система разделения времени </w:t>
      </w:r>
      <w:proofErr w:type="gramStart"/>
      <w:r w:rsidR="00A01A87" w:rsidRPr="00676534">
        <w:rPr>
          <w:color w:val="333333"/>
          <w:sz w:val="28"/>
          <w:szCs w:val="28"/>
        </w:rPr>
        <w:t>( англ.</w:t>
      </w:r>
      <w:proofErr w:type="gramEnd"/>
      <w:r w:rsidR="00A01A87" w:rsidRPr="00676534">
        <w:rPr>
          <w:color w:val="333333"/>
          <w:sz w:val="28"/>
          <w:szCs w:val="28"/>
        </w:rPr>
        <w:t xml:space="preserve"> </w:t>
      </w:r>
      <w:proofErr w:type="spellStart"/>
      <w:r w:rsidR="00A01A87" w:rsidRPr="00676534">
        <w:rPr>
          <w:color w:val="333333"/>
          <w:sz w:val="28"/>
          <w:szCs w:val="28"/>
        </w:rPr>
        <w:t>time</w:t>
      </w:r>
      <w:proofErr w:type="spellEnd"/>
      <w:r w:rsidR="00A01A87" w:rsidRPr="00676534">
        <w:rPr>
          <w:color w:val="333333"/>
          <w:sz w:val="28"/>
          <w:szCs w:val="28"/>
        </w:rPr>
        <w:t xml:space="preserve"> </w:t>
      </w:r>
      <w:proofErr w:type="spellStart"/>
      <w:r w:rsidR="00A01A87" w:rsidRPr="00676534">
        <w:rPr>
          <w:color w:val="333333"/>
          <w:sz w:val="28"/>
          <w:szCs w:val="28"/>
        </w:rPr>
        <w:t>sharing</w:t>
      </w:r>
      <w:proofErr w:type="spellEnd"/>
      <w:r w:rsidR="00A01A87" w:rsidRPr="00676534">
        <w:rPr>
          <w:color w:val="333333"/>
          <w:sz w:val="28"/>
          <w:szCs w:val="28"/>
        </w:rPr>
        <w:t>), благодаря которой несколько пользователей могли одновременно работать с одной системой, каждый со своего терминала. Терминал — это устройство ввода-</w:t>
      </w:r>
      <w:proofErr w:type="gramStart"/>
      <w:r w:rsidR="00A01A87" w:rsidRPr="00676534">
        <w:rPr>
          <w:color w:val="333333"/>
          <w:sz w:val="28"/>
          <w:szCs w:val="28"/>
        </w:rPr>
        <w:t>вывода ,</w:t>
      </w:r>
      <w:proofErr w:type="gramEnd"/>
      <w:r w:rsidR="00A01A87" w:rsidRPr="00676534">
        <w:rPr>
          <w:color w:val="333333"/>
          <w:sz w:val="28"/>
          <w:szCs w:val="28"/>
        </w:rPr>
        <w:t xml:space="preserve"> его основные функции заключаются в отображении и вводе данных. Устройство со значительным объёмом обработки данных называют </w:t>
      </w:r>
      <w:proofErr w:type="spellStart"/>
      <w:r w:rsidR="00A01A87" w:rsidRPr="00676534">
        <w:rPr>
          <w:color w:val="333333"/>
          <w:sz w:val="28"/>
          <w:szCs w:val="28"/>
        </w:rPr>
        <w:t>smart</w:t>
      </w:r>
      <w:proofErr w:type="spellEnd"/>
      <w:r w:rsidR="00A01A87" w:rsidRPr="00676534">
        <w:rPr>
          <w:color w:val="333333"/>
          <w:sz w:val="28"/>
          <w:szCs w:val="28"/>
        </w:rPr>
        <w:t xml:space="preserve"> </w:t>
      </w:r>
      <w:proofErr w:type="spellStart"/>
      <w:r w:rsidR="00A01A87" w:rsidRPr="00676534">
        <w:rPr>
          <w:color w:val="333333"/>
          <w:sz w:val="28"/>
          <w:szCs w:val="28"/>
        </w:rPr>
        <w:t>terminal</w:t>
      </w:r>
      <w:proofErr w:type="spellEnd"/>
      <w:r w:rsidR="00A01A87" w:rsidRPr="00676534">
        <w:rPr>
          <w:color w:val="333333"/>
          <w:sz w:val="28"/>
          <w:szCs w:val="28"/>
        </w:rPr>
        <w:t xml:space="preserve"> или </w:t>
      </w:r>
      <w:proofErr w:type="gramStart"/>
      <w:r w:rsidR="00A01A87" w:rsidRPr="00676534">
        <w:rPr>
          <w:color w:val="333333"/>
          <w:sz w:val="28"/>
          <w:szCs w:val="28"/>
        </w:rPr>
        <w:t>« толстый</w:t>
      </w:r>
      <w:proofErr w:type="gramEnd"/>
      <w:r w:rsidR="00A01A87" w:rsidRPr="00676534">
        <w:rPr>
          <w:color w:val="333333"/>
          <w:sz w:val="28"/>
          <w:szCs w:val="28"/>
        </w:rPr>
        <w:t xml:space="preserve"> клиент » ( англ. </w:t>
      </w:r>
      <w:proofErr w:type="spellStart"/>
      <w:r w:rsidR="00A01A87" w:rsidRPr="00676534">
        <w:rPr>
          <w:color w:val="333333"/>
          <w:sz w:val="28"/>
          <w:szCs w:val="28"/>
        </w:rPr>
        <w:t>fat</w:t>
      </w:r>
      <w:proofErr w:type="spellEnd"/>
      <w:r w:rsidR="00A01A87" w:rsidRPr="00676534">
        <w:rPr>
          <w:color w:val="333333"/>
          <w:sz w:val="28"/>
          <w:szCs w:val="28"/>
        </w:rPr>
        <w:t xml:space="preserve"> </w:t>
      </w:r>
      <w:proofErr w:type="spellStart"/>
      <w:r w:rsidR="00A01A87" w:rsidRPr="00676534">
        <w:rPr>
          <w:color w:val="333333"/>
          <w:sz w:val="28"/>
          <w:szCs w:val="28"/>
        </w:rPr>
        <w:t>client</w:t>
      </w:r>
      <w:proofErr w:type="spellEnd"/>
      <w:r w:rsidR="00A01A87" w:rsidRPr="00676534">
        <w:rPr>
          <w:color w:val="333333"/>
          <w:sz w:val="28"/>
          <w:szCs w:val="28"/>
        </w:rPr>
        <w:t xml:space="preserve">). Терминал, сильно зависящий от своей хост-машины, на которой выполняются основные вычисления, называют тонким клиентом </w:t>
      </w:r>
      <w:proofErr w:type="gramStart"/>
      <w:r w:rsidR="00A01A87" w:rsidRPr="00676534">
        <w:rPr>
          <w:color w:val="333333"/>
          <w:sz w:val="28"/>
          <w:szCs w:val="28"/>
        </w:rPr>
        <w:t>( англ.</w:t>
      </w:r>
      <w:proofErr w:type="gramEnd"/>
      <w:r w:rsidR="00A01A87" w:rsidRPr="00676534">
        <w:rPr>
          <w:color w:val="333333"/>
          <w:sz w:val="28"/>
          <w:szCs w:val="28"/>
        </w:rPr>
        <w:t xml:space="preserve"> </w:t>
      </w:r>
      <w:proofErr w:type="spellStart"/>
      <w:r w:rsidR="00A01A87" w:rsidRPr="00676534">
        <w:rPr>
          <w:color w:val="333333"/>
          <w:sz w:val="28"/>
          <w:szCs w:val="28"/>
        </w:rPr>
        <w:t>thin</w:t>
      </w:r>
      <w:proofErr w:type="spellEnd"/>
      <w:r w:rsidR="00A01A87" w:rsidRPr="00676534">
        <w:rPr>
          <w:color w:val="333333"/>
          <w:sz w:val="28"/>
          <w:szCs w:val="28"/>
        </w:rPr>
        <w:t xml:space="preserve"> </w:t>
      </w:r>
      <w:proofErr w:type="spellStart"/>
      <w:r w:rsidR="00A01A87" w:rsidRPr="00676534">
        <w:rPr>
          <w:color w:val="333333"/>
          <w:sz w:val="28"/>
          <w:szCs w:val="28"/>
        </w:rPr>
        <w:t>client</w:t>
      </w:r>
      <w:proofErr w:type="spellEnd"/>
      <w:r w:rsidR="00A01A87" w:rsidRPr="00676534">
        <w:rPr>
          <w:color w:val="333333"/>
          <w:sz w:val="28"/>
          <w:szCs w:val="28"/>
        </w:rPr>
        <w:t>).</w:t>
      </w:r>
      <w:r w:rsidR="00A01A87" w:rsidRPr="00676534">
        <w:rPr>
          <w:color w:val="333333"/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Рабочая станция</w:t>
      </w:r>
      <w:r w:rsidR="00A01A87" w:rsidRPr="00676534">
        <w:rPr>
          <w:color w:val="333333"/>
          <w:sz w:val="28"/>
          <w:szCs w:val="28"/>
        </w:rPr>
        <w:t xml:space="preserve"> ( англ. </w:t>
      </w:r>
      <w:proofErr w:type="spellStart"/>
      <w:r w:rsidR="00A01A87" w:rsidRPr="00676534">
        <w:rPr>
          <w:color w:val="333333"/>
          <w:sz w:val="28"/>
          <w:szCs w:val="28"/>
        </w:rPr>
        <w:t>workstation</w:t>
      </w:r>
      <w:proofErr w:type="spellEnd"/>
      <w:r w:rsidR="00A01A87" w:rsidRPr="00676534">
        <w:rPr>
          <w:color w:val="333333"/>
          <w:sz w:val="28"/>
          <w:szCs w:val="28"/>
        </w:rPr>
        <w:t xml:space="preserve">) - комплекс технических и программных средств, предназначенных для решения определенного круга задач. </w:t>
      </w:r>
      <w:r w:rsidR="00A01A87" w:rsidRPr="00676534">
        <w:rPr>
          <w:color w:val="333333"/>
          <w:sz w:val="28"/>
          <w:szCs w:val="28"/>
        </w:rPr>
        <w:br/>
        <w:t xml:space="preserve">1) Рабочая станция как место работы специалиста представляет собой </w:t>
      </w:r>
      <w:r w:rsidR="00A01A87" w:rsidRPr="00676534">
        <w:rPr>
          <w:color w:val="333333"/>
          <w:sz w:val="28"/>
          <w:szCs w:val="28"/>
        </w:rPr>
        <w:lastRenderedPageBreak/>
        <w:t xml:space="preserve">полноценный компьютер или компьютерный терминал (устройства ввода-вывода, отделённые и часто удалённые от управляющего компьютера), набор необходимого </w:t>
      </w:r>
      <w:proofErr w:type="gramStart"/>
      <w:r w:rsidR="00A01A87" w:rsidRPr="00676534">
        <w:rPr>
          <w:color w:val="333333"/>
          <w:sz w:val="28"/>
          <w:szCs w:val="28"/>
        </w:rPr>
        <w:t>ПО ,</w:t>
      </w:r>
      <w:proofErr w:type="gramEnd"/>
      <w:r w:rsidR="00A01A87" w:rsidRPr="00676534">
        <w:rPr>
          <w:color w:val="333333"/>
          <w:sz w:val="28"/>
          <w:szCs w:val="28"/>
        </w:rPr>
        <w:t xml:space="preserve"> по необходимости дополняемые вспомогательным оборудованием: печатающее устройство , внешнее устройство хранения данных на магнитных и/или оптических носителях, сканер штрих-кода и пр. В отечественной литературе также использовался термин АРМ (автоматизированное рабочее место), но в более узком смысле, чем «рабочая станция». </w:t>
      </w:r>
      <w:r w:rsidR="00A01A87" w:rsidRPr="00676534">
        <w:rPr>
          <w:color w:val="333333"/>
          <w:sz w:val="28"/>
          <w:szCs w:val="28"/>
        </w:rPr>
        <w:br/>
        <w:t xml:space="preserve">2) Также термином «рабочая станция» обозначают компьютер в составе локальной вычислительной сети (ЛВС) по отношению к </w:t>
      </w:r>
      <w:proofErr w:type="gramStart"/>
      <w:r w:rsidR="00A01A87" w:rsidRPr="00676534">
        <w:rPr>
          <w:color w:val="333333"/>
          <w:sz w:val="28"/>
          <w:szCs w:val="28"/>
        </w:rPr>
        <w:t>серверу .</w:t>
      </w:r>
      <w:proofErr w:type="gramEnd"/>
      <w:r w:rsidR="00A01A87" w:rsidRPr="00676534">
        <w:rPr>
          <w:color w:val="333333"/>
          <w:sz w:val="28"/>
          <w:szCs w:val="28"/>
        </w:rPr>
        <w:t xml:space="preserve"> Компьютеры в локальной сети подразделяются на рабочие станции и серверы. На рабочих станциях пользователи решают прикладные задачи (работают в базах данных, создают документы, делают расчёты). Сервер обслуживает сеть и предоставляет собственные ресурсы всем узлам </w:t>
      </w:r>
      <w:proofErr w:type="gramStart"/>
      <w:r w:rsidR="00A01A87" w:rsidRPr="00676534">
        <w:rPr>
          <w:color w:val="333333"/>
          <w:sz w:val="28"/>
          <w:szCs w:val="28"/>
        </w:rPr>
        <w:t>сети ,</w:t>
      </w:r>
      <w:proofErr w:type="gramEnd"/>
      <w:r w:rsidR="00A01A87" w:rsidRPr="00676534">
        <w:rPr>
          <w:color w:val="333333"/>
          <w:sz w:val="28"/>
          <w:szCs w:val="28"/>
        </w:rPr>
        <w:t xml:space="preserve"> в том числе и рабочим станциям.</w:t>
      </w:r>
    </w:p>
    <w:p w14:paraId="1C1DFBB5" w14:textId="0D89E6EC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42B6BED0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>17.  Принципы вывода изображений</w:t>
      </w:r>
      <w:r w:rsidR="00A01A87" w:rsidRPr="00676534">
        <w:rPr>
          <w:sz w:val="28"/>
          <w:szCs w:val="28"/>
        </w:rPr>
        <w:br/>
      </w:r>
      <w:r w:rsidR="00A01A87" w:rsidRPr="00676534">
        <w:rPr>
          <w:color w:val="333333"/>
          <w:sz w:val="28"/>
          <w:szCs w:val="28"/>
        </w:rPr>
        <w:t xml:space="preserve">Видеосистема PC ориентирована на растровый метод вывода изображения. Растровый метод подразумевает, что некий рисующий инструмент, способный оставлять видимый след, сканирует всю поверхность, на которую выводится изображение. Траектория движения инструмента постоянна и не зависит от выводимого изображения, но инструмент может рисовать, а может и не рисовать отдельные точки траектории. Видимым изображением являются оставленные им точки. В случае видеомонитора инструментом является модулированный луч (или три луча базисных цветов), построчно сканирующий экран и вызывающий свечение люминофора, нанесенного на внутреннюю поверхность экрана. Каждая строка растра разбивается на некоторое количество точек - пикселов, засветкой каждой из которых по отдельности может управлять устройство, формирующее изображение (например, графическая карта). Видеомонитор является растровым устройством вывода динамически изменяемых изображений. Его луч сканирует экран с частотой, которая не должна позволять глазу видеть мерцание изображения. Преобразование цифровых видеоданных в аналоговый сигнал, формирующий изображение на экране, обеспечивает </w:t>
      </w:r>
      <w:r w:rsidR="00A01A87" w:rsidRPr="00676534">
        <w:rPr>
          <w:b/>
          <w:bCs/>
          <w:color w:val="333333"/>
          <w:sz w:val="28"/>
          <w:szCs w:val="28"/>
        </w:rPr>
        <w:t>видеоадаптер</w:t>
      </w:r>
      <w:r w:rsidR="00A01A87" w:rsidRPr="00676534">
        <w:rPr>
          <w:color w:val="333333"/>
          <w:sz w:val="28"/>
          <w:szCs w:val="28"/>
        </w:rPr>
        <w:t xml:space="preserve">. Он, с одной стороны, хранит в </w:t>
      </w:r>
      <w:r w:rsidR="00A01A87" w:rsidRPr="00676534">
        <w:rPr>
          <w:b/>
          <w:bCs/>
          <w:color w:val="333333"/>
          <w:sz w:val="28"/>
          <w:szCs w:val="28"/>
        </w:rPr>
        <w:t>буфере кадра</w:t>
      </w:r>
      <w:r w:rsidR="00A01A87" w:rsidRPr="00676534">
        <w:rPr>
          <w:color w:val="333333"/>
          <w:sz w:val="28"/>
          <w:szCs w:val="28"/>
        </w:rPr>
        <w:t xml:space="preserve"> (под который задействуется часть видеопамяти) информацию об изображении (при этом для каждого пикселя отводится фиксированное количество бит памяти), а с другой – обеспечивает регулярное отображение содержимого видеопамяти на экране. Частота вывода изображения на экран называется </w:t>
      </w:r>
      <w:r w:rsidR="00A01A87" w:rsidRPr="00676534">
        <w:rPr>
          <w:b/>
          <w:bCs/>
          <w:color w:val="333333"/>
          <w:sz w:val="28"/>
          <w:szCs w:val="28"/>
        </w:rPr>
        <w:t>частотой регенерации изображения</w:t>
      </w:r>
      <w:r w:rsidR="00A01A87" w:rsidRPr="00676534">
        <w:rPr>
          <w:color w:val="333333"/>
          <w:sz w:val="28"/>
          <w:szCs w:val="28"/>
        </w:rPr>
        <w:t xml:space="preserve">. Буфер кадра и, соответственно, содержание изображения обновляются в два раза реже. Частоту, с которой это происходит, называют </w:t>
      </w:r>
      <w:r w:rsidR="00A01A87" w:rsidRPr="00676534">
        <w:rPr>
          <w:b/>
          <w:bCs/>
          <w:color w:val="333333"/>
          <w:sz w:val="28"/>
          <w:szCs w:val="28"/>
        </w:rPr>
        <w:t>частотой воспроизведения кадра</w:t>
      </w:r>
      <w:r w:rsidR="00A01A87" w:rsidRPr="00676534">
        <w:rPr>
          <w:color w:val="333333"/>
          <w:sz w:val="28"/>
          <w:szCs w:val="28"/>
        </w:rPr>
        <w:t xml:space="preserve"> (или частотой кадровой развертки). Информация поступает в буфер кадра и сохраняется в нем в цифровом виде (в виде чисел в двоичной системе счисления). Каждый </w:t>
      </w:r>
      <w:r w:rsidR="00A01A87" w:rsidRPr="00676534">
        <w:rPr>
          <w:color w:val="333333"/>
          <w:sz w:val="28"/>
          <w:szCs w:val="28"/>
        </w:rPr>
        <w:lastRenderedPageBreak/>
        <w:t xml:space="preserve">элемент буфера кадра должен быть считан, преобразован в аналоговый сигнал и отображен соответствующим пикселем растра. При этом преобразование содержимого памяти буфера кадра в аналоговый сигнал осуществляет </w:t>
      </w:r>
      <w:r w:rsidR="00A01A87" w:rsidRPr="00676534">
        <w:rPr>
          <w:b/>
          <w:bCs/>
          <w:color w:val="333333"/>
          <w:sz w:val="28"/>
          <w:szCs w:val="28"/>
        </w:rPr>
        <w:t>цифро-аналоговый преобразователь – ЦАП</w:t>
      </w:r>
      <w:r w:rsidR="00A01A87" w:rsidRPr="00676534">
        <w:rPr>
          <w:color w:val="333333"/>
          <w:sz w:val="28"/>
          <w:szCs w:val="28"/>
        </w:rPr>
        <w:t>.</w:t>
      </w:r>
    </w:p>
    <w:p w14:paraId="454E1663" w14:textId="77C30F12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5AAD0A81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>18. Двумерные преобразования</w:t>
      </w:r>
      <w:r w:rsidR="00A01A87" w:rsidRPr="00676534">
        <w:rPr>
          <w:sz w:val="28"/>
          <w:szCs w:val="28"/>
        </w:rPr>
        <w:br/>
      </w:r>
      <w:r w:rsidR="00A01A87" w:rsidRPr="00676534">
        <w:rPr>
          <w:color w:val="333333"/>
          <w:sz w:val="28"/>
          <w:szCs w:val="28"/>
        </w:rPr>
        <w:t xml:space="preserve">Информация поступает в буфер кадра и сохраняется в нем в цифровом виде (в виде чисел в двоичной системе счисления). Каждый элемент буфера кадра должен быть считан, преобразован в аналоговый сигнал и отображен соответствующим пикселем растра. При этом преобразование содержимого памяти буфера кадра в аналоговый сигнал осуществляет </w:t>
      </w:r>
      <w:r w:rsidR="00A01A87" w:rsidRPr="00676534">
        <w:rPr>
          <w:b/>
          <w:bCs/>
          <w:color w:val="333333"/>
          <w:sz w:val="28"/>
          <w:szCs w:val="28"/>
        </w:rPr>
        <w:t>цифро-аналоговый преобразователь – ЦАП</w:t>
      </w:r>
      <w:r w:rsidR="00A01A87" w:rsidRPr="00676534">
        <w:rPr>
          <w:color w:val="333333"/>
          <w:sz w:val="28"/>
          <w:szCs w:val="28"/>
        </w:rPr>
        <w:t>.</w:t>
      </w:r>
    </w:p>
    <w:p w14:paraId="5FBDA051" w14:textId="3B78DF04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45C6B20D" w14:textId="77777777" w:rsidR="00A01A87" w:rsidRPr="00676534" w:rsidRDefault="00057165" w:rsidP="00A01A87">
      <w:pPr>
        <w:pStyle w:val="futurismarkdown-paragraph"/>
        <w:shd w:val="clear" w:color="auto" w:fill="FFFFFF"/>
        <w:spacing w:before="0" w:beforeAutospacing="0" w:after="120" w:afterAutospacing="0"/>
        <w:rPr>
          <w:color w:val="333333"/>
          <w:sz w:val="28"/>
          <w:szCs w:val="28"/>
        </w:rPr>
      </w:pPr>
      <w:r w:rsidRPr="00676534">
        <w:rPr>
          <w:sz w:val="28"/>
          <w:szCs w:val="28"/>
        </w:rPr>
        <w:t>19. Проекции</w:t>
      </w:r>
      <w:r w:rsidR="00A01A87" w:rsidRPr="00676534">
        <w:rPr>
          <w:sz w:val="28"/>
          <w:szCs w:val="28"/>
        </w:rPr>
        <w:br/>
      </w:r>
      <w:r w:rsidR="00A01A87" w:rsidRPr="00676534">
        <w:rPr>
          <w:b/>
          <w:bCs/>
          <w:color w:val="333333"/>
          <w:sz w:val="28"/>
          <w:szCs w:val="28"/>
        </w:rPr>
        <w:t>Проекция</w:t>
      </w:r>
      <w:r w:rsidR="00A01A87" w:rsidRPr="00676534">
        <w:rPr>
          <w:color w:val="333333"/>
          <w:sz w:val="28"/>
          <w:szCs w:val="28"/>
        </w:rPr>
        <w:t xml:space="preserve"> – цветовые координаты: содержание красного, зеленого и синего цвета.</w:t>
      </w:r>
    </w:p>
    <w:p w14:paraId="08BC20CA" w14:textId="72A96D45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</w:p>
    <w:p w14:paraId="31726FDF" w14:textId="5346F1E1" w:rsidR="00A01A87" w:rsidRPr="00676534" w:rsidRDefault="00057165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20. Графические стандарты</w:t>
      </w:r>
      <w:r w:rsidR="00A01A87" w:rsidRPr="00676534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A01A87" w:rsidRPr="00676534">
        <w:rPr>
          <w:rFonts w:ascii="Times New Roman" w:hAnsi="Times New Roman" w:cs="Times New Roman"/>
          <w:b/>
          <w:bCs/>
          <w:color w:val="333333"/>
          <w:sz w:val="28"/>
          <w:szCs w:val="28"/>
        </w:rPr>
        <w:t>Стандарты</w:t>
      </w:r>
      <w:proofErr w:type="spellEnd"/>
      <w:r w:rsidR="00A01A87" w:rsidRPr="00676534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обмена графическими данными</w:t>
      </w:r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t xml:space="preserve"> можно условно разделить на следующие группы: </w:t>
      </w:r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br/>
        <w:t xml:space="preserve">Графические метафайлы, </w:t>
      </w:r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br/>
        <w:t xml:space="preserve">Проблемно-ориентированные протоколы, </w:t>
      </w:r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br/>
        <w:t xml:space="preserve">Растровые графические файлы. </w:t>
      </w:r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br/>
      </w:r>
      <w:r w:rsidR="00A01A87" w:rsidRPr="00676534">
        <w:rPr>
          <w:rFonts w:ascii="Times New Roman" w:hAnsi="Times New Roman" w:cs="Times New Roman"/>
          <w:b/>
          <w:bCs/>
          <w:color w:val="333333"/>
          <w:sz w:val="28"/>
          <w:szCs w:val="28"/>
        </w:rPr>
        <w:t>Графический метафайл</w:t>
      </w:r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t xml:space="preserve"> представляет собой описание изображения в функциях виртуального графического устройства (в терминах примитивов и атрибутов). Он обеспечивает возможность запоминать графическую информацию единым образом, передавать ее между различными системами и интерпретировать для вывода на различные устройства. Таким образом, метафайл структура данных, которая содержит различные информационные записи: информацию об изображении, об устройстве, создавшем изображение, и об устройстве, на котором изображение должно быть восстановлено. Характеристики метафайла определяются его функциональными возможностями и способом кодирования </w:t>
      </w:r>
      <w:proofErr w:type="gramStart"/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t>информации.(</w:t>
      </w:r>
      <w:proofErr w:type="gramEnd"/>
      <w:r w:rsidR="00A01A87" w:rsidRPr="00676534">
        <w:rPr>
          <w:rFonts w:ascii="Times New Roman" w:hAnsi="Times New Roman" w:cs="Times New Roman"/>
          <w:color w:val="333333"/>
          <w:sz w:val="28"/>
          <w:szCs w:val="28"/>
        </w:rPr>
        <w:t>я хуй знает что именно надо, это вообще целая глава в лекции пошла она нахуй)</w:t>
      </w:r>
      <w:r w:rsidR="005760F6" w:rsidRPr="00676534">
        <w:rPr>
          <w:rFonts w:ascii="Times New Roman" w:hAnsi="Times New Roman" w:cs="Times New Roman"/>
          <w:color w:val="333333"/>
          <w:sz w:val="28"/>
          <w:szCs w:val="28"/>
        </w:rPr>
        <w:br/>
      </w:r>
    </w:p>
    <w:p w14:paraId="5353DCB5" w14:textId="7983DF48" w:rsidR="005760F6" w:rsidRPr="00676534" w:rsidRDefault="00A01A87" w:rsidP="00A01A87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br w:type="page"/>
      </w:r>
    </w:p>
    <w:p w14:paraId="5F14906E" w14:textId="7244D62B" w:rsidR="00057165" w:rsidRPr="00676534" w:rsidRDefault="00057165" w:rsidP="000571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65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ИИТР</w:t>
      </w:r>
    </w:p>
    <w:p w14:paraId="468A5B95" w14:textId="46AED8FF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Сделать письменный перевод текста по специальности "</w:t>
      </w:r>
      <w:r w:rsidRPr="00676534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676534">
        <w:rPr>
          <w:rFonts w:ascii="Times New Roman" w:hAnsi="Times New Roman" w:cs="Times New Roman"/>
          <w:sz w:val="28"/>
          <w:szCs w:val="28"/>
        </w:rPr>
        <w:t xml:space="preserve"> </w:t>
      </w:r>
      <w:r w:rsidRPr="00676534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676534">
        <w:rPr>
          <w:rFonts w:ascii="Times New Roman" w:hAnsi="Times New Roman" w:cs="Times New Roman"/>
          <w:sz w:val="28"/>
          <w:szCs w:val="28"/>
        </w:rPr>
        <w:t xml:space="preserve"> </w:t>
      </w:r>
      <w:r w:rsidRPr="0067653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76534">
        <w:rPr>
          <w:rFonts w:ascii="Times New Roman" w:hAnsi="Times New Roman" w:cs="Times New Roman"/>
          <w:sz w:val="28"/>
          <w:szCs w:val="28"/>
        </w:rPr>
        <w:t xml:space="preserve"> </w:t>
      </w:r>
      <w:r w:rsidRPr="00676534">
        <w:rPr>
          <w:rFonts w:ascii="Times New Roman" w:hAnsi="Times New Roman" w:cs="Times New Roman"/>
          <w:sz w:val="28"/>
          <w:szCs w:val="28"/>
          <w:lang w:val="en-US"/>
        </w:rPr>
        <w:t>computer</w:t>
      </w:r>
      <w:r w:rsidRPr="00676534">
        <w:rPr>
          <w:rFonts w:ascii="Times New Roman" w:hAnsi="Times New Roman" w:cs="Times New Roman"/>
          <w:sz w:val="28"/>
          <w:szCs w:val="28"/>
        </w:rPr>
        <w:t>?" и подготовиться к собеседованию на понимание прочитанного.</w:t>
      </w:r>
    </w:p>
    <w:p w14:paraId="07714A63" w14:textId="3881B9D7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76534">
        <w:rPr>
          <w:rFonts w:ascii="Times New Roman" w:hAnsi="Times New Roman" w:cs="Times New Roman"/>
          <w:sz w:val="28"/>
          <w:szCs w:val="28"/>
          <w:lang w:val="en-US"/>
        </w:rPr>
        <w:t>Подготовить</w:t>
      </w:r>
      <w:proofErr w:type="spellEnd"/>
      <w:r w:rsidRPr="00676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6534">
        <w:rPr>
          <w:rFonts w:ascii="Times New Roman" w:hAnsi="Times New Roman" w:cs="Times New Roman"/>
          <w:sz w:val="28"/>
          <w:szCs w:val="28"/>
          <w:lang w:val="en-US"/>
        </w:rPr>
        <w:t>пересказ</w:t>
      </w:r>
      <w:proofErr w:type="spellEnd"/>
      <w:r w:rsidRPr="00676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6534">
        <w:rPr>
          <w:rFonts w:ascii="Times New Roman" w:hAnsi="Times New Roman" w:cs="Times New Roman"/>
          <w:sz w:val="28"/>
          <w:szCs w:val="28"/>
          <w:lang w:val="en-US"/>
        </w:rPr>
        <w:t>устных</w:t>
      </w:r>
      <w:proofErr w:type="spellEnd"/>
      <w:r w:rsidRPr="006765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6534">
        <w:rPr>
          <w:rFonts w:ascii="Times New Roman" w:hAnsi="Times New Roman" w:cs="Times New Roman"/>
          <w:sz w:val="28"/>
          <w:szCs w:val="28"/>
          <w:lang w:val="en-US"/>
        </w:rPr>
        <w:t>тем</w:t>
      </w:r>
      <w:proofErr w:type="spellEnd"/>
      <w:r w:rsidRPr="00676534">
        <w:rPr>
          <w:rFonts w:ascii="Times New Roman" w:hAnsi="Times New Roman" w:cs="Times New Roman"/>
          <w:sz w:val="28"/>
          <w:szCs w:val="28"/>
          <w:lang w:val="en-US"/>
        </w:rPr>
        <w:t xml:space="preserve"> "About my family and myself" и "The University I study at".</w:t>
      </w:r>
    </w:p>
    <w:p w14:paraId="539719D4" w14:textId="33A98FF2" w:rsidR="00057165" w:rsidRPr="00676534" w:rsidRDefault="00057165" w:rsidP="00057165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Ответ:</w:t>
      </w:r>
    </w:p>
    <w:p w14:paraId="0B0407EA" w14:textId="77777777" w:rsidR="00057165" w:rsidRPr="00676534" w:rsidRDefault="00057165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br w:type="page"/>
      </w:r>
    </w:p>
    <w:p w14:paraId="50AAAB99" w14:textId="0C692E98" w:rsidR="0016394F" w:rsidRPr="00676534" w:rsidRDefault="0016394F" w:rsidP="001639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765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ОАиП</w:t>
      </w:r>
      <w:proofErr w:type="spellEnd"/>
    </w:p>
    <w:p w14:paraId="20860A67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1. Принципы и стандарты разработки программного обеспечения (ПО) </w:t>
      </w:r>
    </w:p>
    <w:p w14:paraId="5149C26C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2. Стратегии, процессы и средства разработки ПО  </w:t>
      </w:r>
    </w:p>
    <w:p w14:paraId="15B47B22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3. Основные парадигмы программирования. Виды языков программирования </w:t>
      </w:r>
    </w:p>
    <w:p w14:paraId="47E48F48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4. Понятие об алгоритме. Свойства алгоритмов. Примеры алгоритмов </w:t>
      </w:r>
    </w:p>
    <w:p w14:paraId="582A6D7A" w14:textId="1F14CD23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5. Язык схем алгоритмов. Правила изображения схем алгоритмов. Свойства схем алгоритмов. </w:t>
      </w:r>
    </w:p>
    <w:p w14:paraId="754D8D82" w14:textId="7C0E83D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6. Виды данных. Переменные и константы. Понятие и правила составления идентификаторов </w:t>
      </w:r>
    </w:p>
    <w:p w14:paraId="56343130" w14:textId="68AC8E23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7. Тип переменной. Для чего определяют в Паскале типы переменных? Перечислите известные вам типы</w:t>
      </w:r>
      <w:r w:rsidR="00D81075">
        <w:rPr>
          <w:rFonts w:ascii="Times New Roman" w:hAnsi="Times New Roman" w:cs="Times New Roman"/>
          <w:sz w:val="28"/>
          <w:szCs w:val="28"/>
        </w:rPr>
        <w:t>.</w:t>
      </w:r>
    </w:p>
    <w:p w14:paraId="2B4FF4AD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8. Назначение метаязыка для описания языков программирования. Какие виды метаязыков </w:t>
      </w:r>
    </w:p>
    <w:p w14:paraId="356A5C74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вам известны? Элементы метаязыков. Приведите примеры использования метаязыков </w:t>
      </w:r>
    </w:p>
    <w:p w14:paraId="4C698C2E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9. Перечислите с кратким пояснением встроенные (стандартные) числовые типы языка </w:t>
      </w:r>
    </w:p>
    <w:p w14:paraId="0833A9D7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Паскаль </w:t>
      </w:r>
    </w:p>
    <w:p w14:paraId="41074A83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10. Перечислите с кратким пояснением встроенные (стандартные) числовые функции языка </w:t>
      </w:r>
    </w:p>
    <w:p w14:paraId="4FC26047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Паскаль </w:t>
      </w:r>
    </w:p>
    <w:p w14:paraId="6EF451B7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11. Структура (элементы) и порядок вычисления арифметических выражений </w:t>
      </w:r>
    </w:p>
    <w:p w14:paraId="2DEFD616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12. Правила использования оператора присваивания </w:t>
      </w:r>
    </w:p>
    <w:p w14:paraId="64F4E687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13. Стандартные процедуры ввода-вывода. Что может содержаться в списках ввода-вывода </w:t>
      </w:r>
    </w:p>
    <w:p w14:paraId="223CAF66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стандартных процедур ввода-вывода? </w:t>
      </w:r>
    </w:p>
    <w:p w14:paraId="0D21942E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14. Поясните структуру программы на языке Паскаль </w:t>
      </w:r>
    </w:p>
    <w:p w14:paraId="5C3E5E0F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15. Стандартные типы данных. </w:t>
      </w:r>
    </w:p>
    <w:p w14:paraId="5FAB4BE0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16. Структура (элементы) и порядок вычисления логических (булевских) выражений </w:t>
      </w:r>
    </w:p>
    <w:p w14:paraId="498AB5D4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17. Условный оператор. Применение условных операторов в полной и неполной форме </w:t>
      </w:r>
    </w:p>
    <w:p w14:paraId="696E5D9B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lastRenderedPageBreak/>
        <w:t xml:space="preserve">18. Сравнить работу и применение операторов цикла с предусловием и с постусловием </w:t>
      </w:r>
    </w:p>
    <w:p w14:paraId="4A09EA1C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19. Объяснить работу оператора цикла с параметром (со счетчиком). В каких случаях </w:t>
      </w:r>
      <w:proofErr w:type="spellStart"/>
      <w:r w:rsidRPr="00676534">
        <w:rPr>
          <w:rFonts w:ascii="Times New Roman" w:hAnsi="Times New Roman" w:cs="Times New Roman"/>
          <w:sz w:val="28"/>
          <w:szCs w:val="28"/>
        </w:rPr>
        <w:t>целе</w:t>
      </w:r>
      <w:proofErr w:type="spellEnd"/>
    </w:p>
    <w:p w14:paraId="7967161A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сообразно его использовать? Привести примеры с увеличением счетчика и с </w:t>
      </w:r>
      <w:proofErr w:type="spellStart"/>
      <w:r w:rsidRPr="00676534">
        <w:rPr>
          <w:rFonts w:ascii="Times New Roman" w:hAnsi="Times New Roman" w:cs="Times New Roman"/>
          <w:sz w:val="28"/>
          <w:szCs w:val="28"/>
        </w:rPr>
        <w:t>уменьшени</w:t>
      </w:r>
      <w:proofErr w:type="spellEnd"/>
    </w:p>
    <w:p w14:paraId="02C7CCCC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ем </w:t>
      </w:r>
    </w:p>
    <w:p w14:paraId="46087092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20. Сущность итерационных вычислений. Примеры итерационных алгоритмов (программ) </w:t>
      </w:r>
    </w:p>
    <w:p w14:paraId="4CD36F4D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21. Сущность рекуррентных вычислений. Примеры вычисления рекуррентных </w:t>
      </w:r>
      <w:proofErr w:type="spellStart"/>
      <w:r w:rsidRPr="00676534">
        <w:rPr>
          <w:rFonts w:ascii="Times New Roman" w:hAnsi="Times New Roman" w:cs="Times New Roman"/>
          <w:sz w:val="28"/>
          <w:szCs w:val="28"/>
        </w:rPr>
        <w:t>последова</w:t>
      </w:r>
      <w:proofErr w:type="spellEnd"/>
    </w:p>
    <w:p w14:paraId="6661BAC8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6534">
        <w:rPr>
          <w:rFonts w:ascii="Times New Roman" w:hAnsi="Times New Roman" w:cs="Times New Roman"/>
          <w:sz w:val="28"/>
          <w:szCs w:val="28"/>
        </w:rPr>
        <w:t>тельностей</w:t>
      </w:r>
      <w:proofErr w:type="spellEnd"/>
      <w:r w:rsidRPr="006765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477461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22. Понятие структурных (составных) типов данных. Перечислите и кратко поясните </w:t>
      </w:r>
      <w:proofErr w:type="spellStart"/>
      <w:r w:rsidRPr="00676534">
        <w:rPr>
          <w:rFonts w:ascii="Times New Roman" w:hAnsi="Times New Roman" w:cs="Times New Roman"/>
          <w:sz w:val="28"/>
          <w:szCs w:val="28"/>
        </w:rPr>
        <w:t>струк</w:t>
      </w:r>
      <w:proofErr w:type="spellEnd"/>
    </w:p>
    <w:p w14:paraId="26489265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6534">
        <w:rPr>
          <w:rFonts w:ascii="Times New Roman" w:hAnsi="Times New Roman" w:cs="Times New Roman"/>
          <w:sz w:val="28"/>
          <w:szCs w:val="28"/>
        </w:rPr>
        <w:t>турные</w:t>
      </w:r>
      <w:proofErr w:type="spellEnd"/>
      <w:r w:rsidRPr="00676534">
        <w:rPr>
          <w:rFonts w:ascii="Times New Roman" w:hAnsi="Times New Roman" w:cs="Times New Roman"/>
          <w:sz w:val="28"/>
          <w:szCs w:val="28"/>
        </w:rPr>
        <w:t xml:space="preserve"> (составные) типы данных языка Паскаль </w:t>
      </w:r>
    </w:p>
    <w:p w14:paraId="4924E869" w14:textId="77777777" w:rsidR="0016394F" w:rsidRPr="00676534" w:rsidRDefault="0016394F" w:rsidP="0016394F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 xml:space="preserve">23. Организация переходов в программе. Метки и оператор перехода. Поясните на примерах </w:t>
      </w:r>
    </w:p>
    <w:p w14:paraId="4EB9A3AB" w14:textId="0850CEA9" w:rsidR="008546F6" w:rsidRPr="00676534" w:rsidRDefault="0016394F" w:rsidP="008546F6">
      <w:pPr>
        <w:rPr>
          <w:rFonts w:ascii="Times New Roman" w:hAnsi="Times New Roman" w:cs="Times New Roman"/>
          <w:sz w:val="28"/>
          <w:szCs w:val="28"/>
        </w:rPr>
      </w:pPr>
      <w:r w:rsidRPr="00676534">
        <w:rPr>
          <w:rFonts w:ascii="Times New Roman" w:hAnsi="Times New Roman" w:cs="Times New Roman"/>
          <w:sz w:val="28"/>
          <w:szCs w:val="28"/>
        </w:rPr>
        <w:t>использование стандартных процедур переходов</w:t>
      </w:r>
    </w:p>
    <w:sectPr w:rsidR="008546F6" w:rsidRPr="006765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6E4"/>
    <w:multiLevelType w:val="hybridMultilevel"/>
    <w:tmpl w:val="4FEA4D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8312F"/>
    <w:multiLevelType w:val="multilevel"/>
    <w:tmpl w:val="0ACA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34D6"/>
    <w:multiLevelType w:val="multilevel"/>
    <w:tmpl w:val="37BA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130D2"/>
    <w:multiLevelType w:val="multilevel"/>
    <w:tmpl w:val="327C5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E49AB"/>
    <w:multiLevelType w:val="hybridMultilevel"/>
    <w:tmpl w:val="D8FA7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A1A44"/>
    <w:multiLevelType w:val="hybridMultilevel"/>
    <w:tmpl w:val="BC7EE83E"/>
    <w:lvl w:ilvl="0" w:tplc="5BCAC4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E10AA"/>
    <w:multiLevelType w:val="hybridMultilevel"/>
    <w:tmpl w:val="59208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14C71"/>
    <w:multiLevelType w:val="multilevel"/>
    <w:tmpl w:val="B76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30CD4"/>
    <w:multiLevelType w:val="multilevel"/>
    <w:tmpl w:val="A44E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85D40"/>
    <w:multiLevelType w:val="multilevel"/>
    <w:tmpl w:val="73EA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6579C"/>
    <w:multiLevelType w:val="hybridMultilevel"/>
    <w:tmpl w:val="503C8E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B43174"/>
    <w:multiLevelType w:val="multilevel"/>
    <w:tmpl w:val="BC40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B5EDC"/>
    <w:multiLevelType w:val="multilevel"/>
    <w:tmpl w:val="B57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E4C56"/>
    <w:multiLevelType w:val="multilevel"/>
    <w:tmpl w:val="6562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D5297"/>
    <w:multiLevelType w:val="hybridMultilevel"/>
    <w:tmpl w:val="75C6A1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872A79"/>
    <w:multiLevelType w:val="multilevel"/>
    <w:tmpl w:val="4CD8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70029"/>
    <w:multiLevelType w:val="multilevel"/>
    <w:tmpl w:val="C1F4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90BF5"/>
    <w:multiLevelType w:val="multilevel"/>
    <w:tmpl w:val="D46C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57B26"/>
    <w:multiLevelType w:val="multilevel"/>
    <w:tmpl w:val="4A20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51033">
    <w:abstractNumId w:val="4"/>
  </w:num>
  <w:num w:numId="2" w16cid:durableId="1029994711">
    <w:abstractNumId w:val="6"/>
  </w:num>
  <w:num w:numId="3" w16cid:durableId="1759595236">
    <w:abstractNumId w:val="10"/>
  </w:num>
  <w:num w:numId="4" w16cid:durableId="1499687361">
    <w:abstractNumId w:val="11"/>
  </w:num>
  <w:num w:numId="5" w16cid:durableId="621502713">
    <w:abstractNumId w:val="15"/>
  </w:num>
  <w:num w:numId="6" w16cid:durableId="149256314">
    <w:abstractNumId w:val="5"/>
  </w:num>
  <w:num w:numId="7" w16cid:durableId="1032027420">
    <w:abstractNumId w:val="14"/>
  </w:num>
  <w:num w:numId="8" w16cid:durableId="1838883958">
    <w:abstractNumId w:val="3"/>
  </w:num>
  <w:num w:numId="9" w16cid:durableId="970284102">
    <w:abstractNumId w:val="18"/>
  </w:num>
  <w:num w:numId="10" w16cid:durableId="1287665293">
    <w:abstractNumId w:val="9"/>
  </w:num>
  <w:num w:numId="11" w16cid:durableId="992955556">
    <w:abstractNumId w:val="7"/>
  </w:num>
  <w:num w:numId="12" w16cid:durableId="615219157">
    <w:abstractNumId w:val="16"/>
  </w:num>
  <w:num w:numId="13" w16cid:durableId="1454210563">
    <w:abstractNumId w:val="2"/>
  </w:num>
  <w:num w:numId="14" w16cid:durableId="634214527">
    <w:abstractNumId w:val="1"/>
  </w:num>
  <w:num w:numId="15" w16cid:durableId="854227968">
    <w:abstractNumId w:val="12"/>
  </w:num>
  <w:num w:numId="16" w16cid:durableId="849177431">
    <w:abstractNumId w:val="13"/>
  </w:num>
  <w:num w:numId="17" w16cid:durableId="919826618">
    <w:abstractNumId w:val="8"/>
  </w:num>
  <w:num w:numId="18" w16cid:durableId="13848624">
    <w:abstractNumId w:val="17"/>
  </w:num>
  <w:num w:numId="19" w16cid:durableId="20795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56A9"/>
    <w:rsid w:val="00057165"/>
    <w:rsid w:val="0016394F"/>
    <w:rsid w:val="0018119C"/>
    <w:rsid w:val="0018535B"/>
    <w:rsid w:val="002456A9"/>
    <w:rsid w:val="002D135B"/>
    <w:rsid w:val="002F2D74"/>
    <w:rsid w:val="00437653"/>
    <w:rsid w:val="00444028"/>
    <w:rsid w:val="00515FFF"/>
    <w:rsid w:val="00525A53"/>
    <w:rsid w:val="005760F6"/>
    <w:rsid w:val="005B5046"/>
    <w:rsid w:val="00676534"/>
    <w:rsid w:val="00794564"/>
    <w:rsid w:val="007B626D"/>
    <w:rsid w:val="008546F6"/>
    <w:rsid w:val="009633D2"/>
    <w:rsid w:val="009F2B0F"/>
    <w:rsid w:val="00A01A87"/>
    <w:rsid w:val="00A961ED"/>
    <w:rsid w:val="00D81075"/>
    <w:rsid w:val="00E07DC2"/>
    <w:rsid w:val="00EE2B78"/>
    <w:rsid w:val="00F603EB"/>
    <w:rsid w:val="00FA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3212"/>
  <w15:chartTrackingRefBased/>
  <w15:docId w15:val="{FD5424DB-58DD-4132-83FD-76C1DF15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5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5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56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6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6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6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6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6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5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5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56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6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56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56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56A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626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626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185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8535B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18535B"/>
    <w:rPr>
      <w:b/>
      <w:bCs/>
    </w:rPr>
  </w:style>
  <w:style w:type="paragraph" w:customStyle="1" w:styleId="futurismarkdown-paragraph">
    <w:name w:val="futurismarkdown-paragraph"/>
    <w:basedOn w:val="a"/>
    <w:rsid w:val="002D1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20</Pages>
  <Words>5711</Words>
  <Characters>32559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6</cp:revision>
  <dcterms:created xsi:type="dcterms:W3CDTF">2025-01-25T18:47:00Z</dcterms:created>
  <dcterms:modified xsi:type="dcterms:W3CDTF">2025-01-26T21:20:00Z</dcterms:modified>
</cp:coreProperties>
</file>