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B1DF55" w14:textId="77777777" w:rsidR="00040D67" w:rsidRDefault="00C5089F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45D1AFBF" w14:textId="77777777" w:rsidR="00040D67" w:rsidRDefault="00C5089F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</w:t>
      </w:r>
    </w:p>
    <w:p w14:paraId="1850137F" w14:textId="77777777" w:rsidR="00040D67" w:rsidRDefault="00C5089F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профессионального образования</w:t>
      </w:r>
    </w:p>
    <w:p w14:paraId="5308B232" w14:textId="77777777" w:rsidR="00040D67" w:rsidRDefault="00C5089F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«Владимирский государственный университет</w:t>
      </w:r>
    </w:p>
    <w:p w14:paraId="0FA917CF" w14:textId="77777777" w:rsidR="00040D67" w:rsidRDefault="00C5089F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имени Александра Григорьевича и Николая Григорьевича Столетовых»</w:t>
      </w:r>
    </w:p>
    <w:p w14:paraId="65032C66" w14:textId="77777777" w:rsidR="00040D67" w:rsidRDefault="00C5089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ВлГУ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45CB3AD8" w14:textId="77777777" w:rsidR="00040D67" w:rsidRDefault="00040D6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9D38A0" w14:textId="77777777" w:rsidR="00040D67" w:rsidRDefault="00C5089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Кафедра информационных систем и программной инженерии</w:t>
      </w:r>
    </w:p>
    <w:p w14:paraId="4A9228E4" w14:textId="77777777" w:rsidR="00040D67" w:rsidRDefault="00040D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3799B4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10774A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BD371C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F81638" w14:textId="77777777" w:rsidR="00040D67" w:rsidRDefault="00040D67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795582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D23D09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7C4FD3" w14:textId="77777777" w:rsidR="00040D67" w:rsidRDefault="00040D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0F050D" w14:textId="77777777" w:rsidR="00040D67" w:rsidRDefault="00C5089F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Лабораторная работа №3</w:t>
      </w:r>
    </w:p>
    <w:p w14:paraId="7F41B4C9" w14:textId="77777777" w:rsidR="00040D67" w:rsidRDefault="00C5089F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по  дисциплине</w:t>
      </w:r>
      <w:proofErr w:type="gramEnd"/>
      <w:r>
        <w:rPr>
          <w:rFonts w:ascii="Times New Roman" w:eastAsia="Times New Roman" w:hAnsi="Times New Roman" w:cs="Times New Roman"/>
          <w:sz w:val="44"/>
          <w:szCs w:val="44"/>
        </w:rPr>
        <w:t xml:space="preserve">  "Теоретические основы дискретных вычислений"</w:t>
      </w:r>
    </w:p>
    <w:p w14:paraId="16C186F9" w14:textId="6AA907CE" w:rsidR="00040D67" w:rsidRDefault="00C5089F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Тема: "Построение минимальной ДНФ </w:t>
      </w:r>
      <w:r w:rsidR="001C306F">
        <w:rPr>
          <w:rFonts w:ascii="Times New Roman" w:eastAsia="Times New Roman" w:hAnsi="Times New Roman" w:cs="Times New Roman"/>
          <w:sz w:val="32"/>
          <w:szCs w:val="32"/>
        </w:rPr>
        <w:t>логической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функции"</w:t>
      </w:r>
    </w:p>
    <w:p w14:paraId="1963ACFD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F03809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A267BE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72BFE3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383577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67F372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F30E64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7BF217" w14:textId="6274D347" w:rsidR="00040D67" w:rsidRDefault="00C5089F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1C306F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9031514" w14:textId="01EC5490" w:rsidR="00040D67" w:rsidRDefault="00C5089F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1C306F">
        <w:rPr>
          <w:rFonts w:ascii="Times New Roman" w:eastAsia="Times New Roman" w:hAnsi="Times New Roman" w:cs="Times New Roman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гр. ЗИСТ</w:t>
      </w:r>
      <w:r w:rsidR="001C306F">
        <w:rPr>
          <w:rFonts w:ascii="Times New Roman" w:eastAsia="Times New Roman" w:hAnsi="Times New Roman" w:cs="Times New Roman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sz w:val="28"/>
          <w:szCs w:val="28"/>
        </w:rPr>
        <w:t>д-12</w:t>
      </w:r>
      <w:r w:rsidR="001C306F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564C66FF" w14:textId="12AEE90B" w:rsidR="00040D67" w:rsidRDefault="00C5089F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="001C306F">
        <w:rPr>
          <w:rFonts w:ascii="Times New Roman" w:eastAsia="Times New Roman" w:hAnsi="Times New Roman" w:cs="Times New Roman"/>
          <w:sz w:val="28"/>
          <w:szCs w:val="28"/>
        </w:rPr>
        <w:t>ундорова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C306F"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1C306F">
        <w:rPr>
          <w:rFonts w:ascii="Times New Roman" w:eastAsia="Times New Roman" w:hAnsi="Times New Roman" w:cs="Times New Roman"/>
          <w:sz w:val="28"/>
          <w:szCs w:val="28"/>
        </w:rPr>
        <w:t>С.</w:t>
      </w:r>
    </w:p>
    <w:p w14:paraId="4C183075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07E0F4" w14:textId="77777777" w:rsidR="00040D67" w:rsidRDefault="00C5089F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Приняла:</w:t>
      </w:r>
    </w:p>
    <w:p w14:paraId="644DD26C" w14:textId="77777777" w:rsidR="00040D67" w:rsidRDefault="00C5089F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Шамышева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О.Н.</w:t>
      </w:r>
    </w:p>
    <w:p w14:paraId="188E54A6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522EDC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DC7D80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C7473B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0470F6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6E4EA1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CB5859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090A5A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DEE521" w14:textId="2FB8D678" w:rsidR="00040D67" w:rsidRDefault="00C508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Владимир</w:t>
      </w:r>
      <w:r w:rsidR="001C306F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1C306F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275CB3C3" w14:textId="1EBD7397" w:rsidR="00040D67" w:rsidRPr="00C5089F" w:rsidRDefault="00C5089F" w:rsidP="00C5089F">
      <w:pPr>
        <w:pBdr>
          <w:top w:val="nil"/>
          <w:left w:val="nil"/>
          <w:bottom w:val="nil"/>
          <w:right w:val="nil"/>
          <w:between w:val="nil"/>
        </w:pBdr>
        <w:spacing w:before="360" w:after="240"/>
        <w:ind w:firstLine="851"/>
        <w:jc w:val="both"/>
        <w:rPr>
          <w:rFonts w:ascii="Times New Roman" w:eastAsia="Times New Roman" w:hAnsi="Times New Roman" w:cs="Times New Roman"/>
          <w:color w:val="1F497D"/>
          <w:sz w:val="28"/>
          <w:szCs w:val="28"/>
        </w:rPr>
      </w:pPr>
      <w:r w:rsidRPr="00C5089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Цель работы: </w:t>
      </w:r>
      <w:bookmarkStart w:id="0" w:name="_GoBack"/>
      <w:r w:rsidRPr="00C5089F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C5089F">
        <w:rPr>
          <w:rFonts w:ascii="Times New Roman" w:eastAsia="Times New Roman" w:hAnsi="Times New Roman" w:cs="Times New Roman"/>
          <w:sz w:val="24"/>
          <w:szCs w:val="24"/>
        </w:rPr>
        <w:t xml:space="preserve">аучиться </w:t>
      </w:r>
      <w:r w:rsidRPr="00C508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строить минимальную дизъюнктивно нормальную форму </w:t>
      </w:r>
      <w:r w:rsidR="001C306F" w:rsidRPr="00C5089F">
        <w:rPr>
          <w:rFonts w:ascii="Times New Roman" w:eastAsia="Times New Roman" w:hAnsi="Times New Roman" w:cs="Times New Roman"/>
          <w:color w:val="000000"/>
          <w:sz w:val="24"/>
          <w:szCs w:val="24"/>
        </w:rPr>
        <w:t>логической</w:t>
      </w:r>
      <w:r w:rsidRPr="00C508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функции заданной таблицей истинности.</w:t>
      </w:r>
      <w:r w:rsidRPr="00C508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End w:id="0"/>
    </w:p>
    <w:p w14:paraId="184270FA" w14:textId="394080DC" w:rsidR="00040D67" w:rsidRDefault="00C5089F" w:rsidP="00C5089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Задача: </w:t>
      </w:r>
    </w:p>
    <w:p w14:paraId="47F4F711" w14:textId="7097CBE7" w:rsidR="00040D67" w:rsidRDefault="00C5089F" w:rsidP="00C5089F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Дана таблица истинности (таблица 1) булевой функции, построить по ней ДНФ. 10 Вариант</w:t>
      </w:r>
      <w:r w:rsidR="000D4C9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a5"/>
        <w:tblW w:w="32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0"/>
        <w:gridCol w:w="680"/>
        <w:gridCol w:w="680"/>
        <w:gridCol w:w="680"/>
        <w:gridCol w:w="536"/>
      </w:tblGrid>
      <w:tr w:rsidR="00040D67" w14:paraId="5E90E48F" w14:textId="77777777" w:rsidTr="001C306F">
        <w:trPr>
          <w:trHeight w:val="283"/>
          <w:jc w:val="center"/>
        </w:trPr>
        <w:tc>
          <w:tcPr>
            <w:tcW w:w="3256" w:type="dxa"/>
            <w:gridSpan w:val="5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1BB7359F" w14:textId="2CB7CD30" w:rsidR="00040D67" w:rsidRPr="001C306F" w:rsidRDefault="00C5089F" w:rsidP="001C30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06F">
              <w:rPr>
                <w:rFonts w:ascii="Times New Roman" w:hAnsi="Times New Roman" w:cs="Times New Roman"/>
                <w:sz w:val="20"/>
                <w:szCs w:val="20"/>
              </w:rPr>
              <w:t>Таблица 1</w:t>
            </w:r>
            <w:r w:rsidR="001C306F" w:rsidRPr="001C30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-</w:t>
            </w:r>
            <w:r w:rsidRPr="001C306F">
              <w:rPr>
                <w:rFonts w:ascii="Times New Roman" w:hAnsi="Times New Roman" w:cs="Times New Roman"/>
                <w:sz w:val="20"/>
                <w:szCs w:val="20"/>
              </w:rPr>
              <w:t xml:space="preserve"> Таблица истинности</w:t>
            </w:r>
          </w:p>
        </w:tc>
      </w:tr>
      <w:tr w:rsidR="00040D67" w14:paraId="6E4930CA" w14:textId="77777777" w:rsidTr="001C306F">
        <w:trPr>
          <w:trHeight w:val="283"/>
          <w:jc w:val="center"/>
        </w:trPr>
        <w:tc>
          <w:tcPr>
            <w:tcW w:w="680" w:type="dxa"/>
          </w:tcPr>
          <w:p w14:paraId="779D2CF2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680" w:type="dxa"/>
          </w:tcPr>
          <w:p w14:paraId="63D22870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680" w:type="dxa"/>
          </w:tcPr>
          <w:p w14:paraId="10663984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680" w:type="dxa"/>
          </w:tcPr>
          <w:p w14:paraId="3CB934DA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536" w:type="dxa"/>
          </w:tcPr>
          <w:p w14:paraId="282D5601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</w:tr>
      <w:tr w:rsidR="00040D67" w14:paraId="2BA6D70C" w14:textId="77777777" w:rsidTr="001C306F">
        <w:trPr>
          <w:trHeight w:val="283"/>
          <w:jc w:val="center"/>
        </w:trPr>
        <w:tc>
          <w:tcPr>
            <w:tcW w:w="680" w:type="dxa"/>
          </w:tcPr>
          <w:p w14:paraId="08E199B7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51D2BD59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1CB6DE32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2E76D5FE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36" w:type="dxa"/>
          </w:tcPr>
          <w:p w14:paraId="1FFC4319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40D67" w14:paraId="28C30304" w14:textId="77777777" w:rsidTr="001C306F">
        <w:trPr>
          <w:trHeight w:val="283"/>
          <w:jc w:val="center"/>
        </w:trPr>
        <w:tc>
          <w:tcPr>
            <w:tcW w:w="680" w:type="dxa"/>
          </w:tcPr>
          <w:p w14:paraId="3A94AD58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74CAD578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246C47E5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690ED3DC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36" w:type="dxa"/>
          </w:tcPr>
          <w:p w14:paraId="78E29D8C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40D67" w14:paraId="03BF2E8E" w14:textId="77777777" w:rsidTr="001C306F">
        <w:trPr>
          <w:trHeight w:val="283"/>
          <w:jc w:val="center"/>
        </w:trPr>
        <w:tc>
          <w:tcPr>
            <w:tcW w:w="680" w:type="dxa"/>
          </w:tcPr>
          <w:p w14:paraId="5C576D5E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210BA2D7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5672D6F7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0EAD98CD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36" w:type="dxa"/>
          </w:tcPr>
          <w:p w14:paraId="34CBA67F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40D67" w14:paraId="5117FE9D" w14:textId="77777777" w:rsidTr="001C306F">
        <w:trPr>
          <w:trHeight w:val="283"/>
          <w:jc w:val="center"/>
        </w:trPr>
        <w:tc>
          <w:tcPr>
            <w:tcW w:w="680" w:type="dxa"/>
          </w:tcPr>
          <w:p w14:paraId="5869BDF3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6BA8EE3D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4AC887A1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0A0813DE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36" w:type="dxa"/>
          </w:tcPr>
          <w:p w14:paraId="72EEE018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40D67" w14:paraId="469565F0" w14:textId="77777777" w:rsidTr="001C306F">
        <w:trPr>
          <w:trHeight w:val="283"/>
          <w:jc w:val="center"/>
        </w:trPr>
        <w:tc>
          <w:tcPr>
            <w:tcW w:w="680" w:type="dxa"/>
            <w:tcBorders>
              <w:top w:val="single" w:sz="4" w:space="0" w:color="FFFFFF"/>
            </w:tcBorders>
          </w:tcPr>
          <w:p w14:paraId="208FBDA8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  <w:tcBorders>
              <w:top w:val="single" w:sz="4" w:space="0" w:color="FFFFFF"/>
            </w:tcBorders>
          </w:tcPr>
          <w:p w14:paraId="456B89BB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  <w:tcBorders>
              <w:top w:val="single" w:sz="4" w:space="0" w:color="FFFFFF"/>
            </w:tcBorders>
          </w:tcPr>
          <w:p w14:paraId="498FB183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  <w:tcBorders>
              <w:top w:val="single" w:sz="4" w:space="0" w:color="FFFFFF"/>
            </w:tcBorders>
          </w:tcPr>
          <w:p w14:paraId="2899BB9E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36" w:type="dxa"/>
            <w:tcBorders>
              <w:top w:val="single" w:sz="4" w:space="0" w:color="FFFFFF"/>
            </w:tcBorders>
          </w:tcPr>
          <w:p w14:paraId="2CBF6BC0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40D67" w14:paraId="720F222C" w14:textId="77777777" w:rsidTr="001C306F">
        <w:trPr>
          <w:trHeight w:val="283"/>
          <w:jc w:val="center"/>
        </w:trPr>
        <w:tc>
          <w:tcPr>
            <w:tcW w:w="680" w:type="dxa"/>
          </w:tcPr>
          <w:p w14:paraId="6C748313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4CD55667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2F6099D7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27FAA094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36" w:type="dxa"/>
          </w:tcPr>
          <w:p w14:paraId="54EF0E94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40D67" w14:paraId="340150F5" w14:textId="77777777" w:rsidTr="001C306F">
        <w:trPr>
          <w:trHeight w:val="283"/>
          <w:jc w:val="center"/>
        </w:trPr>
        <w:tc>
          <w:tcPr>
            <w:tcW w:w="680" w:type="dxa"/>
          </w:tcPr>
          <w:p w14:paraId="499EED17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70FA75FA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538CE3DE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5F0E92CA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36" w:type="dxa"/>
          </w:tcPr>
          <w:p w14:paraId="4D2232BD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40D67" w14:paraId="32BCEF51" w14:textId="77777777" w:rsidTr="001C306F">
        <w:trPr>
          <w:trHeight w:val="283"/>
          <w:jc w:val="center"/>
        </w:trPr>
        <w:tc>
          <w:tcPr>
            <w:tcW w:w="680" w:type="dxa"/>
          </w:tcPr>
          <w:p w14:paraId="318B87BE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50E35B77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3D38BD19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44BB2BE4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36" w:type="dxa"/>
          </w:tcPr>
          <w:p w14:paraId="5B8FB26D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40D67" w14:paraId="2BCA7170" w14:textId="77777777" w:rsidTr="001C306F">
        <w:trPr>
          <w:trHeight w:val="283"/>
          <w:jc w:val="center"/>
        </w:trPr>
        <w:tc>
          <w:tcPr>
            <w:tcW w:w="680" w:type="dxa"/>
          </w:tcPr>
          <w:p w14:paraId="1535C999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4B83BDE2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18187600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7D738AE1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36" w:type="dxa"/>
          </w:tcPr>
          <w:p w14:paraId="54A3D25F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40D67" w14:paraId="461CB440" w14:textId="77777777" w:rsidTr="001C306F">
        <w:trPr>
          <w:trHeight w:val="283"/>
          <w:jc w:val="center"/>
        </w:trPr>
        <w:tc>
          <w:tcPr>
            <w:tcW w:w="680" w:type="dxa"/>
          </w:tcPr>
          <w:p w14:paraId="106E90E2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7CB8F49B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5E8CDB96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5CD0FE4E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36" w:type="dxa"/>
          </w:tcPr>
          <w:p w14:paraId="58B8D6FE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40D67" w14:paraId="23699C1A" w14:textId="77777777" w:rsidTr="001C306F">
        <w:trPr>
          <w:trHeight w:val="283"/>
          <w:jc w:val="center"/>
        </w:trPr>
        <w:tc>
          <w:tcPr>
            <w:tcW w:w="680" w:type="dxa"/>
          </w:tcPr>
          <w:p w14:paraId="563BDD41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51A3F6EE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1A44ED04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61458326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36" w:type="dxa"/>
          </w:tcPr>
          <w:p w14:paraId="42C53AB2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40D67" w14:paraId="07F4C443" w14:textId="77777777" w:rsidTr="001C306F">
        <w:trPr>
          <w:trHeight w:val="283"/>
          <w:jc w:val="center"/>
        </w:trPr>
        <w:tc>
          <w:tcPr>
            <w:tcW w:w="680" w:type="dxa"/>
          </w:tcPr>
          <w:p w14:paraId="25965854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13C761EA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630407DA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2CAE18BA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36" w:type="dxa"/>
          </w:tcPr>
          <w:p w14:paraId="2DF76BF1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40D67" w14:paraId="1AFCCEBF" w14:textId="77777777" w:rsidTr="001C306F">
        <w:trPr>
          <w:trHeight w:val="283"/>
          <w:jc w:val="center"/>
        </w:trPr>
        <w:tc>
          <w:tcPr>
            <w:tcW w:w="680" w:type="dxa"/>
          </w:tcPr>
          <w:p w14:paraId="5419EB4C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01649BDA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0BBBBA7D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3BEDFB0B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36" w:type="dxa"/>
          </w:tcPr>
          <w:p w14:paraId="33C4ABBA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040D67" w14:paraId="5371A693" w14:textId="77777777" w:rsidTr="001C306F">
        <w:trPr>
          <w:trHeight w:val="283"/>
          <w:jc w:val="center"/>
        </w:trPr>
        <w:tc>
          <w:tcPr>
            <w:tcW w:w="680" w:type="dxa"/>
          </w:tcPr>
          <w:p w14:paraId="6F94367F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23FBA06C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0746137F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80" w:type="dxa"/>
          </w:tcPr>
          <w:p w14:paraId="2666B4D2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36" w:type="dxa"/>
          </w:tcPr>
          <w:p w14:paraId="4D33B348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40D67" w14:paraId="598EA209" w14:textId="77777777" w:rsidTr="001C306F">
        <w:trPr>
          <w:trHeight w:val="283"/>
          <w:jc w:val="center"/>
        </w:trPr>
        <w:tc>
          <w:tcPr>
            <w:tcW w:w="680" w:type="dxa"/>
          </w:tcPr>
          <w:p w14:paraId="4A1031F0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6A58AA8A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66934E9E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3C3BDF1C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36" w:type="dxa"/>
          </w:tcPr>
          <w:p w14:paraId="5FEB1B99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040D67" w14:paraId="00A3D0BD" w14:textId="77777777" w:rsidTr="001C306F">
        <w:trPr>
          <w:trHeight w:val="283"/>
          <w:jc w:val="center"/>
        </w:trPr>
        <w:tc>
          <w:tcPr>
            <w:tcW w:w="680" w:type="dxa"/>
          </w:tcPr>
          <w:p w14:paraId="4FEB0ADC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070C80BA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05B31B24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14:paraId="4324F710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36" w:type="dxa"/>
          </w:tcPr>
          <w:p w14:paraId="7C27097C" w14:textId="77777777" w:rsidR="00040D67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278B8B59" w14:textId="78E725E2" w:rsidR="00040D67" w:rsidRDefault="00C5089F" w:rsidP="00C5089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Ход работы:</w:t>
      </w:r>
    </w:p>
    <w:p w14:paraId="56A54F14" w14:textId="77777777" w:rsidR="00C5089F" w:rsidRDefault="00C5089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6DA103" w14:textId="147D3129" w:rsidR="00040D67" w:rsidRPr="001C306F" w:rsidRDefault="00C5089F" w:rsidP="001C306F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06F">
        <w:rPr>
          <w:rFonts w:ascii="Times New Roman" w:eastAsia="Times New Roman" w:hAnsi="Times New Roman" w:cs="Times New Roman"/>
          <w:color w:val="000000"/>
          <w:sz w:val="24"/>
          <w:szCs w:val="24"/>
        </w:rPr>
        <w:t>По таблице 1 создадим новую таблицу 2.1</w:t>
      </w:r>
      <w:r w:rsidR="001C306F" w:rsidRPr="001C306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7A77FF0" w14:textId="77777777" w:rsidR="001C306F" w:rsidRDefault="001C306F" w:rsidP="001C30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B95AD7" w14:textId="26D9620E" w:rsidR="001C306F" w:rsidRDefault="001C306F" w:rsidP="001C30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06F">
        <w:rPr>
          <w:rFonts w:ascii="Times New Roman" w:hAnsi="Times New Roman" w:cs="Times New Roman"/>
          <w:sz w:val="20"/>
          <w:szCs w:val="20"/>
        </w:rPr>
        <w:t xml:space="preserve">Таблица </w:t>
      </w:r>
      <w:r>
        <w:rPr>
          <w:rFonts w:ascii="Times New Roman" w:hAnsi="Times New Roman" w:cs="Times New Roman"/>
          <w:sz w:val="20"/>
          <w:szCs w:val="20"/>
        </w:rPr>
        <w:t>2.</w:t>
      </w:r>
      <w:r w:rsidRPr="001C306F">
        <w:rPr>
          <w:rFonts w:ascii="Times New Roman" w:hAnsi="Times New Roman" w:cs="Times New Roman"/>
          <w:sz w:val="20"/>
          <w:szCs w:val="20"/>
        </w:rPr>
        <w:t>1</w:t>
      </w:r>
      <w:r w:rsidRPr="001C30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–</w:t>
      </w:r>
      <w:r w:rsidRPr="001C306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Исходная таблица</w:t>
      </w:r>
    </w:p>
    <w:p w14:paraId="3E7B1FBB" w14:textId="22C1B46F" w:rsidR="001C306F" w:rsidRDefault="001C306F" w:rsidP="001C30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06F">
        <w:lastRenderedPageBreak/>
        <w:drawing>
          <wp:inline distT="0" distB="0" distL="0" distR="0" wp14:anchorId="122C3617" wp14:editId="64471C11">
            <wp:extent cx="6031230" cy="1861820"/>
            <wp:effectExtent l="0" t="0" r="762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BAEC" w14:textId="77777777" w:rsidR="00161CD1" w:rsidRPr="001C306F" w:rsidRDefault="00161CD1" w:rsidP="001C30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C6C09A" w14:textId="5485F7C0" w:rsidR="00040D67" w:rsidRDefault="00C5089F" w:rsidP="000D4C95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4C95">
        <w:rPr>
          <w:rFonts w:ascii="Times New Roman" w:eastAsia="Times New Roman" w:hAnsi="Times New Roman" w:cs="Times New Roman"/>
          <w:color w:val="000000"/>
          <w:sz w:val="24"/>
          <w:szCs w:val="24"/>
        </w:rPr>
        <w:t>Пометим красным цветом все строчки, где функция равна нулю (таблица 2.2).</w:t>
      </w:r>
    </w:p>
    <w:p w14:paraId="327E5CFD" w14:textId="1A7E0BCF" w:rsidR="000D4C95" w:rsidRPr="000D4C95" w:rsidRDefault="000D4C95" w:rsidP="000D4C9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4C95">
        <w:rPr>
          <w:rFonts w:ascii="Times New Roman" w:hAnsi="Times New Roman" w:cs="Times New Roman"/>
          <w:sz w:val="20"/>
          <w:szCs w:val="20"/>
        </w:rPr>
        <w:t>Таблица 2.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0D4C95">
        <w:rPr>
          <w:rFonts w:ascii="Times New Roman" w:hAnsi="Times New Roman" w:cs="Times New Roman"/>
          <w:sz w:val="20"/>
          <w:szCs w:val="20"/>
          <w:lang w:val="en-US"/>
        </w:rPr>
        <w:t xml:space="preserve"> –</w:t>
      </w:r>
      <w:r w:rsidRPr="000D4C9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Вычеркивание нулевых строк </w:t>
      </w:r>
    </w:p>
    <w:p w14:paraId="7C0D8331" w14:textId="6E337939" w:rsidR="000D4C95" w:rsidRDefault="000D4C95" w:rsidP="000D4C9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4C95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8057573" wp14:editId="436604FE">
            <wp:extent cx="6031230" cy="183769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841B" w14:textId="77777777" w:rsidR="00DA252A" w:rsidRPr="000D4C95" w:rsidRDefault="00DA252A" w:rsidP="00DA252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D7A13C" w14:textId="3182A1F9" w:rsidR="00040D67" w:rsidRDefault="00C5089F" w:rsidP="00DA252A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>Рассмотрим столбец А. В данном столбе значения "1" находятся в выделенным красным цветом строках. Пометим красным оставшиеся значени</w:t>
      </w:r>
      <w:r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>я "1", которые в столбе А были зелёными. Аналогичные действия выполним для столбцов B, C</w:t>
      </w:r>
      <w:r w:rsidR="00DA252A"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(здесь необходимо вычеркнуть еще </w:t>
      </w:r>
      <w:r w:rsidR="00DA252A"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r w:rsidR="00DA252A"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 w:rsidR="00DA252A"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r w:rsidR="00DA252A"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>, D.</w:t>
      </w:r>
      <w:r w:rsidR="00DA252A"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>Процесс представлен в таблице 2.3.</w:t>
      </w:r>
    </w:p>
    <w:p w14:paraId="7B8C8F04" w14:textId="77777777" w:rsidR="00DA252A" w:rsidRDefault="00DA252A" w:rsidP="00DA252A">
      <w:pPr>
        <w:pStyle w:val="a6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4F2458" w14:textId="79610FF9" w:rsidR="00DA252A" w:rsidRPr="00DA252A" w:rsidRDefault="00DA252A" w:rsidP="00DA252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252A">
        <w:rPr>
          <w:rFonts w:ascii="Times New Roman" w:hAnsi="Times New Roman" w:cs="Times New Roman"/>
          <w:sz w:val="20"/>
          <w:szCs w:val="20"/>
        </w:rPr>
        <w:t>Таблица 2.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DA252A">
        <w:rPr>
          <w:rFonts w:ascii="Times New Roman" w:hAnsi="Times New Roman" w:cs="Times New Roman"/>
          <w:sz w:val="20"/>
          <w:szCs w:val="20"/>
          <w:lang w:val="en-US"/>
        </w:rPr>
        <w:t xml:space="preserve"> –</w:t>
      </w:r>
      <w:r w:rsidRPr="00DA252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Построение ДНФ функции</w:t>
      </w:r>
      <w:r w:rsidRPr="00DA252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3EEBEC2" w14:textId="755AA9A8" w:rsidR="00DA252A" w:rsidRDefault="00DA252A" w:rsidP="00DA252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22B971B" wp14:editId="6B5CFF1E">
            <wp:extent cx="6031230" cy="1874809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582"/>
                    <a:stretch/>
                  </pic:blipFill>
                  <pic:spPr bwMode="auto">
                    <a:xfrm>
                      <a:off x="0" y="0"/>
                      <a:ext cx="6031230" cy="1874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FC6EA" w14:textId="77777777" w:rsidR="00DA252A" w:rsidRPr="00DA252A" w:rsidRDefault="00DA252A" w:rsidP="00DA252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6360B8" w14:textId="77777777" w:rsidR="00DA252A" w:rsidRPr="00DA252A" w:rsidRDefault="00DA252A" w:rsidP="00DA252A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514F5B" w14:textId="47601652" w:rsidR="00040D67" w:rsidRDefault="00C5089F" w:rsidP="00DA252A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Рассмотрим столбец AB. В данном столбе значения "11</w:t>
      </w:r>
      <w:r w:rsidR="00DA252A"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r w:rsidR="00DA252A"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находятся в выделенным красным цветом строках. Пометим красным оставшиеся </w:t>
      </w:r>
      <w:r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>значения "11</w:t>
      </w:r>
      <w:r w:rsidR="00DA252A"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r w:rsidR="00DA252A"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которые в столбе АВ были зелёными. Аналогичные действия выполним для столбцов AC, AD, BC, BD, CD. Процесс представлен в таблице 2.4.</w:t>
      </w:r>
    </w:p>
    <w:p w14:paraId="4C452B12" w14:textId="77777777" w:rsidR="00DA252A" w:rsidRPr="00DA252A" w:rsidRDefault="00DA252A" w:rsidP="00DA252A">
      <w:pPr>
        <w:pStyle w:val="a6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AE52AB" w14:textId="331A259E" w:rsidR="00DA252A" w:rsidRPr="00DA252A" w:rsidRDefault="00DA252A" w:rsidP="00DA252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252A">
        <w:rPr>
          <w:rFonts w:ascii="Times New Roman" w:hAnsi="Times New Roman" w:cs="Times New Roman"/>
          <w:sz w:val="20"/>
          <w:szCs w:val="20"/>
        </w:rPr>
        <w:t>Таблица 2.</w:t>
      </w:r>
      <w:r w:rsidR="00236D50">
        <w:rPr>
          <w:rFonts w:ascii="Times New Roman" w:hAnsi="Times New Roman" w:cs="Times New Roman"/>
          <w:sz w:val="20"/>
          <w:szCs w:val="20"/>
        </w:rPr>
        <w:t xml:space="preserve">4 </w:t>
      </w:r>
      <w:r w:rsidRPr="00DA252A">
        <w:rPr>
          <w:rFonts w:ascii="Times New Roman" w:hAnsi="Times New Roman" w:cs="Times New Roman"/>
          <w:sz w:val="20"/>
          <w:szCs w:val="20"/>
          <w:lang w:val="en-US"/>
        </w:rPr>
        <w:t>–</w:t>
      </w:r>
      <w:r w:rsidRPr="00DA252A">
        <w:rPr>
          <w:rFonts w:ascii="Times New Roman" w:hAnsi="Times New Roman" w:cs="Times New Roman"/>
          <w:sz w:val="20"/>
          <w:szCs w:val="20"/>
        </w:rPr>
        <w:t xml:space="preserve"> Построение ДНФ функции </w:t>
      </w:r>
    </w:p>
    <w:p w14:paraId="3EDDC823" w14:textId="37714D46" w:rsidR="00DA252A" w:rsidRDefault="00DA252A" w:rsidP="00DA252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252A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68AAA9D" wp14:editId="3371FFDB">
            <wp:extent cx="6031230" cy="185674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D2BA" w14:textId="77777777" w:rsidR="00DA252A" w:rsidRPr="00DA252A" w:rsidRDefault="00DA252A" w:rsidP="00DA252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5E1C00" w14:textId="115B6E09" w:rsidR="00040D67" w:rsidRDefault="00C5089F" w:rsidP="00236D50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6D50">
        <w:rPr>
          <w:rFonts w:ascii="Times New Roman" w:eastAsia="Times New Roman" w:hAnsi="Times New Roman" w:cs="Times New Roman"/>
          <w:color w:val="000000"/>
          <w:sz w:val="24"/>
          <w:szCs w:val="24"/>
        </w:rPr>
        <w:t>Рассмотрим столбец ABC. В данном столбе значения "110", "111" находятся в выделенным красным цветом строках</w:t>
      </w:r>
      <w:r w:rsidRPr="00236D50">
        <w:rPr>
          <w:rFonts w:ascii="Times New Roman" w:eastAsia="Times New Roman" w:hAnsi="Times New Roman" w:cs="Times New Roman"/>
          <w:color w:val="000000"/>
          <w:sz w:val="24"/>
          <w:szCs w:val="24"/>
        </w:rPr>
        <w:t>. Пометим красным оставшиеся значения "110", "111"</w:t>
      </w:r>
      <w:r w:rsidRPr="00236D50"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которые в столбе АВC были зелёными. Аналогичные действия выполним для столбцов ABD, ACD, BCD. Процесс представлен в таблице 2.5.</w:t>
      </w:r>
    </w:p>
    <w:p w14:paraId="7B98FD92" w14:textId="77777777" w:rsidR="00236D50" w:rsidRDefault="00236D50" w:rsidP="00236D50">
      <w:pPr>
        <w:pStyle w:val="a6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36617" w14:textId="66852D75" w:rsidR="00236D50" w:rsidRPr="00236D50" w:rsidRDefault="00236D50" w:rsidP="00236D5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6D50">
        <w:rPr>
          <w:rFonts w:ascii="Times New Roman" w:hAnsi="Times New Roman" w:cs="Times New Roman"/>
          <w:sz w:val="20"/>
          <w:szCs w:val="20"/>
        </w:rPr>
        <w:t>Таблица 2.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236D50">
        <w:rPr>
          <w:rFonts w:ascii="Times New Roman" w:hAnsi="Times New Roman" w:cs="Times New Roman"/>
          <w:sz w:val="20"/>
          <w:szCs w:val="20"/>
        </w:rPr>
        <w:t xml:space="preserve"> </w:t>
      </w:r>
      <w:r w:rsidRPr="00236D50">
        <w:rPr>
          <w:rFonts w:ascii="Times New Roman" w:hAnsi="Times New Roman" w:cs="Times New Roman"/>
          <w:sz w:val="20"/>
          <w:szCs w:val="20"/>
          <w:lang w:val="en-US"/>
        </w:rPr>
        <w:t>–</w:t>
      </w:r>
      <w:r w:rsidRPr="00236D50">
        <w:rPr>
          <w:rFonts w:ascii="Times New Roman" w:hAnsi="Times New Roman" w:cs="Times New Roman"/>
          <w:sz w:val="20"/>
          <w:szCs w:val="20"/>
        </w:rPr>
        <w:t xml:space="preserve"> Построение ДНФ функции </w:t>
      </w:r>
    </w:p>
    <w:p w14:paraId="131E14D6" w14:textId="1E2DC336" w:rsidR="00236D50" w:rsidRDefault="00236D50" w:rsidP="00236D5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6D50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E55BEC3" wp14:editId="5A86B9DB">
            <wp:extent cx="6031230" cy="185547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C30F" w14:textId="77777777" w:rsidR="00236D50" w:rsidRPr="00236D50" w:rsidRDefault="00236D50" w:rsidP="00236D5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652E91" w14:textId="77777777" w:rsidR="00040D67" w:rsidRDefault="00C5089F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В столбе ABCD ничего помечать красным не надо, так как все наборы в это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 столбце уникальны.</w:t>
      </w:r>
    </w:p>
    <w:p w14:paraId="67730111" w14:textId="7C8706C7" w:rsidR="00040D67" w:rsidRPr="00236D50" w:rsidRDefault="00C5089F" w:rsidP="00236D5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результате получае</w:t>
      </w:r>
      <w:r w:rsidR="00236D50">
        <w:rPr>
          <w:rFonts w:ascii="Times New Roman" w:eastAsia="Times New Roman" w:hAnsi="Times New Roman" w:cs="Times New Roman"/>
          <w:color w:val="000000"/>
          <w:sz w:val="24"/>
          <w:szCs w:val="24"/>
        </w:rPr>
        <w:t>тся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формула: F = A̅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B̅ U D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596C674" wp14:editId="5E892B93">
                <wp:simplePos x="0" y="0"/>
                <wp:positionH relativeFrom="column">
                  <wp:posOffset>88901</wp:posOffset>
                </wp:positionH>
                <wp:positionV relativeFrom="paragraph">
                  <wp:posOffset>1968500</wp:posOffset>
                </wp:positionV>
                <wp:extent cx="6114415" cy="243205"/>
                <wp:effectExtent l="0" t="0" r="0" b="0"/>
                <wp:wrapTopAndBottom distT="0" distB="0"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3555" y="3663160"/>
                          <a:ext cx="6104890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FE9CF4" w14:textId="77777777" w:rsidR="00040D67" w:rsidRDefault="00040D67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96C674" id="Прямоугольник 3" o:spid="_x0000_s1026" style="position:absolute;left:0;text-align:left;margin-left:7pt;margin-top:155pt;width:481.45pt;height:19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" stroked="f">
                <v:textbox inset="0,0,0,0">
                  <w:txbxContent>
                    <w:p w14:paraId="29FE9CF4" w14:textId="77777777" w:rsidR="00040D67" w:rsidRDefault="00040D67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1FCE6D5" w14:textId="77777777" w:rsidR="00040D67" w:rsidRDefault="00C5089F" w:rsidP="00C5089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Задача:</w:t>
      </w:r>
    </w:p>
    <w:p w14:paraId="1E30444F" w14:textId="77777777" w:rsidR="00040D67" w:rsidRDefault="00C5089F" w:rsidP="00C5089F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Написать программу, которая рекурсивно строит таблицу истинности для найденной функции.</w:t>
      </w:r>
    </w:p>
    <w:p w14:paraId="3CB956C1" w14:textId="77777777" w:rsidR="00040D67" w:rsidRDefault="00040D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</w:rPr>
      </w:pPr>
    </w:p>
    <w:p w14:paraId="2D41EB9A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>def f(a):</w:t>
      </w:r>
    </w:p>
    <w:p w14:paraId="54F84358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return '1' if ((not </w:t>
      </w:r>
      <w:proofErr w:type="gram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a[</w:t>
      </w:r>
      <w:proofErr w:type="gram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0]) or (not a[1]) or (a[3])) else '0'</w:t>
      </w:r>
    </w:p>
    <w:p w14:paraId="533C5CFC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ab/>
      </w:r>
    </w:p>
    <w:p w14:paraId="111F49FB" w14:textId="264B2985" w:rsidR="00040D67" w:rsidRPr="001C306F" w:rsidRDefault="00C5089F" w:rsidP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def </w:t>
      </w:r>
      <w:proofErr w:type="spellStart"/>
      <w:proofErr w:type="gram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truthTable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spellStart"/>
      <w:proofErr w:type="gram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i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=-1, value=None, a=None):</w:t>
      </w:r>
    </w:p>
    <w:p w14:paraId="7865DD4D" w14:textId="423A781B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if value==None:</w:t>
      </w:r>
    </w:p>
    <w:p w14:paraId="76E7B8DF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a = [</w:t>
      </w:r>
      <w:proofErr w:type="gram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0]*</w:t>
      </w:r>
      <w:proofErr w:type="gram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4</w:t>
      </w:r>
    </w:p>
    <w:p w14:paraId="32AC446A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proofErr w:type="gram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truthTable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0, 0, a)</w:t>
      </w:r>
    </w:p>
    <w:p w14:paraId="15C964A9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proofErr w:type="gram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truthTable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0, 1, a)</w:t>
      </w:r>
    </w:p>
    <w:p w14:paraId="6A276C2D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else:</w:t>
      </w:r>
    </w:p>
    <w:p w14:paraId="056DF0D0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a[</w:t>
      </w:r>
      <w:proofErr w:type="spell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i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] = value</w:t>
      </w:r>
    </w:p>
    <w:p w14:paraId="65BC15B4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if </w:t>
      </w:r>
      <w:proofErr w:type="spell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i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==3:</w:t>
      </w:r>
    </w:p>
    <w:p w14:paraId="7B9998CB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    </w:t>
      </w:r>
      <w:proofErr w:type="gram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print(</w:t>
      </w:r>
      <w:proofErr w:type="gram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' | ', a[0], ' | ', a[1], ' | ', a[2], ' | ', a[3], ' | ',  f(a))</w:t>
      </w:r>
    </w:p>
    <w:p w14:paraId="4E878DFE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else:</w:t>
      </w:r>
    </w:p>
    <w:p w14:paraId="415F38FE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    </w:t>
      </w:r>
      <w:proofErr w:type="spellStart"/>
      <w:proofErr w:type="gram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truthTable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i+1, 0, a)</w:t>
      </w:r>
    </w:p>
    <w:p w14:paraId="7D1A3B71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    </w:t>
      </w:r>
      <w:proofErr w:type="spellStart"/>
      <w:proofErr w:type="gram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truthTable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i+1, 1, a)</w:t>
      </w:r>
    </w:p>
    <w:p w14:paraId="72674FB7" w14:textId="77777777" w:rsidR="00040D67" w:rsidRPr="001C306F" w:rsidRDefault="00040D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06A0E74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proofErr w:type="gram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print(</w:t>
      </w:r>
      <w:proofErr w:type="gram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' |  A  |  B  |  C  |  D  |  F  ') </w:t>
      </w:r>
    </w:p>
    <w:p w14:paraId="7FB92C10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proofErr w:type="gram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truthTable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)</w:t>
      </w:r>
    </w:p>
    <w:p w14:paraId="7DDC5D4B" w14:textId="01D75705" w:rsidR="00040D67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proofErr w:type="gram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input(</w:t>
      </w:r>
      <w:proofErr w:type="gram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'</w:t>
      </w:r>
      <w:r w:rsidRPr="001C306F">
        <w:rPr>
          <w:rFonts w:ascii="Times New Roman" w:eastAsia="Times New Roman" w:hAnsi="Times New Roman" w:cs="Times New Roman"/>
          <w:color w:val="000000"/>
          <w:lang w:val="en-US"/>
        </w:rPr>
        <w:t>press any key</w:t>
      </w:r>
      <w:r w:rsidRPr="001C306F">
        <w:rPr>
          <w:rFonts w:ascii="Times New Roman" w:eastAsia="Times New Roman" w:hAnsi="Times New Roman" w:cs="Times New Roman"/>
          <w:color w:val="000000"/>
          <w:lang w:val="en-US"/>
        </w:rPr>
        <w:t>')</w:t>
      </w:r>
    </w:p>
    <w:p w14:paraId="3D321BDB" w14:textId="77777777" w:rsidR="00C5089F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9F3FBAA" w14:textId="65FC6633" w:rsidR="00040D67" w:rsidRDefault="00C5089F" w:rsidP="00C5089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Скриншот 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ограммы:</w:t>
      </w:r>
    </w:p>
    <w:p w14:paraId="1EE993C9" w14:textId="77777777" w:rsidR="00C5089F" w:rsidRDefault="00C5089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0A4E25" w14:textId="4E8722C5" w:rsidR="00040D67" w:rsidRDefault="00C5089F" w:rsidP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bookmarkStart w:id="1" w:name="_gjdgxs" w:colFirst="0" w:colLast="0"/>
      <w:bookmarkEnd w:id="1"/>
      <w:r w:rsidRPr="00C5089F">
        <w:rPr>
          <w:rFonts w:ascii="Times New Roman" w:eastAsia="Times New Roman" w:hAnsi="Times New Roman" w:cs="Times New Roman"/>
          <w:noProof/>
          <w:color w:val="1F497D"/>
          <w:sz w:val="36"/>
          <w:szCs w:val="36"/>
        </w:rPr>
        <w:drawing>
          <wp:inline distT="0" distB="0" distL="0" distR="0" wp14:anchorId="2812BEF1" wp14:editId="0893FECF">
            <wp:extent cx="2507748" cy="2741468"/>
            <wp:effectExtent l="0" t="0" r="698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7452" cy="275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5266" w14:textId="50E6CC95" w:rsidR="00040D67" w:rsidRPr="00C5089F" w:rsidRDefault="00C5089F" w:rsidP="00C5089F">
      <w:pPr>
        <w:pBdr>
          <w:top w:val="nil"/>
          <w:left w:val="nil"/>
          <w:bottom w:val="nil"/>
          <w:right w:val="nil"/>
          <w:between w:val="nil"/>
        </w:pBdr>
        <w:spacing w:before="360" w:after="240"/>
        <w:ind w:firstLine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089F">
        <w:rPr>
          <w:rFonts w:ascii="Times New Roman" w:eastAsia="Times New Roman" w:hAnsi="Times New Roman" w:cs="Times New Roman"/>
          <w:sz w:val="28"/>
          <w:szCs w:val="28"/>
        </w:rPr>
        <w:t>Выводы:</w:t>
      </w:r>
      <w:r w:rsidRPr="00C5089F">
        <w:rPr>
          <w:rFonts w:ascii="Times New Roman" w:eastAsia="Times New Roman" w:hAnsi="Times New Roman" w:cs="Times New Roman"/>
          <w:sz w:val="24"/>
          <w:szCs w:val="24"/>
        </w:rPr>
        <w:t xml:space="preserve"> мною </w:t>
      </w:r>
      <w:r w:rsidRPr="00C5089F">
        <w:rPr>
          <w:rFonts w:ascii="Times New Roman" w:eastAsia="Times New Roman" w:hAnsi="Times New Roman" w:cs="Times New Roman"/>
          <w:sz w:val="24"/>
          <w:szCs w:val="24"/>
        </w:rPr>
        <w:t>освоено</w:t>
      </w:r>
      <w:r w:rsidRPr="00C5089F">
        <w:rPr>
          <w:rFonts w:ascii="Times New Roman" w:eastAsia="Times New Roman" w:hAnsi="Times New Roman" w:cs="Times New Roman"/>
          <w:sz w:val="24"/>
          <w:szCs w:val="24"/>
        </w:rPr>
        <w:t xml:space="preserve"> построение минимальной ДНФ логической</w:t>
      </w:r>
      <w:r w:rsidRPr="00C5089F">
        <w:rPr>
          <w:rFonts w:ascii="Times New Roman" w:eastAsia="Times New Roman" w:hAnsi="Times New Roman" w:cs="Times New Roman"/>
          <w:sz w:val="24"/>
          <w:szCs w:val="24"/>
        </w:rPr>
        <w:t xml:space="preserve"> функции. </w:t>
      </w:r>
    </w:p>
    <w:p w14:paraId="0B87EE8C" w14:textId="77777777" w:rsidR="00040D67" w:rsidRDefault="00040D67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040D67">
      <w:pgSz w:w="11906" w:h="16838"/>
      <w:pgMar w:top="1134" w:right="707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D35349"/>
    <w:multiLevelType w:val="hybridMultilevel"/>
    <w:tmpl w:val="156C324C"/>
    <w:lvl w:ilvl="0" w:tplc="E00601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D67"/>
    <w:rsid w:val="00040D67"/>
    <w:rsid w:val="000D4C95"/>
    <w:rsid w:val="00161CD1"/>
    <w:rsid w:val="001C306F"/>
    <w:rsid w:val="00236D50"/>
    <w:rsid w:val="00C5089F"/>
    <w:rsid w:val="00DA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1B220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1C30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Таня Гундорова</cp:lastModifiedBy>
  <cp:revision>5</cp:revision>
  <dcterms:created xsi:type="dcterms:W3CDTF">2025-01-08T17:26:00Z</dcterms:created>
  <dcterms:modified xsi:type="dcterms:W3CDTF">2025-01-08T18:27:00Z</dcterms:modified>
</cp:coreProperties>
</file>