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7BFC" w14:textId="77777777" w:rsidR="006E57D3" w:rsidRDefault="00DD15D6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61734F28" w14:textId="77777777" w:rsidR="006E57D3" w:rsidRDefault="00DD15D6">
      <w:pPr>
        <w:spacing w:after="0" w:line="360" w:lineRule="auto"/>
        <w:ind w:left="0"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FB09EDB" w14:textId="77777777" w:rsidR="006E57D3" w:rsidRDefault="00DD15D6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55CAEB8F" w14:textId="77777777" w:rsidR="006E57D3" w:rsidRDefault="00DD15D6">
      <w:pPr>
        <w:spacing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(ВлГУ)</w:t>
      </w:r>
    </w:p>
    <w:p w14:paraId="64BBA909" w14:textId="77777777" w:rsidR="006E57D3" w:rsidRDefault="006E57D3">
      <w:pPr>
        <w:spacing w:after="25"/>
        <w:ind w:left="64" w:right="0"/>
        <w:jc w:val="center"/>
        <w:rPr>
          <w:color w:val="000000"/>
          <w:sz w:val="28"/>
          <w:szCs w:val="28"/>
        </w:rPr>
      </w:pPr>
    </w:p>
    <w:p w14:paraId="0E50A12E" w14:textId="77777777" w:rsidR="006E57D3" w:rsidRDefault="00DD15D6">
      <w:pPr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 w14:paraId="46440C32" w14:textId="77777777" w:rsidR="006E57D3" w:rsidRDefault="006E57D3">
      <w:pPr>
        <w:spacing w:after="0"/>
        <w:ind w:left="0" w:right="0"/>
        <w:jc w:val="center"/>
        <w:rPr>
          <w:color w:val="000000"/>
        </w:rPr>
      </w:pPr>
    </w:p>
    <w:p w14:paraId="3B94B3A1" w14:textId="77777777" w:rsidR="006E57D3" w:rsidRDefault="00DD15D6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52BBFCAE" w14:textId="77777777" w:rsidR="006E57D3" w:rsidRDefault="00DD15D6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10D98D35" w14:textId="77777777" w:rsidR="006E57D3" w:rsidRDefault="00DD15D6">
      <w:pPr>
        <w:spacing w:after="346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050AF69C" w14:textId="46723CD2" w:rsidR="006E57D3" w:rsidRDefault="005C4C8B">
      <w:pPr>
        <w:pStyle w:val="1"/>
        <w:spacing w:after="171" w:line="256" w:lineRule="auto"/>
        <w:ind w:left="0" w:right="4" w:firstLine="0"/>
        <w:jc w:val="center"/>
      </w:pPr>
      <w:r>
        <w:rPr>
          <w:sz w:val="52"/>
          <w:szCs w:val="52"/>
        </w:rPr>
        <w:t>Лабораторная работа № 4</w:t>
      </w:r>
    </w:p>
    <w:p w14:paraId="10A375AC" w14:textId="77777777" w:rsidR="006E57D3" w:rsidRDefault="00DD15D6">
      <w:pPr>
        <w:spacing w:after="247"/>
        <w:ind w:right="7"/>
        <w:jc w:val="center"/>
        <w:rPr>
          <w:color w:val="000000"/>
        </w:rPr>
      </w:pPr>
      <w:r>
        <w:rPr>
          <w:b/>
          <w:color w:val="000000"/>
          <w:sz w:val="36"/>
          <w:szCs w:val="36"/>
        </w:rPr>
        <w:t xml:space="preserve">по дисциплине </w:t>
      </w:r>
    </w:p>
    <w:p w14:paraId="69E60765" w14:textId="619E0207" w:rsidR="006E57D3" w:rsidRDefault="00DD15D6">
      <w:pPr>
        <w:spacing w:after="210"/>
        <w:ind w:right="6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«ТЕОРЕТИЧЕСКИЕ ОСНОВЫ ДИСКРЕТНЫХ ВЫЧИСЛЕНИЙ»</w:t>
      </w:r>
    </w:p>
    <w:p w14:paraId="7E1A491B" w14:textId="3BF7D2C5" w:rsidR="00435035" w:rsidRPr="00435035" w:rsidRDefault="00435035" w:rsidP="00435035">
      <w:pPr>
        <w:spacing w:after="0" w:line="240" w:lineRule="auto"/>
        <w:jc w:val="center"/>
        <w:rPr>
          <w:b/>
          <w:sz w:val="28"/>
          <w:szCs w:val="32"/>
        </w:rPr>
      </w:pPr>
      <w:r w:rsidRPr="00435035">
        <w:rPr>
          <w:b/>
          <w:sz w:val="28"/>
          <w:szCs w:val="32"/>
        </w:rPr>
        <w:t xml:space="preserve">Тема: </w:t>
      </w:r>
      <w:r w:rsidR="005C4C8B" w:rsidRPr="005C4C8B">
        <w:rPr>
          <w:b/>
          <w:sz w:val="28"/>
          <w:szCs w:val="32"/>
        </w:rPr>
        <w:t>Синтез логического устройства, реализующий счетчик тактовых импульсов.</w:t>
      </w:r>
    </w:p>
    <w:p w14:paraId="05C0B07F" w14:textId="77777777" w:rsidR="00435035" w:rsidRDefault="00435035" w:rsidP="00435035">
      <w:pPr>
        <w:spacing w:after="210"/>
        <w:ind w:left="0" w:right="6"/>
        <w:rPr>
          <w:b/>
          <w:color w:val="000000"/>
          <w:sz w:val="36"/>
          <w:szCs w:val="36"/>
        </w:rPr>
      </w:pPr>
    </w:p>
    <w:p w14:paraId="52E0DFDF" w14:textId="3B79AC68" w:rsidR="006E57D3" w:rsidRDefault="006E57D3" w:rsidP="003D7426">
      <w:pPr>
        <w:spacing w:after="187"/>
        <w:ind w:left="94" w:right="0"/>
        <w:rPr>
          <w:color w:val="000000"/>
        </w:rPr>
      </w:pPr>
    </w:p>
    <w:p w14:paraId="17F95411" w14:textId="1A95B30A" w:rsidR="006E57D3" w:rsidRDefault="00DD15D6" w:rsidP="00435035">
      <w:pPr>
        <w:spacing w:after="185"/>
        <w:ind w:left="0" w:right="0"/>
        <w:rPr>
          <w:color w:val="00000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531AD2C9" w14:textId="77777777" w:rsidR="006E57D3" w:rsidRDefault="00DD15D6">
      <w:pPr>
        <w:spacing w:after="0"/>
        <w:ind w:left="0" w:right="0"/>
        <w:jc w:val="left"/>
        <w:rPr>
          <w:color w:val="000000"/>
        </w:rPr>
      </w:pPr>
      <w:r>
        <w:rPr>
          <w:color w:val="000000"/>
          <w:sz w:val="40"/>
          <w:szCs w:val="40"/>
        </w:rPr>
        <w:t xml:space="preserve"> </w:t>
      </w:r>
    </w:p>
    <w:p w14:paraId="47155537" w14:textId="3B436A81" w:rsidR="006E57D3" w:rsidRDefault="00DD15D6">
      <w:pPr>
        <w:tabs>
          <w:tab w:val="center" w:pos="6814"/>
        </w:tabs>
        <w:spacing w:after="0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Выполнил: </w:t>
      </w:r>
    </w:p>
    <w:p w14:paraId="187303E9" w14:textId="7EB126C0" w:rsidR="006E57D3" w:rsidRDefault="005214FD">
      <w:pPr>
        <w:spacing w:after="31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 ЗИСТуд-</w:t>
      </w:r>
      <w:r w:rsidR="00435C9C">
        <w:rPr>
          <w:color w:val="000000"/>
          <w:sz w:val="28"/>
          <w:szCs w:val="28"/>
        </w:rPr>
        <w:t>1</w:t>
      </w:r>
      <w:r w:rsidR="00DD15D6">
        <w:rPr>
          <w:color w:val="000000"/>
          <w:sz w:val="28"/>
          <w:szCs w:val="28"/>
        </w:rPr>
        <w:t>24</w:t>
      </w:r>
    </w:p>
    <w:p w14:paraId="0F69CED3" w14:textId="6BA0F03A" w:rsidR="006E57D3" w:rsidRDefault="00435C9C">
      <w:pPr>
        <w:spacing w:after="31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>Возисов И.А.</w:t>
      </w:r>
    </w:p>
    <w:p w14:paraId="69302B93" w14:textId="77777777" w:rsidR="006E57D3" w:rsidRDefault="00DD15D6">
      <w:pPr>
        <w:spacing w:after="79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780485B5" w14:textId="24599A87" w:rsidR="006E57D3" w:rsidRDefault="00DD15D6">
      <w:pPr>
        <w:tabs>
          <w:tab w:val="center" w:pos="6647"/>
        </w:tabs>
        <w:spacing w:after="86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Принял: </w:t>
      </w:r>
    </w:p>
    <w:p w14:paraId="608A72C1" w14:textId="77777777" w:rsidR="006E57D3" w:rsidRDefault="00DD15D6">
      <w:pPr>
        <w:spacing w:after="0" w:line="324" w:lineRule="auto"/>
        <w:ind w:left="5670" w:right="453"/>
        <w:jc w:val="left"/>
        <w:rPr>
          <w:color w:val="000000"/>
        </w:rPr>
      </w:pPr>
      <w:r>
        <w:rPr>
          <w:color w:val="000000"/>
          <w:sz w:val="28"/>
          <w:szCs w:val="28"/>
        </w:rPr>
        <w:t>Шамышева О.Н.</w:t>
      </w:r>
    </w:p>
    <w:p w14:paraId="3A6135A6" w14:textId="77777777" w:rsidR="006E57D3" w:rsidRDefault="00DD15D6">
      <w:pPr>
        <w:spacing w:after="33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E53EB7C" w14:textId="77777777" w:rsidR="006E57D3" w:rsidRDefault="00DD15D6">
      <w:pPr>
        <w:spacing w:after="30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47DC725" w14:textId="77777777" w:rsidR="006E57D3" w:rsidRDefault="00DD15D6">
      <w:pPr>
        <w:spacing w:after="30"/>
        <w:ind w:left="64" w:right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584D9AC6" w14:textId="77777777" w:rsidR="006E57D3" w:rsidRDefault="00DD15D6">
      <w:pPr>
        <w:spacing w:after="61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52C066C9" w14:textId="61DE2A43" w:rsidR="006E57D3" w:rsidRPr="005C4C8B" w:rsidRDefault="005C4C8B" w:rsidP="005C4C8B">
      <w:pPr>
        <w:spacing w:after="0" w:line="266" w:lineRule="auto"/>
        <w:ind w:left="2410" w:right="240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Владимир 2025</w:t>
      </w:r>
    </w:p>
    <w:p w14:paraId="03BAFF13" w14:textId="77777777" w:rsidR="00435035" w:rsidRDefault="00435035" w:rsidP="00435035">
      <w:pPr>
        <w:pBdr>
          <w:top w:val="nil"/>
          <w:left w:val="nil"/>
          <w:bottom w:val="nil"/>
          <w:right w:val="nil"/>
          <w:between w:val="nil"/>
        </w:pBdr>
        <w:spacing w:before="360" w:after="240"/>
        <w:jc w:val="center"/>
        <w:rPr>
          <w:sz w:val="28"/>
          <w:szCs w:val="28"/>
        </w:rPr>
      </w:pPr>
      <w:r w:rsidRPr="00FF6519">
        <w:rPr>
          <w:sz w:val="28"/>
          <w:szCs w:val="28"/>
        </w:rPr>
        <w:lastRenderedPageBreak/>
        <w:t>ЦЕЛЬ РАБОТЫ</w:t>
      </w:r>
    </w:p>
    <w:p w14:paraId="37D84110" w14:textId="4296583C" w:rsidR="00435035" w:rsidRDefault="005C4C8B" w:rsidP="00435035">
      <w:pPr>
        <w:pBdr>
          <w:top w:val="nil"/>
          <w:left w:val="nil"/>
          <w:bottom w:val="nil"/>
          <w:right w:val="nil"/>
          <w:between w:val="nil"/>
        </w:pBdr>
        <w:spacing w:before="360" w:after="240"/>
        <w:ind w:firstLine="851"/>
        <w:rPr>
          <w:color w:val="000000"/>
          <w:sz w:val="28"/>
          <w:szCs w:val="28"/>
        </w:rPr>
      </w:pPr>
      <w:r>
        <w:rPr>
          <w:sz w:val="28"/>
          <w:szCs w:val="28"/>
        </w:rPr>
        <w:t>Н</w:t>
      </w:r>
      <w:r w:rsidR="00435035" w:rsidRPr="00FF6519">
        <w:rPr>
          <w:sz w:val="28"/>
          <w:szCs w:val="28"/>
        </w:rPr>
        <w:t xml:space="preserve">аучиться </w:t>
      </w:r>
      <w:r w:rsidR="00435035" w:rsidRPr="00FF6519">
        <w:rPr>
          <w:color w:val="000000"/>
          <w:sz w:val="28"/>
          <w:szCs w:val="28"/>
        </w:rPr>
        <w:t xml:space="preserve">строить </w:t>
      </w:r>
      <w:r>
        <w:rPr>
          <w:color w:val="000000"/>
          <w:sz w:val="28"/>
          <w:szCs w:val="28"/>
        </w:rPr>
        <w:t>схему логического устройства, реализующий счетчик тактовых импульсов.</w:t>
      </w:r>
    </w:p>
    <w:p w14:paraId="1CC3BFD4" w14:textId="33BE43E5" w:rsidR="005C4C8B" w:rsidRPr="00FF6519" w:rsidRDefault="005C4C8B" w:rsidP="00435035">
      <w:pPr>
        <w:pBdr>
          <w:top w:val="nil"/>
          <w:left w:val="nil"/>
          <w:bottom w:val="nil"/>
          <w:right w:val="nil"/>
          <w:between w:val="nil"/>
        </w:pBdr>
        <w:spacing w:before="360" w:after="240"/>
        <w:ind w:firstLine="851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Вариант </w:t>
      </w:r>
      <w:r w:rsidR="00435C9C"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t xml:space="preserve"> – количество итераций = </w:t>
      </w:r>
      <w:r w:rsidR="00435C9C"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t>.</w:t>
      </w:r>
    </w:p>
    <w:p w14:paraId="34C54057" w14:textId="77777777" w:rsidR="00435035" w:rsidRDefault="00435035" w:rsidP="005C4C8B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left="0"/>
        <w:rPr>
          <w:color w:val="000000"/>
          <w:sz w:val="28"/>
          <w:szCs w:val="28"/>
        </w:rPr>
      </w:pPr>
    </w:p>
    <w:p w14:paraId="0E421164" w14:textId="1CCC6FD9" w:rsidR="00435035" w:rsidRDefault="005C4C8B" w:rsidP="00435035">
      <w:pPr>
        <w:pStyle w:val="a6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Чертим граф (рисунок 1) для исходного количества итераций.</w:t>
      </w:r>
    </w:p>
    <w:p w14:paraId="35618AD3" w14:textId="56B3070F" w:rsidR="005C4C8B" w:rsidRDefault="00435C9C" w:rsidP="005C4C8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0"/>
        <w:jc w:val="center"/>
        <w:rPr>
          <w:color w:val="000000"/>
          <w:sz w:val="28"/>
          <w:szCs w:val="28"/>
        </w:rPr>
      </w:pPr>
      <w:r w:rsidRPr="00435C9C">
        <w:rPr>
          <w:color w:val="000000"/>
          <w:sz w:val="28"/>
          <w:szCs w:val="28"/>
        </w:rPr>
        <w:drawing>
          <wp:inline distT="0" distB="0" distL="0" distR="0" wp14:anchorId="2D22B4C6" wp14:editId="277DE01B">
            <wp:extent cx="1771897" cy="1676634"/>
            <wp:effectExtent l="0" t="0" r="0" b="0"/>
            <wp:docPr id="1448295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95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7BF6" w14:textId="341AC34E" w:rsidR="00435035" w:rsidRPr="005C4C8B" w:rsidRDefault="005C4C8B" w:rsidP="005C4C8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Рис.1. - Граф</w:t>
      </w:r>
    </w:p>
    <w:p w14:paraId="7A6B5CD6" w14:textId="77777777" w:rsidR="00435035" w:rsidRPr="001C306F" w:rsidRDefault="00435035" w:rsidP="0043503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30C6393B" w14:textId="2A5E5F54" w:rsidR="00435035" w:rsidRPr="005C4C8B" w:rsidRDefault="005C4C8B" w:rsidP="005C4C8B">
      <w:pPr>
        <w:pStyle w:val="a6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Строим таблицу </w:t>
      </w:r>
      <w:r w:rsidR="00285D68">
        <w:rPr>
          <w:color w:val="000000"/>
          <w:sz w:val="28"/>
          <w:szCs w:val="28"/>
        </w:rPr>
        <w:t>переходов</w:t>
      </w:r>
      <w:r w:rsidR="00285D68" w:rsidRPr="00285D68">
        <w:rPr>
          <w:color w:val="000000"/>
          <w:sz w:val="28"/>
          <w:szCs w:val="28"/>
        </w:rPr>
        <w:t xml:space="preserve"> </w:t>
      </w:r>
      <w:r w:rsidR="00285D68">
        <w:rPr>
          <w:color w:val="000000"/>
          <w:sz w:val="28"/>
          <w:szCs w:val="28"/>
        </w:rPr>
        <w:t xml:space="preserve">и управляющих сигналов </w:t>
      </w:r>
      <w:r w:rsidR="00285D68">
        <w:rPr>
          <w:color w:val="000000"/>
          <w:sz w:val="28"/>
          <w:szCs w:val="28"/>
          <w:lang w:val="en-US"/>
        </w:rPr>
        <w:t>RS</w:t>
      </w:r>
      <w:r w:rsidR="00285D68" w:rsidRPr="00285D68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(рисунок 2)</w:t>
      </w:r>
      <w:r w:rsidR="00435035" w:rsidRPr="00FF6519">
        <w:rPr>
          <w:color w:val="000000"/>
          <w:sz w:val="28"/>
          <w:szCs w:val="28"/>
        </w:rPr>
        <w:t>.</w:t>
      </w:r>
    </w:p>
    <w:p w14:paraId="3ECE62A4" w14:textId="77777777" w:rsidR="00285D68" w:rsidRDefault="00285D68" w:rsidP="00435035">
      <w:pPr>
        <w:pBdr>
          <w:top w:val="nil"/>
          <w:left w:val="nil"/>
          <w:bottom w:val="nil"/>
          <w:right w:val="nil"/>
          <w:between w:val="nil"/>
        </w:pBdr>
        <w:rPr>
          <w:noProof/>
        </w:rPr>
      </w:pPr>
    </w:p>
    <w:p w14:paraId="3F8E5929" w14:textId="6E5B11FF" w:rsidR="00435035" w:rsidRDefault="00435C9C" w:rsidP="00285D6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435C9C">
        <w:rPr>
          <w:color w:val="000000"/>
        </w:rPr>
        <w:drawing>
          <wp:inline distT="0" distB="0" distL="0" distR="0" wp14:anchorId="36CE5ED2" wp14:editId="2C1EC451">
            <wp:extent cx="5940425" cy="2377440"/>
            <wp:effectExtent l="0" t="0" r="3175" b="3810"/>
            <wp:docPr id="21261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910D" w14:textId="1077D90A" w:rsidR="00285D68" w:rsidRPr="00285D68" w:rsidRDefault="00285D68" w:rsidP="00285D68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0"/>
        <w:jc w:val="center"/>
        <w:rPr>
          <w:color w:val="000000"/>
          <w:sz w:val="28"/>
          <w:szCs w:val="28"/>
        </w:rPr>
      </w:pPr>
      <w:r w:rsidRPr="00285D68">
        <w:rPr>
          <w:color w:val="000000"/>
          <w:sz w:val="28"/>
          <w:szCs w:val="28"/>
        </w:rPr>
        <w:t>Рис.2. – Таблица переходов</w:t>
      </w:r>
      <w:r w:rsidR="00410E65">
        <w:rPr>
          <w:color w:val="000000"/>
          <w:sz w:val="28"/>
          <w:szCs w:val="28"/>
        </w:rPr>
        <w:t xml:space="preserve"> и управляющих сигналов </w:t>
      </w:r>
      <w:r w:rsidR="00410E65">
        <w:rPr>
          <w:color w:val="000000"/>
          <w:sz w:val="28"/>
          <w:szCs w:val="28"/>
          <w:lang w:val="en-US"/>
        </w:rPr>
        <w:t>RS</w:t>
      </w:r>
    </w:p>
    <w:p w14:paraId="52FF53BC" w14:textId="77777777" w:rsidR="00435035" w:rsidRPr="000D4C95" w:rsidRDefault="00435035" w:rsidP="0043503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FA10DA8" w14:textId="1DEE30F3" w:rsidR="00435035" w:rsidRPr="0023731B" w:rsidRDefault="00410E65" w:rsidP="0023731B">
      <w:pPr>
        <w:pStyle w:val="a6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200" w:line="276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таблице переходов и управляющих сигналов </w:t>
      </w:r>
      <w:r>
        <w:rPr>
          <w:color w:val="000000"/>
          <w:sz w:val="28"/>
          <w:szCs w:val="28"/>
          <w:lang w:val="en-US"/>
        </w:rPr>
        <w:t>RS</w:t>
      </w:r>
      <w:r w:rsidR="007A6772">
        <w:rPr>
          <w:color w:val="000000"/>
          <w:sz w:val="28"/>
          <w:szCs w:val="28"/>
        </w:rPr>
        <w:t xml:space="preserve"> строим карты Карно (</w:t>
      </w:r>
      <w:r w:rsidR="0023731B">
        <w:rPr>
          <w:color w:val="000000"/>
          <w:sz w:val="28"/>
          <w:szCs w:val="28"/>
        </w:rPr>
        <w:t>рисунки 3,4,5</w:t>
      </w:r>
      <w:r w:rsidR="007A6772">
        <w:rPr>
          <w:color w:val="000000"/>
          <w:sz w:val="28"/>
          <w:szCs w:val="28"/>
        </w:rPr>
        <w:t>).</w:t>
      </w:r>
    </w:p>
    <w:p w14:paraId="44CB1A9C" w14:textId="77777777" w:rsidR="0023731B" w:rsidRDefault="0023731B" w:rsidP="0023731B">
      <w:pPr>
        <w:pBdr>
          <w:top w:val="nil"/>
          <w:left w:val="nil"/>
          <w:bottom w:val="nil"/>
          <w:right w:val="nil"/>
          <w:between w:val="nil"/>
        </w:pBdr>
        <w:ind w:left="0"/>
        <w:rPr>
          <w:noProof/>
        </w:rPr>
      </w:pPr>
    </w:p>
    <w:p w14:paraId="5F7AF6E4" w14:textId="1AF221C4" w:rsidR="00435035" w:rsidRDefault="00435C9C" w:rsidP="0043503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5C9C">
        <w:rPr>
          <w:color w:val="000000"/>
        </w:rPr>
        <w:lastRenderedPageBreak/>
        <w:drawing>
          <wp:inline distT="0" distB="0" distL="0" distR="0" wp14:anchorId="56061DB0" wp14:editId="2D732C0F">
            <wp:extent cx="5940425" cy="2992120"/>
            <wp:effectExtent l="0" t="0" r="3175" b="0"/>
            <wp:docPr id="94909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9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4E29" w14:textId="0D3A2C35" w:rsidR="0023731B" w:rsidRPr="00435C9C" w:rsidRDefault="0023731B" w:rsidP="0023731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Рис.3</w:t>
      </w:r>
      <w:r w:rsidRPr="00285D68">
        <w:rPr>
          <w:color w:val="000000"/>
          <w:sz w:val="28"/>
          <w:szCs w:val="28"/>
        </w:rPr>
        <w:t>. –</w:t>
      </w:r>
      <w:r>
        <w:rPr>
          <w:color w:val="000000"/>
          <w:sz w:val="28"/>
          <w:szCs w:val="28"/>
        </w:rPr>
        <w:t xml:space="preserve"> Карты Карно для </w:t>
      </w:r>
      <w:r>
        <w:rPr>
          <w:color w:val="000000"/>
          <w:sz w:val="28"/>
          <w:szCs w:val="28"/>
          <w:lang w:val="en-US"/>
        </w:rPr>
        <w:t>R</w:t>
      </w:r>
      <w:r w:rsidRPr="00435C9C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  <w:lang w:val="en-US"/>
        </w:rPr>
        <w:t>S</w:t>
      </w:r>
      <w:r w:rsidRPr="00435C9C">
        <w:rPr>
          <w:color w:val="000000"/>
          <w:sz w:val="28"/>
          <w:szCs w:val="28"/>
        </w:rPr>
        <w:t>2</w:t>
      </w:r>
    </w:p>
    <w:p w14:paraId="0BBEAD52" w14:textId="77777777" w:rsidR="0023731B" w:rsidRPr="00435C9C" w:rsidRDefault="0023731B" w:rsidP="0023731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0"/>
        <w:jc w:val="center"/>
        <w:rPr>
          <w:color w:val="000000"/>
          <w:sz w:val="28"/>
          <w:szCs w:val="28"/>
        </w:rPr>
      </w:pPr>
    </w:p>
    <w:p w14:paraId="09115F90" w14:textId="21F2F1B4" w:rsidR="0023731B" w:rsidRDefault="00435C9C" w:rsidP="0043503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5C9C">
        <w:rPr>
          <w:color w:val="000000"/>
        </w:rPr>
        <w:drawing>
          <wp:inline distT="0" distB="0" distL="0" distR="0" wp14:anchorId="002F3992" wp14:editId="7DADEEE8">
            <wp:extent cx="5940425" cy="2769870"/>
            <wp:effectExtent l="0" t="0" r="3175" b="0"/>
            <wp:docPr id="1477983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83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5003" w14:textId="6245C927" w:rsidR="0023731B" w:rsidRPr="0023731B" w:rsidRDefault="0023731B" w:rsidP="0023731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</w:t>
      </w:r>
      <w:r w:rsidRPr="0023731B">
        <w:rPr>
          <w:color w:val="000000"/>
          <w:sz w:val="28"/>
          <w:szCs w:val="28"/>
        </w:rPr>
        <w:t>4</w:t>
      </w:r>
      <w:r w:rsidRPr="00285D68">
        <w:rPr>
          <w:color w:val="000000"/>
          <w:sz w:val="28"/>
          <w:szCs w:val="28"/>
        </w:rPr>
        <w:t>. –</w:t>
      </w:r>
      <w:r>
        <w:rPr>
          <w:color w:val="000000"/>
          <w:sz w:val="28"/>
          <w:szCs w:val="28"/>
        </w:rPr>
        <w:t xml:space="preserve"> Карты Карно для </w:t>
      </w:r>
      <w:r>
        <w:rPr>
          <w:color w:val="000000"/>
          <w:sz w:val="28"/>
          <w:szCs w:val="28"/>
          <w:lang w:val="en-US"/>
        </w:rPr>
        <w:t>R</w:t>
      </w:r>
      <w:r w:rsidRPr="0023731B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</w:rPr>
        <w:t>1</w:t>
      </w:r>
    </w:p>
    <w:p w14:paraId="25EC0C04" w14:textId="77777777" w:rsidR="0023731B" w:rsidRDefault="0023731B" w:rsidP="00435035">
      <w:pPr>
        <w:pBdr>
          <w:top w:val="nil"/>
          <w:left w:val="nil"/>
          <w:bottom w:val="nil"/>
          <w:right w:val="nil"/>
          <w:between w:val="nil"/>
        </w:pBdr>
        <w:rPr>
          <w:noProof/>
        </w:rPr>
      </w:pPr>
    </w:p>
    <w:p w14:paraId="400E1A5B" w14:textId="7AF27FBD" w:rsidR="0023731B" w:rsidRDefault="00435C9C" w:rsidP="0043503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5C9C">
        <w:rPr>
          <w:color w:val="000000"/>
        </w:rPr>
        <w:lastRenderedPageBreak/>
        <w:drawing>
          <wp:inline distT="0" distB="0" distL="0" distR="0" wp14:anchorId="441B71BE" wp14:editId="1D20D288">
            <wp:extent cx="5940425" cy="2814320"/>
            <wp:effectExtent l="0" t="0" r="3175" b="5080"/>
            <wp:docPr id="373769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69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6B4A" w14:textId="27769BB7" w:rsidR="00435035" w:rsidRPr="0023731B" w:rsidRDefault="0023731B" w:rsidP="0023731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Рис.5</w:t>
      </w:r>
      <w:r w:rsidRPr="00285D68">
        <w:rPr>
          <w:color w:val="000000"/>
          <w:sz w:val="28"/>
          <w:szCs w:val="28"/>
        </w:rPr>
        <w:t>. –</w:t>
      </w:r>
      <w:r>
        <w:rPr>
          <w:color w:val="000000"/>
          <w:sz w:val="28"/>
          <w:szCs w:val="28"/>
        </w:rPr>
        <w:t xml:space="preserve"> Карты Карно для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>0</w:t>
      </w:r>
      <w:r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</w:rPr>
        <w:t>0</w:t>
      </w:r>
    </w:p>
    <w:p w14:paraId="6FFED58F" w14:textId="3D8C9E99" w:rsidR="00435035" w:rsidRDefault="0023731B" w:rsidP="0023731B">
      <w:pPr>
        <w:pStyle w:val="a6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7" w:lineRule="auto"/>
        <w:ind w:left="0" w:right="0" w:firstLine="851"/>
        <w:rPr>
          <w:color w:val="000000"/>
          <w:sz w:val="28"/>
          <w:szCs w:val="28"/>
        </w:rPr>
      </w:pPr>
      <w:r w:rsidRPr="0023731B">
        <w:rPr>
          <w:color w:val="000000"/>
          <w:sz w:val="28"/>
          <w:szCs w:val="28"/>
        </w:rPr>
        <w:t>По получившимся формулам управляющих сигналов RS строим схему логического устройства, реализующий счетчик тактовых импульсов</w:t>
      </w:r>
      <w:r>
        <w:rPr>
          <w:color w:val="000000"/>
          <w:sz w:val="28"/>
          <w:szCs w:val="28"/>
        </w:rPr>
        <w:t xml:space="preserve"> (рисунок 6)</w:t>
      </w:r>
      <w:r w:rsidRPr="0023731B">
        <w:rPr>
          <w:color w:val="000000"/>
          <w:sz w:val="28"/>
          <w:szCs w:val="28"/>
        </w:rPr>
        <w:t>.</w:t>
      </w:r>
    </w:p>
    <w:p w14:paraId="56AD1658" w14:textId="77777777" w:rsidR="0023731B" w:rsidRPr="0023731B" w:rsidRDefault="0023731B" w:rsidP="0023731B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257" w:lineRule="auto"/>
        <w:ind w:left="851" w:right="0"/>
        <w:rPr>
          <w:color w:val="000000"/>
          <w:sz w:val="28"/>
          <w:szCs w:val="28"/>
        </w:rPr>
      </w:pPr>
    </w:p>
    <w:p w14:paraId="0F3668D1" w14:textId="19981E75" w:rsidR="00435035" w:rsidRDefault="00435C9C" w:rsidP="0043503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35C9C">
        <w:rPr>
          <w:color w:val="000000"/>
        </w:rPr>
        <w:drawing>
          <wp:inline distT="0" distB="0" distL="0" distR="0" wp14:anchorId="7BD53F59" wp14:editId="3D69D21B">
            <wp:extent cx="5940425" cy="3559810"/>
            <wp:effectExtent l="0" t="0" r="3175" b="2540"/>
            <wp:docPr id="1412652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52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43B5" w14:textId="542A91ED" w:rsidR="0023731B" w:rsidRPr="0023731B" w:rsidRDefault="0023731B" w:rsidP="0023731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Рис.6</w:t>
      </w:r>
      <w:r w:rsidRPr="00285D68">
        <w:rPr>
          <w:color w:val="000000"/>
          <w:sz w:val="28"/>
          <w:szCs w:val="28"/>
        </w:rPr>
        <w:t>. –</w:t>
      </w:r>
      <w:r>
        <w:rPr>
          <w:color w:val="000000"/>
          <w:sz w:val="28"/>
          <w:szCs w:val="28"/>
        </w:rPr>
        <w:t xml:space="preserve"> </w:t>
      </w:r>
      <w:r w:rsidR="00435C9C">
        <w:rPr>
          <w:color w:val="000000"/>
          <w:sz w:val="28"/>
          <w:szCs w:val="28"/>
        </w:rPr>
        <w:t>Схема устройства</w:t>
      </w:r>
    </w:p>
    <w:p w14:paraId="68CCDE4A" w14:textId="3A5FCDCC" w:rsidR="00435035" w:rsidRDefault="00435035" w:rsidP="002373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color w:val="000000"/>
        </w:rPr>
      </w:pPr>
      <w:bookmarkStart w:id="0" w:name="_gjdgxs" w:colFirst="0" w:colLast="0"/>
      <w:bookmarkEnd w:id="0"/>
    </w:p>
    <w:p w14:paraId="1678A0EA" w14:textId="6210E5A5" w:rsidR="00435035" w:rsidRPr="00C5089F" w:rsidRDefault="00435035" w:rsidP="0023731B">
      <w:pPr>
        <w:pBdr>
          <w:top w:val="nil"/>
          <w:left w:val="nil"/>
          <w:bottom w:val="nil"/>
          <w:right w:val="nil"/>
          <w:between w:val="nil"/>
        </w:pBdr>
        <w:spacing w:after="0" w:line="257" w:lineRule="auto"/>
        <w:ind w:left="0" w:right="0" w:firstLine="992"/>
      </w:pPr>
      <w:r w:rsidRPr="00C5089F">
        <w:rPr>
          <w:sz w:val="28"/>
          <w:szCs w:val="28"/>
        </w:rPr>
        <w:t>Выводы:</w:t>
      </w:r>
      <w:r w:rsidRPr="00FF6519">
        <w:rPr>
          <w:sz w:val="28"/>
          <w:szCs w:val="28"/>
        </w:rPr>
        <w:t xml:space="preserve"> </w:t>
      </w:r>
      <w:r w:rsidR="0023731B">
        <w:rPr>
          <w:sz w:val="28"/>
          <w:szCs w:val="28"/>
        </w:rPr>
        <w:t>я научил</w:t>
      </w:r>
      <w:r w:rsidR="00435C9C">
        <w:rPr>
          <w:sz w:val="28"/>
          <w:szCs w:val="28"/>
        </w:rPr>
        <w:t>ся</w:t>
      </w:r>
      <w:r w:rsidR="0023731B" w:rsidRPr="00FF6519">
        <w:rPr>
          <w:sz w:val="28"/>
          <w:szCs w:val="28"/>
        </w:rPr>
        <w:t xml:space="preserve"> </w:t>
      </w:r>
      <w:r w:rsidR="0023731B" w:rsidRPr="00FF6519">
        <w:rPr>
          <w:color w:val="000000"/>
          <w:sz w:val="28"/>
          <w:szCs w:val="28"/>
        </w:rPr>
        <w:t xml:space="preserve">строить </w:t>
      </w:r>
      <w:r w:rsidR="0023731B">
        <w:rPr>
          <w:color w:val="000000"/>
          <w:sz w:val="28"/>
          <w:szCs w:val="28"/>
        </w:rPr>
        <w:t>схему логического устройства, реализующий счетчик тактовых импульсов</w:t>
      </w:r>
    </w:p>
    <w:p w14:paraId="3801F536" w14:textId="77777777" w:rsidR="006E57D3" w:rsidRDefault="006E57D3" w:rsidP="00435035">
      <w:pPr>
        <w:spacing w:after="0" w:line="240" w:lineRule="auto"/>
        <w:ind w:left="0" w:right="0"/>
        <w:jc w:val="center"/>
      </w:pPr>
    </w:p>
    <w:sectPr w:rsidR="006E57D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35349"/>
    <w:multiLevelType w:val="hybridMultilevel"/>
    <w:tmpl w:val="32B21D54"/>
    <w:lvl w:ilvl="0" w:tplc="24228C34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5F1E70"/>
    <w:multiLevelType w:val="multilevel"/>
    <w:tmpl w:val="E24C1D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64465A"/>
    <w:multiLevelType w:val="multilevel"/>
    <w:tmpl w:val="531E30C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B9A1F82"/>
    <w:multiLevelType w:val="hybridMultilevel"/>
    <w:tmpl w:val="92705C5A"/>
    <w:lvl w:ilvl="0" w:tplc="04190011">
      <w:start w:val="1"/>
      <w:numFmt w:val="decimal"/>
      <w:lvlText w:val="%1)"/>
      <w:lvlJc w:val="left"/>
      <w:pPr>
        <w:ind w:left="1581" w:hanging="360"/>
      </w:pPr>
    </w:lvl>
    <w:lvl w:ilvl="1" w:tplc="04190019" w:tentative="1">
      <w:start w:val="1"/>
      <w:numFmt w:val="lowerLetter"/>
      <w:lvlText w:val="%2."/>
      <w:lvlJc w:val="left"/>
      <w:pPr>
        <w:ind w:left="2301" w:hanging="360"/>
      </w:pPr>
    </w:lvl>
    <w:lvl w:ilvl="2" w:tplc="0419001B" w:tentative="1">
      <w:start w:val="1"/>
      <w:numFmt w:val="lowerRoman"/>
      <w:lvlText w:val="%3."/>
      <w:lvlJc w:val="right"/>
      <w:pPr>
        <w:ind w:left="3021" w:hanging="180"/>
      </w:pPr>
    </w:lvl>
    <w:lvl w:ilvl="3" w:tplc="0419000F" w:tentative="1">
      <w:start w:val="1"/>
      <w:numFmt w:val="decimal"/>
      <w:lvlText w:val="%4."/>
      <w:lvlJc w:val="left"/>
      <w:pPr>
        <w:ind w:left="3741" w:hanging="360"/>
      </w:pPr>
    </w:lvl>
    <w:lvl w:ilvl="4" w:tplc="04190019" w:tentative="1">
      <w:start w:val="1"/>
      <w:numFmt w:val="lowerLetter"/>
      <w:lvlText w:val="%5."/>
      <w:lvlJc w:val="left"/>
      <w:pPr>
        <w:ind w:left="4461" w:hanging="360"/>
      </w:pPr>
    </w:lvl>
    <w:lvl w:ilvl="5" w:tplc="0419001B" w:tentative="1">
      <w:start w:val="1"/>
      <w:numFmt w:val="lowerRoman"/>
      <w:lvlText w:val="%6."/>
      <w:lvlJc w:val="right"/>
      <w:pPr>
        <w:ind w:left="5181" w:hanging="180"/>
      </w:pPr>
    </w:lvl>
    <w:lvl w:ilvl="6" w:tplc="0419000F" w:tentative="1">
      <w:start w:val="1"/>
      <w:numFmt w:val="decimal"/>
      <w:lvlText w:val="%7."/>
      <w:lvlJc w:val="left"/>
      <w:pPr>
        <w:ind w:left="5901" w:hanging="360"/>
      </w:pPr>
    </w:lvl>
    <w:lvl w:ilvl="7" w:tplc="04190019" w:tentative="1">
      <w:start w:val="1"/>
      <w:numFmt w:val="lowerLetter"/>
      <w:lvlText w:val="%8."/>
      <w:lvlJc w:val="left"/>
      <w:pPr>
        <w:ind w:left="6621" w:hanging="360"/>
      </w:pPr>
    </w:lvl>
    <w:lvl w:ilvl="8" w:tplc="0419001B" w:tentative="1">
      <w:start w:val="1"/>
      <w:numFmt w:val="lowerRoman"/>
      <w:lvlText w:val="%9."/>
      <w:lvlJc w:val="right"/>
      <w:pPr>
        <w:ind w:left="7341" w:hanging="180"/>
      </w:pPr>
    </w:lvl>
  </w:abstractNum>
  <w:num w:numId="1" w16cid:durableId="785779036">
    <w:abstractNumId w:val="2"/>
  </w:num>
  <w:num w:numId="2" w16cid:durableId="1419594983">
    <w:abstractNumId w:val="1"/>
  </w:num>
  <w:num w:numId="3" w16cid:durableId="1819225282">
    <w:abstractNumId w:val="0"/>
  </w:num>
  <w:num w:numId="4" w16cid:durableId="547650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7D3"/>
    <w:rsid w:val="000E1D3D"/>
    <w:rsid w:val="0023731B"/>
    <w:rsid w:val="00285406"/>
    <w:rsid w:val="00285D68"/>
    <w:rsid w:val="002B19CC"/>
    <w:rsid w:val="00391B53"/>
    <w:rsid w:val="003D7426"/>
    <w:rsid w:val="00410E65"/>
    <w:rsid w:val="00435035"/>
    <w:rsid w:val="00435C9C"/>
    <w:rsid w:val="005214FD"/>
    <w:rsid w:val="005C4C8B"/>
    <w:rsid w:val="006E57D3"/>
    <w:rsid w:val="00716FEA"/>
    <w:rsid w:val="007A6772"/>
    <w:rsid w:val="007D444A"/>
    <w:rsid w:val="00DD15D6"/>
    <w:rsid w:val="00E2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515DA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5" w:line="256" w:lineRule="auto"/>
        <w:ind w:left="10" w:right="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9" w:line="264" w:lineRule="auto"/>
      <w:ind w:left="358" w:right="0" w:hanging="10"/>
      <w:jc w:val="left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DD1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stu-zistud224</dc:creator>
  <cp:lastModifiedBy>Иван Возисов</cp:lastModifiedBy>
  <cp:revision>3</cp:revision>
  <dcterms:created xsi:type="dcterms:W3CDTF">2025-01-29T10:52:00Z</dcterms:created>
  <dcterms:modified xsi:type="dcterms:W3CDTF">2025-01-29T17:31:00Z</dcterms:modified>
</cp:coreProperties>
</file>