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D42892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>Р</w:t>
      </w:r>
      <w:r w:rsidRPr="00D42892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(</w:t>
      </w:r>
      <w:proofErr w:type="spellStart"/>
      <w:r w:rsidRPr="00D42892">
        <w:rPr>
          <w:b/>
          <w:sz w:val="28"/>
          <w:szCs w:val="28"/>
        </w:rPr>
        <w:t>ВлГУ</w:t>
      </w:r>
      <w:proofErr w:type="spellEnd"/>
      <w:r w:rsidRPr="00D42892">
        <w:rPr>
          <w:b/>
          <w:sz w:val="28"/>
          <w:szCs w:val="28"/>
        </w:rPr>
        <w:t>)</w:t>
      </w:r>
    </w:p>
    <w:p w14:paraId="53A8C404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450D8B94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proofErr w:type="gramStart"/>
      <w:r w:rsidRPr="00D21669">
        <w:rPr>
          <w:rFonts w:ascii="Times New Roman" w:hAnsi="Times New Roman"/>
          <w:sz w:val="40"/>
          <w:szCs w:val="40"/>
        </w:rPr>
        <w:t>Лабораторная  работа</w:t>
      </w:r>
      <w:proofErr w:type="gramEnd"/>
      <w:r w:rsidRPr="00D21669">
        <w:rPr>
          <w:rFonts w:ascii="Times New Roman" w:hAnsi="Times New Roman"/>
          <w:sz w:val="40"/>
          <w:szCs w:val="40"/>
        </w:rPr>
        <w:t xml:space="preserve">  №</w:t>
      </w:r>
      <w:r w:rsidR="00DF2808">
        <w:rPr>
          <w:rFonts w:ascii="Times New Roman" w:hAnsi="Times New Roman"/>
          <w:sz w:val="40"/>
          <w:szCs w:val="40"/>
        </w:rPr>
        <w:t>2</w:t>
      </w:r>
    </w:p>
    <w:p w14:paraId="48589AC5" w14:textId="17FD4EB3" w:rsidR="00DF2808" w:rsidRPr="00DF2808" w:rsidRDefault="00792143" w:rsidP="00DF2808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proofErr w:type="gramStart"/>
      <w:r w:rsidRPr="00D21669">
        <w:rPr>
          <w:rFonts w:ascii="Times New Roman" w:hAnsi="Times New Roman"/>
          <w:sz w:val="40"/>
          <w:szCs w:val="40"/>
        </w:rPr>
        <w:t>по  дисциплине</w:t>
      </w:r>
      <w:proofErr w:type="gramEnd"/>
      <w:r w:rsidRPr="00D21669">
        <w:rPr>
          <w:rFonts w:ascii="Times New Roman" w:hAnsi="Times New Roman"/>
          <w:sz w:val="40"/>
          <w:szCs w:val="40"/>
        </w:rPr>
        <w:t xml:space="preserve">  "</w:t>
      </w:r>
      <w:r w:rsidR="00DF2808" w:rsidRPr="00DF2808">
        <w:t xml:space="preserve"> </w:t>
      </w:r>
      <w:r w:rsidR="00DF2808" w:rsidRPr="00DF2808">
        <w:rPr>
          <w:rFonts w:ascii="Times New Roman" w:hAnsi="Times New Roman"/>
          <w:sz w:val="40"/>
          <w:szCs w:val="40"/>
        </w:rPr>
        <w:t>ИЗУЧЕНИЕ МЕТОДОЛОГИИ ER («СУЩНОСТЬ-СВЯЗЬ»)</w:t>
      </w:r>
    </w:p>
    <w:p w14:paraId="0A3645A5" w14:textId="77777777" w:rsidR="00DF2808" w:rsidRPr="00DF2808" w:rsidRDefault="00DF2808" w:rsidP="00DF2808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F2808">
        <w:rPr>
          <w:rFonts w:ascii="Times New Roman" w:hAnsi="Times New Roman"/>
          <w:sz w:val="40"/>
          <w:szCs w:val="40"/>
        </w:rPr>
        <w:t>И СРЕДСТВ МОДЕЛИРОВАНИЯ ДАННЫХ</w:t>
      </w:r>
    </w:p>
    <w:p w14:paraId="63238F97" w14:textId="5F1A88C1" w:rsidR="00792143" w:rsidRPr="00D21669" w:rsidRDefault="00DF2808" w:rsidP="00DF2808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F2808">
        <w:rPr>
          <w:rFonts w:ascii="Times New Roman" w:hAnsi="Times New Roman"/>
          <w:sz w:val="40"/>
          <w:szCs w:val="40"/>
        </w:rPr>
        <w:t>С ИСПОЛЬЗОВАНИЕМ CASE-СРЕДСТВА ERWIN</w:t>
      </w:r>
      <w:r w:rsidR="00792143" w:rsidRPr="00D21669">
        <w:rPr>
          <w:rFonts w:ascii="Times New Roman" w:hAnsi="Times New Roman"/>
          <w:sz w:val="40"/>
          <w:szCs w:val="40"/>
        </w:rPr>
        <w:t>"</w:t>
      </w:r>
    </w:p>
    <w:p w14:paraId="664875A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520006D8" w:rsidR="00792143" w:rsidRDefault="00DF2808" w:rsidP="00DF2808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7</w:t>
      </w:r>
    </w:p>
    <w:p w14:paraId="61D814FD" w14:textId="77777777" w:rsidR="00DF2808" w:rsidRDefault="00DF2808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CC5652" w14:textId="77777777" w:rsidR="00DF2808" w:rsidRDefault="00DF2808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474377F" w14:textId="77777777" w:rsidR="00DF2808" w:rsidRDefault="00DF2808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22D40DB" w14:textId="77777777" w:rsidR="00DF2808" w:rsidRDefault="00DF2808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92866F0" w14:textId="77777777" w:rsidR="00DF2808" w:rsidRPr="00D42892" w:rsidRDefault="00DF2808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D42892" w:rsidRDefault="00792143" w:rsidP="00DF2808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D42892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D42892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792143" w:rsidRPr="00D42892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D42892">
        <w:rPr>
          <w:rFonts w:ascii="Times New Roman" w:hAnsi="Times New Roman"/>
          <w:sz w:val="28"/>
          <w:szCs w:val="28"/>
        </w:rPr>
        <w:t>З</w:t>
      </w:r>
      <w:r w:rsidR="00792143" w:rsidRPr="00D42892">
        <w:rPr>
          <w:rFonts w:ascii="Times New Roman" w:hAnsi="Times New Roman"/>
          <w:sz w:val="28"/>
          <w:szCs w:val="28"/>
        </w:rPr>
        <w:t>ИСТ</w:t>
      </w:r>
      <w:r w:rsidR="006A5021" w:rsidRPr="00D42892">
        <w:rPr>
          <w:rFonts w:ascii="Times New Roman" w:hAnsi="Times New Roman"/>
          <w:sz w:val="28"/>
          <w:szCs w:val="28"/>
        </w:rPr>
        <w:t>у</w:t>
      </w:r>
      <w:r w:rsidR="00DD1A73" w:rsidRPr="00D42892">
        <w:rPr>
          <w:rFonts w:ascii="Times New Roman" w:hAnsi="Times New Roman"/>
          <w:sz w:val="28"/>
          <w:szCs w:val="28"/>
        </w:rPr>
        <w:t>д</w:t>
      </w:r>
      <w:r w:rsidR="00792143" w:rsidRPr="00D42892">
        <w:rPr>
          <w:rFonts w:ascii="Times New Roman" w:hAnsi="Times New Roman"/>
          <w:sz w:val="28"/>
          <w:szCs w:val="28"/>
        </w:rPr>
        <w:t>-</w:t>
      </w:r>
      <w:r w:rsidR="006A5021" w:rsidRPr="00D42892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D42892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D42892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D42892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77777777" w:rsidR="00D21669" w:rsidRPr="00D42892" w:rsidRDefault="00D21669" w:rsidP="00DF2808">
      <w:pPr>
        <w:pStyle w:val="a3"/>
        <w:rPr>
          <w:rFonts w:ascii="Times New Roman" w:hAnsi="Times New Roman"/>
          <w:sz w:val="28"/>
          <w:szCs w:val="28"/>
        </w:rPr>
      </w:pPr>
    </w:p>
    <w:p w14:paraId="761150DA" w14:textId="0D3D7163" w:rsidR="00792143" w:rsidRPr="00DF2808" w:rsidRDefault="00792143" w:rsidP="00DF2808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</w:t>
      </w:r>
      <w:r w:rsidR="00DD1A73" w:rsidRPr="00D42892">
        <w:rPr>
          <w:rFonts w:ascii="Times New Roman" w:hAnsi="Times New Roman"/>
          <w:sz w:val="28"/>
          <w:szCs w:val="28"/>
        </w:rPr>
        <w:t>,</w:t>
      </w:r>
      <w:r w:rsidRPr="00D42892">
        <w:rPr>
          <w:rFonts w:ascii="Times New Roman" w:hAnsi="Times New Roman"/>
          <w:sz w:val="28"/>
          <w:szCs w:val="28"/>
        </w:rPr>
        <w:t xml:space="preserve">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  <w:r w:rsidRPr="00D42892">
        <w:rPr>
          <w:rFonts w:ascii="Times New Roman" w:hAnsi="Times New Roman"/>
          <w:sz w:val="28"/>
          <w:szCs w:val="28"/>
        </w:rPr>
        <w:t xml:space="preserve"> г.</w:t>
      </w:r>
    </w:p>
    <w:p w14:paraId="1157B4CF" w14:textId="77777777" w:rsidR="0079214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</w:p>
    <w:p w14:paraId="061F95E3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450D1424" w14:textId="77777777" w:rsidR="00DF2808" w:rsidRDefault="00DF2808" w:rsidP="00DF2808">
      <w:pPr>
        <w:widowControl w:val="0"/>
        <w:autoSpaceDE w:val="0"/>
        <w:spacing w:line="261" w:lineRule="auto"/>
        <w:ind w:left="118" w:right="65" w:firstLine="720"/>
        <w:jc w:val="both"/>
        <w:rPr>
          <w:sz w:val="12"/>
          <w:szCs w:val="12"/>
        </w:rPr>
      </w:pPr>
      <w:r>
        <w:rPr>
          <w:sz w:val="28"/>
          <w:szCs w:val="28"/>
        </w:rPr>
        <w:t>Изучить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методологию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ER.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Научиться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проектировать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структуру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Б</w:t>
      </w:r>
      <w:r>
        <w:rPr>
          <w:sz w:val="28"/>
          <w:szCs w:val="28"/>
        </w:rPr>
        <w:t>Д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 методологии</w:t>
      </w:r>
      <w:r>
        <w:rPr>
          <w:spacing w:val="-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R и CASE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2"/>
          <w:sz w:val="28"/>
          <w:szCs w:val="28"/>
        </w:rPr>
        <w:t>р</w:t>
      </w:r>
      <w:r>
        <w:rPr>
          <w:sz w:val="28"/>
          <w:szCs w:val="28"/>
        </w:rPr>
        <w:t>едст</w:t>
      </w:r>
      <w:r>
        <w:rPr>
          <w:spacing w:val="1"/>
          <w:sz w:val="28"/>
          <w:szCs w:val="28"/>
        </w:rPr>
        <w:t>в</w:t>
      </w:r>
      <w:r>
        <w:rPr>
          <w:sz w:val="28"/>
          <w:szCs w:val="28"/>
        </w:rPr>
        <w:t xml:space="preserve">а Open </w:t>
      </w:r>
      <w:proofErr w:type="spellStart"/>
      <w:r>
        <w:rPr>
          <w:sz w:val="28"/>
          <w:szCs w:val="28"/>
        </w:rPr>
        <w:t>ModelSphere</w:t>
      </w:r>
      <w:proofErr w:type="spellEnd"/>
      <w:r>
        <w:rPr>
          <w:sz w:val="28"/>
          <w:szCs w:val="28"/>
        </w:rPr>
        <w:t>.</w:t>
      </w:r>
    </w:p>
    <w:p w14:paraId="11FF70A1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</w:p>
    <w:p w14:paraId="24A00326" w14:textId="77777777" w:rsidR="00D2669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AC52062" w14:textId="40518934" w:rsidR="00D42892" w:rsidRPr="0007479E" w:rsidRDefault="00DF2808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ИС «</w:t>
      </w:r>
      <w:proofErr w:type="gramStart"/>
      <w:r w:rsidRPr="00DF2808">
        <w:rPr>
          <w:i/>
          <w:sz w:val="28"/>
          <w:szCs w:val="28"/>
        </w:rPr>
        <w:t>Договорная  деятельность</w:t>
      </w:r>
      <w:proofErr w:type="gramEnd"/>
      <w:r w:rsidRPr="00DF2808">
        <w:rPr>
          <w:i/>
          <w:sz w:val="28"/>
          <w:szCs w:val="28"/>
        </w:rPr>
        <w:t xml:space="preserve">  организации</w:t>
      </w:r>
      <w:r>
        <w:rPr>
          <w:sz w:val="28"/>
          <w:szCs w:val="28"/>
        </w:rPr>
        <w:t>»</w:t>
      </w:r>
      <w:r w:rsidR="0007479E">
        <w:rPr>
          <w:sz w:val="28"/>
          <w:szCs w:val="28"/>
          <w:lang w:val="en-US"/>
        </w:rPr>
        <w:br/>
      </w:r>
    </w:p>
    <w:p w14:paraId="7FE068BC" w14:textId="5953E7D3" w:rsidR="00D42892" w:rsidRPr="0007479E" w:rsidRDefault="00522FF4" w:rsidP="002F15AF">
      <w:pPr>
        <w:numPr>
          <w:ilvl w:val="0"/>
          <w:numId w:val="14"/>
        </w:numPr>
        <w:suppressAutoHyphens/>
        <w:autoSpaceDE w:val="0"/>
        <w:autoSpaceDN w:val="0"/>
        <w:adjustRightInd w:val="0"/>
        <w:ind w:left="284"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Схема:</w:t>
      </w:r>
      <w:r>
        <w:rPr>
          <w:sz w:val="28"/>
          <w:szCs w:val="28"/>
        </w:rPr>
        <w:br/>
      </w:r>
      <w:r w:rsidR="00783CE0">
        <w:rPr>
          <w:noProof/>
          <w:sz w:val="28"/>
          <w:szCs w:val="28"/>
          <w:lang w:val="en-US"/>
        </w:rPr>
        <w:pict w14:anchorId="19D3E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527.25pt;height:355.5pt;visibility:visible;mso-wrap-style:square">
            <v:imagedata r:id="rId5" o:title=""/>
          </v:shape>
        </w:pict>
      </w:r>
      <w:r w:rsidR="0007479E">
        <w:rPr>
          <w:sz w:val="28"/>
          <w:szCs w:val="28"/>
          <w:lang w:val="en-US"/>
        </w:rPr>
        <w:br/>
      </w:r>
    </w:p>
    <w:p w14:paraId="01D2C34F" w14:textId="77777777" w:rsidR="004B0D89" w:rsidRPr="002F15AF" w:rsidRDefault="004B0D89" w:rsidP="002F15AF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2051691D" w14:textId="77777777" w:rsidR="00792143" w:rsidRPr="00D21669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ВЫВОДЫ</w:t>
      </w:r>
    </w:p>
    <w:p w14:paraId="1F58B117" w14:textId="77777777" w:rsidR="004B0D89" w:rsidRPr="00D21669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E3A5340" w14:textId="33D03B5A" w:rsidR="00792143" w:rsidRPr="002F15AF" w:rsidRDefault="002F15AF" w:rsidP="002F15AF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Изучи</w:t>
      </w:r>
      <w:r w:rsidR="00783CE0">
        <w:rPr>
          <w:sz w:val="28"/>
          <w:szCs w:val="28"/>
        </w:rPr>
        <w:t>л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методологию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ER.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Научи</w:t>
      </w:r>
      <w:r w:rsidR="00783CE0">
        <w:rPr>
          <w:sz w:val="28"/>
          <w:szCs w:val="28"/>
        </w:rPr>
        <w:t>л</w:t>
      </w:r>
      <w:r>
        <w:rPr>
          <w:sz w:val="28"/>
          <w:szCs w:val="28"/>
        </w:rPr>
        <w:t>ся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проектировать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структуру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Б</w:t>
      </w:r>
      <w:r>
        <w:rPr>
          <w:sz w:val="28"/>
          <w:szCs w:val="28"/>
        </w:rPr>
        <w:t>Д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 методологии</w:t>
      </w:r>
      <w:r>
        <w:rPr>
          <w:spacing w:val="-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R</w:t>
      </w:r>
      <w:r w:rsidRPr="002F15AF">
        <w:rPr>
          <w:sz w:val="28"/>
          <w:szCs w:val="28"/>
        </w:rPr>
        <w:t>.</w:t>
      </w:r>
    </w:p>
    <w:sectPr w:rsidR="00792143" w:rsidRPr="002F15AF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2"/>
  </w:num>
  <w:num w:numId="13" w16cid:durableId="577061087">
    <w:abstractNumId w:val="4"/>
  </w:num>
  <w:num w:numId="14" w16cid:durableId="174988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04332"/>
    <w:rsid w:val="0007479E"/>
    <w:rsid w:val="00162F99"/>
    <w:rsid w:val="00166B42"/>
    <w:rsid w:val="001A263A"/>
    <w:rsid w:val="0022517A"/>
    <w:rsid w:val="002F15AF"/>
    <w:rsid w:val="00424E69"/>
    <w:rsid w:val="004B0D89"/>
    <w:rsid w:val="00522FF4"/>
    <w:rsid w:val="0053547D"/>
    <w:rsid w:val="00567E0E"/>
    <w:rsid w:val="0058531F"/>
    <w:rsid w:val="005938A5"/>
    <w:rsid w:val="005A328A"/>
    <w:rsid w:val="00614862"/>
    <w:rsid w:val="006637E9"/>
    <w:rsid w:val="006A5021"/>
    <w:rsid w:val="00716529"/>
    <w:rsid w:val="00721709"/>
    <w:rsid w:val="00783CE0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D21669"/>
    <w:rsid w:val="00D21D04"/>
    <w:rsid w:val="00D26693"/>
    <w:rsid w:val="00D42892"/>
    <w:rsid w:val="00DC2813"/>
    <w:rsid w:val="00DD1A73"/>
    <w:rsid w:val="00DF2808"/>
    <w:rsid w:val="00E37277"/>
    <w:rsid w:val="00E40C89"/>
    <w:rsid w:val="00E56350"/>
    <w:rsid w:val="00EB4973"/>
    <w:rsid w:val="00F00A00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170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14</cp:revision>
  <dcterms:created xsi:type="dcterms:W3CDTF">2017-01-10T10:40:00Z</dcterms:created>
  <dcterms:modified xsi:type="dcterms:W3CDTF">2025-02-23T21:18:00Z</dcterms:modified>
</cp:coreProperties>
</file>