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A83D" w14:textId="77777777" w:rsidR="00B10B04" w:rsidRDefault="00000000">
      <w:pPr>
        <w:spacing w:after="80"/>
        <w:jc w:val="center"/>
      </w:pPr>
      <w:r>
        <w:rPr>
          <w:rFonts w:ascii="Montserrat" w:eastAsia="Montserrat" w:hAnsi="Montserrat" w:cs="Montserrat"/>
          <w:b/>
          <w:bCs/>
          <w:color w:val="000000"/>
          <w:spacing w:val="60"/>
          <w:sz w:val="52"/>
          <w:szCs w:val="52"/>
        </w:rPr>
        <w:t>JOVAN O. ABUEVA</w:t>
      </w:r>
    </w:p>
    <w:p w14:paraId="7D1305C5" w14:textId="77777777" w:rsidR="00B10B04" w:rsidRDefault="00000000">
      <w:pPr>
        <w:spacing w:after="80"/>
        <w:jc w:val="center"/>
      </w:pPr>
      <w:r>
        <w:rPr>
          <w:rFonts w:ascii="Montserrat" w:eastAsia="Montserrat" w:hAnsi="Montserrat" w:cs="Montserrat"/>
          <w:i/>
          <w:iCs/>
          <w:color w:val="444444"/>
          <w:sz w:val="26"/>
          <w:szCs w:val="26"/>
        </w:rPr>
        <w:t>Junior Backend Developer</w:t>
      </w:r>
    </w:p>
    <w:p w14:paraId="5DD1600F" w14:textId="0DEF1CD6" w:rsidR="00B10B04" w:rsidRDefault="00000000">
      <w:pPr>
        <w:pBdr>
          <w:bottom w:val="single" w:sz="6" w:space="8" w:color="000000"/>
        </w:pBdr>
        <w:jc w:val="center"/>
        <w:rPr>
          <w:rFonts w:ascii="Montserrat" w:eastAsia="Montserrat" w:hAnsi="Montserrat" w:cs="Montserrat"/>
          <w:color w:val="444444"/>
          <w:sz w:val="22"/>
          <w:szCs w:val="22"/>
        </w:rPr>
      </w:pPr>
      <w:r>
        <w:rPr>
          <w:rFonts w:ascii="Montserrat" w:eastAsia="Montserrat" w:hAnsi="Montserrat" w:cs="Montserrat"/>
          <w:color w:val="444444"/>
          <w:sz w:val="22"/>
          <w:szCs w:val="22"/>
        </w:rPr>
        <w:t xml:space="preserve">Blk 5 Lot 5 Purok 1-A </w:t>
      </w:r>
      <w:proofErr w:type="spellStart"/>
      <w:r>
        <w:rPr>
          <w:rFonts w:ascii="Montserrat" w:eastAsia="Montserrat" w:hAnsi="Montserrat" w:cs="Montserrat"/>
          <w:color w:val="444444"/>
          <w:sz w:val="22"/>
          <w:szCs w:val="22"/>
        </w:rPr>
        <w:t>Tigatto</w:t>
      </w:r>
      <w:proofErr w:type="spellEnd"/>
      <w:r>
        <w:rPr>
          <w:rFonts w:ascii="Montserrat" w:eastAsia="Montserrat" w:hAnsi="Montserrat" w:cs="Montserrat"/>
          <w:color w:val="444444"/>
          <w:sz w:val="22"/>
          <w:szCs w:val="22"/>
        </w:rPr>
        <w:t xml:space="preserve">, Davao City 8000 | </w:t>
      </w:r>
      <w:r w:rsidR="00802917">
        <w:rPr>
          <w:rFonts w:ascii="Montserrat" w:eastAsia="Montserrat" w:hAnsi="Montserrat" w:cs="Montserrat"/>
          <w:color w:val="444444"/>
          <w:sz w:val="22"/>
          <w:szCs w:val="22"/>
        </w:rPr>
        <w:t>0967</w:t>
      </w:r>
      <w:r>
        <w:rPr>
          <w:rFonts w:ascii="Montserrat" w:eastAsia="Montserrat" w:hAnsi="Montserrat" w:cs="Montserrat"/>
          <w:color w:val="444444"/>
          <w:sz w:val="22"/>
          <w:szCs w:val="22"/>
        </w:rPr>
        <w:t>-</w:t>
      </w:r>
      <w:r w:rsidR="00802917">
        <w:rPr>
          <w:rFonts w:ascii="Montserrat" w:eastAsia="Montserrat" w:hAnsi="Montserrat" w:cs="Montserrat"/>
          <w:color w:val="444444"/>
          <w:sz w:val="22"/>
          <w:szCs w:val="22"/>
        </w:rPr>
        <w:t>355</w:t>
      </w:r>
      <w:r>
        <w:rPr>
          <w:rFonts w:ascii="Montserrat" w:eastAsia="Montserrat" w:hAnsi="Montserrat" w:cs="Montserrat"/>
          <w:color w:val="444444"/>
          <w:sz w:val="22"/>
          <w:szCs w:val="22"/>
        </w:rPr>
        <w:t>-</w:t>
      </w:r>
      <w:proofErr w:type="gramStart"/>
      <w:r>
        <w:rPr>
          <w:rFonts w:ascii="Montserrat" w:eastAsia="Montserrat" w:hAnsi="Montserrat" w:cs="Montserrat"/>
          <w:color w:val="444444"/>
          <w:sz w:val="22"/>
          <w:szCs w:val="22"/>
        </w:rPr>
        <w:t>8680  |</w:t>
      </w:r>
      <w:proofErr w:type="gramEnd"/>
      <w:r>
        <w:rPr>
          <w:rFonts w:ascii="Montserrat" w:eastAsia="Montserrat" w:hAnsi="Montserrat" w:cs="Montserrat"/>
          <w:color w:val="444444"/>
          <w:sz w:val="22"/>
          <w:szCs w:val="22"/>
        </w:rPr>
        <w:t xml:space="preserve">  </w:t>
      </w:r>
      <w:r w:rsidR="00802917" w:rsidRPr="00802917">
        <w:rPr>
          <w:rFonts w:ascii="Montserrat" w:eastAsia="Montserrat" w:hAnsi="Montserrat" w:cs="Montserrat"/>
          <w:color w:val="444444"/>
          <w:sz w:val="22"/>
          <w:szCs w:val="22"/>
        </w:rPr>
        <w:t>abuevaj03@gmail.com</w:t>
      </w:r>
    </w:p>
    <w:p w14:paraId="66BFEEEC" w14:textId="3DD32BF3" w:rsidR="00802917" w:rsidRDefault="00802917">
      <w:pPr>
        <w:pBdr>
          <w:bottom w:val="single" w:sz="6" w:space="8" w:color="000000"/>
        </w:pBdr>
        <w:jc w:val="center"/>
      </w:pPr>
      <w:r>
        <w:rPr>
          <w:rFonts w:ascii="Montserrat" w:eastAsia="Montserrat" w:hAnsi="Montserrat" w:cs="Montserrat"/>
          <w:color w:val="444444"/>
          <w:sz w:val="22"/>
          <w:szCs w:val="22"/>
        </w:rPr>
        <w:t xml:space="preserve">LinkedIn: Jovan Abueva | </w:t>
      </w:r>
      <w:proofErr w:type="spellStart"/>
      <w:r>
        <w:rPr>
          <w:rFonts w:ascii="Montserrat" w:eastAsia="Montserrat" w:hAnsi="Montserrat" w:cs="Montserrat"/>
          <w:color w:val="444444"/>
          <w:sz w:val="22"/>
          <w:szCs w:val="22"/>
        </w:rPr>
        <w:t>Github</w:t>
      </w:r>
      <w:proofErr w:type="spellEnd"/>
      <w:r>
        <w:rPr>
          <w:rFonts w:ascii="Montserrat" w:eastAsia="Montserrat" w:hAnsi="Montserrat" w:cs="Montserrat"/>
          <w:color w:val="444444"/>
          <w:sz w:val="22"/>
          <w:szCs w:val="22"/>
        </w:rPr>
        <w:t>: ivanxdfg123</w:t>
      </w:r>
    </w:p>
    <w:p w14:paraId="445F0547" w14:textId="77777777" w:rsidR="00B10B04" w:rsidRDefault="00B10B04">
      <w:pPr>
        <w:spacing w:after="40"/>
      </w:pPr>
    </w:p>
    <w:p w14:paraId="0C5A48DE" w14:textId="77777777" w:rsidR="00B10B04" w:rsidRDefault="00000000">
      <w:pPr>
        <w:pBdr>
          <w:bottom w:val="single" w:sz="10" w:space="4" w:color="000000"/>
        </w:pBdr>
        <w:spacing w:before="280" w:after="100"/>
      </w:pPr>
      <w:r>
        <w:rPr>
          <w:rFonts w:ascii="Montserrat" w:eastAsia="Montserrat" w:hAnsi="Montserrat" w:cs="Montserrat"/>
          <w:b/>
          <w:bCs/>
          <w:color w:val="000000"/>
          <w:spacing w:val="40"/>
          <w:sz w:val="26"/>
          <w:szCs w:val="26"/>
        </w:rPr>
        <w:t>CAREER OBJECTIVE</w:t>
      </w:r>
    </w:p>
    <w:p w14:paraId="7EAA187A" w14:textId="0B42BAF8" w:rsidR="00B10B04" w:rsidRDefault="00000000">
      <w:pPr>
        <w:spacing w:before="100" w:after="60"/>
      </w:pPr>
      <w:r>
        <w:rPr>
          <w:rFonts w:ascii="Montserrat" w:eastAsia="Montserrat" w:hAnsi="Montserrat" w:cs="Montserrat"/>
          <w:color w:val="1A1A1A"/>
          <w:sz w:val="24"/>
          <w:szCs w:val="24"/>
        </w:rPr>
        <w:t>IT student specializing in backend development with hands-on experience in Laravel, PHP, and MySQL. Seeking a Junior Backend Developer position to apply my skills in server-side programming, database design, while completing my degree.</w:t>
      </w:r>
    </w:p>
    <w:p w14:paraId="5E7A0A7D" w14:textId="77777777" w:rsidR="00B10B04" w:rsidRDefault="00000000">
      <w:pPr>
        <w:pBdr>
          <w:bottom w:val="single" w:sz="10" w:space="4" w:color="000000"/>
        </w:pBdr>
        <w:spacing w:before="280" w:after="100"/>
      </w:pPr>
      <w:r>
        <w:rPr>
          <w:rFonts w:ascii="Montserrat" w:eastAsia="Montserrat" w:hAnsi="Montserrat" w:cs="Montserrat"/>
          <w:b/>
          <w:bCs/>
          <w:color w:val="000000"/>
          <w:spacing w:val="40"/>
          <w:sz w:val="26"/>
          <w:szCs w:val="26"/>
        </w:rPr>
        <w:t>SKILLS &amp; QUALIFICATIONS</w:t>
      </w:r>
    </w:p>
    <w:p w14:paraId="0AF13528" w14:textId="77777777" w:rsidR="00B10B04" w:rsidRDefault="00B10B0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B10B04" w14:paraId="2D748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6290E78B" w14:textId="77777777" w:rsidR="00B10B04" w:rsidRDefault="00000000">
            <w:r>
              <w:rPr>
                <w:rFonts w:ascii="Montserrat" w:eastAsia="Montserrat" w:hAnsi="Montserrat" w:cs="Montserrat"/>
                <w:b/>
                <w:bCs/>
                <w:color w:val="000000"/>
                <w:sz w:val="24"/>
                <w:szCs w:val="24"/>
              </w:rPr>
              <w:t>Backend: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6C0F992F" w14:textId="77777777" w:rsidR="00B10B04" w:rsidRDefault="00000000"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.NET Stack (C#, VB.Net, ASP.NET), PHP: Laravel, Python, Java</w:t>
            </w:r>
          </w:p>
        </w:tc>
      </w:tr>
      <w:tr w:rsidR="00B10B04" w14:paraId="784069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6AE59B9D" w14:textId="77777777" w:rsidR="00B10B04" w:rsidRDefault="00000000">
            <w:r>
              <w:rPr>
                <w:rFonts w:ascii="Montserrat" w:eastAsia="Montserrat" w:hAnsi="Montserrat" w:cs="Montserrat"/>
                <w:b/>
                <w:bCs/>
                <w:color w:val="000000"/>
                <w:sz w:val="24"/>
                <w:szCs w:val="24"/>
              </w:rPr>
              <w:t>Frontend: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058FC9E1" w14:textId="77777777" w:rsidR="00B10B04" w:rsidRDefault="00000000"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HTML5, CSS3, Bootstrap, React</w:t>
            </w:r>
          </w:p>
        </w:tc>
      </w:tr>
      <w:tr w:rsidR="00B10B04" w14:paraId="69085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5A154B8D" w14:textId="77777777" w:rsidR="00B10B04" w:rsidRDefault="00000000">
            <w:r>
              <w:rPr>
                <w:rFonts w:ascii="Montserrat" w:eastAsia="Montserrat" w:hAnsi="Montserrat" w:cs="Montserrat"/>
                <w:b/>
                <w:bCs/>
                <w:color w:val="000000"/>
                <w:sz w:val="24"/>
                <w:szCs w:val="24"/>
              </w:rPr>
              <w:t>Databases: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7E003543" w14:textId="77777777" w:rsidR="00B10B04" w:rsidRDefault="00000000"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MySQL, Firebase, SQL Server, Entity Relationship Database</w:t>
            </w:r>
          </w:p>
        </w:tc>
      </w:tr>
      <w:tr w:rsidR="00B10B04" w14:paraId="14372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F357A95" w14:textId="77777777" w:rsidR="00B10B04" w:rsidRDefault="00000000">
            <w:r>
              <w:rPr>
                <w:rFonts w:ascii="Montserrat" w:eastAsia="Montserrat" w:hAnsi="Montserrat" w:cs="Montserrat"/>
                <w:b/>
                <w:bCs/>
                <w:color w:val="000000"/>
                <w:sz w:val="24"/>
                <w:szCs w:val="24"/>
              </w:rPr>
              <w:t>Tools: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41AC90AD" w14:textId="77777777" w:rsidR="00B10B04" w:rsidRDefault="00000000"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 xml:space="preserve">Git, GitHub, Visual Studio &amp; Visual Studio Code, Postman, </w:t>
            </w:r>
            <w:proofErr w:type="spellStart"/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Lucidchart</w:t>
            </w:r>
            <w:proofErr w:type="spellEnd"/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, Figma, Draw.io, XAMPP</w:t>
            </w:r>
          </w:p>
        </w:tc>
      </w:tr>
    </w:tbl>
    <w:p w14:paraId="22231BF4" w14:textId="77777777" w:rsidR="00B10B04" w:rsidRDefault="00000000">
      <w:pPr>
        <w:pBdr>
          <w:bottom w:val="single" w:sz="10" w:space="4" w:color="000000"/>
        </w:pBdr>
        <w:spacing w:before="280" w:after="100"/>
      </w:pPr>
      <w:r>
        <w:rPr>
          <w:rFonts w:ascii="Montserrat" w:eastAsia="Montserrat" w:hAnsi="Montserrat" w:cs="Montserrat"/>
          <w:b/>
          <w:bCs/>
          <w:color w:val="000000"/>
          <w:spacing w:val="40"/>
          <w:sz w:val="26"/>
          <w:szCs w:val="26"/>
        </w:rPr>
        <w:t>EDUCATION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580"/>
      </w:tblGrid>
      <w:tr w:rsidR="00B10B04" w14:paraId="056556EA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50" w:type="dxa"/>
              <w:right w:w="120" w:type="dxa"/>
            </w:tcMar>
          </w:tcPr>
          <w:p w14:paraId="37F42C71" w14:textId="77777777" w:rsidR="00B10B04" w:rsidRDefault="00000000">
            <w:r>
              <w:rPr>
                <w:rFonts w:ascii="Montserrat" w:eastAsia="Montserrat" w:hAnsi="Montserrat" w:cs="Montserrat"/>
                <w:b/>
                <w:bCs/>
                <w:color w:val="000000"/>
                <w:sz w:val="24"/>
                <w:szCs w:val="24"/>
              </w:rPr>
              <w:t>Bachelor of Science in Information Technology</w:t>
            </w:r>
          </w:p>
          <w:p w14:paraId="2D59CBDC" w14:textId="77777777" w:rsidR="00B10B04" w:rsidRDefault="00000000">
            <w:pPr>
              <w:spacing w:before="40"/>
            </w:pPr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>University of Mindanao – Matina Campus</w:t>
            </w:r>
          </w:p>
          <w:p w14:paraId="68EE8478" w14:textId="77777777" w:rsidR="00B10B04" w:rsidRDefault="00000000">
            <w:pPr>
              <w:spacing w:before="20"/>
            </w:pPr>
            <w:r>
              <w:rPr>
                <w:rFonts w:ascii="Montserrat" w:eastAsia="Montserrat" w:hAnsi="Montserrat" w:cs="Montserrat"/>
                <w:i/>
                <w:iCs/>
                <w:color w:val="444444"/>
                <w:sz w:val="22"/>
                <w:szCs w:val="22"/>
              </w:rPr>
              <w:t>New, Matina Pangi Rd., Davao City, Davao del Sur</w:t>
            </w:r>
          </w:p>
        </w:tc>
        <w:tc>
          <w:tcPr>
            <w:tcW w:w="2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50" w:type="dxa"/>
              <w:right w:w="0" w:type="dxa"/>
            </w:tcMar>
            <w:vAlign w:val="center"/>
          </w:tcPr>
          <w:p w14:paraId="215CEFB9" w14:textId="77777777" w:rsidR="00B10B04" w:rsidRDefault="00000000">
            <w:pPr>
              <w:jc w:val="right"/>
            </w:pPr>
            <w:r>
              <w:rPr>
                <w:rFonts w:ascii="Montserrat" w:eastAsia="Montserrat" w:hAnsi="Montserrat" w:cs="Montserrat"/>
                <w:b/>
                <w:bCs/>
                <w:color w:val="000000"/>
                <w:sz w:val="24"/>
                <w:szCs w:val="24"/>
              </w:rPr>
              <w:t>2021 – 2025</w:t>
            </w:r>
          </w:p>
        </w:tc>
      </w:tr>
    </w:tbl>
    <w:p w14:paraId="1BC40628" w14:textId="77777777" w:rsidR="00B10B04" w:rsidRDefault="00000000">
      <w:pPr>
        <w:pBdr>
          <w:bottom w:val="single" w:sz="10" w:space="4" w:color="000000"/>
        </w:pBdr>
        <w:spacing w:before="280" w:after="100"/>
      </w:pPr>
      <w:r>
        <w:rPr>
          <w:rFonts w:ascii="Montserrat" w:eastAsia="Montserrat" w:hAnsi="Montserrat" w:cs="Montserrat"/>
          <w:b/>
          <w:bCs/>
          <w:color w:val="000000"/>
          <w:spacing w:val="40"/>
          <w:sz w:val="26"/>
          <w:szCs w:val="26"/>
        </w:rPr>
        <w:t>CERTIFICATIONS</w:t>
      </w:r>
    </w:p>
    <w:p w14:paraId="4A2CFA62" w14:textId="77777777" w:rsidR="00B10B04" w:rsidRDefault="00B10B0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0"/>
        <w:gridCol w:w="2820"/>
      </w:tblGrid>
      <w:tr w:rsidR="00B10B04" w14:paraId="1AA37304" w14:textId="77777777">
        <w:tblPrEx>
          <w:tblCellMar>
            <w:top w:w="0" w:type="dxa"/>
            <w:bottom w:w="0" w:type="dxa"/>
          </w:tblCellMar>
        </w:tblPrEx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A8E50E0" w14:textId="77777777" w:rsidR="00B10B04" w:rsidRDefault="00000000">
            <w:pPr>
              <w:ind w:left="360" w:hanging="220"/>
            </w:pPr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Information Technology Specialist (ITS) in Java</w:t>
            </w:r>
          </w:p>
        </w:tc>
        <w:tc>
          <w:tcPr>
            <w:tcW w:w="2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0C181F6" w14:textId="77777777" w:rsidR="00B10B04" w:rsidRDefault="00000000">
            <w:pPr>
              <w:jc w:val="right"/>
            </w:pPr>
            <w:r>
              <w:rPr>
                <w:rFonts w:ascii="Montserrat" w:eastAsia="Montserrat" w:hAnsi="Montserrat" w:cs="Montserrat"/>
                <w:i/>
                <w:iCs/>
                <w:color w:val="444444"/>
                <w:sz w:val="22"/>
                <w:szCs w:val="22"/>
              </w:rPr>
              <w:t>December 2022</w:t>
            </w:r>
          </w:p>
        </w:tc>
      </w:tr>
      <w:tr w:rsidR="00B10B04" w14:paraId="1781FAF6" w14:textId="77777777">
        <w:tblPrEx>
          <w:tblCellMar>
            <w:top w:w="0" w:type="dxa"/>
            <w:bottom w:w="0" w:type="dxa"/>
          </w:tblCellMar>
        </w:tblPrEx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B802039" w14:textId="77777777" w:rsidR="00B10B04" w:rsidRDefault="00000000">
            <w:pPr>
              <w:ind w:left="360" w:hanging="220"/>
            </w:pPr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Information Technology Specialist (ITS) in Database</w:t>
            </w:r>
          </w:p>
        </w:tc>
        <w:tc>
          <w:tcPr>
            <w:tcW w:w="2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D60D96D" w14:textId="77777777" w:rsidR="00B10B04" w:rsidRDefault="00000000">
            <w:pPr>
              <w:jc w:val="right"/>
            </w:pPr>
            <w:r>
              <w:rPr>
                <w:rFonts w:ascii="Montserrat" w:eastAsia="Montserrat" w:hAnsi="Montserrat" w:cs="Montserrat"/>
                <w:i/>
                <w:iCs/>
                <w:color w:val="444444"/>
                <w:sz w:val="22"/>
                <w:szCs w:val="22"/>
              </w:rPr>
              <w:t>October 2023</w:t>
            </w:r>
          </w:p>
        </w:tc>
      </w:tr>
      <w:tr w:rsidR="00B10B04" w14:paraId="1D6C6529" w14:textId="77777777">
        <w:tblPrEx>
          <w:tblCellMar>
            <w:top w:w="0" w:type="dxa"/>
            <w:bottom w:w="0" w:type="dxa"/>
          </w:tblCellMar>
        </w:tblPrEx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856EC1" w14:textId="77777777" w:rsidR="00B10B04" w:rsidRDefault="00000000">
            <w:pPr>
              <w:ind w:left="360" w:hanging="220"/>
            </w:pPr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Information Technology Specialist (ITS) in HTML &amp; CSS</w:t>
            </w:r>
          </w:p>
        </w:tc>
        <w:tc>
          <w:tcPr>
            <w:tcW w:w="2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9F6D594" w14:textId="77777777" w:rsidR="00B10B04" w:rsidRDefault="00000000">
            <w:pPr>
              <w:jc w:val="right"/>
            </w:pPr>
            <w:r>
              <w:rPr>
                <w:rFonts w:ascii="Montserrat" w:eastAsia="Montserrat" w:hAnsi="Montserrat" w:cs="Montserrat"/>
                <w:i/>
                <w:iCs/>
                <w:color w:val="444444"/>
                <w:sz w:val="22"/>
                <w:szCs w:val="22"/>
              </w:rPr>
              <w:t>May 2024</w:t>
            </w:r>
          </w:p>
        </w:tc>
      </w:tr>
      <w:tr w:rsidR="00B10B04" w14:paraId="7F0EF54C" w14:textId="77777777">
        <w:tblPrEx>
          <w:tblCellMar>
            <w:top w:w="0" w:type="dxa"/>
            <w:bottom w:w="0" w:type="dxa"/>
          </w:tblCellMar>
        </w:tblPrEx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7199ED" w14:textId="77777777" w:rsidR="00B10B04" w:rsidRDefault="00000000">
            <w:pPr>
              <w:ind w:left="360" w:hanging="220"/>
            </w:pPr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Information Technology Specialist (ITS) in Networking</w:t>
            </w:r>
          </w:p>
        </w:tc>
        <w:tc>
          <w:tcPr>
            <w:tcW w:w="2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B2B169A" w14:textId="77777777" w:rsidR="00B10B04" w:rsidRDefault="00000000">
            <w:pPr>
              <w:jc w:val="right"/>
            </w:pPr>
            <w:r>
              <w:rPr>
                <w:rFonts w:ascii="Montserrat" w:eastAsia="Montserrat" w:hAnsi="Montserrat" w:cs="Montserrat"/>
                <w:i/>
                <w:iCs/>
                <w:color w:val="444444"/>
                <w:sz w:val="22"/>
                <w:szCs w:val="22"/>
              </w:rPr>
              <w:t>May 2024</w:t>
            </w:r>
          </w:p>
        </w:tc>
      </w:tr>
      <w:tr w:rsidR="00B10B04" w14:paraId="5F368839" w14:textId="77777777">
        <w:tblPrEx>
          <w:tblCellMar>
            <w:top w:w="0" w:type="dxa"/>
            <w:bottom w:w="0" w:type="dxa"/>
          </w:tblCellMar>
        </w:tblPrEx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BE55F43" w14:textId="77777777" w:rsidR="00B10B04" w:rsidRDefault="00000000">
            <w:pPr>
              <w:ind w:left="360" w:hanging="220"/>
            </w:pPr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Information Technology Specialist (ITS) in Network Security</w:t>
            </w:r>
          </w:p>
        </w:tc>
        <w:tc>
          <w:tcPr>
            <w:tcW w:w="2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9849AE2" w14:textId="77777777" w:rsidR="00B10B04" w:rsidRDefault="00000000">
            <w:pPr>
              <w:jc w:val="right"/>
            </w:pPr>
            <w:r>
              <w:rPr>
                <w:rFonts w:ascii="Montserrat" w:eastAsia="Montserrat" w:hAnsi="Montserrat" w:cs="Montserrat"/>
                <w:i/>
                <w:iCs/>
                <w:color w:val="444444"/>
                <w:sz w:val="22"/>
                <w:szCs w:val="22"/>
              </w:rPr>
              <w:t>July 2025</w:t>
            </w:r>
          </w:p>
        </w:tc>
      </w:tr>
      <w:tr w:rsidR="00B10B04" w14:paraId="7880DA0F" w14:textId="77777777">
        <w:tblPrEx>
          <w:tblCellMar>
            <w:top w:w="0" w:type="dxa"/>
            <w:bottom w:w="0" w:type="dxa"/>
          </w:tblCellMar>
        </w:tblPrEx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14CE6B" w14:textId="77777777" w:rsidR="00B10B04" w:rsidRDefault="00000000">
            <w:pPr>
              <w:ind w:left="360" w:hanging="220"/>
            </w:pPr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Information Technology Specialist (ITS) in Cybersecurity</w:t>
            </w:r>
          </w:p>
        </w:tc>
        <w:tc>
          <w:tcPr>
            <w:tcW w:w="2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B3FC54D" w14:textId="77777777" w:rsidR="00B10B04" w:rsidRDefault="00000000">
            <w:pPr>
              <w:jc w:val="right"/>
            </w:pPr>
            <w:r>
              <w:rPr>
                <w:rFonts w:ascii="Montserrat" w:eastAsia="Montserrat" w:hAnsi="Montserrat" w:cs="Montserrat"/>
                <w:i/>
                <w:iCs/>
                <w:color w:val="444444"/>
                <w:sz w:val="22"/>
                <w:szCs w:val="22"/>
              </w:rPr>
              <w:t>October 2025</w:t>
            </w:r>
          </w:p>
        </w:tc>
      </w:tr>
    </w:tbl>
    <w:p w14:paraId="4030B7DD" w14:textId="77777777" w:rsidR="00802917" w:rsidRDefault="00802917">
      <w:pPr>
        <w:pBdr>
          <w:bottom w:val="single" w:sz="10" w:space="4" w:color="000000"/>
        </w:pBdr>
        <w:spacing w:before="280" w:after="100"/>
        <w:rPr>
          <w:rFonts w:ascii="Montserrat" w:eastAsia="Montserrat" w:hAnsi="Montserrat" w:cs="Montserrat"/>
          <w:b/>
          <w:bCs/>
          <w:color w:val="000000"/>
          <w:spacing w:val="40"/>
          <w:sz w:val="26"/>
          <w:szCs w:val="26"/>
        </w:rPr>
      </w:pPr>
    </w:p>
    <w:p w14:paraId="023A6F68" w14:textId="52632289" w:rsidR="00B10B04" w:rsidRDefault="00000000">
      <w:pPr>
        <w:pBdr>
          <w:bottom w:val="single" w:sz="10" w:space="4" w:color="000000"/>
        </w:pBdr>
        <w:spacing w:before="280" w:after="100"/>
      </w:pPr>
      <w:r>
        <w:rPr>
          <w:rFonts w:ascii="Montserrat" w:eastAsia="Montserrat" w:hAnsi="Montserrat" w:cs="Montserrat"/>
          <w:b/>
          <w:bCs/>
          <w:color w:val="000000"/>
          <w:spacing w:val="40"/>
          <w:sz w:val="26"/>
          <w:szCs w:val="26"/>
        </w:rPr>
        <w:lastRenderedPageBreak/>
        <w:t>WORK EXPERIENCE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580"/>
      </w:tblGrid>
      <w:tr w:rsidR="00B10B04" w14:paraId="660AD47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50" w:type="dxa"/>
              <w:right w:w="120" w:type="dxa"/>
            </w:tcMar>
          </w:tcPr>
          <w:p w14:paraId="16D0A94C" w14:textId="77777777" w:rsidR="00B10B04" w:rsidRDefault="00000000">
            <w:r>
              <w:rPr>
                <w:rFonts w:ascii="Montserrat" w:eastAsia="Montserrat" w:hAnsi="Montserrat" w:cs="Montserrat"/>
                <w:b/>
                <w:bCs/>
                <w:color w:val="000000"/>
                <w:sz w:val="24"/>
                <w:szCs w:val="24"/>
              </w:rPr>
              <w:t>Work Immersion Trainee</w:t>
            </w:r>
          </w:p>
          <w:p w14:paraId="5DFB8B26" w14:textId="280A67D0" w:rsidR="00B10B04" w:rsidRDefault="00000000">
            <w:pPr>
              <w:spacing w:before="40"/>
            </w:pPr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 xml:space="preserve">Tagum Cooperative </w:t>
            </w:r>
            <w:proofErr w:type="gramStart"/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>•  J.P.</w:t>
            </w:r>
            <w:proofErr w:type="gramEnd"/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 xml:space="preserve"> Laurel Avenue, Davao City</w:t>
            </w:r>
          </w:p>
        </w:tc>
        <w:tc>
          <w:tcPr>
            <w:tcW w:w="2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50" w:type="dxa"/>
              <w:right w:w="0" w:type="dxa"/>
            </w:tcMar>
            <w:vAlign w:val="center"/>
          </w:tcPr>
          <w:p w14:paraId="161606AD" w14:textId="77777777" w:rsidR="00B10B04" w:rsidRDefault="00000000">
            <w:pPr>
              <w:jc w:val="right"/>
            </w:pPr>
            <w:r>
              <w:rPr>
                <w:rFonts w:ascii="Montserrat" w:eastAsia="Montserrat" w:hAnsi="Montserrat" w:cs="Montserrat"/>
                <w:b/>
                <w:bCs/>
                <w:color w:val="000000"/>
                <w:sz w:val="24"/>
                <w:szCs w:val="24"/>
              </w:rPr>
              <w:t>Nov – Dec 2019</w:t>
            </w:r>
          </w:p>
        </w:tc>
      </w:tr>
    </w:tbl>
    <w:p w14:paraId="4885CD38" w14:textId="77777777" w:rsidR="00B10B04" w:rsidRDefault="00000000">
      <w:pPr>
        <w:spacing w:before="40" w:after="40"/>
        <w:ind w:left="360" w:hanging="220"/>
      </w:pPr>
      <w:r>
        <w:rPr>
          <w:rFonts w:ascii="Montserrat" w:eastAsia="Montserrat" w:hAnsi="Montserrat" w:cs="Montserrat"/>
          <w:color w:val="444444"/>
          <w:sz w:val="24"/>
          <w:szCs w:val="24"/>
        </w:rPr>
        <w:t xml:space="preserve">—  </w:t>
      </w:r>
      <w:r>
        <w:rPr>
          <w:rFonts w:ascii="Montserrat" w:eastAsia="Montserrat" w:hAnsi="Montserrat" w:cs="Montserrat"/>
          <w:color w:val="1A1A1A"/>
          <w:sz w:val="24"/>
          <w:szCs w:val="24"/>
        </w:rPr>
        <w:t>Gained early exposure to office workflows and teamwork</w:t>
      </w:r>
    </w:p>
    <w:p w14:paraId="501EBE13" w14:textId="77777777" w:rsidR="00B10B04" w:rsidRDefault="00000000">
      <w:pPr>
        <w:spacing w:before="40" w:after="40"/>
        <w:ind w:left="360" w:hanging="220"/>
      </w:pPr>
      <w:r>
        <w:rPr>
          <w:rFonts w:ascii="Montserrat" w:eastAsia="Montserrat" w:hAnsi="Montserrat" w:cs="Montserrat"/>
          <w:color w:val="444444"/>
          <w:sz w:val="24"/>
          <w:szCs w:val="24"/>
        </w:rPr>
        <w:t xml:space="preserve">—  </w:t>
      </w:r>
      <w:r>
        <w:rPr>
          <w:rFonts w:ascii="Montserrat" w:eastAsia="Montserrat" w:hAnsi="Montserrat" w:cs="Montserrat"/>
          <w:color w:val="1A1A1A"/>
          <w:sz w:val="24"/>
          <w:szCs w:val="24"/>
        </w:rPr>
        <w:t>Improved soft skills such as communication and problem-solving</w:t>
      </w:r>
    </w:p>
    <w:p w14:paraId="466ECBD9" w14:textId="77777777" w:rsidR="00B10B04" w:rsidRDefault="00B10B04">
      <w:pPr>
        <w:spacing w:after="40"/>
      </w:pPr>
    </w:p>
    <w:p w14:paraId="238F21B8" w14:textId="77777777" w:rsidR="00B10B04" w:rsidRDefault="00000000">
      <w:pPr>
        <w:pBdr>
          <w:bottom w:val="single" w:sz="10" w:space="4" w:color="000000"/>
        </w:pBdr>
        <w:spacing w:before="280" w:after="100"/>
      </w:pPr>
      <w:r>
        <w:rPr>
          <w:rFonts w:ascii="Montserrat" w:eastAsia="Montserrat" w:hAnsi="Montserrat" w:cs="Montserrat"/>
          <w:b/>
          <w:bCs/>
          <w:color w:val="000000"/>
          <w:spacing w:val="40"/>
          <w:sz w:val="26"/>
          <w:szCs w:val="26"/>
        </w:rPr>
        <w:t>SEMINARS &amp; TRAININGS</w:t>
      </w:r>
    </w:p>
    <w:p w14:paraId="450D5A2C" w14:textId="77777777" w:rsidR="00B10B04" w:rsidRDefault="00B10B0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0"/>
        <w:gridCol w:w="2820"/>
      </w:tblGrid>
      <w:tr w:rsidR="00B10B04" w14:paraId="4E892A0B" w14:textId="77777777">
        <w:tblPrEx>
          <w:tblCellMar>
            <w:top w:w="0" w:type="dxa"/>
            <w:bottom w:w="0" w:type="dxa"/>
          </w:tblCellMar>
        </w:tblPrEx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C492B05" w14:textId="77777777" w:rsidR="00B10B04" w:rsidRDefault="00000000">
            <w:pPr>
              <w:ind w:left="360" w:hanging="220"/>
            </w:pPr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Personality Development Seminar</w:t>
            </w:r>
          </w:p>
        </w:tc>
        <w:tc>
          <w:tcPr>
            <w:tcW w:w="2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E041AEA" w14:textId="77777777" w:rsidR="00B10B04" w:rsidRDefault="00000000">
            <w:pPr>
              <w:jc w:val="right"/>
            </w:pPr>
            <w:r>
              <w:rPr>
                <w:rFonts w:ascii="Montserrat" w:eastAsia="Montserrat" w:hAnsi="Montserrat" w:cs="Montserrat"/>
                <w:i/>
                <w:iCs/>
                <w:color w:val="444444"/>
                <w:sz w:val="22"/>
                <w:szCs w:val="22"/>
              </w:rPr>
              <w:t>October 2025</w:t>
            </w:r>
          </w:p>
        </w:tc>
      </w:tr>
      <w:tr w:rsidR="00B10B04" w14:paraId="26242A71" w14:textId="77777777">
        <w:tblPrEx>
          <w:tblCellMar>
            <w:top w:w="0" w:type="dxa"/>
            <w:bottom w:w="0" w:type="dxa"/>
          </w:tblCellMar>
        </w:tblPrEx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1EDA2F" w14:textId="77777777" w:rsidR="00B10B04" w:rsidRDefault="00000000">
            <w:pPr>
              <w:ind w:left="360" w:hanging="220"/>
            </w:pPr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Gender Sensitivity and Sexual Harassment Awareness, Office Etiquette and Work Ethics, Innovative Culture in the Office, Mental Hygiene and Leadership</w:t>
            </w:r>
          </w:p>
        </w:tc>
        <w:tc>
          <w:tcPr>
            <w:tcW w:w="2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DA53662" w14:textId="77777777" w:rsidR="00B10B04" w:rsidRDefault="00000000">
            <w:pPr>
              <w:jc w:val="right"/>
            </w:pPr>
            <w:r>
              <w:rPr>
                <w:rFonts w:ascii="Montserrat" w:eastAsia="Montserrat" w:hAnsi="Montserrat" w:cs="Montserrat"/>
                <w:i/>
                <w:iCs/>
                <w:color w:val="444444"/>
                <w:sz w:val="22"/>
                <w:szCs w:val="22"/>
              </w:rPr>
              <w:t>February 2026</w:t>
            </w:r>
          </w:p>
        </w:tc>
      </w:tr>
      <w:tr w:rsidR="00B10B04" w14:paraId="25C1D0EB" w14:textId="77777777">
        <w:tblPrEx>
          <w:tblCellMar>
            <w:top w:w="0" w:type="dxa"/>
            <w:bottom w:w="0" w:type="dxa"/>
          </w:tblCellMar>
        </w:tblPrEx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47CE68C" w14:textId="77777777" w:rsidR="00B10B04" w:rsidRDefault="00000000">
            <w:pPr>
              <w:ind w:left="360" w:hanging="220"/>
            </w:pPr>
            <w:r>
              <w:rPr>
                <w:rFonts w:ascii="Montserrat" w:eastAsia="Montserrat" w:hAnsi="Montserrat" w:cs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eastAsia="Montserrat" w:hAnsi="Montserrat" w:cs="Montserrat"/>
                <w:color w:val="1A1A1A"/>
                <w:sz w:val="24"/>
                <w:szCs w:val="24"/>
              </w:rPr>
              <w:t>React JS and GitHub Training</w:t>
            </w:r>
          </w:p>
        </w:tc>
        <w:tc>
          <w:tcPr>
            <w:tcW w:w="2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6A57D39" w14:textId="77777777" w:rsidR="00B10B04" w:rsidRDefault="00000000">
            <w:pPr>
              <w:jc w:val="right"/>
            </w:pPr>
            <w:r>
              <w:rPr>
                <w:rFonts w:ascii="Montserrat" w:eastAsia="Montserrat" w:hAnsi="Montserrat" w:cs="Montserrat"/>
                <w:i/>
                <w:iCs/>
                <w:color w:val="444444"/>
                <w:sz w:val="22"/>
                <w:szCs w:val="22"/>
              </w:rPr>
              <w:t>February 2026</w:t>
            </w:r>
          </w:p>
        </w:tc>
      </w:tr>
    </w:tbl>
    <w:p w14:paraId="17789FB7" w14:textId="77777777" w:rsidR="00000000" w:rsidRDefault="00000000"/>
    <w:p w14:paraId="7BB57771" w14:textId="77777777" w:rsidR="00802917" w:rsidRDefault="00802917"/>
    <w:sectPr w:rsidR="008029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91472"/>
    <w:multiLevelType w:val="hybridMultilevel"/>
    <w:tmpl w:val="D0DE60F6"/>
    <w:lvl w:ilvl="0" w:tplc="273EFF3A">
      <w:start w:val="1"/>
      <w:numFmt w:val="bullet"/>
      <w:lvlText w:val="●"/>
      <w:lvlJc w:val="left"/>
      <w:pPr>
        <w:ind w:left="720" w:hanging="360"/>
      </w:pPr>
    </w:lvl>
    <w:lvl w:ilvl="1" w:tplc="E52A20D4">
      <w:start w:val="1"/>
      <w:numFmt w:val="bullet"/>
      <w:lvlText w:val="○"/>
      <w:lvlJc w:val="left"/>
      <w:pPr>
        <w:ind w:left="1440" w:hanging="360"/>
      </w:pPr>
    </w:lvl>
    <w:lvl w:ilvl="2" w:tplc="DB32977C">
      <w:start w:val="1"/>
      <w:numFmt w:val="bullet"/>
      <w:lvlText w:val="■"/>
      <w:lvlJc w:val="left"/>
      <w:pPr>
        <w:ind w:left="2160" w:hanging="360"/>
      </w:pPr>
    </w:lvl>
    <w:lvl w:ilvl="3" w:tplc="FAE48782">
      <w:start w:val="1"/>
      <w:numFmt w:val="bullet"/>
      <w:lvlText w:val="●"/>
      <w:lvlJc w:val="left"/>
      <w:pPr>
        <w:ind w:left="2880" w:hanging="360"/>
      </w:pPr>
    </w:lvl>
    <w:lvl w:ilvl="4" w:tplc="230CF702">
      <w:start w:val="1"/>
      <w:numFmt w:val="bullet"/>
      <w:lvlText w:val="○"/>
      <w:lvlJc w:val="left"/>
      <w:pPr>
        <w:ind w:left="3600" w:hanging="360"/>
      </w:pPr>
    </w:lvl>
    <w:lvl w:ilvl="5" w:tplc="CB1EF3FA">
      <w:start w:val="1"/>
      <w:numFmt w:val="bullet"/>
      <w:lvlText w:val="■"/>
      <w:lvlJc w:val="left"/>
      <w:pPr>
        <w:ind w:left="4320" w:hanging="360"/>
      </w:pPr>
    </w:lvl>
    <w:lvl w:ilvl="6" w:tplc="8286DB22">
      <w:start w:val="1"/>
      <w:numFmt w:val="bullet"/>
      <w:lvlText w:val="●"/>
      <w:lvlJc w:val="left"/>
      <w:pPr>
        <w:ind w:left="5040" w:hanging="360"/>
      </w:pPr>
    </w:lvl>
    <w:lvl w:ilvl="7" w:tplc="268C2890">
      <w:start w:val="1"/>
      <w:numFmt w:val="bullet"/>
      <w:lvlText w:val="●"/>
      <w:lvlJc w:val="left"/>
      <w:pPr>
        <w:ind w:left="5760" w:hanging="360"/>
      </w:pPr>
    </w:lvl>
    <w:lvl w:ilvl="8" w:tplc="96B878E6">
      <w:start w:val="1"/>
      <w:numFmt w:val="bullet"/>
      <w:lvlText w:val="●"/>
      <w:lvlJc w:val="left"/>
      <w:pPr>
        <w:ind w:left="6480" w:hanging="360"/>
      </w:pPr>
    </w:lvl>
  </w:abstractNum>
  <w:num w:numId="1" w16cid:durableId="488864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B04"/>
    <w:rsid w:val="00802917"/>
    <w:rsid w:val="009A3E21"/>
    <w:rsid w:val="00B1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64D9A"/>
  <w15:docId w15:val="{944A1581-B6F4-478D-B8A8-3A858783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2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Abueva</cp:lastModifiedBy>
  <cp:revision>3</cp:revision>
  <cp:lastPrinted>2026-02-22T08:52:00Z</cp:lastPrinted>
  <dcterms:created xsi:type="dcterms:W3CDTF">2026-02-22T08:45:00Z</dcterms:created>
  <dcterms:modified xsi:type="dcterms:W3CDTF">2026-02-22T08:53:00Z</dcterms:modified>
</cp:coreProperties>
</file>