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Pr>
        <w:drawing>
          <wp:inline distB="114300" distT="114300" distL="114300" distR="114300">
            <wp:extent cx="2987924" cy="1576388"/>
            <wp:effectExtent b="0" l="0" r="0" t="0"/>
            <wp:docPr id="7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98792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Fira Sans Extra Condensed" w:cs="Fira Sans Extra Condensed" w:eastAsia="Fira Sans Extra Condensed" w:hAnsi="Fira Sans Extra Condensed"/>
          <w:b w:val="1"/>
          <w:sz w:val="46"/>
          <w:szCs w:val="46"/>
        </w:rPr>
      </w:pPr>
      <w:r w:rsidDel="00000000" w:rsidR="00000000" w:rsidRPr="00000000">
        <w:rPr>
          <w:rtl w:val="0"/>
        </w:rPr>
      </w:r>
    </w:p>
    <w:p w:rsidR="00000000" w:rsidDel="00000000" w:rsidP="00000000" w:rsidRDefault="00000000" w:rsidRPr="00000000" w14:paraId="00000003">
      <w:pPr>
        <w:jc w:val="center"/>
        <w:rPr>
          <w:rFonts w:ascii="Fira Sans Extra Condensed" w:cs="Fira Sans Extra Condensed" w:eastAsia="Fira Sans Extra Condensed" w:hAnsi="Fira Sans Extra Condensed"/>
          <w:b w:val="1"/>
          <w:sz w:val="46"/>
          <w:szCs w:val="46"/>
        </w:rPr>
      </w:pPr>
      <w:r w:rsidDel="00000000" w:rsidR="00000000" w:rsidRPr="00000000">
        <w:rPr>
          <w:rtl w:val="0"/>
        </w:rPr>
      </w:r>
    </w:p>
    <w:p w:rsidR="00000000" w:rsidDel="00000000" w:rsidP="00000000" w:rsidRDefault="00000000" w:rsidRPr="00000000" w14:paraId="00000004">
      <w:pPr>
        <w:jc w:val="center"/>
        <w:rPr>
          <w:rFonts w:ascii="Fira Sans Extra Condensed" w:cs="Fira Sans Extra Condensed" w:eastAsia="Fira Sans Extra Condensed" w:hAnsi="Fira Sans Extra Condensed"/>
          <w:sz w:val="46"/>
          <w:szCs w:val="46"/>
        </w:rPr>
      </w:pPr>
      <w:r w:rsidDel="00000000" w:rsidR="00000000" w:rsidRPr="00000000">
        <w:rPr>
          <w:rFonts w:ascii="Fira Sans Extra Condensed" w:cs="Fira Sans Extra Condensed" w:eastAsia="Fira Sans Extra Condensed" w:hAnsi="Fira Sans Extra Condensed"/>
          <w:sz w:val="46"/>
          <w:szCs w:val="46"/>
          <w:rtl w:val="0"/>
        </w:rPr>
        <w:t xml:space="preserve">Question Answering over a Document using a Large Language Model </w:t>
      </w:r>
      <w:r w:rsidDel="00000000" w:rsidR="00000000" w:rsidRPr="00000000">
        <w:rPr>
          <w:rFonts w:ascii="Fira Sans Extra Condensed" w:cs="Fira Sans Extra Condensed" w:eastAsia="Fira Sans Extra Condensed" w:hAnsi="Fira Sans Extra Condensed"/>
          <w:b w:val="1"/>
          <w:i w:val="1"/>
          <w:sz w:val="30"/>
          <w:szCs w:val="30"/>
          <w:rtl w:val="0"/>
        </w:rPr>
        <w:t xml:space="preserve">(LLM)</w:t>
      </w:r>
      <w:r w:rsidDel="00000000" w:rsidR="00000000" w:rsidRPr="00000000">
        <w:rPr>
          <w:rFonts w:ascii="Fira Sans Extra Condensed" w:cs="Fira Sans Extra Condensed" w:eastAsia="Fira Sans Extra Condensed" w:hAnsi="Fira Sans Extra Condensed"/>
          <w:sz w:val="46"/>
          <w:szCs w:val="46"/>
          <w:rtl w:val="0"/>
        </w:rPr>
        <w:t xml:space="preserve"> </w:t>
      </w:r>
    </w:p>
    <w:p w:rsidR="00000000" w:rsidDel="00000000" w:rsidP="00000000" w:rsidRDefault="00000000" w:rsidRPr="00000000" w14:paraId="00000005">
      <w:pPr>
        <w:jc w:val="left"/>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6">
      <w:pPr>
        <w:jc w:val="center"/>
        <w:rPr>
          <w:rFonts w:ascii="Fira Sans Extra Condensed" w:cs="Fira Sans Extra Condensed" w:eastAsia="Fira Sans Extra Condensed" w:hAnsi="Fira Sans Extra Condensed"/>
          <w:b w:val="1"/>
          <w:sz w:val="34"/>
          <w:szCs w:val="34"/>
        </w:rPr>
      </w:pPr>
      <w:r w:rsidDel="00000000" w:rsidR="00000000" w:rsidRPr="00000000">
        <w:rPr>
          <w:rFonts w:ascii="Fira Sans Extra Condensed" w:cs="Fira Sans Extra Condensed" w:eastAsia="Fira Sans Extra Condensed" w:hAnsi="Fira Sans Extra Condensed"/>
          <w:b w:val="1"/>
          <w:sz w:val="34"/>
          <w:szCs w:val="34"/>
          <w:rtl w:val="0"/>
        </w:rPr>
        <w:t xml:space="preserve">Asignatura:</w:t>
      </w:r>
    </w:p>
    <w:p w:rsidR="00000000" w:rsidDel="00000000" w:rsidP="00000000" w:rsidRDefault="00000000" w:rsidRPr="00000000" w14:paraId="00000007">
      <w:pPr>
        <w:jc w:val="center"/>
        <w:rPr>
          <w:rFonts w:ascii="Fira Sans Extra Condensed" w:cs="Fira Sans Extra Condensed" w:eastAsia="Fira Sans Extra Condensed" w:hAnsi="Fira Sans Extra Condensed"/>
          <w:sz w:val="40"/>
          <w:szCs w:val="40"/>
        </w:rPr>
      </w:pPr>
      <w:r w:rsidDel="00000000" w:rsidR="00000000" w:rsidRPr="00000000">
        <w:rPr>
          <w:rFonts w:ascii="Fira Sans Extra Condensed" w:cs="Fira Sans Extra Condensed" w:eastAsia="Fira Sans Extra Condensed" w:hAnsi="Fira Sans Extra Condensed"/>
          <w:sz w:val="40"/>
          <w:szCs w:val="40"/>
          <w:rtl w:val="0"/>
        </w:rPr>
        <w:t xml:space="preserve">Redes de computadores</w:t>
      </w:r>
    </w:p>
    <w:p w:rsidR="00000000" w:rsidDel="00000000" w:rsidP="00000000" w:rsidRDefault="00000000" w:rsidRPr="00000000" w14:paraId="00000008">
      <w:pPr>
        <w:jc w:val="center"/>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9">
      <w:pPr>
        <w:jc w:val="left"/>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A">
      <w:pPr>
        <w:jc w:val="center"/>
        <w:rPr>
          <w:rFonts w:ascii="Fira Sans Extra Condensed" w:cs="Fira Sans Extra Condensed" w:eastAsia="Fira Sans Extra Condensed" w:hAnsi="Fira Sans Extra Condensed"/>
          <w:b w:val="1"/>
          <w:sz w:val="30"/>
          <w:szCs w:val="30"/>
        </w:rPr>
      </w:pPr>
      <w:r w:rsidDel="00000000" w:rsidR="00000000" w:rsidRPr="00000000">
        <w:rPr>
          <w:rFonts w:ascii="Fira Sans Extra Condensed" w:cs="Fira Sans Extra Condensed" w:eastAsia="Fira Sans Extra Condensed" w:hAnsi="Fira Sans Extra Condensed"/>
          <w:b w:val="1"/>
          <w:sz w:val="30"/>
          <w:szCs w:val="30"/>
          <w:rtl w:val="0"/>
        </w:rPr>
        <w:t xml:space="preserve">Profesor:</w:t>
      </w:r>
    </w:p>
    <w:p w:rsidR="00000000" w:rsidDel="00000000" w:rsidP="00000000" w:rsidRDefault="00000000" w:rsidRPr="00000000" w14:paraId="0000000B">
      <w:pPr>
        <w:jc w:val="center"/>
        <w:rPr>
          <w:rFonts w:ascii="Fira Sans Extra Condensed" w:cs="Fira Sans Extra Condensed" w:eastAsia="Fira Sans Extra Condensed" w:hAnsi="Fira Sans Extra Condensed"/>
          <w:sz w:val="32"/>
          <w:szCs w:val="32"/>
        </w:rPr>
      </w:pPr>
      <w:r w:rsidDel="00000000" w:rsidR="00000000" w:rsidRPr="00000000">
        <w:rPr>
          <w:rFonts w:ascii="Fira Sans Extra Condensed" w:cs="Fira Sans Extra Condensed" w:eastAsia="Fira Sans Extra Condensed" w:hAnsi="Fira Sans Extra Condensed"/>
          <w:sz w:val="32"/>
          <w:szCs w:val="32"/>
          <w:rtl w:val="0"/>
        </w:rPr>
        <w:t xml:space="preserve">Octavio José Salcedo Parra</w:t>
      </w:r>
    </w:p>
    <w:p w:rsidR="00000000" w:rsidDel="00000000" w:rsidP="00000000" w:rsidRDefault="00000000" w:rsidRPr="00000000" w14:paraId="0000000C">
      <w:pPr>
        <w:jc w:val="center"/>
        <w:rPr>
          <w:rFonts w:ascii="Fira Sans Extra Condensed" w:cs="Fira Sans Extra Condensed" w:eastAsia="Fira Sans Extra Condensed" w:hAnsi="Fira Sans Extra Condensed"/>
          <w:sz w:val="46"/>
          <w:szCs w:val="46"/>
        </w:rPr>
      </w:pPr>
      <w:r w:rsidDel="00000000" w:rsidR="00000000" w:rsidRPr="00000000">
        <w:rPr>
          <w:rtl w:val="0"/>
        </w:rPr>
      </w:r>
    </w:p>
    <w:p w:rsidR="00000000" w:rsidDel="00000000" w:rsidP="00000000" w:rsidRDefault="00000000" w:rsidRPr="00000000" w14:paraId="0000000D">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0E">
      <w:pPr>
        <w:jc w:val="left"/>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0F">
      <w:pPr>
        <w:jc w:val="left"/>
        <w:rPr>
          <w:rFonts w:ascii="Fira Sans Extra Condensed" w:cs="Fira Sans Extra Condensed" w:eastAsia="Fira Sans Extra Condensed" w:hAnsi="Fira Sans Extra Condensed"/>
          <w:sz w:val="30"/>
          <w:szCs w:val="30"/>
        </w:rPr>
      </w:pPr>
      <w:r w:rsidDel="00000000" w:rsidR="00000000" w:rsidRPr="00000000">
        <w:rPr>
          <w:rtl w:val="0"/>
        </w:rPr>
      </w:r>
    </w:p>
    <w:p w:rsidR="00000000" w:rsidDel="00000000" w:rsidP="00000000" w:rsidRDefault="00000000" w:rsidRPr="00000000" w14:paraId="00000010">
      <w:pPr>
        <w:jc w:val="center"/>
        <w:rPr>
          <w:rFonts w:ascii="Fira Sans Extra Condensed" w:cs="Fira Sans Extra Condensed" w:eastAsia="Fira Sans Extra Condensed" w:hAnsi="Fira Sans Extra Condensed"/>
          <w:sz w:val="30"/>
          <w:szCs w:val="30"/>
        </w:rPr>
      </w:pPr>
      <w:hyperlink r:id="rId8">
        <w:r w:rsidDel="00000000" w:rsidR="00000000" w:rsidRPr="00000000">
          <w:rPr>
            <w:color w:val="0000ee"/>
            <w:u w:val="single"/>
            <w:shd w:fill="auto" w:val="clear"/>
            <w:rtl w:val="0"/>
          </w:rPr>
          <w:t xml:space="preserve">Ivan Yesid Sepulveda Paez</w:t>
        </w:r>
      </w:hyperlink>
      <w:r w:rsidDel="00000000" w:rsidR="00000000" w:rsidRPr="00000000">
        <w:rPr>
          <w:rtl w:val="0"/>
        </w:rPr>
      </w:r>
    </w:p>
    <w:p w:rsidR="00000000" w:rsidDel="00000000" w:rsidP="00000000" w:rsidRDefault="00000000" w:rsidRPr="00000000" w14:paraId="00000011">
      <w:pPr>
        <w:jc w:val="center"/>
        <w:rPr>
          <w:rFonts w:ascii="Fira Sans Extra Condensed" w:cs="Fira Sans Extra Condensed" w:eastAsia="Fira Sans Extra Condensed" w:hAnsi="Fira Sans Extra Condensed"/>
          <w:sz w:val="30"/>
          <w:szCs w:val="30"/>
        </w:rPr>
      </w:pPr>
      <w:r w:rsidDel="00000000" w:rsidR="00000000" w:rsidRPr="00000000">
        <w:rPr>
          <w:rtl w:val="0"/>
        </w:rPr>
      </w:r>
    </w:p>
    <w:p w:rsidR="00000000" w:rsidDel="00000000" w:rsidP="00000000" w:rsidRDefault="00000000" w:rsidRPr="00000000" w14:paraId="00000012">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13">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14">
      <w:pPr>
        <w:jc w:val="center"/>
        <w:rPr>
          <w:rFonts w:ascii="Fira Sans Extra Condensed" w:cs="Fira Sans Extra Condensed" w:eastAsia="Fira Sans Extra Condensed" w:hAnsi="Fira Sans Extra Condensed"/>
          <w:sz w:val="34"/>
          <w:szCs w:val="34"/>
        </w:rPr>
      </w:pPr>
      <w:r w:rsidDel="00000000" w:rsidR="00000000" w:rsidRPr="00000000">
        <w:rPr>
          <w:rtl w:val="0"/>
        </w:rPr>
      </w:r>
    </w:p>
    <w:p w:rsidR="00000000" w:rsidDel="00000000" w:rsidP="00000000" w:rsidRDefault="00000000" w:rsidRPr="00000000" w14:paraId="00000015">
      <w:pPr>
        <w:jc w:val="center"/>
        <w:rPr>
          <w:rFonts w:ascii="Fira Sans Extra Condensed" w:cs="Fira Sans Extra Condensed" w:eastAsia="Fira Sans Extra Condensed" w:hAnsi="Fira Sans Extra Condensed"/>
          <w:sz w:val="30"/>
          <w:szCs w:val="30"/>
        </w:rPr>
      </w:pPr>
      <w:r w:rsidDel="00000000" w:rsidR="00000000" w:rsidRPr="00000000">
        <w:rPr>
          <w:rFonts w:ascii="Fira Sans Extra Condensed" w:cs="Fira Sans Extra Condensed" w:eastAsia="Fira Sans Extra Condensed" w:hAnsi="Fira Sans Extra Condensed"/>
          <w:b w:val="1"/>
          <w:sz w:val="28"/>
          <w:szCs w:val="28"/>
          <w:rtl w:val="0"/>
        </w:rPr>
        <w:t xml:space="preserve">Fecha: </w:t>
      </w:r>
      <w:r w:rsidDel="00000000" w:rsidR="00000000" w:rsidRPr="00000000">
        <w:rPr>
          <w:rFonts w:ascii="Fira Sans Extra Condensed" w:cs="Fira Sans Extra Condensed" w:eastAsia="Fira Sans Extra Condensed" w:hAnsi="Fira Sans Extra Condensed"/>
          <w:sz w:val="28"/>
          <w:szCs w:val="28"/>
          <w:rtl w:val="0"/>
        </w:rPr>
        <w:t xml:space="preserve">Noviembre 23 de 2023 - Semestre 2023 - II</w:t>
      </w:r>
      <w:r w:rsidDel="00000000" w:rsidR="00000000" w:rsidRPr="00000000">
        <w:rPr>
          <w:rtl w:val="0"/>
        </w:rPr>
      </w:r>
    </w:p>
    <w:p w:rsidR="00000000" w:rsidDel="00000000" w:rsidP="00000000" w:rsidRDefault="00000000" w:rsidRPr="00000000" w14:paraId="00000016">
      <w:pPr>
        <w:pStyle w:val="Subtitle"/>
        <w:rPr>
          <w:rFonts w:ascii="Fira Sans Extra Condensed" w:cs="Fira Sans Extra Condensed" w:eastAsia="Fira Sans Extra Condensed" w:hAnsi="Fira Sans Extra Condensed"/>
          <w:sz w:val="24"/>
          <w:szCs w:val="24"/>
        </w:rPr>
      </w:pPr>
      <w:bookmarkStart w:colFirst="0" w:colLast="0" w:name="_heading=h.30j0zll" w:id="0"/>
      <w:bookmarkEnd w:id="0"/>
      <w:r w:rsidDel="00000000" w:rsidR="00000000" w:rsidRPr="00000000">
        <w:rPr>
          <w:rFonts w:ascii="Fira Sans Extra Condensed" w:cs="Fira Sans Extra Condensed" w:eastAsia="Fira Sans Extra Condensed" w:hAnsi="Fira Sans Extra Condensed"/>
          <w:sz w:val="32"/>
          <w:szCs w:val="32"/>
          <w:rtl w:val="0"/>
        </w:rPr>
        <w:t xml:space="preserve">Introducción</w:t>
      </w:r>
      <w:r w:rsidDel="00000000" w:rsidR="00000000" w:rsidRPr="00000000">
        <w:rPr>
          <w:rtl w:val="0"/>
        </w:rPr>
      </w:r>
    </w:p>
    <w:p w:rsidR="00000000" w:rsidDel="00000000" w:rsidP="00000000" w:rsidRDefault="00000000" w:rsidRPr="00000000" w14:paraId="00000017">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Algunos documentos y textos de diversa índole pueden ser bastante complejos de comprender para quien desea consultarlos. En ocasiones conocer esta información es necesario e importante, puesto que puede ser necesario para una gran cantidad de objetivos. </w:t>
      </w:r>
    </w:p>
    <w:p w:rsidR="00000000" w:rsidDel="00000000" w:rsidP="00000000" w:rsidRDefault="00000000" w:rsidRPr="00000000" w14:paraId="00000018">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9">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De esta manera, en muchas áreas es necesario para que se pueda tener un progreso sólido o un conocimiento pertinente, tales como en el ámbito investigativo, la academia, el mercado laboral y demás áreas relevantes del proceso.</w:t>
      </w:r>
    </w:p>
    <w:p w:rsidR="00000000" w:rsidDel="00000000" w:rsidP="00000000" w:rsidRDefault="00000000" w:rsidRPr="00000000" w14:paraId="0000001A">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B">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Otro tema importante es el relacionado con el análisis de contextos o comprensión de un texto: la comprensión individual de un concepto o tema dentro del contexto de nuestro lenguaje está sujeto a criterios personales e incluso puede verse afectado en ocasiones por ambigüedades. Teniendo presente esta información permitirá organizarse para llevar a cabo un proceso de comprension efectivo.</w:t>
      </w:r>
    </w:p>
    <w:p w:rsidR="00000000" w:rsidDel="00000000" w:rsidP="00000000" w:rsidRDefault="00000000" w:rsidRPr="00000000" w14:paraId="0000001C">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1D">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Ahora bien, la información que consultamos puede tener múltiples inconvenientes, aunque útil, puede no ser lo suficientemente explicativa, ser demasiado larga, demasiado corta en conocimientos o explicaciones, poco comprensible, etc; </w:t>
      </w:r>
    </w:p>
    <w:p w:rsidR="00000000" w:rsidDel="00000000" w:rsidP="00000000" w:rsidRDefault="00000000" w:rsidRPr="00000000" w14:paraId="0000001E">
      <w:pPr>
        <w:numPr>
          <w:ilvl w:val="0"/>
          <w:numId w:val="1"/>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Informacion muy extensa y redundante,</w:t>
      </w:r>
    </w:p>
    <w:p w:rsidR="00000000" w:rsidDel="00000000" w:rsidP="00000000" w:rsidRDefault="00000000" w:rsidRPr="00000000" w14:paraId="0000001F">
      <w:pPr>
        <w:numPr>
          <w:ilvl w:val="0"/>
          <w:numId w:val="1"/>
        </w:numPr>
        <w:ind w:left="720" w:hanging="36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informacion puntual que esta muy dispersa dentro de un texto, entre otros aspectos. </w:t>
      </w:r>
    </w:p>
    <w:p w:rsidR="00000000" w:rsidDel="00000000" w:rsidP="00000000" w:rsidRDefault="00000000" w:rsidRPr="00000000" w14:paraId="00000020">
      <w:pPr>
        <w:ind w:left="0" w:firstLine="0"/>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1">
      <w:pPr>
        <w:ind w:left="0" w:firstLine="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Se hace necesario un método de interacción más amigable del texto para con el usuario en algunos casos hasta debe ser personalizada, por lo cual el diseño procesador de texto que interactúe con el usuario puntualmente en los temas de interés del mismo es una excelente alternativa para solucionar esta problemática. </w:t>
      </w:r>
    </w:p>
    <w:p w:rsidR="00000000" w:rsidDel="00000000" w:rsidP="00000000" w:rsidRDefault="00000000" w:rsidRPr="00000000" w14:paraId="00000022">
      <w:pPr>
        <w:ind w:left="0" w:firstLine="0"/>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Para esto, se decide implementar la metodología CRISP-DM (Cross-Industry Standard Process for Data Mining) es un enfoque ampliamente utilizado para proyectos de minería de datos.</w:t>
      </w:r>
    </w:p>
    <w:p w:rsidR="00000000" w:rsidDel="00000000" w:rsidP="00000000" w:rsidRDefault="00000000" w:rsidRPr="00000000" w14:paraId="00000024">
      <w:pPr>
        <w:ind w:left="0" w:firstLine="0"/>
        <w:jc w:val="both"/>
        <w:rPr>
          <w:rFonts w:ascii="Fira Sans Extra Condensed" w:cs="Fira Sans Extra Condensed" w:eastAsia="Fira Sans Extra Condensed" w:hAnsi="Fira Sans Extra Condensed"/>
          <w:sz w:val="26"/>
          <w:szCs w:val="26"/>
        </w:rPr>
      </w:pPr>
      <w:r w:rsidDel="00000000" w:rsidR="00000000" w:rsidRPr="00000000">
        <w:rPr>
          <w:rtl w:val="0"/>
        </w:rPr>
      </w:r>
    </w:p>
    <w:p w:rsidR="00000000" w:rsidDel="00000000" w:rsidP="00000000" w:rsidRDefault="00000000" w:rsidRPr="00000000" w14:paraId="00000025">
      <w:pPr>
        <w:pStyle w:val="Subtitle"/>
        <w:rPr>
          <w:rFonts w:ascii="Fira Sans Extra Condensed" w:cs="Fira Sans Extra Condensed" w:eastAsia="Fira Sans Extra Condensed" w:hAnsi="Fira Sans Extra Condensed"/>
          <w:sz w:val="32"/>
          <w:szCs w:val="32"/>
        </w:rPr>
      </w:pPr>
      <w:bookmarkStart w:colFirst="0" w:colLast="0" w:name="_heading=h.1fob9te" w:id="1"/>
      <w:bookmarkEnd w:id="1"/>
      <w:r w:rsidDel="00000000" w:rsidR="00000000" w:rsidRPr="00000000">
        <w:rPr>
          <w:rFonts w:ascii="Fira Sans Extra Condensed" w:cs="Fira Sans Extra Condensed" w:eastAsia="Fira Sans Extra Condensed" w:hAnsi="Fira Sans Extra Condensed"/>
          <w:sz w:val="32"/>
          <w:szCs w:val="32"/>
          <w:rtl w:val="0"/>
        </w:rPr>
        <w:t xml:space="preserve">Objetivos</w:t>
      </w:r>
    </w:p>
    <w:p w:rsidR="00000000" w:rsidDel="00000000" w:rsidP="00000000" w:rsidRDefault="00000000" w:rsidRPr="00000000" w14:paraId="00000026">
      <w:pPr>
        <w:numPr>
          <w:ilvl w:val="0"/>
          <w:numId w:val="14"/>
        </w:numPr>
        <w:spacing w:after="0" w:before="24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Mejorar la toma de decisiones, identificar patrones o descubrir conocimiento oculto en los datos.</w:t>
      </w:r>
    </w:p>
    <w:p w:rsidR="00000000" w:rsidDel="00000000" w:rsidP="00000000" w:rsidRDefault="00000000" w:rsidRPr="00000000" w14:paraId="00000027">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Crear el MML para estudiantes, profesores, personal académico, personal directivo y en general cualquier persona que esté interesada en la adquisición de conocimiento de un texto de una manera más efectiva.</w:t>
      </w:r>
    </w:p>
    <w:p w:rsidR="00000000" w:rsidDel="00000000" w:rsidP="00000000" w:rsidRDefault="00000000" w:rsidRPr="00000000" w14:paraId="00000028">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Facilitar la interacción con los documentos, brindando acceso rápido y eficiente a la información relevante contenida en ellos.</w:t>
      </w:r>
    </w:p>
    <w:p w:rsidR="00000000" w:rsidDel="00000000" w:rsidP="00000000" w:rsidRDefault="00000000" w:rsidRPr="00000000" w14:paraId="00000029">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Proporcionar funcionalidades que permitan identificar información relevante para el usuario sin la necesidad de buscar en los documentos o leer una gran cantidad de contenido.</w:t>
      </w:r>
    </w:p>
    <w:p w:rsidR="00000000" w:rsidDel="00000000" w:rsidP="00000000" w:rsidRDefault="00000000" w:rsidRPr="00000000" w14:paraId="0000002A">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Realizar búsquedas basadas en palabras clave utilizadas por los distintos usuarios, permitiendo al LLM hacer búsquedas basadas en el contexto del documento, resolver preguntas específicas y dar resultados relevantes.</w:t>
      </w:r>
    </w:p>
    <w:p w:rsidR="00000000" w:rsidDel="00000000" w:rsidP="00000000" w:rsidRDefault="00000000" w:rsidRPr="00000000" w14:paraId="0000002B">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Extraer información enriquecida relacionado con la temática de interés, relación entre conceptos, categorización de temas, citas y referencia a los documentos donde se encuentran.</w:t>
      </w:r>
    </w:p>
    <w:p w:rsidR="00000000" w:rsidDel="00000000" w:rsidP="00000000" w:rsidRDefault="00000000" w:rsidRPr="00000000" w14:paraId="0000002C">
      <w:pPr>
        <w:numPr>
          <w:ilvl w:val="0"/>
          <w:numId w:val="14"/>
        </w:numPr>
        <w:spacing w:after="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Permitir la interacción del tipo texto a texto, es decir que a partir de un texto de entrada se pueda generar un texto de salida con la respectiva respuesta a la consulta.</w:t>
      </w:r>
    </w:p>
    <w:p w:rsidR="00000000" w:rsidDel="00000000" w:rsidP="00000000" w:rsidRDefault="00000000" w:rsidRPr="00000000" w14:paraId="0000002D">
      <w:pPr>
        <w:numPr>
          <w:ilvl w:val="0"/>
          <w:numId w:val="14"/>
        </w:numPr>
        <w:spacing w:after="240" w:before="0" w:lineRule="auto"/>
        <w:ind w:left="720" w:hanging="360"/>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6"/>
          <w:szCs w:val="26"/>
          <w:rtl w:val="0"/>
        </w:rPr>
        <w:t xml:space="preserve">Proporcionar una interfaz intuitiva para que cualquier usuario pueda interactuar con el aplicativo y la disposición ordenada de todos los elementos interactivos.</w:t>
      </w:r>
    </w:p>
    <w:p w:rsidR="00000000" w:rsidDel="00000000" w:rsidP="00000000" w:rsidRDefault="00000000" w:rsidRPr="00000000" w14:paraId="0000002E">
      <w:pPr>
        <w:pStyle w:val="Subtitle"/>
        <w:rPr>
          <w:rFonts w:ascii="Fira Sans Extra Condensed" w:cs="Fira Sans Extra Condensed" w:eastAsia="Fira Sans Extra Condensed" w:hAnsi="Fira Sans Extra Condensed"/>
          <w:sz w:val="32"/>
          <w:szCs w:val="32"/>
        </w:rPr>
      </w:pPr>
      <w:bookmarkStart w:colFirst="0" w:colLast="0" w:name="_heading=h.3znysh7" w:id="2"/>
      <w:bookmarkEnd w:id="2"/>
      <w:r w:rsidDel="00000000" w:rsidR="00000000" w:rsidRPr="00000000">
        <w:rPr>
          <w:rFonts w:ascii="Fira Sans Extra Condensed" w:cs="Fira Sans Extra Condensed" w:eastAsia="Fira Sans Extra Condensed" w:hAnsi="Fira Sans Extra Condensed"/>
          <w:sz w:val="32"/>
          <w:szCs w:val="32"/>
          <w:rtl w:val="0"/>
        </w:rPr>
        <w:t xml:space="preserve">Recopilación de Requisitos</w:t>
      </w:r>
    </w:p>
    <w:p w:rsidR="00000000" w:rsidDel="00000000" w:rsidP="00000000" w:rsidRDefault="00000000" w:rsidRPr="00000000" w14:paraId="0000002F">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el proyecto la se identificaron los siguientes requisitos necesarios para, poder crear el MML </w:t>
      </w:r>
    </w:p>
    <w:p w:rsidR="00000000" w:rsidDel="00000000" w:rsidP="00000000" w:rsidRDefault="00000000" w:rsidRPr="00000000" w14:paraId="0000003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usuarios:</w:t>
      </w:r>
      <w:r w:rsidDel="00000000" w:rsidR="00000000" w:rsidRPr="00000000">
        <w:rPr>
          <w:rtl w:val="0"/>
        </w:rPr>
      </w:r>
    </w:p>
    <w:p w:rsidR="00000000" w:rsidDel="00000000" w:rsidP="00000000" w:rsidRDefault="00000000" w:rsidRPr="00000000" w14:paraId="0000003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Estudiantes</w:t>
      </w:r>
      <w:r w:rsidDel="00000000" w:rsidR="00000000" w:rsidRPr="00000000">
        <w:rPr>
          <w:rtl w:val="0"/>
        </w:rPr>
      </w:r>
    </w:p>
    <w:p w:rsidR="00000000" w:rsidDel="00000000" w:rsidP="00000000" w:rsidRDefault="00000000" w:rsidRPr="00000000" w14:paraId="0000003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Profesores y personal Académico</w:t>
      </w:r>
      <w:r w:rsidDel="00000000" w:rsidR="00000000" w:rsidRPr="00000000">
        <w:rPr>
          <w:rtl w:val="0"/>
        </w:rPr>
      </w:r>
    </w:p>
    <w:p w:rsidR="00000000" w:rsidDel="00000000" w:rsidP="00000000" w:rsidRDefault="00000000" w:rsidRPr="00000000" w14:paraId="0000003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Lectores</w:t>
      </w:r>
      <w:r w:rsidDel="00000000" w:rsidR="00000000" w:rsidRPr="00000000">
        <w:rPr>
          <w:rtl w:val="0"/>
        </w:rPr>
      </w:r>
    </w:p>
    <w:p w:rsidR="00000000" w:rsidDel="00000000" w:rsidP="00000000" w:rsidRDefault="00000000" w:rsidRPr="00000000" w14:paraId="0000003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Contratistas o entidades</w:t>
      </w:r>
      <w:r w:rsidDel="00000000" w:rsidR="00000000" w:rsidRPr="00000000">
        <w:rPr>
          <w:rtl w:val="0"/>
        </w:rPr>
      </w:r>
    </w:p>
    <w:p w:rsidR="00000000" w:rsidDel="00000000" w:rsidP="00000000" w:rsidRDefault="00000000" w:rsidRPr="00000000" w14:paraId="00000035">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Entendimiento del dominio y los documentos:</w:t>
      </w: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Dominio:</w:t>
      </w:r>
    </w:p>
    <w:p w:rsidR="00000000" w:rsidDel="00000000" w:rsidP="00000000" w:rsidRDefault="00000000" w:rsidRPr="00000000" w14:paraId="0000003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El dominio se encuentra en el ámbito académico y de aprendizaje</w:t>
      </w:r>
      <w:r w:rsidDel="00000000" w:rsidR="00000000" w:rsidRPr="00000000">
        <w:rPr>
          <w:rtl w:val="0"/>
        </w:rPr>
      </w:r>
    </w:p>
    <w:p w:rsidR="00000000" w:rsidDel="00000000" w:rsidP="00000000" w:rsidRDefault="00000000" w:rsidRPr="00000000" w14:paraId="0000003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Se manejan diversos tipos de información  y documentos relacionados, como teorías, normas y reglamentos.</w:t>
      </w:r>
      <w:r w:rsidDel="00000000" w:rsidR="00000000" w:rsidRPr="00000000">
        <w:rPr>
          <w:rtl w:val="0"/>
        </w:rPr>
      </w:r>
    </w:p>
    <w:p w:rsidR="00000000" w:rsidDel="00000000" w:rsidP="00000000" w:rsidRDefault="00000000" w:rsidRPr="00000000" w14:paraId="0000003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aplicación tiene como objetivo facilitar la interacción con estos documentos, brindando acceso rápido y eficiente a la información relevante contenida en ellos.</w:t>
      </w:r>
      <w:r w:rsidDel="00000000" w:rsidR="00000000" w:rsidRPr="00000000">
        <w:rPr>
          <w:rtl w:val="0"/>
        </w:rPr>
      </w:r>
    </w:p>
    <w:p w:rsidR="00000000" w:rsidDel="00000000" w:rsidP="00000000" w:rsidRDefault="00000000" w:rsidRPr="00000000" w14:paraId="0000003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aplicación debe proporcionar funcionalidades que permitan identificar información relevante para el usuario sin la necesidad de buscar en los documentos o  leer todas las normativas</w:t>
      </w:r>
      <w:r w:rsidDel="00000000" w:rsidR="00000000" w:rsidRPr="00000000">
        <w:rPr>
          <w:rtl w:val="0"/>
        </w:rPr>
      </w:r>
    </w:p>
    <w:p w:rsidR="00000000" w:rsidDel="00000000" w:rsidP="00000000" w:rsidRDefault="00000000" w:rsidRPr="00000000" w14:paraId="0000003B">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Funcionalidades deseadas:</w:t>
      </w:r>
      <w:r w:rsidDel="00000000" w:rsidR="00000000" w:rsidRPr="00000000">
        <w:rPr>
          <w:rtl w:val="0"/>
        </w:rPr>
      </w:r>
    </w:p>
    <w:p w:rsidR="00000000" w:rsidDel="00000000" w:rsidP="00000000" w:rsidRDefault="00000000" w:rsidRPr="00000000" w14:paraId="0000003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Las búsquedas basadas en palabras clave utilizadas por los distintos usuarios, permitirá al LLM hacer búsquedas basada en el contexto del documento, resolver preguntas específicas y dar resultados relevantes.</w:t>
      </w:r>
      <w:r w:rsidDel="00000000" w:rsidR="00000000" w:rsidRPr="00000000">
        <w:rPr>
          <w:rtl w:val="0"/>
        </w:rPr>
      </w:r>
    </w:p>
    <w:p w:rsidR="00000000" w:rsidDel="00000000" w:rsidP="00000000" w:rsidRDefault="00000000" w:rsidRPr="00000000" w14:paraId="0000003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 La extracción de información enriquecida como entidades mencionadas, relaciones entre conceptos, categorización de temas, citas y referencia a los documentos donde se encuentran la información.</w:t>
      </w:r>
      <w:r w:rsidDel="00000000" w:rsidR="00000000" w:rsidRPr="00000000">
        <w:rPr>
          <w:rtl w:val="0"/>
        </w:rPr>
      </w:r>
    </w:p>
    <w:p w:rsidR="00000000" w:rsidDel="00000000" w:rsidP="00000000" w:rsidRDefault="00000000" w:rsidRPr="00000000" w14:paraId="0000003E">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Interacción con el LLM:</w:t>
      </w:r>
      <w:r w:rsidDel="00000000" w:rsidR="00000000" w:rsidRPr="00000000">
        <w:rPr>
          <w:rtl w:val="0"/>
        </w:rPr>
      </w:r>
    </w:p>
    <w:p w:rsidR="00000000" w:rsidDel="00000000" w:rsidP="00000000" w:rsidRDefault="00000000" w:rsidRPr="00000000" w14:paraId="0000003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La interacción que se pretende utilizar es del tipo texto a texto, es decir que a partir de un texto de entrada se pueda generar un texto de salida con la respectiva respuesta a la consulta</w:t>
      </w:r>
      <w:r w:rsidDel="00000000" w:rsidR="00000000" w:rsidRPr="00000000">
        <w:rPr>
          <w:rtl w:val="0"/>
        </w:rPr>
      </w:r>
    </w:p>
    <w:p w:rsidR="00000000" w:rsidDel="00000000" w:rsidP="00000000" w:rsidRDefault="00000000" w:rsidRPr="00000000" w14:paraId="0000004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Requisitos de interfaz de usuario:</w:t>
      </w:r>
      <w:r w:rsidDel="00000000" w:rsidR="00000000" w:rsidRPr="00000000">
        <w:rPr>
          <w:rtl w:val="0"/>
        </w:rPr>
      </w:r>
    </w:p>
    <w:p w:rsidR="00000000" w:rsidDel="00000000" w:rsidP="00000000" w:rsidRDefault="00000000" w:rsidRPr="00000000" w14:paraId="0000004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Requiere como mínimo una interfaz para la entrada y salida de texto bien sea un text panelo un text area, dependerá de cómo queda configurado después del entrenamiento el LLM </w:t>
      </w:r>
      <w:r w:rsidDel="00000000" w:rsidR="00000000" w:rsidRPr="00000000">
        <w:rPr>
          <w:rtl w:val="0"/>
        </w:rPr>
      </w:r>
    </w:p>
    <w:p w:rsidR="00000000" w:rsidDel="00000000" w:rsidP="00000000" w:rsidRDefault="00000000" w:rsidRPr="00000000" w14:paraId="0000004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Interfaz intuitiva para cualquier usuario pueda interactuar con el aplicativo y la disposición ordenada de todos los elementos interactivos</w:t>
      </w: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firstLine="0"/>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044">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Requisitos de rendimiento y escalabilidad:</w:t>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1440" w:firstLine="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Las características mínimas para que se pueda ejecutar el LLM en un servidor son un procesador de mínimo dos  núcleos a 2Ghz, 4 Gb de memoria RAM y el almacenamiento dependerá de la cantidad de datos a procesar. teniendo en cuenta esas condiciones y que debe responder a múltiples consultas de manera diaria se optan por las siguientes opciones </w:t>
      </w:r>
    </w:p>
    <w:p w:rsidR="00000000" w:rsidDel="00000000" w:rsidP="00000000" w:rsidRDefault="00000000" w:rsidRPr="00000000" w14:paraId="0000004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El modelo se desplegó en :</w:t>
      </w:r>
      <w:r w:rsidDel="00000000" w:rsidR="00000000" w:rsidRPr="00000000">
        <w:rPr>
          <w:rtl w:val="0"/>
        </w:rPr>
      </w:r>
    </w:p>
    <w:p w:rsidR="00000000" w:rsidDel="00000000" w:rsidP="00000000" w:rsidRDefault="00000000" w:rsidRPr="00000000" w14:paraId="0000004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Google colab: Entorno de desarrollo desplegado en nube con la capacidad de ejecutar scripts de python y sus características en la capa gratuita son 12 Gb RAM, procesador intel Xeon CPU Intel Xeon a 2.20 GHz y 100Gb de disco duro</w:t>
        <w:tab/>
        <w:tab/>
      </w:r>
    </w:p>
    <w:p w:rsidR="00000000" w:rsidDel="00000000" w:rsidP="00000000" w:rsidRDefault="00000000" w:rsidRPr="00000000" w14:paraId="00000048">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Rule="auto"/>
        <w:ind w:left="720" w:hanging="360"/>
        <w:rPr/>
      </w:pPr>
      <w:r w:rsidDel="00000000" w:rsidR="00000000" w:rsidRPr="00000000">
        <w:rPr>
          <w:rFonts w:ascii="Fira Sans Extra Condensed" w:cs="Fira Sans Extra Condensed" w:eastAsia="Fira Sans Extra Condensed" w:hAnsi="Fira Sans Extra Condensed"/>
          <w:sz w:val="24"/>
          <w:szCs w:val="24"/>
          <w:rtl w:val="0"/>
        </w:rPr>
        <w:t xml:space="preserve">Validación y retroalimentación:</w:t>
      </w:r>
      <w:r w:rsidDel="00000000" w:rsidR="00000000" w:rsidRPr="00000000">
        <w:rPr>
          <w:rtl w:val="0"/>
        </w:rPr>
      </w:r>
    </w:p>
    <w:p w:rsidR="00000000" w:rsidDel="00000000" w:rsidP="00000000" w:rsidRDefault="00000000" w:rsidRPr="00000000" w14:paraId="0000004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hanging="360"/>
        <w:rPr/>
      </w:pPr>
      <w:r w:rsidDel="00000000" w:rsidR="00000000" w:rsidRPr="00000000">
        <w:rPr>
          <w:rFonts w:ascii="Fira Sans Extra Condensed" w:cs="Fira Sans Extra Condensed" w:eastAsia="Fira Sans Extra Condensed" w:hAnsi="Fira Sans Extra Condensed"/>
          <w:sz w:val="24"/>
          <w:szCs w:val="24"/>
          <w:rtl w:val="0"/>
        </w:rPr>
        <w:t xml:space="preserve">Pruebas de usabilidad, rendimiento, alta disponibilidad, eficiencia del algoritmo, manejo de errores entre otras</w:t>
      </w:r>
      <w:r w:rsidDel="00000000" w:rsidR="00000000" w:rsidRPr="00000000">
        <w:rPr>
          <w:rtl w:val="0"/>
        </w:rPr>
      </w:r>
    </w:p>
    <w:p w:rsidR="00000000" w:rsidDel="00000000" w:rsidP="00000000" w:rsidRDefault="00000000" w:rsidRPr="00000000" w14:paraId="0000004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144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Pruebas de usuario, para determinar el correcto funcionamiento, validar el correcto funcionamiento del LLM</w:t>
      </w:r>
      <w:r w:rsidDel="00000000" w:rsidR="00000000" w:rsidRPr="00000000">
        <w:rPr>
          <w:rtl w:val="0"/>
        </w:rPr>
      </w:r>
    </w:p>
    <w:p w:rsidR="00000000" w:rsidDel="00000000" w:rsidP="00000000" w:rsidRDefault="00000000" w:rsidRPr="00000000" w14:paraId="0000004B">
      <w:pPr>
        <w:pStyle w:val="Subtitle"/>
        <w:rPr>
          <w:rFonts w:ascii="Fira Sans Extra Condensed" w:cs="Fira Sans Extra Condensed" w:eastAsia="Fira Sans Extra Condensed" w:hAnsi="Fira Sans Extra Condensed"/>
          <w:sz w:val="24"/>
          <w:szCs w:val="24"/>
        </w:rPr>
      </w:pPr>
      <w:bookmarkStart w:colFirst="0" w:colLast="0" w:name="_heading=h.2et92p0" w:id="3"/>
      <w:bookmarkEnd w:id="3"/>
      <w:r w:rsidDel="00000000" w:rsidR="00000000" w:rsidRPr="00000000">
        <w:rPr>
          <w:rFonts w:ascii="Fira Sans Extra Condensed" w:cs="Fira Sans Extra Condensed" w:eastAsia="Fira Sans Extra Condensed" w:hAnsi="Fira Sans Extra Condensed"/>
          <w:sz w:val="24"/>
          <w:szCs w:val="24"/>
          <w:rtl w:val="0"/>
        </w:rPr>
        <w:t xml:space="preserve">Análisis y Preparación de datos</w:t>
      </w:r>
    </w:p>
    <w:p w:rsidR="00000000" w:rsidDel="00000000" w:rsidP="00000000" w:rsidRDefault="00000000" w:rsidRPr="00000000" w14:paraId="0000004C">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poder realizar el análisis de datos se necesita primero hablar del método de extracción, mediante el cual podremos entender qué tipos de datos se recibirán, en este caso se obtienen mediante 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Web Scraping;</w:t>
      </w:r>
    </w:p>
    <w:p w:rsidR="00000000" w:rsidDel="00000000" w:rsidP="00000000" w:rsidRDefault="00000000" w:rsidRPr="00000000" w14:paraId="0000004D">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4E">
      <w:pPr>
        <w:numPr>
          <w:ilvl w:val="0"/>
          <w:numId w:val="6"/>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Web Scrapping,</w:t>
      </w:r>
      <w:r w:rsidDel="00000000" w:rsidR="00000000" w:rsidRPr="00000000">
        <w:rPr>
          <w:rFonts w:ascii="Fira Sans Extra Condensed" w:cs="Fira Sans Extra Condensed" w:eastAsia="Fira Sans Extra Condensed" w:hAnsi="Fira Sans Extra Condensed"/>
          <w:sz w:val="24"/>
          <w:szCs w:val="24"/>
          <w:rtl w:val="0"/>
        </w:rPr>
        <w:t xml:space="preserve"> el cual consta en la extracción de contenidos y datos presentes en sitios web mediante el uso de software, este proceso se desarrolla de forma automática en la mayoría de casos permitiendo el procesado y extracción de datos. </w:t>
      </w:r>
    </w:p>
    <w:p w:rsidR="00000000" w:rsidDel="00000000" w:rsidP="00000000" w:rsidRDefault="00000000" w:rsidRPr="00000000" w14:paraId="0000004F">
      <w:pPr>
        <w:numPr>
          <w:ilvl w:val="0"/>
          <w:numId w:val="6"/>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 herramienta se considera extremadamente útil para la recopilación de datos en línea, y en la actualidad se utiliza con fines investigativos, de mercado  y desarrollo de inteligencia artificial.</w:t>
      </w:r>
    </w:p>
    <w:p w:rsidR="00000000" w:rsidDel="00000000" w:rsidP="00000000" w:rsidRDefault="00000000" w:rsidRPr="00000000" w14:paraId="00000050">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51">
      <w:pPr>
        <w:numPr>
          <w:ilvl w:val="0"/>
          <w:numId w:val="8"/>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Exploración de los datos.</w:t>
      </w:r>
    </w:p>
    <w:p w:rsidR="00000000" w:rsidDel="00000000" w:rsidP="00000000" w:rsidRDefault="00000000" w:rsidRPr="00000000" w14:paraId="00000052">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Extracción de datos: </w:t>
      </w:r>
      <w:r w:rsidDel="00000000" w:rsidR="00000000" w:rsidRPr="00000000">
        <w:rPr>
          <w:rFonts w:ascii="Fira Sans Extra Condensed" w:cs="Fira Sans Extra Condensed" w:eastAsia="Fira Sans Extra Condensed" w:hAnsi="Fira Sans Extra Condensed"/>
          <w:sz w:val="24"/>
          <w:szCs w:val="24"/>
          <w:rtl w:val="0"/>
        </w:rPr>
        <w:t xml:space="preserve">Se realiza el proceso de </w:t>
      </w:r>
      <w:r w:rsidDel="00000000" w:rsidR="00000000" w:rsidRPr="00000000">
        <w:rPr>
          <w:rFonts w:ascii="Fira Sans Extra Condensed" w:cs="Fira Sans Extra Condensed" w:eastAsia="Fira Sans Extra Condensed" w:hAnsi="Fira Sans Extra Condensed"/>
          <w:b w:val="1"/>
          <w:sz w:val="24"/>
          <w:szCs w:val="24"/>
          <w:rtl w:val="0"/>
        </w:rPr>
        <w:t xml:space="preserve">“scraping” </w:t>
      </w:r>
      <w:r w:rsidDel="00000000" w:rsidR="00000000" w:rsidRPr="00000000">
        <w:rPr>
          <w:rFonts w:ascii="Fira Sans Extra Condensed" w:cs="Fira Sans Extra Condensed" w:eastAsia="Fira Sans Extra Condensed" w:hAnsi="Fira Sans Extra Condensed"/>
          <w:sz w:val="24"/>
          <w:szCs w:val="24"/>
          <w:rtl w:val="0"/>
        </w:rPr>
        <w:t xml:space="preserve">en el cual se obtienen conjuntos de datos representados como archivos HTML, que contienen los contenidos de diferentes enlaces de interés, estos archivos son traídos desde la web como archivos mediante el siguiente código: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path</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pathlib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PurePath</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requests</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Abrir el archivo 'urls.txt' en modo lectura</w:t>
      </w:r>
    </w:p>
    <w:p w:rsidR="00000000" w:rsidDel="00000000" w:rsidP="00000000" w:rsidRDefault="00000000" w:rsidRPr="00000000" w14:paraId="0000005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"urls.txt"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fileLinks:</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Leer todas las líneas del archivo y guardarlas en la lista 'urls'</w:t>
      </w:r>
    </w:p>
    <w:p w:rsidR="00000000" w:rsidDel="00000000" w:rsidP="00000000" w:rsidRDefault="00000000" w:rsidRPr="00000000" w14:paraId="0000005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urls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fileLinks.readlines()</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Crear una lista 'pureUrls' para almacenar las URL limpias</w:t>
      </w:r>
    </w:p>
    <w:p w:rsidR="00000000" w:rsidDel="00000000" w:rsidP="00000000" w:rsidRDefault="00000000" w:rsidRPr="00000000" w14:paraId="00000062">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pureUrls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urls:</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Eliminar los espacios en blanco iniciales y finales de cada URL y agregarla a 'pureUrls'</w:t>
      </w:r>
    </w:p>
    <w:p w:rsidR="00000000" w:rsidDel="00000000" w:rsidP="00000000" w:rsidRDefault="00000000" w:rsidRPr="00000000" w14:paraId="0000006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pureUrls.append(url.strip())</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Obtenida: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Crear el directorio donde se guardarán los archivos HTML</w:t>
      </w:r>
    </w:p>
    <w:p w:rsidR="00000000" w:rsidDel="00000000" w:rsidP="00000000" w:rsidRDefault="00000000" w:rsidRPr="00000000" w14:paraId="00000069">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"archivos_html"</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os.makedirs(directory,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exist_ok=True)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Iterar sobre cada URL en 'pureUrls'</w:t>
      </w:r>
    </w:p>
    <w:p w:rsidR="00000000" w:rsidDel="00000000" w:rsidP="00000000" w:rsidRDefault="00000000" w:rsidRPr="00000000" w14:paraId="0000006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pureUrls:</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Obtener el nombre del archivo de la URL utilizando 'PurePath'</w:t>
      </w:r>
    </w:p>
    <w:p w:rsidR="00000000" w:rsidDel="00000000" w:rsidP="00000000" w:rsidRDefault="00000000" w:rsidRPr="00000000" w14:paraId="000000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PurePath(url).name</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Limpiar el nombre del archivo eliminando los caracteres especiales</w:t>
      </w:r>
    </w:p>
    <w:p w:rsidR="00000000" w:rsidDel="00000000" w:rsidP="00000000" w:rsidRDefault="00000000" w:rsidRPr="00000000" w14:paraId="00000072">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clean_filename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re.sub(r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 "", file_name)</w:t>
      </w:r>
    </w:p>
    <w:p w:rsidR="00000000" w:rsidDel="00000000" w:rsidP="00000000" w:rsidRDefault="00000000" w:rsidRPr="00000000" w14:paraId="00000073">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 Combinar el nombre limpio del directorio y  el archivo con la extensión '.html' utilizando 'path.join'</w:t>
      </w:r>
    </w:p>
    <w:p w:rsidR="00000000" w:rsidDel="00000000" w:rsidP="00000000" w:rsidRDefault="00000000" w:rsidRPr="00000000" w14:paraId="00000075">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ab/>
        <w:t xml:space="preserve">file_path = os.path.join(directory, clean_filename + "</w:t>
      </w:r>
      <w:r w:rsidDel="00000000" w:rsidR="00000000" w:rsidRPr="00000000">
        <w:rPr>
          <w:rFonts w:ascii="Roboto Mono" w:cs="Roboto Mono" w:eastAsia="Roboto Mono" w:hAnsi="Roboto Mono"/>
          <w:color w:val="37474f"/>
          <w:sz w:val="20"/>
          <w:szCs w:val="20"/>
          <w:rtl w:val="0"/>
        </w:rPr>
        <w:t xml:space="preserve">.html</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78">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text = ""</w:t>
      </w:r>
    </w:p>
    <w:p w:rsidR="00000000" w:rsidDel="00000000" w:rsidP="00000000" w:rsidRDefault="00000000" w:rsidRPr="00000000" w14:paraId="00000079">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try:</w:t>
      </w:r>
    </w:p>
    <w:p w:rsidR="00000000" w:rsidDel="00000000" w:rsidP="00000000" w:rsidRDefault="00000000" w:rsidRPr="00000000" w14:paraId="0000007B">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Realizar una solicitud GET a la URL</w:t>
      </w:r>
    </w:p>
    <w:p w:rsidR="00000000" w:rsidDel="00000000" w:rsidP="00000000" w:rsidRDefault="00000000" w:rsidRPr="00000000" w14:paraId="0000007C">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response = requests.get(url)</w:t>
      </w:r>
    </w:p>
    <w:p w:rsidR="00000000" w:rsidDel="00000000" w:rsidP="00000000" w:rsidRDefault="00000000" w:rsidRPr="00000000" w14:paraId="0000007D">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if response.status_code == 200:</w:t>
      </w:r>
    </w:p>
    <w:p w:rsidR="00000000" w:rsidDel="00000000" w:rsidP="00000000" w:rsidRDefault="00000000" w:rsidRPr="00000000" w14:paraId="0000007E">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Si la respuesta es exitosa (código 200), guardar el contenido en 'text'</w:t>
      </w:r>
    </w:p>
    <w:p w:rsidR="00000000" w:rsidDel="00000000" w:rsidP="00000000" w:rsidRDefault="00000000" w:rsidRPr="00000000" w14:paraId="0000007F">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text = response.text</w:t>
      </w:r>
    </w:p>
    <w:p w:rsidR="00000000" w:rsidDel="00000000" w:rsidP="00000000" w:rsidRDefault="00000000" w:rsidRPr="00000000" w14:paraId="00000080">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else:</w:t>
      </w:r>
    </w:p>
    <w:p w:rsidR="00000000" w:rsidDel="00000000" w:rsidP="00000000" w:rsidRDefault="00000000" w:rsidRPr="00000000" w14:paraId="00000081">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Si hay un error en la respuesta, guardar un mensaje de error en 'text'</w:t>
      </w:r>
    </w:p>
    <w:p w:rsidR="00000000" w:rsidDel="00000000" w:rsidP="00000000" w:rsidRDefault="00000000" w:rsidRPr="00000000" w14:paraId="00000082">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text = f"</w:t>
      </w:r>
      <w:r w:rsidDel="00000000" w:rsidR="00000000" w:rsidRPr="00000000">
        <w:rPr>
          <w:rFonts w:ascii="Roboto Mono" w:cs="Roboto Mono" w:eastAsia="Roboto Mono" w:hAnsi="Roboto Mono"/>
          <w:color w:val="37474f"/>
          <w:sz w:val="20"/>
          <w:szCs w:val="20"/>
          <w:rtl w:val="0"/>
        </w:rPr>
        <w:t xml:space="preserve">Error: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{response.status_code}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{response.reason}</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83">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except (requests.exceptions.ConnectionError, requests.exceptions.Timeout) as exception:</w:t>
      </w:r>
    </w:p>
    <w:p w:rsidR="00000000" w:rsidDel="00000000" w:rsidP="00000000" w:rsidRDefault="00000000" w:rsidRPr="00000000" w14:paraId="00000084">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 Capturar excepciones de conexión o tiempo de espera y mostrar un mensaje de error</w:t>
      </w:r>
    </w:p>
    <w:p w:rsidR="00000000" w:rsidDel="00000000" w:rsidP="00000000" w:rsidRDefault="00000000" w:rsidRPr="00000000" w14:paraId="00000085">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tab/>
        <w:t xml:space="preserve">print(f"</w:t>
      </w:r>
      <w:r w:rsidDel="00000000" w:rsidR="00000000" w:rsidRPr="00000000">
        <w:rPr>
          <w:rFonts w:ascii="Roboto Mono" w:cs="Roboto Mono" w:eastAsia="Roboto Mono" w:hAnsi="Roboto Mono"/>
          <w:color w:val="37474f"/>
          <w:sz w:val="20"/>
          <w:szCs w:val="20"/>
          <w:rtl w:val="0"/>
        </w:rPr>
        <w:t xml:space="preserve">Ha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ocurrido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error: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{exception}</w:t>
      </w: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86">
      <w:pPr>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ab/>
        <w:t xml:space="preserve"># Escribir el contenido en el archivo especificado por 'file_path'</w:t>
      </w:r>
    </w:p>
    <w:p w:rsidR="00000000" w:rsidDel="00000000" w:rsidP="00000000" w:rsidRDefault="00000000" w:rsidRPr="00000000" w14:paraId="00000088">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ab/>
        <w:t xml:space="preserve">with open(file_path, "</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fileWriter:</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fileWriter.write(text)</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escrito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éxito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8C">
      <w:pPr>
        <w:jc w:val="center"/>
        <w:rPr>
          <w:rFonts w:ascii="Fira Sans Extra Condensed" w:cs="Fira Sans Extra Condensed" w:eastAsia="Fira Sans Extra Condensed" w:hAnsi="Fira Sans Extra Condensed"/>
          <w:i w:val="1"/>
          <w:sz w:val="18"/>
          <w:szCs w:val="18"/>
        </w:rPr>
      </w:pPr>
      <w:r w:rsidDel="00000000" w:rsidR="00000000" w:rsidRPr="00000000">
        <w:rPr>
          <w:rFonts w:ascii="Fira Sans Extra Condensed" w:cs="Fira Sans Extra Condensed" w:eastAsia="Fira Sans Extra Condensed" w:hAnsi="Fira Sans Extra Condensed"/>
          <w:b w:val="1"/>
          <w:rtl w:val="0"/>
        </w:rPr>
        <w:t xml:space="preserve">Bloque 1.1.1: </w:t>
      </w:r>
      <w:r w:rsidDel="00000000" w:rsidR="00000000" w:rsidRPr="00000000">
        <w:rPr>
          <w:rFonts w:ascii="Fira Sans Extra Condensed" w:cs="Fira Sans Extra Condensed" w:eastAsia="Fira Sans Extra Condensed" w:hAnsi="Fira Sans Extra Condensed"/>
          <w:rtl w:val="0"/>
        </w:rPr>
        <w:t xml:space="preserve"> Extracción de archivos HTML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Exploración de los datos: </w:t>
      </w:r>
      <w:r w:rsidDel="00000000" w:rsidR="00000000" w:rsidRPr="00000000">
        <w:rPr>
          <w:rFonts w:ascii="Fira Sans Extra Condensed" w:cs="Fira Sans Extra Condensed" w:eastAsia="Fira Sans Extra Condensed" w:hAnsi="Fira Sans Extra Condensed"/>
          <w:sz w:val="24"/>
          <w:szCs w:val="24"/>
          <w:rtl w:val="0"/>
        </w:rPr>
        <w:t xml:space="preserve">Se examina cada archivo HTML con el fin de identificar qué elementos y etiquetas HTML son las que contienen la información de identificación de la información; Particularmente se busca la siguiente información:</w:t>
      </w:r>
    </w:p>
    <w:p w:rsidR="00000000" w:rsidDel="00000000" w:rsidP="00000000" w:rsidRDefault="00000000" w:rsidRPr="00000000" w14:paraId="0000008F">
      <w:pPr>
        <w:numPr>
          <w:ilvl w:val="0"/>
          <w:numId w:val="21"/>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w:t>
      </w:r>
      <w:r w:rsidDel="00000000" w:rsidR="00000000" w:rsidRPr="00000000">
        <w:rPr>
          <w:rFonts w:ascii="Fira Sans Extra Condensed" w:cs="Fira Sans Extra Condensed" w:eastAsia="Fira Sans Extra Condensed" w:hAnsi="Fira Sans Extra Condensed"/>
          <w:sz w:val="24"/>
          <w:szCs w:val="24"/>
          <w:rtl w:val="0"/>
        </w:rPr>
        <w:t xml:space="preserve">ontenido de títulos, ya sea denotado por etiqueta tipo </w:t>
      </w:r>
      <w:r w:rsidDel="00000000" w:rsidR="00000000" w:rsidRPr="00000000">
        <w:rPr>
          <w:rFonts w:ascii="Fira Sans Extra Condensed" w:cs="Fira Sans Extra Condensed" w:eastAsia="Fira Sans Extra Condensed" w:hAnsi="Fira Sans Extra Condensed"/>
          <w:b w:val="1"/>
          <w:sz w:val="24"/>
          <w:szCs w:val="24"/>
          <w:rtl w:val="0"/>
        </w:rPr>
        <w:t xml:space="preserve">header &lt;H1&gt;...&lt;H6&gt;</w:t>
      </w:r>
      <w:r w:rsidDel="00000000" w:rsidR="00000000" w:rsidRPr="00000000">
        <w:rPr>
          <w:rFonts w:ascii="Fira Sans Extra Condensed" w:cs="Fira Sans Extra Condensed" w:eastAsia="Fira Sans Extra Condensed" w:hAnsi="Fira Sans Extra Condensed"/>
          <w:sz w:val="24"/>
          <w:szCs w:val="24"/>
          <w:rtl w:val="0"/>
        </w:rPr>
        <w:t xml:space="preserve">, o clases particulares del CSS</w:t>
      </w:r>
      <w:r w:rsidDel="00000000" w:rsidR="00000000" w:rsidRPr="00000000">
        <w:rPr>
          <w:rFonts w:ascii="Fira Sans Extra Condensed" w:cs="Fira Sans Extra Condensed" w:eastAsia="Fira Sans Extra Condensed" w:hAnsi="Fira Sans Extra Condensed"/>
          <w:b w:val="1"/>
          <w:sz w:val="24"/>
          <w:szCs w:val="24"/>
          <w:rtl w:val="0"/>
        </w:rPr>
        <w:t xml:space="preserve">.</w:t>
      </w:r>
      <w:r w:rsidDel="00000000" w:rsidR="00000000" w:rsidRPr="00000000">
        <w:rPr>
          <w:rtl w:val="0"/>
        </w:rPr>
      </w:r>
    </w:p>
    <w:p w:rsidR="00000000" w:rsidDel="00000000" w:rsidP="00000000" w:rsidRDefault="00000000" w:rsidRPr="00000000" w14:paraId="00000090">
      <w:pPr>
        <w:numPr>
          <w:ilvl w:val="0"/>
          <w:numId w:val="21"/>
        </w:numPr>
        <w:ind w:left="720" w:hanging="36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w:t>
      </w:r>
      <w:r w:rsidDel="00000000" w:rsidR="00000000" w:rsidRPr="00000000">
        <w:rPr>
          <w:rFonts w:ascii="Fira Sans Extra Condensed" w:cs="Fira Sans Extra Condensed" w:eastAsia="Fira Sans Extra Condensed" w:hAnsi="Fira Sans Extra Condensed"/>
          <w:sz w:val="24"/>
          <w:szCs w:val="24"/>
          <w:rtl w:val="0"/>
        </w:rPr>
        <w:t xml:space="preserve">ontenidos tipo párrafo, denotados por la etiqueta </w:t>
      </w:r>
      <w:r w:rsidDel="00000000" w:rsidR="00000000" w:rsidRPr="00000000">
        <w:rPr>
          <w:rFonts w:ascii="Fira Sans Extra Condensed" w:cs="Fira Sans Extra Condensed" w:eastAsia="Fira Sans Extra Condensed" w:hAnsi="Fira Sans Extra Condensed"/>
          <w:b w:val="1"/>
          <w:sz w:val="24"/>
          <w:szCs w:val="24"/>
          <w:rtl w:val="0"/>
        </w:rPr>
        <w:t xml:space="preserve">Paragraph &lt;p&gt;</w:t>
      </w:r>
      <w:r w:rsidDel="00000000" w:rsidR="00000000" w:rsidRPr="00000000">
        <w:rPr>
          <w:rtl w:val="0"/>
        </w:rPr>
      </w:r>
    </w:p>
    <w:p w:rsidR="00000000" w:rsidDel="00000000" w:rsidP="00000000" w:rsidRDefault="00000000" w:rsidRPr="00000000" w14:paraId="00000091">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w:t>
      </w:r>
      <w:r w:rsidDel="00000000" w:rsidR="00000000" w:rsidRPr="00000000">
        <w:rPr>
          <w:rFonts w:ascii="Fira Sans Extra Condensed" w:cs="Fira Sans Extra Condensed" w:eastAsia="Fira Sans Extra Condensed" w:hAnsi="Fira Sans Extra Condensed"/>
          <w:sz w:val="24"/>
          <w:szCs w:val="24"/>
          <w:rtl w:val="0"/>
        </w:rPr>
        <w:t xml:space="preserve">odos estos elementos se encuentran principalmente en la clase body de los HTML por lo cual se traba a partir del body de los HTML, en este caso se utilizará como ejemplo un documento de texto acerca del reglamento de la universidad:</w:t>
      </w:r>
    </w:p>
    <w:p w:rsidR="00000000" w:rsidDel="00000000" w:rsidP="00000000" w:rsidRDefault="00000000" w:rsidRPr="00000000" w14:paraId="00000093">
      <w:pPr>
        <w:numPr>
          <w:ilvl w:val="0"/>
          <w:numId w:val="7"/>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HTML obtenidos: </w:t>
      </w:r>
      <w:r w:rsidDel="00000000" w:rsidR="00000000" w:rsidRPr="00000000">
        <w:rPr>
          <w:rFonts w:ascii="Fira Sans Extra Condensed" w:cs="Fira Sans Extra Condensed" w:eastAsia="Fira Sans Extra Condensed" w:hAnsi="Fira Sans Extra Condensed"/>
          <w:sz w:val="24"/>
          <w:szCs w:val="24"/>
          <w:rtl w:val="0"/>
        </w:rPr>
        <w:t xml:space="preserve"> </w:t>
      </w:r>
      <w:hyperlink r:id="rId9">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Carpeta de HTML</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&lt;body&gt;&lt;META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name=Generator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content="Microsoft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Word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97"&gt;&lt;B&gt;&lt;FONT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face=Arial&gt;</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align=center&gt;RESOLUCI�N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235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2009&lt;/P&gt;</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align=center&gt;"Por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reglamenta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admisi�n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exalumnos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Colombia"&lt;/P&gt;</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VICERRECTORA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ACAD�MICA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COLOMBIA&lt;/P&gt;</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&lt;P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align=center&gt;En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atribuciones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legales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y&lt;/P&gt;</w:t>
      </w:r>
      <w:r w:rsidDel="00000000" w:rsidR="00000000" w:rsidRPr="00000000">
        <w:rPr>
          <w:rtl w:val="0"/>
        </w:rPr>
      </w:r>
    </w:p>
    <w:p w:rsidR="00000000" w:rsidDel="00000000" w:rsidP="00000000" w:rsidRDefault="00000000" w:rsidRPr="00000000" w14:paraId="0000009E">
      <w:pPr>
        <w:jc w:val="center"/>
        <w:rPr>
          <w:rFonts w:ascii="Fira Sans Extra Condensed" w:cs="Fira Sans Extra Condensed" w:eastAsia="Fira Sans Extra Condensed" w:hAnsi="Fira Sans Extra Condensed"/>
          <w:i w:val="1"/>
          <w:sz w:val="18"/>
          <w:szCs w:val="18"/>
        </w:rPr>
      </w:pPr>
      <w:r w:rsidDel="00000000" w:rsidR="00000000" w:rsidRPr="00000000">
        <w:rPr>
          <w:rFonts w:ascii="Fira Sans Extra Condensed" w:cs="Fira Sans Extra Condensed" w:eastAsia="Fira Sans Extra Condensed" w:hAnsi="Fira Sans Extra Condensed"/>
          <w:b w:val="1"/>
          <w:rtl w:val="0"/>
        </w:rPr>
        <w:t xml:space="preserve">Bloque 1.2.1: </w:t>
      </w:r>
      <w:r w:rsidDel="00000000" w:rsidR="00000000" w:rsidRPr="00000000">
        <w:rPr>
          <w:rFonts w:ascii="Fira Sans Extra Condensed" w:cs="Fira Sans Extra Condensed" w:eastAsia="Fira Sans Extra Condensed" w:hAnsi="Fira Sans Extra Condensed"/>
          <w:rtl w:val="0"/>
        </w:rPr>
        <w:t xml:space="preserve"> Ejemplo de elementos HTML obtenidos</w:t>
      </w:r>
      <w:r w:rsidDel="00000000" w:rsidR="00000000" w:rsidRPr="00000000">
        <w:rPr>
          <w:rFonts w:ascii="Fira Sans Extra Condensed" w:cs="Fira Sans Extra Condensed" w:eastAsia="Fira Sans Extra Condensed" w:hAnsi="Fira Sans Extra Condensed"/>
          <w:i w:val="1"/>
          <w:sz w:val="18"/>
          <w:szCs w:val="18"/>
          <w:rtl w:val="0"/>
        </w:rPr>
        <w:t xml:space="preserve"> </w:t>
      </w:r>
    </w:p>
    <w:p w:rsidR="00000000" w:rsidDel="00000000" w:rsidP="00000000" w:rsidRDefault="00000000" w:rsidRPr="00000000" w14:paraId="0000009F">
      <w:pPr>
        <w:jc w:val="center"/>
        <w:rPr>
          <w:rFonts w:ascii="Fira Sans Extra Condensed" w:cs="Fira Sans Extra Condensed" w:eastAsia="Fira Sans Extra Condensed" w:hAnsi="Fira Sans Extra Condensed"/>
          <w:i w:val="1"/>
          <w:sz w:val="18"/>
          <w:szCs w:val="18"/>
        </w:rPr>
      </w:pPr>
      <w:r w:rsidDel="00000000" w:rsidR="00000000" w:rsidRPr="00000000">
        <w:rPr>
          <w:rtl w:val="0"/>
        </w:rPr>
      </w:r>
    </w:p>
    <w:p w:rsidR="00000000" w:rsidDel="00000000" w:rsidP="00000000" w:rsidRDefault="00000000" w:rsidRPr="00000000" w14:paraId="000000A0">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Además, debido a que se está trabajando en el conjunto de caracteres UTF-8 , se debe verificar donde existan elementos no reconocidos, los cuales corresponden a elementos tales como tildes, diéresis y virgulillas.   Por lo cual, se realiza la extracción de los párrafos en un archivo de texto plano.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bs4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BeautifulSoup</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Directorio que contiene los archivos HTML</w:t>
      </w:r>
    </w:p>
    <w:p w:rsidR="00000000" w:rsidDel="00000000" w:rsidP="00000000" w:rsidRDefault="00000000" w:rsidRPr="00000000" w14:paraId="000000A7">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"archivos_html"</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Obtener la lista de archivos en el directorio</w:t>
      </w:r>
    </w:p>
    <w:p w:rsidR="00000000" w:rsidDel="00000000" w:rsidP="00000000" w:rsidRDefault="00000000" w:rsidRPr="00000000" w14:paraId="000000AA">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file_list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os.listdir(directory)</w:t>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Diccionario para almacenar los resultados</w:t>
      </w:r>
    </w:p>
    <w:p w:rsidR="00000000" w:rsidDel="00000000" w:rsidP="00000000" w:rsidRDefault="00000000" w:rsidRPr="00000000" w14:paraId="000000AD">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parsed_dict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Iterar sobre los archivos en el directorio</w:t>
      </w:r>
    </w:p>
    <w:p w:rsidR="00000000" w:rsidDel="00000000" w:rsidP="00000000" w:rsidRDefault="00000000" w:rsidRPr="00000000" w14:paraId="000000B0">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file_list:</w:t>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Combinar la ruta del directorio con el nombre de archivo</w:t>
      </w:r>
    </w:p>
    <w:p w:rsidR="00000000" w:rsidDel="00000000" w:rsidP="00000000" w:rsidRDefault="00000000" w:rsidRPr="00000000" w14:paraId="000000B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os.path.join(directory,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B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b80672"/>
          <w:sz w:val="20"/>
          <w:szCs w:val="20"/>
          <w:rtl w:val="0"/>
        </w:rPr>
        <w:t xml:space="preserve"># Verificar si el elemento en el directorio es un archivo</w:t>
      </w:r>
    </w:p>
    <w:p w:rsidR="00000000" w:rsidDel="00000000" w:rsidP="00000000" w:rsidRDefault="00000000" w:rsidRPr="00000000" w14:paraId="000000B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os.path.isfile(file_path):</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Abrir el archivo y realizar las operaciones deseadas</w:t>
      </w:r>
    </w:p>
    <w:p w:rsidR="00000000" w:rsidDel="00000000" w:rsidP="00000000" w:rsidRDefault="00000000" w:rsidRPr="00000000" w14:paraId="000000B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Leer el contenido del archivo</w:t>
      </w:r>
    </w:p>
    <w:p w:rsidR="00000000" w:rsidDel="00000000" w:rsidP="00000000" w:rsidRDefault="00000000" w:rsidRPr="00000000" w14:paraId="000000B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content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file.read()</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Imprimir información del archivo actual</w:t>
      </w:r>
    </w:p>
    <w:p w:rsidR="00000000" w:rsidDel="00000000" w:rsidP="00000000" w:rsidRDefault="00000000" w:rsidRPr="00000000" w14:paraId="000000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Examinando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Crear el objeto BeautifulSoup</w:t>
      </w:r>
    </w:p>
    <w:p w:rsidR="00000000" w:rsidDel="00000000" w:rsidP="00000000" w:rsidRDefault="00000000" w:rsidRPr="00000000" w14:paraId="000000B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soup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BeautifulSoup(content,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"html.parser"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Encontrar todos los elementos &lt;p&gt;</w:t>
      </w:r>
    </w:p>
    <w:p w:rsidR="00000000" w:rsidDel="00000000" w:rsidP="00000000" w:rsidRDefault="00000000" w:rsidRPr="00000000" w14:paraId="000000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soup.find_all(</w:t>
      </w:r>
      <w:r w:rsidDel="00000000" w:rsidR="00000000" w:rsidRPr="00000000">
        <w:rPr>
          <w:rFonts w:ascii="Roboto Mono" w:cs="Roboto Mono" w:eastAsia="Roboto Mono" w:hAnsi="Roboto Mono"/>
          <w:color w:val="188038"/>
          <w:sz w:val="20"/>
          <w:szCs w:val="20"/>
          <w:rtl w:val="0"/>
        </w:rPr>
        <w:t xml:space="preserve">'p'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Obtener los textos de los párrafos</w:t>
      </w:r>
    </w:p>
    <w:p w:rsidR="00000000" w:rsidDel="00000000" w:rsidP="00000000" w:rsidRDefault="00000000" w:rsidRPr="00000000" w14:paraId="000000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paragraphs_text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[p.text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Agregar la lista de párrafos al diccionario</w:t>
      </w:r>
    </w:p>
    <w:p w:rsidR="00000000" w:rsidDel="00000000" w:rsidP="00000000" w:rsidRDefault="00000000" w:rsidRPr="00000000" w14:paraId="000000C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parsed_dict[file_name]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paragraphs_text</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Nombre del archivo de salida</w:t>
      </w:r>
    </w:p>
    <w:p w:rsidR="00000000" w:rsidDel="00000000" w:rsidP="00000000" w:rsidRDefault="00000000" w:rsidRPr="00000000" w14:paraId="000000CB">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output_file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"resultadoCrudo.txt"</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Guardar el diccionario en un archivo de texto</w:t>
      </w:r>
    </w:p>
    <w:p w:rsidR="00000000" w:rsidDel="00000000" w:rsidP="00000000" w:rsidRDefault="00000000" w:rsidRPr="00000000" w14:paraId="000000CE">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(output_file,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parsed_dict.items():</w:t>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"Contenido:\n"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0D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Escribir cada párrafo en el archivo de salida</w:t>
      </w:r>
    </w:p>
    <w:p w:rsidR="00000000" w:rsidDel="00000000" w:rsidP="00000000" w:rsidRDefault="00000000" w:rsidRPr="00000000" w14:paraId="000000D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paragraphs:</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b80672"/>
          <w:sz w:val="20"/>
          <w:szCs w:val="20"/>
          <w:rtl w:val="0"/>
        </w:rPr>
        <w:t xml:space="preserve"># Eliminar caracteres no alfanuméricos utilizando expresiones regulares</w:t>
      </w:r>
    </w:p>
    <w:p w:rsidR="00000000" w:rsidDel="00000000" w:rsidP="00000000" w:rsidRDefault="00000000" w:rsidRPr="00000000" w14:paraId="000000D6">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re.sub(r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 paragraph)</w:t>
      </w:r>
    </w:p>
    <w:p w:rsidR="00000000" w:rsidDel="00000000" w:rsidP="00000000" w:rsidRDefault="00000000" w:rsidRPr="00000000" w14:paraId="000000D7">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file.write(f"</w:t>
      </w:r>
      <w:r w:rsidDel="00000000" w:rsidR="00000000" w:rsidRPr="00000000">
        <w:rPr>
          <w:rFonts w:ascii="Roboto Mono" w:cs="Roboto Mono" w:eastAsia="Roboto Mono" w:hAnsi="Roboto Mono"/>
          <w:color w:val="37474f"/>
          <w:sz w:val="20"/>
          <w:szCs w:val="20"/>
          <w:rtl w:val="0"/>
        </w:rPr>
        <w:t xml:space="preserve">{paragraph}\n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Imprimir mensaje de confirmación</w:t>
      </w:r>
    </w:p>
    <w:p w:rsidR="00000000" w:rsidDel="00000000" w:rsidP="00000000" w:rsidRDefault="00000000" w:rsidRPr="00000000" w14:paraId="000000DB">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diccionario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ha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guardado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'{output_file}'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C">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1.2.1: </w:t>
      </w:r>
      <w:r w:rsidDel="00000000" w:rsidR="00000000" w:rsidRPr="00000000">
        <w:rPr>
          <w:rFonts w:ascii="Fira Sans Extra Condensed" w:cs="Fira Sans Extra Condensed" w:eastAsia="Fira Sans Extra Condensed" w:hAnsi="Fira Sans Extra Condensed"/>
          <w:rtl w:val="0"/>
        </w:rPr>
        <w:t xml:space="preserve"> Extracción de párrafos</w:t>
      </w:r>
    </w:p>
    <w:p w:rsidR="00000000" w:rsidDel="00000000" w:rsidP="00000000" w:rsidRDefault="00000000" w:rsidRPr="00000000" w14:paraId="000000DD">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0DE">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Limpieza de los datos: </w:t>
      </w:r>
      <w:r w:rsidDel="00000000" w:rsidR="00000000" w:rsidRPr="00000000">
        <w:rPr>
          <w:rFonts w:ascii="Fira Sans Extra Condensed" w:cs="Fira Sans Extra Condensed" w:eastAsia="Fira Sans Extra Condensed" w:hAnsi="Fira Sans Extra Condensed"/>
          <w:sz w:val="24"/>
          <w:szCs w:val="24"/>
          <w:rtl w:val="0"/>
        </w:rPr>
        <w:t xml:space="preserve">Después del proceso de exploración, se identifican los siguientes aspectos los cuales se deben trabajar sobre los datos para refinarlos y generar un archivo con datos íntegros a nivel gramatical.</w:t>
      </w:r>
    </w:p>
    <w:p w:rsidR="00000000" w:rsidDel="00000000" w:rsidP="00000000" w:rsidRDefault="00000000" w:rsidRPr="00000000" w14:paraId="000000DF">
      <w:pPr>
        <w:numPr>
          <w:ilvl w:val="0"/>
          <w:numId w:val="4"/>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Enlace a los datos en crudo: </w:t>
      </w:r>
      <w:hyperlink r:id="rId10">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Datos en bruto</w:t>
        </w:r>
      </w:hyperlink>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Archivo: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docjspd_i101456.html</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Contenido:</w:t>
      </w:r>
      <w:r w:rsidDel="00000000" w:rsidR="00000000" w:rsidRPr="00000000">
        <w:rPr>
          <w:rtl w:val="0"/>
        </w:rPr>
      </w:r>
    </w:p>
    <w:p w:rsidR="00000000" w:rsidDel="00000000" w:rsidP="00000000" w:rsidRDefault="00000000" w:rsidRPr="00000000" w14:paraId="000000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4">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RESOLUCI�N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19</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2022</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28</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julio</w:t>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reglamenta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admisi�n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programas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curriculares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pregrado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E9">
      <w:pPr>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VICERRECTOR�A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ACAD�MICA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UNIVERSIDAD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NACIONAL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COLOMBIA</w:t>
      </w:r>
      <w:r w:rsidDel="00000000" w:rsidR="00000000" w:rsidRPr="00000000">
        <w:rPr>
          <w:rtl w:val="0"/>
        </w:rPr>
      </w:r>
    </w:p>
    <w:p w:rsidR="00000000" w:rsidDel="00000000" w:rsidP="00000000" w:rsidRDefault="00000000" w:rsidRPr="00000000" w14:paraId="000000EA">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1.3.1: </w:t>
      </w:r>
      <w:r w:rsidDel="00000000" w:rsidR="00000000" w:rsidRPr="00000000">
        <w:rPr>
          <w:rFonts w:ascii="Fira Sans Extra Condensed" w:cs="Fira Sans Extra Condensed" w:eastAsia="Fira Sans Extra Condensed" w:hAnsi="Fira Sans Extra Condensed"/>
          <w:rtl w:val="0"/>
        </w:rPr>
        <w:t xml:space="preserve"> Ejemplo del texto obtenido</w:t>
      </w:r>
    </w:p>
    <w:p w:rsidR="00000000" w:rsidDel="00000000" w:rsidP="00000000" w:rsidRDefault="00000000" w:rsidRPr="00000000" w14:paraId="000000E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Hacemos la limpieza de datos eliminado caracteres no unicode, se elimina cualquier separador o divisor obtenido en el paso anterior, y se genera un diccionario limpio de 7 listas donde cada lista posee las resoluciones, esto mediante el siguiente código: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os</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unicodedata</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processer(fileName:</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(fileName,</w:t>
      </w:r>
      <w:r w:rsidDel="00000000" w:rsidR="00000000" w:rsidRPr="00000000">
        <w:rPr>
          <w:rFonts w:ascii="Roboto Mono" w:cs="Roboto Mono" w:eastAsia="Roboto Mono" w:hAnsi="Roboto Mono"/>
          <w:color w:val="188038"/>
          <w:sz w:val="20"/>
          <w:szCs w:val="20"/>
          <w:rtl w:val="0"/>
        </w:rPr>
        <w:t xml:space="preserve">'r'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archive:</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lines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archive.readlines()</w:t>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while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len</w:t>
      </w:r>
      <w:r w:rsidDel="00000000" w:rsidR="00000000" w:rsidRPr="00000000">
        <w:rPr>
          <w:rFonts w:ascii="Roboto Mono" w:cs="Roboto Mono" w:eastAsia="Roboto Mono" w:hAnsi="Roboto Mono"/>
          <w:color w:val="37474f"/>
          <w:sz w:val="20"/>
          <w:szCs w:val="20"/>
          <w:rtl w:val="0"/>
        </w:rPr>
        <w:t xml:space="preserve">(lines):</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line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lines[i].strip()</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line.startswith(</w:t>
      </w:r>
      <w:r w:rsidDel="00000000" w:rsidR="00000000" w:rsidRPr="00000000">
        <w:rPr>
          <w:rFonts w:ascii="Roboto Mono" w:cs="Roboto Mono" w:eastAsia="Roboto Mono" w:hAnsi="Roboto Mono"/>
          <w:color w:val="188038"/>
          <w:sz w:val="20"/>
          <w:szCs w:val="20"/>
          <w:rtl w:val="0"/>
        </w:rPr>
        <w:t xml:space="preserve">"Archivo:"</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line.split(</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].strip()</w:t>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elif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9334e6"/>
          <w:sz w:val="20"/>
          <w:szCs w:val="20"/>
          <w:rtl w:val="0"/>
        </w:rPr>
        <w:t xml:space="preserve">None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lines[i].startswith(divider)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not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lines[i].startswith(</w:t>
      </w:r>
      <w:r w:rsidDel="00000000" w:rsidR="00000000" w:rsidRPr="00000000">
        <w:rPr>
          <w:rFonts w:ascii="Roboto Mono" w:cs="Roboto Mono" w:eastAsia="Roboto Mono" w:hAnsi="Roboto Mono"/>
          <w:color w:val="188038"/>
          <w:sz w:val="20"/>
          <w:szCs w:val="20"/>
          <w:rtl w:val="0"/>
        </w:rPr>
        <w:t xml:space="preserve">'Contenido:'</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lines[i].strip()</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parragraph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dictionary[key].append(parragraph)</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i+=</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stringRegularizer(wordList:</w:t>
      </w:r>
      <w:r w:rsidDel="00000000" w:rsidR="00000000" w:rsidRPr="00000000">
        <w:rPr>
          <w:rFonts w:ascii="Roboto Mono" w:cs="Roboto Mono" w:eastAsia="Roboto Mono" w:hAnsi="Roboto Mono"/>
          <w:color w:val="1967d2"/>
          <w:sz w:val="20"/>
          <w:szCs w:val="20"/>
          <w:rtl w:val="0"/>
        </w:rPr>
        <w:t xml:space="preserve">list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regularized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wordList:</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unicodedata.normalize(</w:t>
      </w:r>
      <w:r w:rsidDel="00000000" w:rsidR="00000000" w:rsidRPr="00000000">
        <w:rPr>
          <w:rFonts w:ascii="Roboto Mono" w:cs="Roboto Mono" w:eastAsia="Roboto Mono" w:hAnsi="Roboto Mono"/>
          <w:color w:val="188038"/>
          <w:sz w:val="20"/>
          <w:szCs w:val="20"/>
          <w:rtl w:val="0"/>
        </w:rPr>
        <w:t xml:space="preserve">'NFKD'</w:t>
      </w:r>
      <w:r w:rsidDel="00000000" w:rsidR="00000000" w:rsidRPr="00000000">
        <w:rPr>
          <w:rFonts w:ascii="Roboto Mono" w:cs="Roboto Mono" w:eastAsia="Roboto Mono" w:hAnsi="Roboto Mono"/>
          <w:color w:val="37474f"/>
          <w:sz w:val="20"/>
          <w:szCs w:val="20"/>
          <w:rtl w:val="0"/>
        </w:rPr>
        <w:t xml:space="preserve">,string).encode(</w:t>
      </w:r>
      <w:r w:rsidDel="00000000" w:rsidR="00000000" w:rsidRPr="00000000">
        <w:rPr>
          <w:rFonts w:ascii="Roboto Mono" w:cs="Roboto Mono" w:eastAsia="Roboto Mono" w:hAnsi="Roboto Mono"/>
          <w:color w:val="188038"/>
          <w:sz w:val="20"/>
          <w:szCs w:val="20"/>
          <w:rtl w:val="0"/>
        </w:rPr>
        <w:t xml:space="preserve">'ASCII'</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'ignore'</w:t>
      </w:r>
      <w:r w:rsidDel="00000000" w:rsidR="00000000" w:rsidRPr="00000000">
        <w:rPr>
          <w:rFonts w:ascii="Roboto Mono" w:cs="Roboto Mono" w:eastAsia="Roboto Mono" w:hAnsi="Roboto Mono"/>
          <w:color w:val="37474f"/>
          <w:sz w:val="20"/>
          <w:szCs w:val="20"/>
          <w:rtl w:val="0"/>
        </w:rPr>
        <w:t xml:space="preserve">).decode(</w:t>
      </w:r>
      <w:r w:rsidDel="00000000" w:rsidR="00000000" w:rsidRPr="00000000">
        <w:rPr>
          <w:rFonts w:ascii="Roboto Mono" w:cs="Roboto Mono" w:eastAsia="Roboto Mono" w:hAnsi="Roboto Mono"/>
          <w:color w:val="188038"/>
          <w:sz w:val="20"/>
          <w:szCs w:val="20"/>
          <w:rtl w:val="0"/>
        </w:rPr>
        <w:t xml:space="preserve">'utf-8'</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string.lower().strip()</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string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string.title()</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regularized.append(string)</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regularizedSet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set</w:t>
      </w:r>
      <w:r w:rsidDel="00000000" w:rsidR="00000000" w:rsidRPr="00000000">
        <w:rPr>
          <w:rFonts w:ascii="Roboto Mono" w:cs="Roboto Mono" w:eastAsia="Roboto Mono" w:hAnsi="Roboto Mono"/>
          <w:color w:val="37474f"/>
          <w:sz w:val="20"/>
          <w:szCs w:val="20"/>
          <w:rtl w:val="0"/>
        </w:rPr>
        <w:t xml:space="preserve">(regularized)</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list</w:t>
      </w:r>
      <w:r w:rsidDel="00000000" w:rsidR="00000000" w:rsidRPr="00000000">
        <w:rPr>
          <w:rFonts w:ascii="Roboto Mono" w:cs="Roboto Mono" w:eastAsia="Roboto Mono" w:hAnsi="Roboto Mono"/>
          <w:color w:val="37474f"/>
          <w:sz w:val="20"/>
          <w:szCs w:val="20"/>
          <w:rtl w:val="0"/>
        </w:rPr>
        <w:t xml:space="preserve">(regularizedSet)</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dictionaryCleaner(dictionary:</w:t>
      </w:r>
      <w:r w:rsidDel="00000000" w:rsidR="00000000" w:rsidRPr="00000000">
        <w:rPr>
          <w:rFonts w:ascii="Roboto Mono" w:cs="Roboto Mono" w:eastAsia="Roboto Mono" w:hAnsi="Roboto Mono"/>
          <w:color w:val="1967d2"/>
          <w:sz w:val="20"/>
          <w:szCs w:val="20"/>
          <w:rtl w:val="0"/>
        </w:rPr>
        <w:t xml:space="preserve">dict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new_value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stringRegularizer(wordList=value)</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new_value</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saveDictionaryToFile(dictionary:</w:t>
      </w:r>
      <w:r w:rsidDel="00000000" w:rsidR="00000000" w:rsidRPr="00000000">
        <w:rPr>
          <w:rFonts w:ascii="Roboto Mono" w:cs="Roboto Mono" w:eastAsia="Roboto Mono" w:hAnsi="Roboto Mono"/>
          <w:color w:val="1967d2"/>
          <w:sz w:val="20"/>
          <w:szCs w:val="20"/>
          <w:rtl w:val="0"/>
        </w:rPr>
        <w:t xml:space="preserve">dict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color w:val="1967d2"/>
          <w:sz w:val="20"/>
          <w:szCs w:val="20"/>
          <w:rtl w:val="0"/>
        </w:rPr>
        <w:t xml:space="preserve">str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open</w:t>
      </w: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file:</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dictionary.items():</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Archivo:{key}\n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Contenido:\n\n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 xml:space="preserve"> </w:t>
      </w:r>
    </w:p>
    <w:p w:rsidR="00000000" w:rsidDel="00000000" w:rsidP="00000000" w:rsidRDefault="00000000" w:rsidRPr="00000000" w14:paraId="000001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values:</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{value}\n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file.write(</w:t>
      </w:r>
      <w:r w:rsidDel="00000000" w:rsidR="00000000" w:rsidRPr="00000000">
        <w:rPr>
          <w:rFonts w:ascii="Roboto Mono" w:cs="Roboto Mono" w:eastAsia="Roboto Mono" w:hAnsi="Roboto Mono"/>
          <w:color w:val="188038"/>
          <w:sz w:val="20"/>
          <w:szCs w:val="20"/>
          <w:rtl w:val="0"/>
        </w:rPr>
        <w:t xml:space="preserv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3">
      <w:pPr>
        <w:jc w:val="center"/>
        <w:rPr/>
      </w:pPr>
      <w:r w:rsidDel="00000000" w:rsidR="00000000" w:rsidRPr="00000000">
        <w:rPr>
          <w:rFonts w:ascii="Fira Sans Extra Condensed" w:cs="Fira Sans Extra Condensed" w:eastAsia="Fira Sans Extra Condensed" w:hAnsi="Fira Sans Extra Condensed"/>
          <w:b w:val="1"/>
          <w:rtl w:val="0"/>
        </w:rPr>
        <w:t xml:space="preserve">Bloque 1.3.2: </w:t>
      </w:r>
      <w:r w:rsidDel="00000000" w:rsidR="00000000" w:rsidRPr="00000000">
        <w:rPr>
          <w:rFonts w:ascii="Fira Sans Extra Condensed" w:cs="Fira Sans Extra Condensed" w:eastAsia="Fira Sans Extra Condensed" w:hAnsi="Fira Sans Extra Condensed"/>
          <w:rtl w:val="0"/>
        </w:rPr>
        <w:t xml:space="preserve"> Limpieza de los datos</w:t>
      </w:r>
      <w:r w:rsidDel="00000000" w:rsidR="00000000" w:rsidRPr="00000000">
        <w:rPr>
          <w:rtl w:val="0"/>
        </w:rPr>
      </w:r>
    </w:p>
    <w:p w:rsidR="00000000" w:rsidDel="00000000" w:rsidP="00000000" w:rsidRDefault="00000000" w:rsidRPr="00000000" w14:paraId="00000124">
      <w:pPr>
        <w:jc w:val="both"/>
        <w:rPr>
          <w:rFonts w:ascii="Fira Sans Extra Condensed" w:cs="Fira Sans Extra Condensed" w:eastAsia="Fira Sans Extra Condensed" w:hAnsi="Fira Sans Extra Condensed"/>
          <w:sz w:val="28"/>
          <w:szCs w:val="28"/>
        </w:rPr>
      </w:pPr>
      <w:r w:rsidDel="00000000" w:rsidR="00000000" w:rsidRPr="00000000">
        <w:rPr>
          <w:rtl w:val="0"/>
        </w:rPr>
      </w:r>
    </w:p>
    <w:p w:rsidR="00000000" w:rsidDel="00000000" w:rsidP="00000000" w:rsidRDefault="00000000" w:rsidRPr="00000000" w14:paraId="00000125">
      <w:pPr>
        <w:jc w:val="both"/>
        <w:rPr>
          <w:rFonts w:ascii="Fira Sans Extra Condensed" w:cs="Fira Sans Extra Condensed" w:eastAsia="Fira Sans Extra Condensed" w:hAnsi="Fira Sans Extra Condensed"/>
          <w:sz w:val="28"/>
          <w:szCs w:val="28"/>
        </w:rPr>
      </w:pPr>
      <w:r w:rsidDel="00000000" w:rsidR="00000000" w:rsidRPr="00000000">
        <w:rPr>
          <w:rFonts w:ascii="Fira Sans Extra Condensed" w:cs="Fira Sans Extra Condensed" w:eastAsia="Fira Sans Extra Condensed" w:hAnsi="Fira Sans Extra Condensed"/>
          <w:sz w:val="28"/>
          <w:szCs w:val="28"/>
          <w:rtl w:val="0"/>
        </w:rPr>
        <w:t xml:space="preserve">Como resultado obtenemos por ejemplo:</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"resultadoCrudo.txt"</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divider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processer(fileName=file_name,divider=divider)</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dictionaryCleaner(dictionary=dictionary)</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967d2"/>
          <w:sz w:val="20"/>
          <w:szCs w:val="20"/>
          <w:rtl w:val="0"/>
        </w:rPr>
        <w:t xml:space="preserve">print</w:t>
      </w:r>
      <w:r w:rsidDel="00000000" w:rsidR="00000000" w:rsidRPr="00000000">
        <w:rPr>
          <w:rFonts w:ascii="Roboto Mono" w:cs="Roboto Mono" w:eastAsia="Roboto Mono" w:hAnsi="Roboto Mono"/>
          <w:color w:val="37474f"/>
          <w:sz w:val="20"/>
          <w:szCs w:val="20"/>
          <w:rtl w:val="0"/>
        </w:rPr>
        <w:t xml:space="preserve">(f</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[{dictionary[key][:</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]},...])\n</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output_file_name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"resultadoProcesado.txt"</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saveDictionaryToFile(dictionary,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output_file_name)</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docjspd_i101456.html,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'Capitulo Iv'</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(key: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docjspd_i103411.html,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'Que En Sesion Extraordinaria Asincronica No Presencial 01 De 2023 Realizada Entre El 13 Y El 16 De Enero De 2023 El Consejo Superior Universitario Analizo La Propuesta Presentada Por La Direccion Nacional De Admisiones Y Decidio Aprobarla'</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39">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3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1.4 Características de los datos: </w:t>
      </w:r>
      <w:r w:rsidDel="00000000" w:rsidR="00000000" w:rsidRPr="00000000">
        <w:rPr>
          <w:rFonts w:ascii="Fira Sans Extra Condensed" w:cs="Fira Sans Extra Condensed" w:eastAsia="Fira Sans Extra Condensed" w:hAnsi="Fira Sans Extra Condensed"/>
          <w:sz w:val="24"/>
          <w:szCs w:val="24"/>
          <w:rtl w:val="0"/>
        </w:rPr>
        <w:t xml:space="preserve">En este conjunto de datos de ejemplo, lo presente es la información de las resoluciones, separada por los párrafos, en especial existen ciertos vínculos entre párrafos que poseen una relación de causalidad, o de obligación. Tales como los requisitos para admisión de estudiantes antiguos de la universidad, por eso, es que cada set de datos a pesar de estar procesado listo para las bases </w:t>
      </w:r>
      <w:r w:rsidDel="00000000" w:rsidR="00000000" w:rsidRPr="00000000">
        <w:rPr>
          <w:rFonts w:ascii="Fira Sans Extra Condensed" w:cs="Fira Sans Extra Condensed" w:eastAsia="Fira Sans Extra Condensed" w:hAnsi="Fira Sans Extra Condensed"/>
          <w:b w:val="1"/>
          <w:sz w:val="24"/>
          <w:szCs w:val="24"/>
          <w:rtl w:val="0"/>
        </w:rPr>
        <w:t xml:space="preserve">Vector Store de Chroma</w:t>
      </w:r>
      <w:r w:rsidDel="00000000" w:rsidR="00000000" w:rsidRPr="00000000">
        <w:rPr>
          <w:rFonts w:ascii="Fira Sans Extra Condensed" w:cs="Fira Sans Extra Condensed" w:eastAsia="Fira Sans Extra Condensed" w:hAnsi="Fira Sans Extra Condensed"/>
          <w:sz w:val="24"/>
          <w:szCs w:val="24"/>
          <w:rtl w:val="0"/>
        </w:rPr>
        <w:t xml:space="preserve"> debe revisarse para la aplicación de los embeddings.</w:t>
      </w:r>
    </w:p>
    <w:p w:rsidR="00000000" w:rsidDel="00000000" w:rsidP="00000000" w:rsidRDefault="00000000" w:rsidRPr="00000000" w14:paraId="0000013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3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1.5 Posibles problemas y patrones interesantes: </w:t>
      </w:r>
      <w:r w:rsidDel="00000000" w:rsidR="00000000" w:rsidRPr="00000000">
        <w:rPr>
          <w:rFonts w:ascii="Fira Sans Extra Condensed" w:cs="Fira Sans Extra Condensed" w:eastAsia="Fira Sans Extra Condensed" w:hAnsi="Fira Sans Extra Condensed"/>
          <w:sz w:val="24"/>
          <w:szCs w:val="24"/>
          <w:rtl w:val="0"/>
        </w:rPr>
        <w:t xml:space="preserve">En este conjunto de datos el mayor problema es el encadenamiento de textos, la mayoría de párrafos de las resoluciones vienen en tuplas </w:t>
      </w:r>
      <w:r w:rsidDel="00000000" w:rsidR="00000000" w:rsidRPr="00000000">
        <w:rPr>
          <w:rFonts w:ascii="Fira Sans Extra Condensed" w:cs="Fira Sans Extra Condensed" w:eastAsia="Fira Sans Extra Condensed" w:hAnsi="Fira Sans Extra Condensed"/>
          <w:b w:val="1"/>
          <w:sz w:val="24"/>
          <w:szCs w:val="24"/>
          <w:rtl w:val="0"/>
        </w:rPr>
        <w:t xml:space="preserve">(acción,condiciones) </w:t>
      </w:r>
      <w:r w:rsidDel="00000000" w:rsidR="00000000" w:rsidRPr="00000000">
        <w:rPr>
          <w:rFonts w:ascii="Fira Sans Extra Condensed" w:cs="Fira Sans Extra Condensed" w:eastAsia="Fira Sans Extra Condensed" w:hAnsi="Fira Sans Extra Condensed"/>
          <w:sz w:val="24"/>
          <w:szCs w:val="24"/>
          <w:rtl w:val="0"/>
        </w:rPr>
        <w:t xml:space="preserve">por lo cual es de vital importancia preservarlas con el fin de mejorar las respuestas dadas por el LLM.</w:t>
      </w:r>
    </w:p>
    <w:p w:rsidR="00000000" w:rsidDel="00000000" w:rsidP="00000000" w:rsidRDefault="00000000" w:rsidRPr="00000000" w14:paraId="0000013D">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3E">
      <w:pPr>
        <w:pStyle w:val="Subtitle"/>
        <w:rPr>
          <w:rFonts w:ascii="Fira Sans Extra Condensed" w:cs="Fira Sans Extra Condensed" w:eastAsia="Fira Sans Extra Condensed" w:hAnsi="Fira Sans Extra Condensed"/>
          <w:sz w:val="32"/>
          <w:szCs w:val="32"/>
        </w:rPr>
      </w:pPr>
      <w:bookmarkStart w:colFirst="0" w:colLast="0" w:name="_heading=h.tyjcwt" w:id="4"/>
      <w:bookmarkEnd w:id="4"/>
      <w:r w:rsidDel="00000000" w:rsidR="00000000" w:rsidRPr="00000000">
        <w:rPr>
          <w:rFonts w:ascii="Fira Sans Extra Condensed" w:cs="Fira Sans Extra Condensed" w:eastAsia="Fira Sans Extra Condensed" w:hAnsi="Fira Sans Extra Condensed"/>
          <w:sz w:val="32"/>
          <w:szCs w:val="32"/>
          <w:rtl w:val="0"/>
        </w:rPr>
        <w:t xml:space="preserve">Modelado</w:t>
      </w:r>
    </w:p>
    <w:p w:rsidR="00000000" w:rsidDel="00000000" w:rsidP="00000000" w:rsidRDefault="00000000" w:rsidRPr="00000000" w14:paraId="0000013F">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Repositorio de GitHub:</w:t>
      </w:r>
      <w:r w:rsidDel="00000000" w:rsidR="00000000" w:rsidRPr="00000000">
        <w:rPr>
          <w:rFonts w:ascii="Fira Sans Extra Condensed" w:cs="Fira Sans Extra Condensed" w:eastAsia="Fira Sans Extra Condensed" w:hAnsi="Fira Sans Extra Condensed"/>
          <w:sz w:val="24"/>
          <w:szCs w:val="24"/>
          <w:rtl w:val="0"/>
        </w:rPr>
        <w:t xml:space="preserve"> </w:t>
      </w:r>
      <w:hyperlink r:id="rId11">
        <w:r w:rsidDel="00000000" w:rsidR="00000000" w:rsidRPr="00000000">
          <w:rPr>
            <w:rFonts w:ascii="Fira Sans Extra Condensed" w:cs="Fira Sans Extra Condensed" w:eastAsia="Fira Sans Extra Condensed" w:hAnsi="Fira Sans Extra Condensed"/>
            <w:color w:val="1155cc"/>
            <w:sz w:val="24"/>
            <w:szCs w:val="24"/>
            <w:u w:val="single"/>
            <w:rtl w:val="0"/>
          </w:rPr>
          <w:t xml:space="preserve">Repositorio</w:t>
        </w:r>
      </w:hyperlink>
      <w:r w:rsidDel="00000000" w:rsidR="00000000" w:rsidRPr="00000000">
        <w:rPr>
          <w:rFonts w:ascii="Fira Sans Extra Condensed" w:cs="Fira Sans Extra Condensed" w:eastAsia="Fira Sans Extra Condensed" w:hAnsi="Fira Sans Extra Condensed"/>
          <w:sz w:val="24"/>
          <w:szCs w:val="24"/>
          <w:rtl w:val="0"/>
        </w:rPr>
        <w:t xml:space="preserve"> </w:t>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esta fase seleccionamos y aplicamos las técnicas que consideramos adecuadas para el modelado de datos. Para obtener esas técnicas fueron necesarias 3 versiones. Expondremos el desarrollo de las mismas de forma consecutiva para evidenciar avances e inconvenientes. Por otro lado, diagramamos la realización del proyecto y su modelo en la siguiente imagen:</w:t>
      </w:r>
    </w:p>
    <w:p w:rsidR="00000000" w:rsidDel="00000000" w:rsidP="00000000" w:rsidRDefault="00000000" w:rsidRPr="00000000" w14:paraId="0000014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3">
      <w:pP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Pr>
        <w:drawing>
          <wp:inline distB="114300" distT="114300" distL="114300" distR="114300">
            <wp:extent cx="5731200" cy="3225800"/>
            <wp:effectExtent b="0" l="0" r="0" t="0"/>
            <wp:docPr id="7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 </w:t>
      </w:r>
      <w:r w:rsidDel="00000000" w:rsidR="00000000" w:rsidRPr="00000000">
        <w:rPr>
          <w:rFonts w:ascii="Fira Sans Extra Condensed" w:cs="Fira Sans Extra Condensed" w:eastAsia="Fira Sans Extra Condensed" w:hAnsi="Fira Sans Extra Condensed"/>
          <w:rtl w:val="0"/>
        </w:rPr>
        <w:t xml:space="preserve"> Flujo de construcción del modelo</w:t>
      </w:r>
    </w:p>
    <w:p w:rsidR="00000000" w:rsidDel="00000000" w:rsidP="00000000" w:rsidRDefault="00000000" w:rsidRPr="00000000" w14:paraId="00000145">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46">
      <w:pP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medida que avancemos, iremos describiendo paso a paso cada una de las etapas.</w:t>
      </w:r>
    </w:p>
    <w:p w:rsidR="00000000" w:rsidDel="00000000" w:rsidP="00000000" w:rsidRDefault="00000000" w:rsidRPr="00000000" w14:paraId="0000014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8">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Seleccionando la técnica de modelado</w:t>
      </w:r>
    </w:p>
    <w:p w:rsidR="00000000" w:rsidDel="00000000" w:rsidP="00000000" w:rsidRDefault="00000000" w:rsidRPr="00000000" w14:paraId="00000149">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4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seleccionar la técnica de modelado es necesario entender cómo se encuentran conformados los datos, en el caso de este proyecto los datos son una colección de documentos procesados en cadenas de texto. </w:t>
      </w:r>
    </w:p>
    <w:p w:rsidR="00000000" w:rsidDel="00000000" w:rsidP="00000000" w:rsidRDefault="00000000" w:rsidRPr="00000000" w14:paraId="0000014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Al requerir resultados fácilmente presentables y poco procesados debido al método de tratamiento que se genera, lo más indicado es hacer uso del modelado de temas. Con lo cual se pueden identificar los temas particulares de cada texto. </w:t>
      </w:r>
      <w:r w:rsidDel="00000000" w:rsidR="00000000" w:rsidRPr="00000000">
        <w:rPr>
          <w:rFonts w:ascii="Fira Sans Extra Condensed" w:cs="Fira Sans Extra Condensed" w:eastAsia="Fira Sans Extra Condensed" w:hAnsi="Fira Sans Extra Condensed"/>
          <w:b w:val="1"/>
          <w:sz w:val="24"/>
          <w:szCs w:val="24"/>
          <w:rtl w:val="0"/>
        </w:rPr>
        <w:t xml:space="preserve">a pesar de que esta labor sea realizada por el modelo LLM. </w:t>
      </w:r>
      <w:r w:rsidDel="00000000" w:rsidR="00000000" w:rsidRPr="00000000">
        <w:rPr>
          <w:rtl w:val="0"/>
        </w:rPr>
      </w:r>
    </w:p>
    <w:p w:rsidR="00000000" w:rsidDel="00000000" w:rsidP="00000000" w:rsidRDefault="00000000" w:rsidRPr="00000000" w14:paraId="0000014D">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4E">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Respecto al modelo, este se encuentra “Prefabricado” por lo cual no se puede hablar sobre una técnica de modelado respecto a este.</w:t>
      </w:r>
    </w:p>
    <w:p w:rsidR="00000000" w:rsidDel="00000000" w:rsidP="00000000" w:rsidRDefault="00000000" w:rsidRPr="00000000" w14:paraId="0000014F">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0">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Sin embargo, para el desarrollo del modelo se siguió un modelado iterativo, en el cual se trabajaron diferentes modelos en diferentes etapas en las cuales los mejores resultados fueron avanzados a etapas posteriores, es por esto que para el desarrollo se generaron 3 modelos de procesamiento completos de los cuales se utilizó el de mayor precisión y sencillez respecto a los demás. </w:t>
      </w:r>
      <w:r w:rsidDel="00000000" w:rsidR="00000000" w:rsidRPr="00000000">
        <w:rPr>
          <w:rFonts w:ascii="Fira Sans Extra Condensed" w:cs="Fira Sans Extra Condensed" w:eastAsia="Fira Sans Extra Condensed" w:hAnsi="Fira Sans Extra Condensed"/>
          <w:b w:val="1"/>
          <w:sz w:val="24"/>
          <w:szCs w:val="24"/>
          <w:rtl w:val="0"/>
        </w:rPr>
        <w:t xml:space="preserve">(Modelos de prueba disponibles en el enlace a GitHub)</w:t>
      </w:r>
    </w:p>
    <w:p w:rsidR="00000000" w:rsidDel="00000000" w:rsidP="00000000" w:rsidRDefault="00000000" w:rsidRPr="00000000" w14:paraId="00000151">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1.1.1 Técnica de modelado</w:t>
      </w:r>
    </w:p>
    <w:p w:rsidR="00000000" w:rsidDel="00000000" w:rsidP="00000000" w:rsidRDefault="00000000" w:rsidRPr="00000000" w14:paraId="00000153">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4">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el texto, se tiene como opción trabajar El modelado de temas es una técnica de </w:t>
      </w:r>
      <w:r w:rsidDel="00000000" w:rsidR="00000000" w:rsidRPr="00000000">
        <w:rPr>
          <w:rFonts w:ascii="Fira Sans Extra Condensed" w:cs="Fira Sans Extra Condensed" w:eastAsia="Fira Sans Extra Condensed" w:hAnsi="Fira Sans Extra Condensed"/>
          <w:b w:val="1"/>
          <w:sz w:val="24"/>
          <w:szCs w:val="24"/>
          <w:rtl w:val="0"/>
        </w:rPr>
        <w:t xml:space="preserve">Procesamiento del Lenguaje Natural (PNL) </w:t>
      </w:r>
      <w:r w:rsidDel="00000000" w:rsidR="00000000" w:rsidRPr="00000000">
        <w:rPr>
          <w:rFonts w:ascii="Fira Sans Extra Condensed" w:cs="Fira Sans Extra Condensed" w:eastAsia="Fira Sans Extra Condensed" w:hAnsi="Fira Sans Extra Condensed"/>
          <w:sz w:val="24"/>
          <w:szCs w:val="24"/>
          <w:rtl w:val="0"/>
        </w:rPr>
        <w:t xml:space="preserve">que utiliza el reconocimiento de patrones y el aprendizaje automático para identificar los temas dentro de cada texto o documento que analiza, inferir grupos de temas a partir de los datos de texto en general y agrupar textos o documentos que contengan grupos temáticos similares.</w:t>
      </w:r>
    </w:p>
    <w:p w:rsidR="00000000" w:rsidDel="00000000" w:rsidP="00000000" w:rsidRDefault="00000000" w:rsidRPr="00000000" w14:paraId="00000155">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5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comparación con el análisis manual, el modelado de temas permite analizar rápidamente una gran colección de documentos de una sola vez. Por ejemplo, si necesita clasificar y organizar </w:t>
      </w:r>
      <w:r w:rsidDel="00000000" w:rsidR="00000000" w:rsidRPr="00000000">
        <w:rPr>
          <w:rFonts w:ascii="Fira Sans Extra Condensed" w:cs="Fira Sans Extra Condensed" w:eastAsia="Fira Sans Extra Condensed" w:hAnsi="Fira Sans Extra Condensed"/>
          <w:b w:val="1"/>
          <w:sz w:val="24"/>
          <w:szCs w:val="24"/>
          <w:rtl w:val="0"/>
        </w:rPr>
        <w:t xml:space="preserve">500.000 documentos que contienen aproximadamente 750 palabras cada uno</w:t>
      </w:r>
      <w:r w:rsidDel="00000000" w:rsidR="00000000" w:rsidRPr="00000000">
        <w:rPr>
          <w:rFonts w:ascii="Fira Sans Extra Condensed" w:cs="Fira Sans Extra Condensed" w:eastAsia="Fira Sans Extra Condensed" w:hAnsi="Fira Sans Extra Condensed"/>
          <w:sz w:val="24"/>
          <w:szCs w:val="24"/>
          <w:rtl w:val="0"/>
        </w:rPr>
        <w:t xml:space="preserve">, mediante el modelado temático, puede determinar que su colección de documentos contiene 12 grupos temáticos en total. A continuación, su modelo agrupa los documentos en función de sus grupos temáticos. ¿El resultado? En lugar de tener que procesar y analizar 375 millones de palabras (500.000 documentos X 750 palabras), puede basar su análisis en estos grupos temáticos. Esto reduce su análisis a 9.000 palabras (12 grupos temáticos X 750 palabras), que se analizan con mayor rapidez.</w:t>
      </w:r>
    </w:p>
    <w:p w:rsidR="00000000" w:rsidDel="00000000" w:rsidP="00000000" w:rsidRDefault="00000000" w:rsidRPr="00000000" w14:paraId="0000015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58">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 Debido a que no existen muchos modelos que funcionen con el lenguaje español, se debe trabajar con uno que tenga cierta compatibilidad , en este caso se trabajara con el modelo </w:t>
      </w:r>
      <w:r w:rsidDel="00000000" w:rsidR="00000000" w:rsidRPr="00000000">
        <w:rPr>
          <w:rFonts w:ascii="Fira Sans Extra Condensed" w:cs="Fira Sans Extra Condensed" w:eastAsia="Fira Sans Extra Condensed" w:hAnsi="Fira Sans Extra Condensed"/>
          <w:b w:val="1"/>
          <w:sz w:val="24"/>
          <w:szCs w:val="24"/>
          <w:rtl w:val="0"/>
        </w:rPr>
        <w:t xml:space="preserve">Alpaca LoRA 7B</w:t>
      </w:r>
      <w:r w:rsidDel="00000000" w:rsidR="00000000" w:rsidRPr="00000000">
        <w:rPr>
          <w:rFonts w:ascii="Fira Sans Extra Condensed" w:cs="Fira Sans Extra Condensed" w:eastAsia="Fira Sans Extra Condensed" w:hAnsi="Fira Sans Extra Condensed"/>
          <w:sz w:val="24"/>
          <w:szCs w:val="24"/>
          <w:rtl w:val="0"/>
        </w:rPr>
        <w:t xml:space="preserve"> el cual es de los que tienen mayor compatibilidad:</w:t>
        <w:br w:type="textWrapping"/>
        <w:br w:type="textWrapping"/>
      </w: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520700"/>
            <wp:effectExtent b="0" l="0" r="0" t="0"/>
            <wp:docPr id="7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2: </w:t>
      </w:r>
      <w:r w:rsidDel="00000000" w:rsidR="00000000" w:rsidRPr="00000000">
        <w:rPr>
          <w:rFonts w:ascii="Fira Sans Extra Condensed" w:cs="Fira Sans Extra Condensed" w:eastAsia="Fira Sans Extra Condensed" w:hAnsi="Fira Sans Extra Condensed"/>
          <w:rtl w:val="0"/>
        </w:rPr>
        <w:t xml:space="preserve"> Clonación del repositorio de Alpaca</w:t>
      </w:r>
    </w:p>
    <w:p w:rsidR="00000000" w:rsidDel="00000000" w:rsidP="00000000" w:rsidRDefault="00000000" w:rsidRPr="00000000" w14:paraId="0000015A">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5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Alpaca LoRA 7B</w:t>
      </w:r>
      <w:r w:rsidDel="00000000" w:rsidR="00000000" w:rsidRPr="00000000">
        <w:rPr>
          <w:rFonts w:ascii="Fira Sans Extra Condensed" w:cs="Fira Sans Extra Condensed" w:eastAsia="Fira Sans Extra Condensed" w:hAnsi="Fira Sans Extra Condensed"/>
          <w:sz w:val="24"/>
          <w:szCs w:val="24"/>
          <w:rtl w:val="0"/>
        </w:rPr>
        <w:t xml:space="preserve"> es un adaptador de baja clasificación para </w:t>
      </w:r>
      <w:r w:rsidDel="00000000" w:rsidR="00000000" w:rsidRPr="00000000">
        <w:rPr>
          <w:rFonts w:ascii="Fira Sans Extra Condensed" w:cs="Fira Sans Extra Condensed" w:eastAsia="Fira Sans Extra Condensed" w:hAnsi="Fira Sans Extra Condensed"/>
          <w:b w:val="1"/>
          <w:sz w:val="24"/>
          <w:szCs w:val="24"/>
          <w:rtl w:val="0"/>
        </w:rPr>
        <w:t xml:space="preserve">LLaMA-7b</w:t>
      </w:r>
      <w:r w:rsidDel="00000000" w:rsidR="00000000" w:rsidRPr="00000000">
        <w:rPr>
          <w:rFonts w:ascii="Fira Sans Extra Condensed" w:cs="Fira Sans Extra Condensed" w:eastAsia="Fira Sans Extra Condensed" w:hAnsi="Fira Sans Extra Condensed"/>
          <w:sz w:val="24"/>
          <w:szCs w:val="24"/>
          <w:rtl w:val="0"/>
        </w:rPr>
        <w:t xml:space="preserve"> ajustado en el conjunto de datos </w:t>
      </w:r>
      <w:r w:rsidDel="00000000" w:rsidR="00000000" w:rsidRPr="00000000">
        <w:rPr>
          <w:rFonts w:ascii="Fira Sans Extra Condensed" w:cs="Fira Sans Extra Condensed" w:eastAsia="Fira Sans Extra Condensed" w:hAnsi="Fira Sans Extra Condensed"/>
          <w:b w:val="1"/>
          <w:sz w:val="24"/>
          <w:szCs w:val="24"/>
          <w:rtl w:val="0"/>
        </w:rPr>
        <w:t xml:space="preserve">Stanford Alpaca.</w:t>
      </w:r>
      <w:r w:rsidDel="00000000" w:rsidR="00000000" w:rsidRPr="00000000">
        <w:rPr>
          <w:rFonts w:ascii="Fira Sans Extra Condensed" w:cs="Fira Sans Extra Condensed" w:eastAsia="Fira Sans Extra Condensed" w:hAnsi="Fira Sans Extra Condensed"/>
          <w:sz w:val="24"/>
          <w:szCs w:val="24"/>
          <w:rtl w:val="0"/>
        </w:rPr>
        <w:t xml:space="preserve"> Es un modelo de lenguaje natural que se puede utilizar para tareas de procesamiento del lenguaje natural como la generación de texto y la traducción automática.</w:t>
      </w:r>
    </w:p>
    <w:p w:rsidR="00000000" w:rsidDel="00000000" w:rsidP="00000000" w:rsidRDefault="00000000" w:rsidRPr="00000000" w14:paraId="0000015C">
      <w:pPr>
        <w:spacing w:after="240" w:before="240" w:lineRule="auto"/>
        <w:ind w:left="600" w:right="60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El modelo viene entrenado con los siguientes hiper parámetros:</w:t>
      </w:r>
    </w:p>
    <w:p w:rsidR="00000000" w:rsidDel="00000000" w:rsidP="00000000" w:rsidRDefault="00000000" w:rsidRPr="00000000" w14:paraId="0000015D">
      <w:pPr>
        <w:numPr>
          <w:ilvl w:val="0"/>
          <w:numId w:val="5"/>
        </w:numPr>
        <w:spacing w:after="0" w:before="24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Epochs:</w:t>
      </w:r>
      <w:r w:rsidDel="00000000" w:rsidR="00000000" w:rsidRPr="00000000">
        <w:rPr>
          <w:rFonts w:ascii="Fira Sans Extra Condensed" w:cs="Fira Sans Extra Condensed" w:eastAsia="Fira Sans Extra Condensed" w:hAnsi="Fira Sans Extra Condensed"/>
          <w:sz w:val="24"/>
          <w:szCs w:val="24"/>
          <w:rtl w:val="0"/>
        </w:rPr>
        <w:t xml:space="preserve"> 10 (cargar desde la mejor época)</w:t>
      </w:r>
    </w:p>
    <w:p w:rsidR="00000000" w:rsidDel="00000000" w:rsidP="00000000" w:rsidRDefault="00000000" w:rsidRPr="00000000" w14:paraId="0000015E">
      <w:pPr>
        <w:numPr>
          <w:ilvl w:val="0"/>
          <w:numId w:val="5"/>
        </w:numPr>
        <w:spacing w:after="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Tamaño del lote:</w:t>
      </w:r>
      <w:r w:rsidDel="00000000" w:rsidR="00000000" w:rsidRPr="00000000">
        <w:rPr>
          <w:rFonts w:ascii="Fira Sans Extra Condensed" w:cs="Fira Sans Extra Condensed" w:eastAsia="Fira Sans Extra Condensed" w:hAnsi="Fira Sans Extra Condensed"/>
          <w:sz w:val="24"/>
          <w:szCs w:val="24"/>
          <w:rtl w:val="0"/>
        </w:rPr>
        <w:t xml:space="preserve"> 128;</w:t>
      </w:r>
    </w:p>
    <w:p w:rsidR="00000000" w:rsidDel="00000000" w:rsidP="00000000" w:rsidRDefault="00000000" w:rsidRPr="00000000" w14:paraId="0000015F">
      <w:pPr>
        <w:numPr>
          <w:ilvl w:val="0"/>
          <w:numId w:val="5"/>
        </w:numPr>
        <w:spacing w:after="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Longitud de corte:</w:t>
      </w:r>
      <w:r w:rsidDel="00000000" w:rsidR="00000000" w:rsidRPr="00000000">
        <w:rPr>
          <w:rFonts w:ascii="Fira Sans Extra Condensed" w:cs="Fira Sans Extra Condensed" w:eastAsia="Fira Sans Extra Condensed" w:hAnsi="Fira Sans Extra Condensed"/>
          <w:sz w:val="24"/>
          <w:szCs w:val="24"/>
          <w:rtl w:val="0"/>
        </w:rPr>
        <w:t xml:space="preserve"> 512;</w:t>
      </w:r>
    </w:p>
    <w:p w:rsidR="00000000" w:rsidDel="00000000" w:rsidP="00000000" w:rsidRDefault="00000000" w:rsidRPr="00000000" w14:paraId="00000160">
      <w:pPr>
        <w:numPr>
          <w:ilvl w:val="0"/>
          <w:numId w:val="5"/>
        </w:numPr>
        <w:spacing w:after="24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Tasa de aprendizaje:</w:t>
      </w:r>
      <w:r w:rsidDel="00000000" w:rsidR="00000000" w:rsidRPr="00000000">
        <w:rPr>
          <w:rFonts w:ascii="Fira Sans Extra Condensed" w:cs="Fira Sans Extra Condensed" w:eastAsia="Fira Sans Extra Condensed" w:hAnsi="Fira Sans Extra Condensed"/>
          <w:sz w:val="24"/>
          <w:szCs w:val="24"/>
          <w:rtl w:val="0"/>
        </w:rPr>
        <w:t xml:space="preserve"> 3e-4;</w:t>
      </w:r>
    </w:p>
    <w:p w:rsidR="00000000" w:rsidDel="00000000" w:rsidP="00000000" w:rsidRDefault="00000000" w:rsidRPr="00000000" w14:paraId="0000016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LLaMA-7b</w:t>
      </w:r>
      <w:r w:rsidDel="00000000" w:rsidR="00000000" w:rsidRPr="00000000">
        <w:rPr>
          <w:rFonts w:ascii="Fira Sans Extra Condensed" w:cs="Fira Sans Extra Condensed" w:eastAsia="Fira Sans Extra Condensed" w:hAnsi="Fira Sans Extra Condensed"/>
          <w:sz w:val="24"/>
          <w:szCs w:val="24"/>
          <w:rtl w:val="0"/>
        </w:rPr>
        <w:t xml:space="preserve"> es un modelo de lenguaje natural basado en la arquitectura de transformador que se puede utilizar para tareas de procesamiento del lenguaje natural como la generación de texto y la traducción automática.</w:t>
        <w:br w:type="textWrapping"/>
      </w:r>
    </w:p>
    <w:p w:rsidR="00000000" w:rsidDel="00000000" w:rsidP="00000000" w:rsidRDefault="00000000" w:rsidRPr="00000000" w14:paraId="0000016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LoRA</w:t>
      </w:r>
      <w:r w:rsidDel="00000000" w:rsidR="00000000" w:rsidRPr="00000000">
        <w:rPr>
          <w:rFonts w:ascii="Fira Sans Extra Condensed" w:cs="Fira Sans Extra Condensed" w:eastAsia="Fira Sans Extra Condensed" w:hAnsi="Fira Sans Extra Condensed"/>
          <w:sz w:val="24"/>
          <w:szCs w:val="24"/>
          <w:rtl w:val="0"/>
        </w:rPr>
        <w:t xml:space="preserve"> es un adaptador de baja clasificación para LLaMA-7b ajustado en el conjunto de datos Stanford Alpaca. Un adaptador de baja clasificación es un tipo de adaptador que se utiliza para ajustar un modelo de lenguaje pre-entrenado a un conjunto de datos específico..</w:t>
      </w:r>
    </w:p>
    <w:p w:rsidR="00000000" w:rsidDel="00000000" w:rsidP="00000000" w:rsidRDefault="00000000" w:rsidRPr="00000000" w14:paraId="00000163">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64">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044700"/>
            <wp:effectExtent b="0" l="0" r="0" t="0"/>
            <wp:docPr id="7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Figuras 3 y 4: </w:t>
      </w:r>
      <w:r w:rsidDel="00000000" w:rsidR="00000000" w:rsidRPr="00000000">
        <w:rPr>
          <w:rFonts w:ascii="Fira Sans Extra Condensed" w:cs="Fira Sans Extra Condensed" w:eastAsia="Fira Sans Extra Condensed" w:hAnsi="Fira Sans Extra Condensed"/>
          <w:rtl w:val="0"/>
        </w:rPr>
        <w:t xml:space="preserve"> Trabajo con Alpaca LoRA-7B en binarios</w:t>
      </w:r>
      <w:r w:rsidDel="00000000" w:rsidR="00000000" w:rsidRPr="00000000">
        <w:rPr>
          <w:rtl w:val="0"/>
        </w:rPr>
      </w:r>
    </w:p>
    <w:p w:rsidR="00000000" w:rsidDel="00000000" w:rsidP="00000000" w:rsidRDefault="00000000" w:rsidRPr="00000000" w14:paraId="0000016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977900"/>
            <wp:effectExtent b="0" l="0" r="0" t="0"/>
            <wp:docPr id="7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 5: </w:t>
      </w:r>
      <w:r w:rsidDel="00000000" w:rsidR="00000000" w:rsidRPr="00000000">
        <w:rPr>
          <w:rFonts w:ascii="Fira Sans Extra Condensed" w:cs="Fira Sans Extra Condensed" w:eastAsia="Fira Sans Extra Condensed" w:hAnsi="Fira Sans Extra Condensed"/>
          <w:rtl w:val="0"/>
        </w:rPr>
        <w:t xml:space="preserve"> Trabajo con la interfaz de Hugging Faces</w:t>
      </w:r>
      <w:r w:rsidDel="00000000" w:rsidR="00000000" w:rsidRPr="00000000">
        <w:rPr>
          <w:rtl w:val="0"/>
        </w:rPr>
      </w:r>
    </w:p>
    <w:p w:rsidR="00000000" w:rsidDel="00000000" w:rsidP="00000000" w:rsidRDefault="00000000" w:rsidRPr="00000000" w14:paraId="00000168">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1930400"/>
            <wp:effectExtent b="0" l="0" r="0" t="0"/>
            <wp:docPr id="7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6: </w:t>
      </w:r>
      <w:r w:rsidDel="00000000" w:rsidR="00000000" w:rsidRPr="00000000">
        <w:rPr>
          <w:rFonts w:ascii="Fira Sans Extra Condensed" w:cs="Fira Sans Extra Condensed" w:eastAsia="Fira Sans Extra Condensed" w:hAnsi="Fira Sans Extra Condensed"/>
          <w:rtl w:val="0"/>
        </w:rPr>
        <w:t xml:space="preserve">Construcción del modelo Peft Con Hugging Faces</w:t>
      </w:r>
    </w:p>
    <w:p w:rsidR="00000000" w:rsidDel="00000000" w:rsidP="00000000" w:rsidRDefault="00000000" w:rsidRPr="00000000" w14:paraId="0000016A">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6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Uno de los criterios más importantes que influyeron en la selección del modelo fue la capacidad de procesamiento de lenguaje español </w:t>
      </w:r>
      <w:r w:rsidDel="00000000" w:rsidR="00000000" w:rsidRPr="00000000">
        <w:rPr>
          <w:rFonts w:ascii="Fira Sans Extra Condensed" w:cs="Fira Sans Extra Condensed" w:eastAsia="Fira Sans Extra Condensed" w:hAnsi="Fira Sans Extra Condensed"/>
          <w:b w:val="1"/>
          <w:sz w:val="24"/>
          <w:szCs w:val="24"/>
          <w:rtl w:val="0"/>
        </w:rPr>
        <w:t xml:space="preserve">(Más avanzada que otros lenguajes)</w:t>
      </w:r>
      <w:r w:rsidDel="00000000" w:rsidR="00000000" w:rsidRPr="00000000">
        <w:rPr>
          <w:rFonts w:ascii="Fira Sans Extra Condensed" w:cs="Fira Sans Extra Condensed" w:eastAsia="Fira Sans Extra Condensed" w:hAnsi="Fira Sans Extra Condensed"/>
          <w:sz w:val="24"/>
          <w:szCs w:val="24"/>
          <w:rtl w:val="0"/>
        </w:rPr>
        <w:t xml:space="preserve">, además de que su uso es bastante intuitivo ya sea mediante manipulación de binarios cómo mediante el </w:t>
      </w:r>
      <w:r w:rsidDel="00000000" w:rsidR="00000000" w:rsidRPr="00000000">
        <w:rPr>
          <w:rFonts w:ascii="Fira Sans Extra Condensed" w:cs="Fira Sans Extra Condensed" w:eastAsia="Fira Sans Extra Condensed" w:hAnsi="Fira Sans Extra Condensed"/>
          <w:b w:val="1"/>
          <w:sz w:val="24"/>
          <w:szCs w:val="24"/>
          <w:rtl w:val="0"/>
        </w:rPr>
        <w:t xml:space="preserve">PipeLine de Hugging Faces</w:t>
      </w:r>
      <w:r w:rsidDel="00000000" w:rsidR="00000000" w:rsidRPr="00000000">
        <w:rPr>
          <w:rFonts w:ascii="Fira Sans Extra Condensed" w:cs="Fira Sans Extra Condensed" w:eastAsia="Fira Sans Extra Condensed" w:hAnsi="Fira Sans Extra Condensed"/>
          <w:sz w:val="24"/>
          <w:szCs w:val="24"/>
          <w:rtl w:val="0"/>
        </w:rPr>
        <w:t xml:space="preserve">.</w:t>
      </w:r>
    </w:p>
    <w:p w:rsidR="00000000" w:rsidDel="00000000" w:rsidP="00000000" w:rsidRDefault="00000000" w:rsidRPr="00000000" w14:paraId="0000016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6D">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Guanaco-LoRA</w:t>
      </w:r>
      <w:r w:rsidDel="00000000" w:rsidR="00000000" w:rsidRPr="00000000">
        <w:rPr>
          <w:rFonts w:ascii="Fira Sans Extra Condensed" w:cs="Fira Sans Extra Condensed" w:eastAsia="Fira Sans Extra Condensed" w:hAnsi="Fira Sans Extra Condensed"/>
          <w:sz w:val="24"/>
          <w:szCs w:val="24"/>
          <w:rtl w:val="0"/>
        </w:rPr>
        <w:t xml:space="preserve"> es un modelo entrenado a partir de LLaMA y Alpaca, diseñado con la finalidad de entender el idioma Español. Este modelo fue entrenado a partir de la traducción del conjunto de datos de alpaca. En este caso, se utilizan los pesos de Guanaco para poder computar y mejorar las predicciones de la red neuronal.</w:t>
      </w:r>
    </w:p>
    <w:p w:rsidR="00000000" w:rsidDel="00000000" w:rsidP="00000000" w:rsidRDefault="00000000" w:rsidRPr="00000000" w14:paraId="0000016E">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6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286000"/>
            <wp:effectExtent b="0" l="0" r="0" t="0"/>
            <wp:docPr id="7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7: </w:t>
      </w:r>
      <w:r w:rsidDel="00000000" w:rsidR="00000000" w:rsidRPr="00000000">
        <w:rPr>
          <w:rFonts w:ascii="Fira Sans Extra Condensed" w:cs="Fira Sans Extra Condensed" w:eastAsia="Fira Sans Extra Condensed" w:hAnsi="Fira Sans Extra Condensed"/>
          <w:rtl w:val="0"/>
        </w:rPr>
        <w:t xml:space="preserve"> Ajuste de parámetros del modelo.</w:t>
      </w:r>
      <w:r w:rsidDel="00000000" w:rsidR="00000000" w:rsidRPr="00000000">
        <w:rPr>
          <w:rtl w:val="0"/>
        </w:rPr>
      </w:r>
    </w:p>
    <w:p w:rsidR="00000000" w:rsidDel="00000000" w:rsidP="00000000" w:rsidRDefault="00000000" w:rsidRPr="00000000" w14:paraId="00000171">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7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Generación del diseño de prueba</w:t>
      </w:r>
    </w:p>
    <w:p w:rsidR="00000000" w:rsidDel="00000000" w:rsidP="00000000" w:rsidRDefault="00000000" w:rsidRPr="00000000" w14:paraId="00000173">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74">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653088" cy="2392791"/>
            <wp:effectExtent b="0" l="0" r="0" t="0"/>
            <wp:docPr id="8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53088" cy="239279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8: </w:t>
      </w:r>
      <w:r w:rsidDel="00000000" w:rsidR="00000000" w:rsidRPr="00000000">
        <w:rPr>
          <w:rFonts w:ascii="Fira Sans Extra Condensed" w:cs="Fira Sans Extra Condensed" w:eastAsia="Fira Sans Extra Condensed" w:hAnsi="Fira Sans Extra Condensed"/>
          <w:rtl w:val="0"/>
        </w:rPr>
        <w:t xml:space="preserve"> Generación iterativa del diseño.</w:t>
      </w:r>
    </w:p>
    <w:p w:rsidR="00000000" w:rsidDel="00000000" w:rsidP="00000000" w:rsidRDefault="00000000" w:rsidRPr="00000000" w14:paraId="00000176">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77">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continuación se presentan las iteraciones que se realizaron para generar el modelo de prueba, se describen los elementos principales de cada iteración y las causales de finalización o descarte de los mismos:</w:t>
      </w:r>
    </w:p>
    <w:p w:rsidR="00000000" w:rsidDel="00000000" w:rsidP="00000000" w:rsidRDefault="00000000" w:rsidRPr="00000000" w14:paraId="00000178">
      <w:pPr>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79">
      <w:pPr>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V1: Alpaca LoRA 7b</w:t>
      </w:r>
    </w:p>
    <w:p w:rsidR="00000000" w:rsidDel="00000000" w:rsidP="00000000" w:rsidRDefault="00000000" w:rsidRPr="00000000" w14:paraId="0000017A">
      <w:pPr>
        <w:jc w:val="left"/>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7B">
      <w:pPr>
        <w:numPr>
          <w:ilvl w:val="0"/>
          <w:numId w:val="20"/>
        </w:numPr>
        <w:ind w:left="1440" w:hanging="36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w:t>
      </w:r>
    </w:p>
    <w:p w:rsidR="00000000" w:rsidDel="00000000" w:rsidP="00000000" w:rsidRDefault="00000000" w:rsidRPr="00000000" w14:paraId="0000017C">
      <w:pPr>
        <w:numPr>
          <w:ilvl w:val="0"/>
          <w:numId w:val="20"/>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r w:rsidDel="00000000" w:rsidR="00000000" w:rsidRPr="00000000">
        <w:rPr>
          <w:rtl w:val="0"/>
        </w:rPr>
      </w:r>
    </w:p>
    <w:p w:rsidR="00000000" w:rsidDel="00000000" w:rsidP="00000000" w:rsidRDefault="00000000" w:rsidRPr="00000000" w14:paraId="0000017D">
      <w:pPr>
        <w:numPr>
          <w:ilvl w:val="0"/>
          <w:numId w:val="20"/>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Calibrado con Pesos base.</w:t>
      </w:r>
      <w:r w:rsidDel="00000000" w:rsidR="00000000" w:rsidRPr="00000000">
        <w:rPr>
          <w:rtl w:val="0"/>
        </w:rPr>
      </w:r>
    </w:p>
    <w:p w:rsidR="00000000" w:rsidDel="00000000" w:rsidP="00000000" w:rsidRDefault="00000000" w:rsidRPr="00000000" w14:paraId="0000017E">
      <w:pPr>
        <w:numPr>
          <w:ilvl w:val="0"/>
          <w:numId w:val="20"/>
        </w:numPr>
        <w:ind w:left="1440" w:hanging="360"/>
        <w:jc w:val="left"/>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Desplegado en interfaz web con puerto.</w:t>
      </w:r>
      <w:r w:rsidDel="00000000" w:rsidR="00000000" w:rsidRPr="00000000">
        <w:rPr>
          <w:rtl w:val="0"/>
        </w:rPr>
      </w:r>
    </w:p>
    <w:p w:rsidR="00000000" w:rsidDel="00000000" w:rsidP="00000000" w:rsidRDefault="00000000" w:rsidRPr="00000000" w14:paraId="0000017F">
      <w:pPr>
        <w:numPr>
          <w:ilvl w:val="0"/>
          <w:numId w:val="20"/>
        </w:numPr>
        <w:ind w:left="1440" w:hanging="36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Razones de Descarte: </w:t>
      </w:r>
      <w:r w:rsidDel="00000000" w:rsidR="00000000" w:rsidRPr="00000000">
        <w:rPr>
          <w:rFonts w:ascii="Fira Sans Extra Condensed" w:cs="Fira Sans Extra Condensed" w:eastAsia="Fira Sans Extra Condensed" w:hAnsi="Fira Sans Extra Condensed"/>
          <w:sz w:val="24"/>
          <w:szCs w:val="24"/>
          <w:rtl w:val="0"/>
        </w:rPr>
        <w:t xml:space="preserve">Debido a que se desplegaba como una interfaz web, comunicar al modelo usando LangChain o Chroma era más complejo debido a que se requiere usar un paquete de requisitos. </w:t>
      </w:r>
      <w:r w:rsidDel="00000000" w:rsidR="00000000" w:rsidRPr="00000000">
        <w:rPr>
          <w:rtl w:val="0"/>
        </w:rPr>
      </w:r>
    </w:p>
    <w:p w:rsidR="00000000" w:rsidDel="00000000" w:rsidP="00000000" w:rsidRDefault="00000000" w:rsidRPr="00000000" w14:paraId="00000180">
      <w:pPr>
        <w:ind w:left="0" w:firstLine="0"/>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1">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modelo corresponde a la primer iteración con alpaca, </w:t>
      </w:r>
      <w:r w:rsidDel="00000000" w:rsidR="00000000" w:rsidRPr="00000000">
        <w:rPr>
          <w:rFonts w:ascii="Fira Sans Extra Condensed" w:cs="Fira Sans Extra Condensed" w:eastAsia="Fira Sans Extra Condensed" w:hAnsi="Fira Sans Extra Condensed"/>
          <w:b w:val="1"/>
          <w:sz w:val="18"/>
          <w:szCs w:val="18"/>
          <w:rtl w:val="0"/>
        </w:rPr>
        <w:t xml:space="preserve">(no se menciona a Groovy debido a su imprecisión)</w:t>
      </w:r>
      <w:r w:rsidDel="00000000" w:rsidR="00000000" w:rsidRPr="00000000">
        <w:rPr>
          <w:rFonts w:ascii="Fira Sans Extra Condensed" w:cs="Fira Sans Extra Condensed" w:eastAsia="Fira Sans Extra Condensed" w:hAnsi="Fira Sans Extra Condensed"/>
          <w:sz w:val="24"/>
          <w:szCs w:val="24"/>
          <w:rtl w:val="0"/>
        </w:rPr>
        <w:t xml:space="preserve">; Este permitió sembrar las bases del procesamiento y ofreció uno de los mayores avances en el rendimiento a nivel máquina del modelo debido a que permite el ajuste con GPU de Cuda lo cual permitió que los siguientes modelos pudieran correr en las máquinas de colab sin colapsarlas.</w:t>
      </w:r>
    </w:p>
    <w:p w:rsidR="00000000" w:rsidDel="00000000" w:rsidP="00000000" w:rsidRDefault="00000000" w:rsidRPr="00000000" w14:paraId="00000182">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3">
      <w:pP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V2: AlpacaLoRA 7b + Guanaco + Hugging Faces</w:t>
      </w:r>
    </w:p>
    <w:p w:rsidR="00000000" w:rsidDel="00000000" w:rsidP="00000000" w:rsidRDefault="00000000" w:rsidRPr="00000000" w14:paraId="00000184">
      <w:pPr>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85">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 LoRA 7B, Guanaco en Hugging Faces.</w:t>
      </w:r>
    </w:p>
    <w:p w:rsidR="00000000" w:rsidDel="00000000" w:rsidP="00000000" w:rsidRDefault="00000000" w:rsidRPr="00000000" w14:paraId="00000186">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p>
    <w:p w:rsidR="00000000" w:rsidDel="00000000" w:rsidP="00000000" w:rsidRDefault="00000000" w:rsidRPr="00000000" w14:paraId="00000187">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Calibrado con los pesos de Guanaco que es un conjunto de pesos y un dataset basado en Stanford Alpaca  traducido al español.</w:t>
      </w:r>
    </w:p>
    <w:p w:rsidR="00000000" w:rsidDel="00000000" w:rsidP="00000000" w:rsidRDefault="00000000" w:rsidRPr="00000000" w14:paraId="00000188">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Desplegado en máquina.</w:t>
      </w:r>
    </w:p>
    <w:p w:rsidR="00000000" w:rsidDel="00000000" w:rsidP="00000000" w:rsidRDefault="00000000" w:rsidRPr="00000000" w14:paraId="00000189">
      <w:pPr>
        <w:numPr>
          <w:ilvl w:val="0"/>
          <w:numId w:val="20"/>
        </w:numPr>
        <w:ind w:left="1440" w:hanging="360"/>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Razones de Descarte: </w:t>
      </w:r>
      <w:r w:rsidDel="00000000" w:rsidR="00000000" w:rsidRPr="00000000">
        <w:rPr>
          <w:rFonts w:ascii="Fira Sans Extra Condensed" w:cs="Fira Sans Extra Condensed" w:eastAsia="Fira Sans Extra Condensed" w:hAnsi="Fira Sans Extra Condensed"/>
          <w:sz w:val="24"/>
          <w:szCs w:val="24"/>
          <w:rtl w:val="0"/>
        </w:rPr>
        <w:t xml:space="preserve">A pesar de ser el modelo de mayor avance a nivel de construcción, no pudo integrarse a Chroma, pero sí a Langchain lo cual permitió comunicar peticiones al modelo pero obviando el contexto.</w:t>
      </w:r>
      <w:r w:rsidDel="00000000" w:rsidR="00000000" w:rsidRPr="00000000">
        <w:rPr>
          <w:rtl w:val="0"/>
        </w:rPr>
      </w:r>
    </w:p>
    <w:p w:rsidR="00000000" w:rsidDel="00000000" w:rsidP="00000000" w:rsidRDefault="00000000" w:rsidRPr="00000000" w14:paraId="0000018A">
      <w:pPr>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B">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modelo  es una reconstrucción usando Hugging Faces, lo cual simplificó procesos tales como la obtención del modelo, los conjuntos de pesos. Debido a que corre en máquina, comunicar este modelo haciendo uso de LangChain.</w:t>
      </w:r>
    </w:p>
    <w:p w:rsidR="00000000" w:rsidDel="00000000" w:rsidP="00000000" w:rsidRDefault="00000000" w:rsidRPr="00000000" w14:paraId="0000018C">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D">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este modelo se realizaron las primeras pruebas contextuales, implementando el método de separación recursiva sobre una parte del conjunto de datos del contexto.</w:t>
      </w:r>
    </w:p>
    <w:p w:rsidR="00000000" w:rsidDel="00000000" w:rsidP="00000000" w:rsidRDefault="00000000" w:rsidRPr="00000000" w14:paraId="0000018E">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8F">
      <w:pP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LLM V3: Alpaca LoRA 7b + Guanaco + Hugging Faces + LangChain y Chroma</w:t>
      </w:r>
    </w:p>
    <w:p w:rsidR="00000000" w:rsidDel="00000000" w:rsidP="00000000" w:rsidRDefault="00000000" w:rsidRPr="00000000" w14:paraId="00000190">
      <w:pPr>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91">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Generado a partir de los binarios disponibles en los repositorios de Alpaca LoRA 7B, Guanaco en Hugging Faces.</w:t>
      </w:r>
    </w:p>
    <w:p w:rsidR="00000000" w:rsidDel="00000000" w:rsidP="00000000" w:rsidRDefault="00000000" w:rsidRPr="00000000" w14:paraId="00000192">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Pre-Entrenado con Stanford Alpaca.</w:t>
      </w:r>
    </w:p>
    <w:p w:rsidR="00000000" w:rsidDel="00000000" w:rsidP="00000000" w:rsidRDefault="00000000" w:rsidRPr="00000000" w14:paraId="00000193">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Calibrado con los pesos de Guanaco que es un conjunto de pesos y un dataset basado en Stanford Alpaca  traducido al español.</w:t>
      </w:r>
    </w:p>
    <w:p w:rsidR="00000000" w:rsidDel="00000000" w:rsidP="00000000" w:rsidRDefault="00000000" w:rsidRPr="00000000" w14:paraId="00000194">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Desplegado en máquina.</w:t>
      </w:r>
    </w:p>
    <w:p w:rsidR="00000000" w:rsidDel="00000000" w:rsidP="00000000" w:rsidRDefault="00000000" w:rsidRPr="00000000" w14:paraId="00000195">
      <w:pPr>
        <w:numPr>
          <w:ilvl w:val="0"/>
          <w:numId w:val="20"/>
        </w:numPr>
        <w:ind w:left="144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Integró con éxito a LangChain y ChromaDB. </w:t>
      </w:r>
    </w:p>
    <w:p w:rsidR="00000000" w:rsidDel="00000000" w:rsidP="00000000" w:rsidRDefault="00000000" w:rsidRPr="00000000" w14:paraId="00000196">
      <w:pPr>
        <w:jc w:val="left"/>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97">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es el último modelo el cual surgió como una mutación al modelo V2, en este se utilizó PEFT para ajustar y construir el modelo.</w:t>
      </w:r>
    </w:p>
    <w:p w:rsidR="00000000" w:rsidDel="00000000" w:rsidP="00000000" w:rsidRDefault="00000000" w:rsidRPr="00000000" w14:paraId="00000198">
      <w:pPr>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También aumentó el número de hiperparametros para el control de respuestas, se implementó el Garbage Collector para liberar espacio en la GPU haciendo viable el procesamiento.</w:t>
      </w:r>
    </w:p>
    <w:p w:rsidR="00000000" w:rsidDel="00000000" w:rsidP="00000000" w:rsidRDefault="00000000" w:rsidRPr="00000000" w14:paraId="00000199">
      <w:pPr>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Se migró a una cadena de preguntas y respuestas de langchain para que el modelo pudiera generar mejores resultados.</w:t>
      </w:r>
      <w:r w:rsidDel="00000000" w:rsidR="00000000" w:rsidRPr="00000000">
        <w:rPr>
          <w:rtl w:val="0"/>
        </w:rPr>
      </w:r>
    </w:p>
    <w:p w:rsidR="00000000" w:rsidDel="00000000" w:rsidP="00000000" w:rsidRDefault="00000000" w:rsidRPr="00000000" w14:paraId="0000019A">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9B">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Construcción del modelo</w:t>
      </w:r>
    </w:p>
    <w:p w:rsidR="00000000" w:rsidDel="00000000" w:rsidP="00000000" w:rsidRDefault="00000000" w:rsidRPr="00000000" w14:paraId="0000019C">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9D">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1.3.1 Tokenización e incrustación</w:t>
      </w:r>
    </w:p>
    <w:p w:rsidR="00000000" w:rsidDel="00000000" w:rsidP="00000000" w:rsidRDefault="00000000" w:rsidRPr="00000000" w14:paraId="0000019E">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9F">
      <w:pPr>
        <w:jc w:val="both"/>
        <w:rPr>
          <w:rFonts w:ascii="Courier New" w:cs="Courier New" w:eastAsia="Courier New" w:hAnsi="Courier New"/>
          <w:sz w:val="21"/>
          <w:szCs w:val="21"/>
        </w:rPr>
      </w:pPr>
      <w:r w:rsidDel="00000000" w:rsidR="00000000" w:rsidRPr="00000000">
        <w:rPr>
          <w:rFonts w:ascii="Fira Sans Extra Condensed" w:cs="Fira Sans Extra Condensed" w:eastAsia="Fira Sans Extra Condensed" w:hAnsi="Fira Sans Extra Condensed"/>
          <w:sz w:val="24"/>
          <w:szCs w:val="24"/>
          <w:rtl w:val="0"/>
        </w:rPr>
        <w:t xml:space="preserve">Para la tokenización se utilizó </w:t>
      </w:r>
      <w:r w:rsidDel="00000000" w:rsidR="00000000" w:rsidRPr="00000000">
        <w:rPr>
          <w:rFonts w:ascii="Fira Sans Extra Condensed" w:cs="Fira Sans Extra Condensed" w:eastAsia="Fira Sans Extra Condensed" w:hAnsi="Fira Sans Extra Condensed"/>
          <w:b w:val="1"/>
          <w:sz w:val="24"/>
          <w:szCs w:val="24"/>
          <w:rtl w:val="0"/>
        </w:rPr>
        <w:t xml:space="preserve">Llama Tokenizer,</w:t>
      </w:r>
      <w:r w:rsidDel="00000000" w:rsidR="00000000" w:rsidRPr="00000000">
        <w:rPr>
          <w:rFonts w:ascii="Fira Sans Extra Condensed" w:cs="Fira Sans Extra Condensed" w:eastAsia="Fira Sans Extra Condensed" w:hAnsi="Fira Sans Extra Condensed"/>
          <w:sz w:val="24"/>
          <w:szCs w:val="24"/>
          <w:rtl w:val="0"/>
        </w:rPr>
        <w:t xml:space="preserve"> con el fin de realizar la tokenización de una entrada, que en este contexto sería un texto. Durante este proceso, se divide el texto en secciones y se les asigna un valor numérico que puede representar su relevancia. Es importante destacar que el tokenizador utilizado está previamente entrenado para funcionar con el modelo LlaMA.</w:t>
      </w:r>
      <w:r w:rsidDel="00000000" w:rsidR="00000000" w:rsidRPr="00000000">
        <w:rPr>
          <w:rtl w:val="0"/>
        </w:rPr>
      </w:r>
    </w:p>
    <w:p w:rsidR="00000000" w:rsidDel="00000000" w:rsidP="00000000" w:rsidRDefault="00000000" w:rsidRPr="00000000" w14:paraId="000001A0">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1612900"/>
            <wp:effectExtent b="0" l="0" r="0" t="0"/>
            <wp:docPr id="7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9: </w:t>
      </w:r>
      <w:r w:rsidDel="00000000" w:rsidR="00000000" w:rsidRPr="00000000">
        <w:rPr>
          <w:rFonts w:ascii="Fira Sans Extra Condensed" w:cs="Fira Sans Extra Condensed" w:eastAsia="Fira Sans Extra Condensed" w:hAnsi="Fira Sans Extra Condensed"/>
          <w:rtl w:val="0"/>
        </w:rPr>
        <w:t xml:space="preserve"> Descarga de los Tokenizadores</w:t>
      </w:r>
      <w:r w:rsidDel="00000000" w:rsidR="00000000" w:rsidRPr="00000000">
        <w:rPr>
          <w:rtl w:val="0"/>
        </w:rPr>
      </w:r>
    </w:p>
    <w:p w:rsidR="00000000" w:rsidDel="00000000" w:rsidP="00000000" w:rsidRDefault="00000000" w:rsidRPr="00000000" w14:paraId="000001A3">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4">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PETF, creación y entrenamiento del modelo</w:t>
      </w:r>
    </w:p>
    <w:p w:rsidR="00000000" w:rsidDel="00000000" w:rsidP="00000000" w:rsidRDefault="00000000" w:rsidRPr="00000000" w14:paraId="000001A5">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A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PETF, derivado de las siglas de </w:t>
      </w:r>
      <w:r w:rsidDel="00000000" w:rsidR="00000000" w:rsidRPr="00000000">
        <w:rPr>
          <w:rFonts w:ascii="Fira Sans Extra Condensed" w:cs="Fira Sans Extra Condensed" w:eastAsia="Fira Sans Extra Condensed" w:hAnsi="Fira Sans Extra Condensed"/>
          <w:b w:val="1"/>
          <w:sz w:val="24"/>
          <w:szCs w:val="24"/>
          <w:rtl w:val="0"/>
        </w:rPr>
        <w:t xml:space="preserve">Parameter Efficient Fine Tuning</w:t>
      </w:r>
      <w:r w:rsidDel="00000000" w:rsidR="00000000" w:rsidRPr="00000000">
        <w:rPr>
          <w:rFonts w:ascii="Fira Sans Extra Condensed" w:cs="Fira Sans Extra Condensed" w:eastAsia="Fira Sans Extra Condensed" w:hAnsi="Fira Sans Extra Condensed"/>
          <w:sz w:val="24"/>
          <w:szCs w:val="24"/>
          <w:rtl w:val="0"/>
        </w:rPr>
        <w:t xml:space="preserve"> es una técnica utilizada en el procesamiento del lenguaje natural (NPL) para mejorar el rendimiento de los modelos de lenguaje pre entrenados en tareas específicas. Este se utiliza para abordar los problemas de la afinación de los modelos de lenguajes pre entrenados. Además, se centra en la eficiencia de los parámetros y utiliza menos parámetros entrenables para lograr un rendimiento comparable.</w:t>
      </w:r>
    </w:p>
    <w:p w:rsidR="00000000" w:rsidDel="00000000" w:rsidP="00000000" w:rsidRDefault="00000000" w:rsidRPr="00000000" w14:paraId="000001A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A8">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nuestro modelo usamos </w:t>
      </w:r>
      <w:r w:rsidDel="00000000" w:rsidR="00000000" w:rsidRPr="00000000">
        <w:rPr>
          <w:rFonts w:ascii="Fira Sans Extra Condensed" w:cs="Fira Sans Extra Condensed" w:eastAsia="Fira Sans Extra Condensed" w:hAnsi="Fira Sans Extra Condensed"/>
          <w:b w:val="1"/>
          <w:sz w:val="24"/>
          <w:szCs w:val="24"/>
          <w:rtl w:val="0"/>
        </w:rPr>
        <w:t xml:space="preserve">PeftModel</w:t>
      </w:r>
      <w:r w:rsidDel="00000000" w:rsidR="00000000" w:rsidRPr="00000000">
        <w:rPr>
          <w:rFonts w:ascii="Fira Sans Extra Condensed" w:cs="Fira Sans Extra Condensed" w:eastAsia="Fira Sans Extra Condensed" w:hAnsi="Fira Sans Extra Condensed"/>
          <w:sz w:val="24"/>
          <w:szCs w:val="24"/>
          <w:rtl w:val="0"/>
        </w:rPr>
        <w:t xml:space="preserve">, el cual es una clase de modelo de </w:t>
      </w:r>
      <w:r w:rsidDel="00000000" w:rsidR="00000000" w:rsidRPr="00000000">
        <w:rPr>
          <w:rFonts w:ascii="Fira Sans Extra Condensed" w:cs="Fira Sans Extra Condensed" w:eastAsia="Fira Sans Extra Condensed" w:hAnsi="Fira Sans Extra Condensed"/>
          <w:b w:val="1"/>
          <w:sz w:val="24"/>
          <w:szCs w:val="24"/>
          <w:rtl w:val="0"/>
        </w:rPr>
        <w:t xml:space="preserve">HuggingFace</w:t>
      </w:r>
      <w:r w:rsidDel="00000000" w:rsidR="00000000" w:rsidRPr="00000000">
        <w:rPr>
          <w:rFonts w:ascii="Fira Sans Extra Condensed" w:cs="Fira Sans Extra Condensed" w:eastAsia="Fira Sans Extra Condensed" w:hAnsi="Fira Sans Extra Condensed"/>
          <w:sz w:val="24"/>
          <w:szCs w:val="24"/>
          <w:rtl w:val="0"/>
        </w:rPr>
        <w:t xml:space="preserve"> que abarca varios métodos </w:t>
      </w:r>
      <w:r w:rsidDel="00000000" w:rsidR="00000000" w:rsidRPr="00000000">
        <w:rPr>
          <w:rFonts w:ascii="Fira Sans Extra Condensed" w:cs="Fira Sans Extra Condensed" w:eastAsia="Fira Sans Extra Condensed" w:hAnsi="Fira Sans Extra Condensed"/>
          <w:b w:val="1"/>
          <w:sz w:val="24"/>
          <w:szCs w:val="24"/>
          <w:rtl w:val="0"/>
        </w:rPr>
        <w:t xml:space="preserve">PETF</w:t>
      </w:r>
    </w:p>
    <w:p w:rsidR="00000000" w:rsidDel="00000000" w:rsidP="00000000" w:rsidRDefault="00000000" w:rsidRPr="00000000" w14:paraId="000001A9">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A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 La secuencia que seguimos fue la siguiente:</w:t>
      </w:r>
    </w:p>
    <w:p w:rsidR="00000000" w:rsidDel="00000000" w:rsidP="00000000" w:rsidRDefault="00000000" w:rsidRPr="00000000" w14:paraId="000001A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AC">
      <w:pPr>
        <w:numPr>
          <w:ilvl w:val="0"/>
          <w:numId w:val="9"/>
        </w:numPr>
        <w:spacing w:after="0" w:lineRule="auto"/>
        <w:ind w:left="708.6614173228347"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Cargamos el modelo y pasamos como base un modelo de lenguaje Causal de LLaMA el cual nos </w:t>
      </w:r>
      <w:r w:rsidDel="00000000" w:rsidR="00000000" w:rsidRPr="00000000">
        <w:rPr>
          <w:rFonts w:ascii="Fira Sans Extra Condensed" w:cs="Fira Sans Extra Condensed" w:eastAsia="Fira Sans Extra Condensed" w:hAnsi="Fira Sans Extra Condensed"/>
          <w:b w:val="1"/>
          <w:sz w:val="24"/>
          <w:szCs w:val="24"/>
          <w:rtl w:val="0"/>
        </w:rPr>
        <w:t xml:space="preserve">permite predecir cuál será el siguiente token con base en los que hay actualmente.</w:t>
      </w:r>
      <w:r w:rsidDel="00000000" w:rsidR="00000000" w:rsidRPr="00000000">
        <w:rPr>
          <w:rtl w:val="0"/>
        </w:rPr>
      </w:r>
    </w:p>
    <w:p w:rsidR="00000000" w:rsidDel="00000000" w:rsidP="00000000" w:rsidRDefault="00000000" w:rsidRPr="00000000" w14:paraId="000001AD">
      <w:pPr>
        <w:numPr>
          <w:ilvl w:val="0"/>
          <w:numId w:val="9"/>
        </w:numPr>
        <w:spacing w:after="0" w:before="0" w:lineRule="auto"/>
        <w:ind w:left="708.6614173228347" w:right="60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Para reducir el tamaño del modelo y hacerlo más eficiente para correr en </w:t>
      </w:r>
      <w:r w:rsidDel="00000000" w:rsidR="00000000" w:rsidRPr="00000000">
        <w:rPr>
          <w:rFonts w:ascii="Fira Sans Extra Condensed" w:cs="Fira Sans Extra Condensed" w:eastAsia="Fira Sans Extra Condensed" w:hAnsi="Fira Sans Extra Condensed"/>
          <w:b w:val="1"/>
          <w:sz w:val="24"/>
          <w:szCs w:val="24"/>
          <w:rtl w:val="0"/>
        </w:rPr>
        <w:t xml:space="preserve">Colab</w:t>
      </w:r>
      <w:r w:rsidDel="00000000" w:rsidR="00000000" w:rsidRPr="00000000">
        <w:rPr>
          <w:rFonts w:ascii="Fira Sans Extra Condensed" w:cs="Fira Sans Extra Condensed" w:eastAsia="Fira Sans Extra Condensed" w:hAnsi="Fira Sans Extra Condensed"/>
          <w:sz w:val="24"/>
          <w:szCs w:val="24"/>
          <w:rtl w:val="0"/>
        </w:rPr>
        <w:t xml:space="preserve"> lo cargamos en 8 bits</w:t>
      </w:r>
      <w:r w:rsidDel="00000000" w:rsidR="00000000" w:rsidRPr="00000000">
        <w:rPr>
          <w:rtl w:val="0"/>
        </w:rPr>
      </w:r>
    </w:p>
    <w:p w:rsidR="00000000" w:rsidDel="00000000" w:rsidP="00000000" w:rsidRDefault="00000000" w:rsidRPr="00000000" w14:paraId="000001AE">
      <w:pPr>
        <w:numPr>
          <w:ilvl w:val="0"/>
          <w:numId w:val="9"/>
        </w:numPr>
        <w:spacing w:after="240" w:before="0" w:lineRule="auto"/>
        <w:ind w:left="708.6614173228347" w:right="60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Finalmente, pasamos los pesos con los cuales queremos que se entrene la red neuronal del modelo, a pesar que puede que las capas subyacentes cambian de pesos, es importante dar estos pesos ya que nos permitirá enfocar el modelo a la finalidad la cual en este punto es el entendimiento del proceso en español.</w:t>
      </w:r>
      <w:r w:rsidDel="00000000" w:rsidR="00000000" w:rsidRPr="00000000">
        <w:rPr>
          <w:rtl w:val="0"/>
        </w:rPr>
      </w:r>
    </w:p>
    <w:p w:rsidR="00000000" w:rsidDel="00000000" w:rsidP="00000000" w:rsidRDefault="00000000" w:rsidRPr="00000000" w14:paraId="000001AF">
      <w:pPr>
        <w:spacing w:after="0" w:before="240" w:lineRule="auto"/>
        <w:ind w:right="60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2070100"/>
            <wp:effectExtent b="0" l="0" r="0" t="0"/>
            <wp:docPr id="8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10: </w:t>
      </w:r>
      <w:r w:rsidDel="00000000" w:rsidR="00000000" w:rsidRPr="00000000">
        <w:rPr>
          <w:rFonts w:ascii="Fira Sans Extra Condensed" w:cs="Fira Sans Extra Condensed" w:eastAsia="Fira Sans Extra Condensed" w:hAnsi="Fira Sans Extra Condensed"/>
          <w:rtl w:val="0"/>
        </w:rPr>
        <w:t xml:space="preserve"> Descarga de requisitos y Ajuste del modelo con los pesos.</w:t>
      </w:r>
      <w:r w:rsidDel="00000000" w:rsidR="00000000" w:rsidRPr="00000000">
        <w:rPr>
          <w:rtl w:val="0"/>
        </w:rPr>
      </w:r>
    </w:p>
    <w:p w:rsidR="00000000" w:rsidDel="00000000" w:rsidP="00000000" w:rsidRDefault="00000000" w:rsidRPr="00000000" w14:paraId="000001B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1.3.2 Comunicación</w:t>
      </w:r>
    </w:p>
    <w:p w:rsidR="00000000" w:rsidDel="00000000" w:rsidP="00000000" w:rsidRDefault="00000000" w:rsidRPr="00000000" w14:paraId="000001B2">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B3">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1778000"/>
            <wp:effectExtent b="0" l="0" r="0" t="0"/>
            <wp:docPr id="8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19"/>
        </w:numPr>
        <w:spacing w:after="0" w:before="240" w:lineRule="auto"/>
        <w:ind w:left="566.9291338582675"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ChromaDB </w:t>
      </w:r>
      <w:r w:rsidDel="00000000" w:rsidR="00000000" w:rsidRPr="00000000">
        <w:rPr>
          <w:rFonts w:ascii="Fira Sans Extra Condensed" w:cs="Fira Sans Extra Condensed" w:eastAsia="Fira Sans Extra Condensed" w:hAnsi="Fira Sans Extra Condensed"/>
          <w:sz w:val="24"/>
          <w:szCs w:val="24"/>
          <w:rtl w:val="0"/>
        </w:rPr>
        <w:t xml:space="preserve">es una base de datos de incrustación de código abierto y nativa de IA .</w:t>
      </w:r>
    </w:p>
    <w:p w:rsidR="00000000" w:rsidDel="00000000" w:rsidP="00000000" w:rsidRDefault="00000000" w:rsidRPr="00000000" w14:paraId="000001B5">
      <w:pPr>
        <w:numPr>
          <w:ilvl w:val="1"/>
          <w:numId w:val="19"/>
        </w:numPr>
        <w:spacing w:after="0" w:before="0" w:lineRule="auto"/>
        <w:ind w:left="1133.858267716535"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 la forma más rápida de crear aplicaciones de Python o JavaScript con memoria utilizando modelos de lenguaje grandes (LLM) .</w:t>
      </w:r>
    </w:p>
    <w:p w:rsidR="00000000" w:rsidDel="00000000" w:rsidP="00000000" w:rsidRDefault="00000000" w:rsidRPr="00000000" w14:paraId="000001B6">
      <w:pPr>
        <w:numPr>
          <w:ilvl w:val="1"/>
          <w:numId w:val="19"/>
        </w:numPr>
        <w:spacing w:after="0" w:before="0" w:lineRule="auto"/>
        <w:ind w:left="1133.858267716535" w:right="12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API principal consta de solo 4 funciones.</w:t>
      </w:r>
    </w:p>
    <w:p w:rsidR="00000000" w:rsidDel="00000000" w:rsidP="00000000" w:rsidRDefault="00000000" w:rsidRPr="00000000" w14:paraId="000001B7">
      <w:pPr>
        <w:numPr>
          <w:ilvl w:val="2"/>
          <w:numId w:val="19"/>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Configurar Chroma en memoria.</w:t>
      </w:r>
    </w:p>
    <w:p w:rsidR="00000000" w:rsidDel="00000000" w:rsidP="00000000" w:rsidRDefault="00000000" w:rsidRPr="00000000" w14:paraId="000001B8">
      <w:pPr>
        <w:numPr>
          <w:ilvl w:val="2"/>
          <w:numId w:val="19"/>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Crear una colección.</w:t>
      </w:r>
    </w:p>
    <w:p w:rsidR="00000000" w:rsidDel="00000000" w:rsidP="00000000" w:rsidRDefault="00000000" w:rsidRPr="00000000" w14:paraId="000001B9">
      <w:pPr>
        <w:numPr>
          <w:ilvl w:val="2"/>
          <w:numId w:val="19"/>
        </w:numPr>
        <w:spacing w:after="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Agregar documentos a la colección y consultar.</w:t>
      </w:r>
    </w:p>
    <w:p w:rsidR="00000000" w:rsidDel="00000000" w:rsidP="00000000" w:rsidRDefault="00000000" w:rsidRPr="00000000" w14:paraId="000001BA">
      <w:pPr>
        <w:numPr>
          <w:ilvl w:val="2"/>
          <w:numId w:val="19"/>
        </w:numPr>
        <w:spacing w:after="240" w:before="0" w:lineRule="auto"/>
        <w:ind w:left="1559.0551181102362" w:right="1200" w:hanging="360.0000000000001"/>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Buscar resultados similares a lo que se consulta.</w:t>
      </w:r>
    </w:p>
    <w:p w:rsidR="00000000" w:rsidDel="00000000" w:rsidP="00000000" w:rsidRDefault="00000000" w:rsidRPr="00000000" w14:paraId="000001BB">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Aunque Chroma no es la única base de datos que permite esto, hay alternativas como </w:t>
      </w:r>
      <w:r w:rsidDel="00000000" w:rsidR="00000000" w:rsidRPr="00000000">
        <w:rPr>
          <w:rFonts w:ascii="Fira Sans Extra Condensed" w:cs="Fira Sans Extra Condensed" w:eastAsia="Fira Sans Extra Condensed" w:hAnsi="Fira Sans Extra Condensed"/>
          <w:b w:val="1"/>
          <w:sz w:val="24"/>
          <w:szCs w:val="24"/>
          <w:rtl w:val="0"/>
        </w:rPr>
        <w:t xml:space="preserve">FAISS y Vectra.</w:t>
      </w:r>
      <w:r w:rsidDel="00000000" w:rsidR="00000000" w:rsidRPr="00000000">
        <w:rPr>
          <w:rFonts w:ascii="Fira Sans Extra Condensed" w:cs="Fira Sans Extra Condensed" w:eastAsia="Fira Sans Extra Condensed" w:hAnsi="Fira Sans Extra Condensed"/>
          <w:sz w:val="24"/>
          <w:szCs w:val="24"/>
          <w:rtl w:val="0"/>
        </w:rPr>
        <w:t xml:space="preserve"> Al ser un requerimiento, se eligió sobre otras bases.</w:t>
      </w:r>
    </w:p>
    <w:p w:rsidR="00000000" w:rsidDel="00000000" w:rsidP="00000000" w:rsidRDefault="00000000" w:rsidRPr="00000000" w14:paraId="000001BC">
      <w:pPr>
        <w:spacing w:after="240" w:befor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este proyecto, se aprovecha la característica de </w:t>
      </w:r>
      <w:r w:rsidDel="00000000" w:rsidR="00000000" w:rsidRPr="00000000">
        <w:rPr>
          <w:rFonts w:ascii="Fira Sans Extra Condensed" w:cs="Fira Sans Extra Condensed" w:eastAsia="Fira Sans Extra Condensed" w:hAnsi="Fira Sans Extra Condensed"/>
          <w:b w:val="1"/>
          <w:sz w:val="24"/>
          <w:szCs w:val="24"/>
          <w:rtl w:val="0"/>
        </w:rPr>
        <w:t xml:space="preserve">búsquedas por similaridad de Chroma</w:t>
      </w:r>
      <w:r w:rsidDel="00000000" w:rsidR="00000000" w:rsidRPr="00000000">
        <w:rPr>
          <w:rFonts w:ascii="Fira Sans Extra Condensed" w:cs="Fira Sans Extra Condensed" w:eastAsia="Fira Sans Extra Condensed" w:hAnsi="Fira Sans Extra Condensed"/>
          <w:sz w:val="24"/>
          <w:szCs w:val="24"/>
          <w:rtl w:val="0"/>
        </w:rPr>
        <w:t xml:space="preserve">, lo cual permite cargar documentos, PDF y otros archivos. Sobre los cuales se pueden buscar resultados basados en el criterio de búsqueda.</w:t>
      </w:r>
    </w:p>
    <w:p w:rsidR="00000000" w:rsidDel="00000000" w:rsidP="00000000" w:rsidRDefault="00000000" w:rsidRPr="00000000" w14:paraId="000001BD">
      <w:pPr>
        <w:numPr>
          <w:ilvl w:val="0"/>
          <w:numId w:val="15"/>
        </w:numPr>
        <w:spacing w:after="0" w:before="240" w:lineRule="auto"/>
        <w:ind w:left="720" w:right="-324.3307086614169" w:hanging="360"/>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LangChain es un marco para desarrollar aplicaciones impulsadas por modelos de lenguaje. Este nos permite colocar un conjunto de métodos diseñados para conectarse e interactuar con modelos.</w:t>
      </w:r>
      <w:r w:rsidDel="00000000" w:rsidR="00000000" w:rsidRPr="00000000">
        <w:rPr>
          <w:rtl w:val="0"/>
        </w:rPr>
      </w:r>
    </w:p>
    <w:p w:rsidR="00000000" w:rsidDel="00000000" w:rsidP="00000000" w:rsidRDefault="00000000" w:rsidRPr="00000000" w14:paraId="000001BE">
      <w:pPr>
        <w:numPr>
          <w:ilvl w:val="1"/>
          <w:numId w:val="15"/>
        </w:numPr>
        <w:spacing w:after="0" w:before="0" w:lineRule="auto"/>
        <w:ind w:left="1275.5905511811022"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Posee ventajas como la percepción del contexto lo que le permite a los modelos interactuar con el ambiente.</w:t>
      </w:r>
    </w:p>
    <w:p w:rsidR="00000000" w:rsidDel="00000000" w:rsidP="00000000" w:rsidRDefault="00000000" w:rsidRPr="00000000" w14:paraId="000001BF">
      <w:pPr>
        <w:numPr>
          <w:ilvl w:val="1"/>
          <w:numId w:val="15"/>
        </w:numPr>
        <w:spacing w:after="0" w:before="0" w:lineRule="auto"/>
        <w:ind w:left="1275.5905511811022"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Cuenta con formas de conectar a diferentes fuentes de datos.</w:t>
      </w:r>
    </w:p>
    <w:p w:rsidR="00000000" w:rsidDel="00000000" w:rsidP="00000000" w:rsidRDefault="00000000" w:rsidRPr="00000000" w14:paraId="000001C0">
      <w:pPr>
        <w:numPr>
          <w:ilvl w:val="0"/>
          <w:numId w:val="15"/>
        </w:numPr>
        <w:spacing w:after="0" w:before="0" w:lineRule="auto"/>
        <w:ind w:left="7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Estas funcionalidades, y las múltiples integraciones de LangChain nos permiten brindar el contexto obtenido de los documentos para que el modelo lo procese.</w:t>
      </w:r>
    </w:p>
    <w:p w:rsidR="00000000" w:rsidDel="00000000" w:rsidP="00000000" w:rsidRDefault="00000000" w:rsidRPr="00000000" w14:paraId="000001C1">
      <w:pPr>
        <w:numPr>
          <w:ilvl w:val="0"/>
          <w:numId w:val="15"/>
        </w:numPr>
        <w:spacing w:after="0" w:before="0" w:lineRule="auto"/>
        <w:ind w:left="720" w:right="-324.3307086614169" w:hanging="360"/>
        <w:rPr/>
      </w:pPr>
      <w:r w:rsidDel="00000000" w:rsidR="00000000" w:rsidRPr="00000000">
        <w:rPr>
          <w:rFonts w:ascii="Fira Sans Extra Condensed" w:cs="Fira Sans Extra Condensed" w:eastAsia="Fira Sans Extra Condensed" w:hAnsi="Fira Sans Extra Condensed"/>
          <w:sz w:val="24"/>
          <w:szCs w:val="24"/>
          <w:rtl w:val="0"/>
        </w:rPr>
        <w:t xml:space="preserve">Creamos un pipeline con el cual podemos ajustar y configurar parámetros del modelo, entre los más importantes tenemos:</w:t>
      </w:r>
      <w:r w:rsidDel="00000000" w:rsidR="00000000" w:rsidRPr="00000000">
        <w:rPr>
          <w:rtl w:val="0"/>
        </w:rPr>
      </w:r>
    </w:p>
    <w:p w:rsidR="00000000" w:rsidDel="00000000" w:rsidP="00000000" w:rsidRDefault="00000000" w:rsidRPr="00000000" w14:paraId="000001C2">
      <w:pPr>
        <w:numPr>
          <w:ilvl w:val="0"/>
          <w:numId w:val="24"/>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Comportamiento del modelo.</w:t>
      </w:r>
    </w:p>
    <w:p w:rsidR="00000000" w:rsidDel="00000000" w:rsidP="00000000" w:rsidRDefault="00000000" w:rsidRPr="00000000" w14:paraId="000001C3">
      <w:pPr>
        <w:numPr>
          <w:ilvl w:val="0"/>
          <w:numId w:val="24"/>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Modelo a utilizar y tokenizador de procesamiento textual.</w:t>
      </w:r>
    </w:p>
    <w:p w:rsidR="00000000" w:rsidDel="00000000" w:rsidP="00000000" w:rsidRDefault="00000000" w:rsidRPr="00000000" w14:paraId="000001C4">
      <w:pPr>
        <w:numPr>
          <w:ilvl w:val="0"/>
          <w:numId w:val="24"/>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Penalidad por repetición en la generación de respuestas.</w:t>
      </w:r>
    </w:p>
    <w:p w:rsidR="00000000" w:rsidDel="00000000" w:rsidP="00000000" w:rsidRDefault="00000000" w:rsidRPr="00000000" w14:paraId="000001C5">
      <w:pPr>
        <w:numPr>
          <w:ilvl w:val="0"/>
          <w:numId w:val="24"/>
        </w:numPr>
        <w:spacing w:after="0" w:before="0" w:lineRule="auto"/>
        <w:ind w:left="1320" w:right="-324.3307086614169"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Máximo de tokens que pueden Generarse para las respuestas.</w:t>
      </w:r>
    </w:p>
    <w:p w:rsidR="00000000" w:rsidDel="00000000" w:rsidP="00000000" w:rsidRDefault="00000000" w:rsidRPr="00000000" w14:paraId="000001C6">
      <w:pPr>
        <w:numPr>
          <w:ilvl w:val="0"/>
          <w:numId w:val="24"/>
        </w:numPr>
        <w:spacing w:after="240" w:before="0" w:lineRule="auto"/>
        <w:ind w:left="1320" w:right="600" w:hanging="360"/>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Longitud máxima de la entrada que procesará el Modelo.</w:t>
      </w:r>
    </w:p>
    <w:p w:rsidR="00000000" w:rsidDel="00000000" w:rsidP="00000000" w:rsidRDefault="00000000" w:rsidRPr="00000000" w14:paraId="000001C7">
      <w:pPr>
        <w:spacing w:after="240" w:before="240" w:lineRule="auto"/>
        <w:ind w:right="-40.8661417322827"/>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Dadas estas características, pasamos todo esto a nuestro modelo local, puesto que al estar ya pre entrenado posee una forma de validar las respuestas que genera</w:t>
      </w:r>
      <w:r w:rsidDel="00000000" w:rsidR="00000000" w:rsidRPr="00000000">
        <w:rPr>
          <w:rFonts w:ascii="Fira Sans Extra Condensed" w:cs="Fira Sans Extra Condensed" w:eastAsia="Fira Sans Extra Condensed" w:hAnsi="Fira Sans Extra Condensed"/>
          <w:b w:val="1"/>
          <w:sz w:val="24"/>
          <w:szCs w:val="24"/>
          <w:rtl w:val="0"/>
        </w:rPr>
        <w:t xml:space="preserve"> (previa imagen).</w:t>
      </w:r>
    </w:p>
    <w:p w:rsidR="00000000" w:rsidDel="00000000" w:rsidP="00000000" w:rsidRDefault="00000000" w:rsidRPr="00000000" w14:paraId="000001C8">
      <w:pPr>
        <w:spacing w:after="0" w:before="240" w:lineRule="auto"/>
        <w:ind w:left="0" w:right="-40.8661417322827"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4919663" cy="2676135"/>
            <wp:effectExtent b="0" l="0" r="0" t="0"/>
            <wp:docPr id="8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19663" cy="267613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11: </w:t>
      </w:r>
      <w:r w:rsidDel="00000000" w:rsidR="00000000" w:rsidRPr="00000000">
        <w:rPr>
          <w:rFonts w:ascii="Fira Sans Extra Condensed" w:cs="Fira Sans Extra Condensed" w:eastAsia="Fira Sans Extra Condensed" w:hAnsi="Fira Sans Extra Condensed"/>
          <w:rtl w:val="0"/>
        </w:rPr>
        <w:t xml:space="preserve"> Ajuste hiper parámetros.</w:t>
      </w:r>
    </w:p>
    <w:p w:rsidR="00000000" w:rsidDel="00000000" w:rsidP="00000000" w:rsidRDefault="00000000" w:rsidRPr="00000000" w14:paraId="000001CA">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CB">
      <w:pPr>
        <w:jc w:val="both"/>
        <w:rPr>
          <w:rFonts w:ascii="Fira Sans Extra Condensed" w:cs="Fira Sans Extra Condensed" w:eastAsia="Fira Sans Extra Condensed" w:hAnsi="Fira Sans Extra Condensed"/>
          <w:b w:val="1"/>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Acto seguido, hacemos uso de la función TextLoader para cargar el documento que contiene las respuestas en una variable para procesarla. Esto, debido a que el procesamiento debe hacerse sobre fragmentos del texto, ya que al habilitar la GPU en el ambiente, se pueden llegar a </w:t>
      </w:r>
      <w:r w:rsidDel="00000000" w:rsidR="00000000" w:rsidRPr="00000000">
        <w:rPr>
          <w:rFonts w:ascii="Fira Sans Extra Condensed" w:cs="Fira Sans Extra Condensed" w:eastAsia="Fira Sans Extra Condensed" w:hAnsi="Fira Sans Extra Condensed"/>
          <w:b w:val="1"/>
          <w:sz w:val="24"/>
          <w:szCs w:val="24"/>
          <w:rtl w:val="0"/>
        </w:rPr>
        <w:t xml:space="preserve">ubicar gigas de memoria para el procesamiento sobrecargando el modelo y el entorno.</w:t>
      </w:r>
      <w:r w:rsidDel="00000000" w:rsidR="00000000" w:rsidRPr="00000000">
        <w:rPr>
          <w:rtl w:val="0"/>
        </w:rPr>
      </w:r>
    </w:p>
    <w:p w:rsidR="00000000" w:rsidDel="00000000" w:rsidP="00000000" w:rsidRDefault="00000000" w:rsidRPr="00000000" w14:paraId="000001CC">
      <w:pPr>
        <w:spacing w:after="0" w:before="240" w:lineRule="auto"/>
        <w:ind w:left="0" w:right="-40.8661417322827"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670913" cy="719138"/>
            <wp:effectExtent b="0" l="0" r="0" t="0"/>
            <wp:docPr id="8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70913" cy="71913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12: </w:t>
      </w:r>
      <w:r w:rsidDel="00000000" w:rsidR="00000000" w:rsidRPr="00000000">
        <w:rPr>
          <w:rFonts w:ascii="Fira Sans Extra Condensed" w:cs="Fira Sans Extra Condensed" w:eastAsia="Fira Sans Extra Condensed" w:hAnsi="Fira Sans Extra Condensed"/>
          <w:rtl w:val="0"/>
        </w:rPr>
        <w:t xml:space="preserve"> Importación del documento.</w:t>
      </w:r>
    </w:p>
    <w:p w:rsidR="00000000" w:rsidDel="00000000" w:rsidP="00000000" w:rsidRDefault="00000000" w:rsidRPr="00000000" w14:paraId="000001CE">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CF">
      <w:pPr>
        <w:jc w:val="both"/>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Para modificar el documento en fragmentos, utilizamos un splitter de caracteres recursivo que iteramos sobre un conjunto de separadores. Para nuestro modelo, lo separamos en 100 caracteres o menos, utilizando len de Python</w:t>
      </w:r>
      <w:r w:rsidDel="00000000" w:rsidR="00000000" w:rsidRPr="00000000">
        <w:rPr>
          <w:rtl w:val="0"/>
        </w:rPr>
      </w:r>
    </w:p>
    <w:p w:rsidR="00000000" w:rsidDel="00000000" w:rsidP="00000000" w:rsidRDefault="00000000" w:rsidRPr="00000000" w14:paraId="000001D0">
      <w:pPr>
        <w:spacing w:after="0" w:before="240" w:lineRule="auto"/>
        <w:ind w:right="-182.5984251968498" w:firstLine="0"/>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57150" distT="57150" distL="57150" distR="57150">
            <wp:extent cx="5356648" cy="1987486"/>
            <wp:effectExtent b="0" l="0" r="0" t="0"/>
            <wp:docPr id="8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56648" cy="198748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13: </w:t>
      </w:r>
      <w:r w:rsidDel="00000000" w:rsidR="00000000" w:rsidRPr="00000000">
        <w:rPr>
          <w:rFonts w:ascii="Fira Sans Extra Condensed" w:cs="Fira Sans Extra Condensed" w:eastAsia="Fira Sans Extra Condensed" w:hAnsi="Fira Sans Extra Condensed"/>
          <w:rtl w:val="0"/>
        </w:rPr>
        <w:t xml:space="preserve"> Construcción de fragmentos</w:t>
      </w:r>
      <w:r w:rsidDel="00000000" w:rsidR="00000000" w:rsidRPr="00000000">
        <w:rPr>
          <w:rtl w:val="0"/>
        </w:rPr>
      </w:r>
    </w:p>
    <w:p w:rsidR="00000000" w:rsidDel="00000000" w:rsidP="00000000" w:rsidRDefault="00000000" w:rsidRPr="00000000" w14:paraId="000001D2">
      <w:pPr>
        <w:spacing w:after="240" w:before="240" w:lineRule="auto"/>
        <w:ind w:right="-40.8661417322827"/>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Ahora, desde LangChain creamos una cadena para la creación y respuesta de preguntas al modelo, particularmente preguntas de contexto</w:t>
      </w:r>
    </w:p>
    <w:p w:rsidR="00000000" w:rsidDel="00000000" w:rsidP="00000000" w:rsidRDefault="00000000" w:rsidRPr="00000000" w14:paraId="000001D3">
      <w:pPr>
        <w:spacing w:after="0" w:before="240" w:lineRule="auto"/>
        <w:ind w:right="-40.8661417322827"/>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555643" cy="1506283"/>
            <wp:effectExtent b="0" l="0" r="0" t="0"/>
            <wp:docPr id="8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55643" cy="150628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14: </w:t>
      </w:r>
      <w:r w:rsidDel="00000000" w:rsidR="00000000" w:rsidRPr="00000000">
        <w:rPr>
          <w:rFonts w:ascii="Fira Sans Extra Condensed" w:cs="Fira Sans Extra Condensed" w:eastAsia="Fira Sans Extra Condensed" w:hAnsi="Fira Sans Extra Condensed"/>
          <w:rtl w:val="0"/>
        </w:rPr>
        <w:t xml:space="preserve"> Creamos la cadena de consultas de LangChain y los Embeddings.</w:t>
      </w:r>
    </w:p>
    <w:p w:rsidR="00000000" w:rsidDel="00000000" w:rsidP="00000000" w:rsidRDefault="00000000" w:rsidRPr="00000000" w14:paraId="000001D5">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D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Como último paso en lo relacionado a la comunicación del modelo, llamamos un generador de Embeddings ajustado al modelo que estamos utilizando.</w:t>
      </w:r>
    </w:p>
    <w:p w:rsidR="00000000" w:rsidDel="00000000" w:rsidP="00000000" w:rsidRDefault="00000000" w:rsidRPr="00000000" w14:paraId="000001D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D8">
      <w:pPr>
        <w:jc w:val="both"/>
        <w:rPr>
          <w:rFonts w:ascii="Fira Sans Extra Condensed" w:cs="Fira Sans Extra Condensed" w:eastAsia="Fira Sans Extra Condensed" w:hAnsi="Fira Sans Extra Condensed"/>
          <w:sz w:val="26"/>
          <w:szCs w:val="26"/>
        </w:rPr>
      </w:pPr>
      <w:r w:rsidDel="00000000" w:rsidR="00000000" w:rsidRPr="00000000">
        <w:rPr>
          <w:rFonts w:ascii="Fira Sans Extra Condensed" w:cs="Fira Sans Extra Condensed" w:eastAsia="Fira Sans Extra Condensed" w:hAnsi="Fira Sans Extra Condensed"/>
          <w:sz w:val="24"/>
          <w:szCs w:val="24"/>
          <w:rtl w:val="0"/>
        </w:rPr>
        <w:t xml:space="preserve">Cabe recordar que con los enbeddings estamos tomando los fragmentos generados con Chroma y les estamos representando como </w:t>
      </w:r>
      <w:r w:rsidDel="00000000" w:rsidR="00000000" w:rsidRPr="00000000">
        <w:rPr>
          <w:rFonts w:ascii="Fira Sans Extra Condensed" w:cs="Fira Sans Extra Condensed" w:eastAsia="Fira Sans Extra Condensed" w:hAnsi="Fira Sans Extra Condensed"/>
          <w:b w:val="1"/>
          <w:sz w:val="24"/>
          <w:szCs w:val="24"/>
          <w:rtl w:val="0"/>
        </w:rPr>
        <w:t xml:space="preserve">vectores de valores Reales de n-dimensiones</w:t>
      </w:r>
      <w:r w:rsidDel="00000000" w:rsidR="00000000" w:rsidRPr="00000000">
        <w:rPr>
          <w:rFonts w:ascii="Fira Sans Extra Condensed" w:cs="Fira Sans Extra Condensed" w:eastAsia="Fira Sans Extra Condensed" w:hAnsi="Fira Sans Extra Condensed"/>
          <w:sz w:val="24"/>
          <w:szCs w:val="24"/>
          <w:rtl w:val="0"/>
        </w:rPr>
        <w:t xml:space="preserve"> con el cual capturamos la semántica de cada fragmento.</w:t>
      </w:r>
      <w:r w:rsidDel="00000000" w:rsidR="00000000" w:rsidRPr="00000000">
        <w:rPr>
          <w:rtl w:val="0"/>
        </w:rPr>
      </w:r>
    </w:p>
    <w:p w:rsidR="00000000" w:rsidDel="00000000" w:rsidP="00000000" w:rsidRDefault="00000000" w:rsidRPr="00000000" w14:paraId="000001D9">
      <w:pPr>
        <w:spacing w:after="0" w:before="240" w:lineRule="auto"/>
        <w:ind w:right="-40.8661417322827"/>
        <w:jc w:val="center"/>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189706" cy="461963"/>
            <wp:effectExtent b="0" l="0" r="0" t="0"/>
            <wp:docPr id="8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189706" cy="46196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15: </w:t>
      </w:r>
      <w:r w:rsidDel="00000000" w:rsidR="00000000" w:rsidRPr="00000000">
        <w:rPr>
          <w:rFonts w:ascii="Fira Sans Extra Condensed" w:cs="Fira Sans Extra Condensed" w:eastAsia="Fira Sans Extra Condensed" w:hAnsi="Fira Sans Extra Condensed"/>
          <w:rtl w:val="0"/>
        </w:rPr>
        <w:t xml:space="preserve"> Creación de los Embeddings</w:t>
      </w:r>
    </w:p>
    <w:p w:rsidR="00000000" w:rsidDel="00000000" w:rsidP="00000000" w:rsidRDefault="00000000" w:rsidRPr="00000000" w14:paraId="000001DB">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DC">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1.3.3 Procesamiento, administración de memoria y consultas</w:t>
      </w:r>
    </w:p>
    <w:p w:rsidR="00000000" w:rsidDel="00000000" w:rsidP="00000000" w:rsidRDefault="00000000" w:rsidRPr="00000000" w14:paraId="000001DD">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3225800"/>
            <wp:effectExtent b="0" l="0" r="0" t="0"/>
            <wp:docPr id="8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Haciendo uso de </w:t>
      </w:r>
      <w:r w:rsidDel="00000000" w:rsidR="00000000" w:rsidRPr="00000000">
        <w:rPr>
          <w:rFonts w:ascii="Fira Sans Extra Condensed" w:cs="Fira Sans Extra Condensed" w:eastAsia="Fira Sans Extra Condensed" w:hAnsi="Fira Sans Extra Condensed"/>
          <w:b w:val="1"/>
          <w:sz w:val="24"/>
          <w:szCs w:val="24"/>
          <w:rtl w:val="0"/>
        </w:rPr>
        <w:t xml:space="preserve">Nvidia CUDA</w:t>
      </w:r>
      <w:r w:rsidDel="00000000" w:rsidR="00000000" w:rsidRPr="00000000">
        <w:rPr>
          <w:rFonts w:ascii="Fira Sans Extra Condensed" w:cs="Fira Sans Extra Condensed" w:eastAsia="Fira Sans Extra Condensed" w:hAnsi="Fira Sans Extra Condensed"/>
          <w:sz w:val="24"/>
          <w:szCs w:val="24"/>
          <w:rtl w:val="0"/>
        </w:rPr>
        <w:t xml:space="preserve"> agilizamos el tiempo de respuesta y paralelismos parte del mismo en los núcleos de la GPU. También se hace uso del </w:t>
      </w:r>
      <w:r w:rsidDel="00000000" w:rsidR="00000000" w:rsidRPr="00000000">
        <w:rPr>
          <w:rFonts w:ascii="Fira Sans Extra Condensed" w:cs="Fira Sans Extra Condensed" w:eastAsia="Fira Sans Extra Condensed" w:hAnsi="Fira Sans Extra Condensed"/>
          <w:b w:val="1"/>
          <w:sz w:val="24"/>
          <w:szCs w:val="24"/>
          <w:rtl w:val="0"/>
        </w:rPr>
        <w:t xml:space="preserve">Garbage Collector</w:t>
      </w:r>
      <w:r w:rsidDel="00000000" w:rsidR="00000000" w:rsidRPr="00000000">
        <w:rPr>
          <w:rFonts w:ascii="Fira Sans Extra Condensed" w:cs="Fira Sans Extra Condensed" w:eastAsia="Fira Sans Extra Condensed" w:hAnsi="Fira Sans Extra Condensed"/>
          <w:sz w:val="24"/>
          <w:szCs w:val="24"/>
          <w:rtl w:val="0"/>
        </w:rPr>
        <w:t xml:space="preserve"> para liberar almacenamiento de forma estática.</w:t>
      </w:r>
    </w:p>
    <w:p w:rsidR="00000000" w:rsidDel="00000000" w:rsidP="00000000" w:rsidRDefault="00000000" w:rsidRPr="00000000" w14:paraId="000001DF">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E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Ahora bien, se verifica que se obtengan resultados relacionados al contexto de la pregunta. Esto se realiza mediante una consulta de</w:t>
      </w:r>
      <w:r w:rsidDel="00000000" w:rsidR="00000000" w:rsidRPr="00000000">
        <w:rPr>
          <w:rFonts w:ascii="Fira Sans Extra Condensed" w:cs="Fira Sans Extra Condensed" w:eastAsia="Fira Sans Extra Condensed" w:hAnsi="Fira Sans Extra Condensed"/>
          <w:b w:val="1"/>
          <w:sz w:val="24"/>
          <w:szCs w:val="24"/>
          <w:rtl w:val="0"/>
        </w:rPr>
        <w:t xml:space="preserve"> “Similaridad”</w:t>
      </w:r>
      <w:r w:rsidDel="00000000" w:rsidR="00000000" w:rsidRPr="00000000">
        <w:rPr>
          <w:rFonts w:ascii="Fira Sans Extra Condensed" w:cs="Fira Sans Extra Condensed" w:eastAsia="Fira Sans Extra Condensed" w:hAnsi="Fira Sans Extra Condensed"/>
          <w:sz w:val="24"/>
          <w:szCs w:val="24"/>
          <w:rtl w:val="0"/>
        </w:rPr>
        <w:t xml:space="preserve"> a la base de vectores Chroma.</w:t>
      </w:r>
    </w:p>
    <w:p w:rsidR="00000000" w:rsidDel="00000000" w:rsidP="00000000" w:rsidRDefault="00000000" w:rsidRPr="00000000" w14:paraId="000001E1">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E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Pr>
        <w:drawing>
          <wp:inline distB="114300" distT="114300" distL="114300" distR="114300">
            <wp:extent cx="5731200" cy="406400"/>
            <wp:effectExtent b="0" l="0" r="0" t="0"/>
            <wp:docPr id="8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rtl w:val="0"/>
        </w:rPr>
        <w:t xml:space="preserve">Figura 16: </w:t>
      </w:r>
      <w:r w:rsidDel="00000000" w:rsidR="00000000" w:rsidRPr="00000000">
        <w:rPr>
          <w:rFonts w:ascii="Fira Sans Extra Condensed" w:cs="Fira Sans Extra Condensed" w:eastAsia="Fira Sans Extra Condensed" w:hAnsi="Fira Sans Extra Condensed"/>
          <w:rtl w:val="0"/>
        </w:rPr>
        <w:t xml:space="preserve"> Consulta de contexto a la base de datos chroma.</w:t>
      </w:r>
      <w:r w:rsidDel="00000000" w:rsidR="00000000" w:rsidRPr="00000000">
        <w:rPr>
          <w:rtl w:val="0"/>
        </w:rPr>
      </w:r>
    </w:p>
    <w:p w:rsidR="00000000" w:rsidDel="00000000" w:rsidP="00000000" w:rsidRDefault="00000000" w:rsidRPr="00000000" w14:paraId="000001E4">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E5">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este punto hacemos el llamado al modelo haciendo uso de los resultados que obtuvimos de la búsqueda con Chroma y de la pregunta sobre la cual queremos una respuesta.</w:t>
      </w:r>
    </w:p>
    <w:p w:rsidR="00000000" w:rsidDel="00000000" w:rsidP="00000000" w:rsidRDefault="00000000" w:rsidRPr="00000000" w14:paraId="000001E6">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E7">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393700"/>
            <wp:effectExtent b="0" l="0" r="0" t="0"/>
            <wp:docPr id="9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17: </w:t>
      </w:r>
      <w:r w:rsidDel="00000000" w:rsidR="00000000" w:rsidRPr="00000000">
        <w:rPr>
          <w:rFonts w:ascii="Fira Sans Extra Condensed" w:cs="Fira Sans Extra Condensed" w:eastAsia="Fira Sans Extra Condensed" w:hAnsi="Fira Sans Extra Condensed"/>
          <w:rtl w:val="0"/>
        </w:rPr>
        <w:t xml:space="preserve"> Consulta al modelo usando el contexto</w:t>
      </w:r>
    </w:p>
    <w:p w:rsidR="00000000" w:rsidDel="00000000" w:rsidP="00000000" w:rsidRDefault="00000000" w:rsidRPr="00000000" w14:paraId="000001E9">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E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Estando aquí, podemos hacer queries o consultas de prueba, sin contexto para medir la fiabilidad del modelo entrenado</w:t>
      </w:r>
    </w:p>
    <w:p w:rsidR="00000000" w:rsidDel="00000000" w:rsidP="00000000" w:rsidRDefault="00000000" w:rsidRPr="00000000" w14:paraId="000001E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E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Pr>
        <w:drawing>
          <wp:inline distB="114300" distT="114300" distL="114300" distR="114300">
            <wp:extent cx="5731200" cy="3048000"/>
            <wp:effectExtent b="0" l="0" r="0" t="0"/>
            <wp:docPr id="9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Figura 18: </w:t>
      </w:r>
      <w:r w:rsidDel="00000000" w:rsidR="00000000" w:rsidRPr="00000000">
        <w:rPr>
          <w:rFonts w:ascii="Fira Sans Extra Condensed" w:cs="Fira Sans Extra Condensed" w:eastAsia="Fira Sans Extra Condensed" w:hAnsi="Fira Sans Extra Condensed"/>
          <w:rtl w:val="0"/>
        </w:rPr>
        <w:t xml:space="preserve"> Consultas Extra al modelo fuera del contexto.</w:t>
      </w:r>
    </w:p>
    <w:p w:rsidR="00000000" w:rsidDel="00000000" w:rsidP="00000000" w:rsidRDefault="00000000" w:rsidRPr="00000000" w14:paraId="000001EE">
      <w:pPr>
        <w:jc w:val="cente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1EF">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1.3.4 Parámetros de configuración</w:t>
      </w:r>
    </w:p>
    <w:p w:rsidR="00000000" w:rsidDel="00000000" w:rsidP="00000000" w:rsidRDefault="00000000" w:rsidRPr="00000000" w14:paraId="000001F0">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F1">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Utilizando la función</w:t>
      </w:r>
      <w:r w:rsidDel="00000000" w:rsidR="00000000" w:rsidRPr="00000000">
        <w:rPr>
          <w:rFonts w:ascii="Fira Sans Extra Condensed" w:cs="Fira Sans Extra Condensed" w:eastAsia="Fira Sans Extra Condensed" w:hAnsi="Fira Sans Extra Condensed"/>
          <w:b w:val="1"/>
          <w:sz w:val="24"/>
          <w:szCs w:val="24"/>
          <w:rtl w:val="0"/>
        </w:rPr>
        <w:t xml:space="preserve"> pipeline </w:t>
      </w:r>
      <w:r w:rsidDel="00000000" w:rsidR="00000000" w:rsidRPr="00000000">
        <w:rPr>
          <w:rFonts w:ascii="Fira Sans Extra Condensed" w:cs="Fira Sans Extra Condensed" w:eastAsia="Fira Sans Extra Condensed" w:hAnsi="Fira Sans Extra Condensed"/>
          <w:sz w:val="24"/>
          <w:szCs w:val="24"/>
          <w:rtl w:val="0"/>
        </w:rPr>
        <w:t xml:space="preserve">de la biblioteca de </w:t>
      </w:r>
      <w:r w:rsidDel="00000000" w:rsidR="00000000" w:rsidRPr="00000000">
        <w:rPr>
          <w:rFonts w:ascii="Fira Sans Extra Condensed" w:cs="Fira Sans Extra Condensed" w:eastAsia="Fira Sans Extra Condensed" w:hAnsi="Fira Sans Extra Condensed"/>
          <w:b w:val="1"/>
          <w:sz w:val="24"/>
          <w:szCs w:val="24"/>
          <w:rtl w:val="0"/>
        </w:rPr>
        <w:t xml:space="preserve">LangChain</w:t>
      </w:r>
      <w:r w:rsidDel="00000000" w:rsidR="00000000" w:rsidRPr="00000000">
        <w:rPr>
          <w:rFonts w:ascii="Fira Sans Extra Condensed" w:cs="Fira Sans Extra Condensed" w:eastAsia="Fira Sans Extra Condensed" w:hAnsi="Fira Sans Extra Condensed"/>
          <w:sz w:val="24"/>
          <w:szCs w:val="24"/>
          <w:rtl w:val="0"/>
        </w:rPr>
        <w:t xml:space="preserve"> , particularmente el pipeline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Faces</w:t>
      </w:r>
      <w:r w:rsidDel="00000000" w:rsidR="00000000" w:rsidRPr="00000000">
        <w:rPr>
          <w:rFonts w:ascii="Fira Sans Extra Condensed" w:cs="Fira Sans Extra Condensed" w:eastAsia="Fira Sans Extra Condensed" w:hAnsi="Fira Sans Extra Condensed"/>
          <w:sz w:val="24"/>
          <w:szCs w:val="24"/>
          <w:rtl w:val="0"/>
        </w:rPr>
        <w:t xml:space="preserve"> para crear un pipeline de generación de texto. El modelo y el tokenizador utilizados en el pipeline se especifican con los argumentos </w:t>
      </w:r>
      <w:r w:rsidDel="00000000" w:rsidR="00000000" w:rsidRPr="00000000">
        <w:rPr>
          <w:rFonts w:ascii="Fira Sans Extra Condensed" w:cs="Fira Sans Extra Condensed" w:eastAsia="Fira Sans Extra Condensed" w:hAnsi="Fira Sans Extra Condensed"/>
          <w:b w:val="1"/>
          <w:sz w:val="24"/>
          <w:szCs w:val="24"/>
          <w:rtl w:val="0"/>
        </w:rPr>
        <w:t xml:space="preserve">modelo y tokenizador</w:t>
      </w:r>
      <w:r w:rsidDel="00000000" w:rsidR="00000000" w:rsidRPr="00000000">
        <w:rPr>
          <w:rFonts w:ascii="Fira Sans Extra Condensed" w:cs="Fira Sans Extra Condensed" w:eastAsia="Fira Sans Extra Condensed" w:hAnsi="Fira Sans Extra Condensed"/>
          <w:sz w:val="24"/>
          <w:szCs w:val="24"/>
          <w:rtl w:val="0"/>
        </w:rPr>
        <w:t xml:space="preserve">, respectivamente. Los siguientes argumentos son parámetros para controlar la generación de texto:</w:t>
      </w:r>
    </w:p>
    <w:p w:rsidR="00000000" w:rsidDel="00000000" w:rsidP="00000000" w:rsidRDefault="00000000" w:rsidRPr="00000000" w14:paraId="000001F2">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1F3">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max_length:</w:t>
      </w:r>
      <w:r w:rsidDel="00000000" w:rsidR="00000000" w:rsidRPr="00000000">
        <w:rPr>
          <w:rFonts w:ascii="Fira Sans Extra Condensed" w:cs="Fira Sans Extra Condensed" w:eastAsia="Fira Sans Extra Condensed" w:hAnsi="Fira Sans Extra Condensed"/>
          <w:sz w:val="24"/>
          <w:szCs w:val="24"/>
          <w:rtl w:val="0"/>
        </w:rPr>
        <w:t xml:space="preserve"> La longitud máxima del texto generado.</w:t>
      </w:r>
      <w:r w:rsidDel="00000000" w:rsidR="00000000" w:rsidRPr="00000000">
        <w:rPr>
          <w:rtl w:val="0"/>
        </w:rPr>
      </w:r>
    </w:p>
    <w:p w:rsidR="00000000" w:rsidDel="00000000" w:rsidP="00000000" w:rsidRDefault="00000000" w:rsidRPr="00000000" w14:paraId="000001F4">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temperature: </w:t>
      </w:r>
      <w:r w:rsidDel="00000000" w:rsidR="00000000" w:rsidRPr="00000000">
        <w:rPr>
          <w:rFonts w:ascii="Fira Sans Extra Condensed" w:cs="Fira Sans Extra Condensed" w:eastAsia="Fira Sans Extra Condensed" w:hAnsi="Fira Sans Extra Condensed"/>
          <w:sz w:val="24"/>
          <w:szCs w:val="24"/>
          <w:rtl w:val="0"/>
        </w:rPr>
        <w:t xml:space="preserve">Controla la aleatoriedad del texto generado. Un valor más bajo da como resultado un texto más conservador.</w:t>
      </w:r>
      <w:r w:rsidDel="00000000" w:rsidR="00000000" w:rsidRPr="00000000">
        <w:rPr>
          <w:rtl w:val="0"/>
        </w:rPr>
      </w:r>
    </w:p>
    <w:p w:rsidR="00000000" w:rsidDel="00000000" w:rsidP="00000000" w:rsidRDefault="00000000" w:rsidRPr="00000000" w14:paraId="000001F5">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top_p:</w:t>
      </w:r>
      <w:r w:rsidDel="00000000" w:rsidR="00000000" w:rsidRPr="00000000">
        <w:rPr>
          <w:rFonts w:ascii="Fira Sans Extra Condensed" w:cs="Fira Sans Extra Condensed" w:eastAsia="Fira Sans Extra Condensed" w:hAnsi="Fira Sans Extra Condensed"/>
          <w:sz w:val="24"/>
          <w:szCs w:val="24"/>
          <w:rtl w:val="0"/>
        </w:rPr>
        <w:t xml:space="preserve"> Utiliza el muestreo núcleo (nucleus sampling) para limitar la distribución de tokens a un subconjunto más pequeño. Un valor más bajo da como resultado un texto más conservador.</w:t>
      </w:r>
      <w:r w:rsidDel="00000000" w:rsidR="00000000" w:rsidRPr="00000000">
        <w:rPr>
          <w:rtl w:val="0"/>
        </w:rPr>
      </w:r>
    </w:p>
    <w:p w:rsidR="00000000" w:rsidDel="00000000" w:rsidP="00000000" w:rsidRDefault="00000000" w:rsidRPr="00000000" w14:paraId="000001F6">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top_k:</w:t>
      </w:r>
      <w:r w:rsidDel="00000000" w:rsidR="00000000" w:rsidRPr="00000000">
        <w:rPr>
          <w:rFonts w:ascii="Fira Sans Extra Condensed" w:cs="Fira Sans Extra Condensed" w:eastAsia="Fira Sans Extra Condensed" w:hAnsi="Fira Sans Extra Condensed"/>
          <w:sz w:val="24"/>
          <w:szCs w:val="24"/>
          <w:rtl w:val="0"/>
        </w:rPr>
        <w:t xml:space="preserve"> Utiliza el muestreo superior-k para limitar la distribución de tokens a los k tokens más probables. Un valor más bajo da como resultado un texto más conservador.</w:t>
      </w:r>
      <w:r w:rsidDel="00000000" w:rsidR="00000000" w:rsidRPr="00000000">
        <w:rPr>
          <w:rtl w:val="0"/>
        </w:rPr>
      </w:r>
    </w:p>
    <w:p w:rsidR="00000000" w:rsidDel="00000000" w:rsidP="00000000" w:rsidRDefault="00000000" w:rsidRPr="00000000" w14:paraId="000001F7">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repetition_penalty</w:t>
      </w:r>
      <w:r w:rsidDel="00000000" w:rsidR="00000000" w:rsidRPr="00000000">
        <w:rPr>
          <w:rFonts w:ascii="Fira Sans Extra Condensed" w:cs="Fira Sans Extra Condensed" w:eastAsia="Fira Sans Extra Condensed" w:hAnsi="Fira Sans Extra Condensed"/>
          <w:sz w:val="24"/>
          <w:szCs w:val="24"/>
          <w:rtl w:val="0"/>
        </w:rPr>
        <w:t xml:space="preserve">: Penaliza las repeticiones en el texto generado. Un valor mayor que 1.0 desalienta las repeticiones.</w:t>
      </w:r>
      <w:r w:rsidDel="00000000" w:rsidR="00000000" w:rsidRPr="00000000">
        <w:rPr>
          <w:rtl w:val="0"/>
        </w:rPr>
      </w:r>
    </w:p>
    <w:p w:rsidR="00000000" w:rsidDel="00000000" w:rsidP="00000000" w:rsidRDefault="00000000" w:rsidRPr="00000000" w14:paraId="000001F8">
      <w:pPr>
        <w:numPr>
          <w:ilvl w:val="0"/>
          <w:numId w:val="22"/>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max_new_tokens:</w:t>
      </w:r>
      <w:r w:rsidDel="00000000" w:rsidR="00000000" w:rsidRPr="00000000">
        <w:rPr>
          <w:rFonts w:ascii="Fira Sans Extra Condensed" w:cs="Fira Sans Extra Condensed" w:eastAsia="Fira Sans Extra Condensed" w:hAnsi="Fira Sans Extra Condensed"/>
          <w:sz w:val="24"/>
          <w:szCs w:val="24"/>
          <w:rtl w:val="0"/>
        </w:rPr>
        <w:t xml:space="preserve"> El número máximo de tokens que se generarán en una sola llamada al pipeline.</w:t>
      </w:r>
      <w:r w:rsidDel="00000000" w:rsidR="00000000" w:rsidRPr="00000000">
        <w:rPr>
          <w:rtl w:val="0"/>
        </w:rPr>
      </w:r>
    </w:p>
    <w:p w:rsidR="00000000" w:rsidDel="00000000" w:rsidP="00000000" w:rsidRDefault="00000000" w:rsidRPr="00000000" w14:paraId="000001F9">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1FA">
      <w:pPr>
        <w:pStyle w:val="Subtitle"/>
        <w:rPr>
          <w:rFonts w:ascii="Fira Sans Extra Condensed" w:cs="Fira Sans Extra Condensed" w:eastAsia="Fira Sans Extra Condensed" w:hAnsi="Fira Sans Extra Condensed"/>
          <w:sz w:val="24"/>
          <w:szCs w:val="24"/>
        </w:rPr>
      </w:pPr>
      <w:bookmarkStart w:colFirst="0" w:colLast="0" w:name="_heading=h.3dy6vkm" w:id="5"/>
      <w:bookmarkEnd w:id="5"/>
      <w:r w:rsidDel="00000000" w:rsidR="00000000" w:rsidRPr="00000000">
        <w:rPr>
          <w:rFonts w:ascii="Fira Sans Extra Condensed" w:cs="Fira Sans Extra Condensed" w:eastAsia="Fira Sans Extra Condensed" w:hAnsi="Fira Sans Extra Condensed"/>
          <w:sz w:val="32"/>
          <w:szCs w:val="32"/>
          <w:rtl w:val="0"/>
        </w:rPr>
        <w:t xml:space="preserve">Evaluación</w:t>
      </w:r>
      <w:r w:rsidDel="00000000" w:rsidR="00000000" w:rsidRPr="00000000">
        <w:rPr>
          <w:rtl w:val="0"/>
        </w:rPr>
      </w:r>
    </w:p>
    <w:p w:rsidR="00000000" w:rsidDel="00000000" w:rsidP="00000000" w:rsidRDefault="00000000" w:rsidRPr="00000000" w14:paraId="000001FB">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Evaluación de resultados</w:t>
      </w:r>
    </w:p>
    <w:p w:rsidR="00000000" w:rsidDel="00000000" w:rsidP="00000000" w:rsidRDefault="00000000" w:rsidRPr="00000000" w14:paraId="000001F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la ejecución de las pruebas se plantearon 10 preguntas respecto al documento procesado por el LLM version_3, es el que permite ejecutar pruebas y partir de sus resultados se hicieron los siguientes descubrimientos sobre el modelo seleccionado:</w:t>
      </w:r>
    </w:p>
    <w:p w:rsidR="00000000" w:rsidDel="00000000" w:rsidP="00000000" w:rsidRDefault="00000000" w:rsidRPr="00000000" w14:paraId="000001FD">
      <w:pPr>
        <w:jc w:val="both"/>
        <w:rPr>
          <w:rFonts w:ascii="Fira Sans Extra Condensed" w:cs="Fira Sans Extra Condensed" w:eastAsia="Fira Sans Extra Condensed" w:hAnsi="Fira Sans Extra Condensed"/>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Pregunta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dice la normativa de admisión a la Universidad Nacional de Colombia?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la duración máxima para completar el proceso de admisión según la Resolución 037 de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el proceso mediante el cual se adquiere la calidad de estudiante en la Universidad Nacional de Colombia según el Acuerdo?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se requiere para mantener el estado de admitido en un programa de pregrado según el Acuerdo?"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¿Qué se reglamenta en la Resolución 19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¿Cuáles son los pasos a seguir para solicitar la admisión en la Universidad según el reglamento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fue el motivo por el cual se suspendió la aplicación de la prueba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¿Cuáles son los requisitos específicos para la admisión en la Facultad de Ingeniería según la normativa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¿Cuántos cupos se asignan para la admisión en la Facultad de Ingeniería según la normativa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¿Cuál es la fecha límite para presentar la solicitud de admisión según la Resolución Rectoría 235 de 2009?</w:t>
            </w:r>
          </w:p>
        </w:tc>
      </w:tr>
    </w:tbl>
    <w:p w:rsidR="00000000" w:rsidDel="00000000" w:rsidP="00000000" w:rsidRDefault="00000000" w:rsidRPr="00000000" w14:paraId="00000214">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15">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575"/>
        <w:tblGridChange w:id="0">
          <w:tblGrid>
            <w:gridCol w:w="142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Respuesta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normativa de admisión a la Universidad Nacional de Colombia establece los requisitos para ser admitido en el programa de pregrado de la universidad y define el proceso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 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para obtener la calidad de estudiante en la Universidad Nacional de Colombia se regula por el Acuerdo 008 de 2008. Según este acuerdo, los estudiantes deben completar un proceso de admisión y luego pasar un examen de admisión para ser admitidos a la universidad.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Para mantener el estado de admitido en un programa de pregrado según el Acuerdo, los estudiantes deben cumplir con los siguientes requisitos:\n1. Completar la etapa inicial del programa.\n2. Realizar bien en el examen de admisión.\n3. Responder a las necesidades específicas del programa curricular al que se haya admitido.\n4. Responda a las necesidades de disponibilidad de programas que se puedan ofrecer en la sede de presencia nacional .\n5. Ser aprobado por el reglamento transitorio de admisión al programa de pregrado de la Sede de Paz para el segundo periodo académico de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Resolución 19 de 2022 establece los artículos 9, 10 y 11 de la Resolución 002 de 2014.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\n1. Completar todos los requisitos de admisión y prestar pruebas de idioma. \n2. Enviar una solicitud formal de admisión al departamento de admisión. \n3. Responder las preguntas de admisión y proporcionar cualquier documentación adicional que se pida. \n4. Recibir una respuesta de admisión del departamento de admisión.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prueba de admisión se suspendió debido a que los estudiantes no estaban preparados para pasarla.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Los requisitos específicos para la admisión en la Facultad de Ingeniería según la normativa vigente incluyen un examen de ingreso, una prueba de inglés y un examen de matemáticas. Además, se espera que los candidatos tengan un puntaje mínimo de 1200 en el SAT o un puntaje mínimo de 30 en el 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Según el artículo 1 del acuerdo, se establecen dos por ciento (2%) de los cupos disponibles para cada carrera que ofrece la universidad en su sede y secundarios para ser llenados por miembros de comunidades indígenas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La fecha límite para presentar la solicitud de admisión según la Resolución Rectoría 235 de 2009 es el 15 de mayo del año en curso.</w:t>
            </w:r>
          </w:p>
        </w:tc>
      </w:tr>
    </w:tbl>
    <w:p w:rsidR="00000000" w:rsidDel="00000000" w:rsidP="00000000" w:rsidRDefault="00000000" w:rsidRPr="00000000" w14:paraId="0000022C">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2D">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Evaluación de calidad de generación de texto: </w:t>
      </w:r>
      <w:r w:rsidDel="00000000" w:rsidR="00000000" w:rsidRPr="00000000">
        <w:rPr>
          <w:rFonts w:ascii="Fira Sans Extra Condensed" w:cs="Fira Sans Extra Condensed" w:eastAsia="Fira Sans Extra Condensed" w:hAnsi="Fira Sans Extra Condensed"/>
          <w:sz w:val="24"/>
          <w:szCs w:val="24"/>
          <w:rtl w:val="0"/>
        </w:rPr>
        <w:t xml:space="preserve">Para el estudio de la calidad de las respuestas de las preguntas, se procede hacer un análisis cualitativo respecto a la coherencia del mensaje, y si en efecto usa el contexto del documento. </w:t>
      </w:r>
    </w:p>
    <w:p w:rsidR="00000000" w:rsidDel="00000000" w:rsidP="00000000" w:rsidRDefault="00000000" w:rsidRPr="00000000" w14:paraId="0000022E">
      <w:pPr>
        <w:numPr>
          <w:ilvl w:val="0"/>
          <w:numId w:val="11"/>
        </w:numPr>
        <w:spacing w:after="0" w:before="24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observa que las preguntas </w:t>
      </w:r>
      <w:r w:rsidDel="00000000" w:rsidR="00000000" w:rsidRPr="00000000">
        <w:rPr>
          <w:rFonts w:ascii="Fira Sans Extra Condensed" w:cs="Fira Sans Extra Condensed" w:eastAsia="Fira Sans Extra Condensed" w:hAnsi="Fira Sans Extra Condensed"/>
          <w:b w:val="1"/>
          <w:sz w:val="24"/>
          <w:szCs w:val="24"/>
          <w:rtl w:val="0"/>
        </w:rPr>
        <w:t xml:space="preserve">1,2,3,4,6,10</w:t>
      </w:r>
      <w:r w:rsidDel="00000000" w:rsidR="00000000" w:rsidRPr="00000000">
        <w:rPr>
          <w:rFonts w:ascii="Fira Sans Extra Condensed" w:cs="Fira Sans Extra Condensed" w:eastAsia="Fira Sans Extra Condensed" w:hAnsi="Fira Sans Extra Condensed"/>
          <w:sz w:val="24"/>
          <w:szCs w:val="24"/>
          <w:rtl w:val="0"/>
        </w:rPr>
        <w:t xml:space="preserve"> eventualmente usan el contexto de la información brindada al modelo de aprendizaje y citan correctamente el documento. </w:t>
      </w:r>
      <w:r w:rsidDel="00000000" w:rsidR="00000000" w:rsidRPr="00000000">
        <w:rPr>
          <w:rtl w:val="0"/>
        </w:rPr>
      </w:r>
    </w:p>
    <w:p w:rsidR="00000000" w:rsidDel="00000000" w:rsidP="00000000" w:rsidRDefault="00000000" w:rsidRPr="00000000" w14:paraId="0000022F">
      <w:pPr>
        <w:numPr>
          <w:ilvl w:val="0"/>
          <w:numId w:val="11"/>
        </w:numPr>
        <w:spacing w:after="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El caso </w:t>
      </w:r>
      <w:r w:rsidDel="00000000" w:rsidR="00000000" w:rsidRPr="00000000">
        <w:rPr>
          <w:rFonts w:ascii="Fira Sans Extra Condensed" w:cs="Fira Sans Extra Condensed" w:eastAsia="Fira Sans Extra Condensed" w:hAnsi="Fira Sans Extra Condensed"/>
          <w:b w:val="1"/>
          <w:sz w:val="24"/>
          <w:szCs w:val="24"/>
          <w:rtl w:val="0"/>
        </w:rPr>
        <w:t xml:space="preserve">5</w:t>
      </w:r>
      <w:r w:rsidDel="00000000" w:rsidR="00000000" w:rsidRPr="00000000">
        <w:rPr>
          <w:rFonts w:ascii="Fira Sans Extra Condensed" w:cs="Fira Sans Extra Condensed" w:eastAsia="Fira Sans Extra Condensed" w:hAnsi="Fira Sans Extra Condensed"/>
          <w:sz w:val="24"/>
          <w:szCs w:val="24"/>
          <w:rtl w:val="0"/>
        </w:rPr>
        <w:t xml:space="preserve"> cita los artículos pero no explica que reglamenta la resolución, el caso </w:t>
      </w:r>
      <w:r w:rsidDel="00000000" w:rsidR="00000000" w:rsidRPr="00000000">
        <w:rPr>
          <w:rFonts w:ascii="Fira Sans Extra Condensed" w:cs="Fira Sans Extra Condensed" w:eastAsia="Fira Sans Extra Condensed" w:hAnsi="Fira Sans Extra Condensed"/>
          <w:b w:val="1"/>
          <w:sz w:val="24"/>
          <w:szCs w:val="24"/>
          <w:rtl w:val="0"/>
        </w:rPr>
        <w:t xml:space="preserve">7,8</w:t>
      </w:r>
      <w:r w:rsidDel="00000000" w:rsidR="00000000" w:rsidRPr="00000000">
        <w:rPr>
          <w:rFonts w:ascii="Fira Sans Extra Condensed" w:cs="Fira Sans Extra Condensed" w:eastAsia="Fira Sans Extra Condensed" w:hAnsi="Fira Sans Extra Condensed"/>
          <w:sz w:val="24"/>
          <w:szCs w:val="24"/>
          <w:rtl w:val="0"/>
        </w:rPr>
        <w:t xml:space="preserve"> la respuesta es incorrecta, pues la suspensión fue el covid 19, posiblemente mezcló el contexto con lo ya aprendido del modelo.</w:t>
      </w:r>
      <w:r w:rsidDel="00000000" w:rsidR="00000000" w:rsidRPr="00000000">
        <w:rPr>
          <w:rtl w:val="0"/>
        </w:rPr>
      </w:r>
    </w:p>
    <w:p w:rsidR="00000000" w:rsidDel="00000000" w:rsidP="00000000" w:rsidRDefault="00000000" w:rsidRPr="00000000" w14:paraId="00000230">
      <w:pPr>
        <w:numPr>
          <w:ilvl w:val="0"/>
          <w:numId w:val="11"/>
        </w:numPr>
        <w:spacing w:after="24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Y la respuesta </w:t>
      </w:r>
      <w:r w:rsidDel="00000000" w:rsidR="00000000" w:rsidRPr="00000000">
        <w:rPr>
          <w:rFonts w:ascii="Fira Sans Extra Condensed" w:cs="Fira Sans Extra Condensed" w:eastAsia="Fira Sans Extra Condensed" w:hAnsi="Fira Sans Extra Condensed"/>
          <w:b w:val="1"/>
          <w:sz w:val="24"/>
          <w:szCs w:val="24"/>
          <w:rtl w:val="0"/>
        </w:rPr>
        <w:t xml:space="preserve">9</w:t>
      </w:r>
      <w:r w:rsidDel="00000000" w:rsidR="00000000" w:rsidRPr="00000000">
        <w:rPr>
          <w:rFonts w:ascii="Fira Sans Extra Condensed" w:cs="Fira Sans Extra Condensed" w:eastAsia="Fira Sans Extra Condensed" w:hAnsi="Fira Sans Extra Condensed"/>
          <w:sz w:val="24"/>
          <w:szCs w:val="24"/>
          <w:rtl w:val="0"/>
        </w:rPr>
        <w:t xml:space="preserve"> está incompleta, sólo explica la admisión en un determinado caso.</w:t>
      </w:r>
      <w:r w:rsidDel="00000000" w:rsidR="00000000" w:rsidRPr="00000000">
        <w:rPr>
          <w:rtl w:val="0"/>
        </w:rPr>
      </w:r>
    </w:p>
    <w:p w:rsidR="00000000" w:rsidDel="00000000" w:rsidP="00000000" w:rsidRDefault="00000000" w:rsidRPr="00000000" w14:paraId="00000231">
      <w:pPr>
        <w:spacing w:after="240" w:before="240" w:lineRule="auto"/>
        <w:ind w:left="0" w:firstLine="0"/>
        <w:jc w:val="both"/>
        <w:rPr>
          <w:rFonts w:ascii="Roboto" w:cs="Roboto" w:eastAsia="Roboto" w:hAnsi="Roboto"/>
          <w:color w:val="212121"/>
          <w:sz w:val="21"/>
          <w:szCs w:val="21"/>
        </w:rPr>
      </w:pPr>
      <w:r w:rsidDel="00000000" w:rsidR="00000000" w:rsidRPr="00000000">
        <w:rPr>
          <w:rFonts w:ascii="Fira Sans Extra Condensed" w:cs="Fira Sans Extra Condensed" w:eastAsia="Fira Sans Extra Condensed" w:hAnsi="Fira Sans Extra Condensed"/>
          <w:sz w:val="24"/>
          <w:szCs w:val="24"/>
          <w:rtl w:val="0"/>
        </w:rPr>
        <w:t xml:space="preserve">Considerando las limitaciones de hardware y el entrenamiento del modelo, podemos decir que responde bastante bien, </w:t>
      </w:r>
      <w:r w:rsidDel="00000000" w:rsidR="00000000" w:rsidRPr="00000000">
        <w:rPr>
          <w:rFonts w:ascii="Fira Sans Extra Condensed" w:cs="Fira Sans Extra Condensed" w:eastAsia="Fira Sans Extra Condensed" w:hAnsi="Fira Sans Extra Condensed"/>
          <w:b w:val="1"/>
          <w:sz w:val="24"/>
          <w:szCs w:val="24"/>
          <w:rtl w:val="0"/>
        </w:rPr>
        <w:t xml:space="preserve">siempre que la pregunta esté correctamente formulada</w:t>
      </w:r>
      <w:r w:rsidDel="00000000" w:rsidR="00000000" w:rsidRPr="00000000">
        <w:rPr>
          <w:rFonts w:ascii="Fira Sans Extra Condensed" w:cs="Fira Sans Extra Condensed" w:eastAsia="Fira Sans Extra Condensed" w:hAnsi="Fira Sans Extra Condensed"/>
          <w:sz w:val="24"/>
          <w:szCs w:val="24"/>
          <w:rtl w:val="0"/>
        </w:rPr>
        <w:t xml:space="preserve">, en cambio una pregunta ambigua o con un contexto amplio, el modelo comete errores en su respuesta.</w:t>
      </w:r>
      <w:r w:rsidDel="00000000" w:rsidR="00000000" w:rsidRPr="00000000">
        <w:rPr>
          <w:rtl w:val="0"/>
        </w:rPr>
      </w:r>
    </w:p>
    <w:p w:rsidR="00000000" w:rsidDel="00000000" w:rsidP="00000000" w:rsidRDefault="00000000" w:rsidRPr="00000000" w14:paraId="00000232">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Prueba de rendimiento: </w:t>
      </w:r>
      <w:r w:rsidDel="00000000" w:rsidR="00000000" w:rsidRPr="00000000">
        <w:rPr>
          <w:rFonts w:ascii="Fira Sans Extra Condensed" w:cs="Fira Sans Extra Condensed" w:eastAsia="Fira Sans Extra Condensed" w:hAnsi="Fira Sans Extra Condensed"/>
          <w:sz w:val="24"/>
          <w:szCs w:val="24"/>
          <w:rtl w:val="0"/>
        </w:rPr>
        <w:t xml:space="preserve">Para ejecutar pruebas de rendimiento, se plantearon 10 preguntas con características diferentes,a algunas muy específicas respecto al contenido, otras más generales y otras donde debe comparar o analizar desde múltiples fuentes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Tiempo de ejecución (segundos)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35.69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22.62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12.84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9.2</w:t>
            </w:r>
          </w:p>
        </w:tc>
      </w:tr>
    </w:tbl>
    <w:p w:rsidR="00000000" w:rsidDel="00000000" w:rsidP="00000000" w:rsidRDefault="00000000" w:rsidRPr="00000000" w14:paraId="00000249">
      <w:pPr>
        <w:numPr>
          <w:ilvl w:val="0"/>
          <w:numId w:val="17"/>
        </w:numPr>
        <w:spacing w:after="0" w:before="24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Valor máximo: </w:t>
      </w:r>
      <w:r w:rsidDel="00000000" w:rsidR="00000000" w:rsidRPr="00000000">
        <w:rPr>
          <w:rFonts w:ascii="Fira Sans Extra Condensed" w:cs="Fira Sans Extra Condensed" w:eastAsia="Fira Sans Extra Condensed" w:hAnsi="Fira Sans Extra Condensed"/>
          <w:sz w:val="24"/>
          <w:szCs w:val="24"/>
          <w:rtl w:val="0"/>
        </w:rPr>
        <w:t xml:space="preserve">35.69 s</w:t>
      </w:r>
      <w:r w:rsidDel="00000000" w:rsidR="00000000" w:rsidRPr="00000000">
        <w:rPr>
          <w:rtl w:val="0"/>
        </w:rPr>
      </w:r>
    </w:p>
    <w:p w:rsidR="00000000" w:rsidDel="00000000" w:rsidP="00000000" w:rsidRDefault="00000000" w:rsidRPr="00000000" w14:paraId="0000024A">
      <w:pPr>
        <w:numPr>
          <w:ilvl w:val="0"/>
          <w:numId w:val="17"/>
        </w:numPr>
        <w:spacing w:after="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Valor mínimo:</w:t>
      </w:r>
      <w:r w:rsidDel="00000000" w:rsidR="00000000" w:rsidRPr="00000000">
        <w:rPr>
          <w:rFonts w:ascii="Fira Sans Extra Condensed" w:cs="Fira Sans Extra Condensed" w:eastAsia="Fira Sans Extra Condensed" w:hAnsi="Fira Sans Extra Condensed"/>
          <w:sz w:val="24"/>
          <w:szCs w:val="24"/>
          <w:rtl w:val="0"/>
        </w:rPr>
        <w:t xml:space="preserve"> 1.66 s</w:t>
      </w:r>
      <w:r w:rsidDel="00000000" w:rsidR="00000000" w:rsidRPr="00000000">
        <w:rPr>
          <w:rtl w:val="0"/>
        </w:rPr>
      </w:r>
    </w:p>
    <w:p w:rsidR="00000000" w:rsidDel="00000000" w:rsidP="00000000" w:rsidRDefault="00000000" w:rsidRPr="00000000" w14:paraId="0000024B">
      <w:pPr>
        <w:numPr>
          <w:ilvl w:val="0"/>
          <w:numId w:val="17"/>
        </w:numPr>
        <w:spacing w:after="240" w:before="0" w:lineRule="auto"/>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Tiempo promedio respuesta:</w:t>
      </w:r>
      <w:r w:rsidDel="00000000" w:rsidR="00000000" w:rsidRPr="00000000">
        <w:rPr>
          <w:rFonts w:ascii="Fira Sans Extra Condensed" w:cs="Fira Sans Extra Condensed" w:eastAsia="Fira Sans Extra Condensed" w:hAnsi="Fira Sans Extra Condensed"/>
          <w:sz w:val="24"/>
          <w:szCs w:val="24"/>
          <w:rtl w:val="0"/>
        </w:rPr>
        <w:t xml:space="preserve"> 14.85 s</w:t>
      </w:r>
      <w:r w:rsidDel="00000000" w:rsidR="00000000" w:rsidRPr="00000000">
        <w:rPr>
          <w:rtl w:val="0"/>
        </w:rPr>
      </w:r>
    </w:p>
    <w:p w:rsidR="00000000" w:rsidDel="00000000" w:rsidP="00000000" w:rsidRDefault="00000000" w:rsidRPr="00000000" w14:paraId="0000024C">
      <w:pPr>
        <w:spacing w:after="240" w:before="240" w:lineRule="auto"/>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Como se puede observar algunas preguntan demoran menos tiempo en ser procesadas, por ejemplo la </w:t>
      </w:r>
      <w:r w:rsidDel="00000000" w:rsidR="00000000" w:rsidRPr="00000000">
        <w:rPr>
          <w:rFonts w:ascii="Fira Sans Extra Condensed" w:cs="Fira Sans Extra Condensed" w:eastAsia="Fira Sans Extra Condensed" w:hAnsi="Fira Sans Extra Condensed"/>
          <w:b w:val="1"/>
          <w:sz w:val="24"/>
          <w:szCs w:val="24"/>
          <w:rtl w:val="0"/>
        </w:rPr>
        <w:t xml:space="preserve">pregunta 4 preguntaba una lista de requerimientos, computacionalmente demora más en responder y es la respuesta con más caracteres generados,</w:t>
      </w:r>
      <w:r w:rsidDel="00000000" w:rsidR="00000000" w:rsidRPr="00000000">
        <w:rPr>
          <w:rFonts w:ascii="Fira Sans Extra Condensed" w:cs="Fira Sans Extra Condensed" w:eastAsia="Fira Sans Extra Condensed" w:hAnsi="Fira Sans Extra Condensed"/>
          <w:sz w:val="24"/>
          <w:szCs w:val="24"/>
          <w:rtl w:val="0"/>
        </w:rPr>
        <w:t xml:space="preserve"> en cambio una pregunta con un contexto claro demora menos tiempo en generar respuesta.</w:t>
      </w:r>
    </w:p>
    <w:p w:rsidR="00000000" w:rsidDel="00000000" w:rsidP="00000000" w:rsidRDefault="00000000" w:rsidRPr="00000000" w14:paraId="0000024D">
      <w:pPr>
        <w:spacing w:after="240" w:before="240" w:lineRule="auto"/>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Respecto al funcionamiento general es lento ya que el hardware brindado para desplegar y hacer un modelo de aprendizaje es bastante limitado, ya que se utilizó la capa gratuita de colab.</w:t>
      </w:r>
      <w:r w:rsidDel="00000000" w:rsidR="00000000" w:rsidRPr="00000000">
        <w:rPr>
          <w:rtl w:val="0"/>
        </w:rPr>
      </w:r>
    </w:p>
    <w:p w:rsidR="00000000" w:rsidDel="00000000" w:rsidP="00000000" w:rsidRDefault="00000000" w:rsidRPr="00000000" w14:paraId="0000024E">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Revisión de proceso</w:t>
      </w:r>
    </w:p>
    <w:p w:rsidR="00000000" w:rsidDel="00000000" w:rsidP="00000000" w:rsidRDefault="00000000" w:rsidRPr="00000000" w14:paraId="0000024F">
      <w:pPr>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50">
      <w:pPr>
        <w:jc w:val="both"/>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sz w:val="24"/>
          <w:szCs w:val="24"/>
          <w:rtl w:val="0"/>
        </w:rPr>
        <w:t xml:space="preserve">Durante el proceso de carga de librerías, selección del modelo, entrenamiento, y la validación de las preguntas se usaron diferentes metodologías para estimar la precisión del modelo, el rendimiento y la calidad de las respuestas según el contexto, y cómo esto afecta el desempeño del algoritmo.</w:t>
      </w:r>
      <w:r w:rsidDel="00000000" w:rsidR="00000000" w:rsidRPr="00000000">
        <w:rPr>
          <w:rtl w:val="0"/>
        </w:rPr>
      </w:r>
    </w:p>
    <w:p w:rsidR="00000000" w:rsidDel="00000000" w:rsidP="00000000" w:rsidRDefault="00000000" w:rsidRPr="00000000" w14:paraId="00000251">
      <w:pPr>
        <w:pStyle w:val="Subtitle"/>
        <w:rPr>
          <w:rFonts w:ascii="Fira Sans Extra Condensed" w:cs="Fira Sans Extra Condensed" w:eastAsia="Fira Sans Extra Condensed" w:hAnsi="Fira Sans Extra Condensed"/>
          <w:sz w:val="32"/>
          <w:szCs w:val="32"/>
        </w:rPr>
      </w:pPr>
      <w:bookmarkStart w:colFirst="0" w:colLast="0" w:name="_heading=h.1t3h5sf" w:id="6"/>
      <w:bookmarkEnd w:id="6"/>
      <w:r w:rsidDel="00000000" w:rsidR="00000000" w:rsidRPr="00000000">
        <w:rPr>
          <w:rFonts w:ascii="Fira Sans Extra Condensed" w:cs="Fira Sans Extra Condensed" w:eastAsia="Fira Sans Extra Condensed" w:hAnsi="Fira Sans Extra Condensed"/>
          <w:sz w:val="32"/>
          <w:szCs w:val="32"/>
          <w:rtl w:val="0"/>
        </w:rPr>
        <w:t xml:space="preserve">Despliegue</w:t>
      </w:r>
    </w:p>
    <w:p w:rsidR="00000000" w:rsidDel="00000000" w:rsidP="00000000" w:rsidRDefault="00000000" w:rsidRPr="00000000" w14:paraId="0000025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El proceso de despliegue consta en la producción y puesta en línea del proyecto. Sin embargo, dependiendo del método de construcción del modelo se puede ofrecer dos alternativas principales de construcción.</w:t>
      </w:r>
    </w:p>
    <w:p w:rsidR="00000000" w:rsidDel="00000000" w:rsidP="00000000" w:rsidRDefault="00000000" w:rsidRPr="00000000" w14:paraId="00000253">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4">
      <w:pPr>
        <w:numPr>
          <w:ilvl w:val="0"/>
          <w:numId w:val="12"/>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haciendo uso de docker.</w:t>
      </w:r>
    </w:p>
    <w:p w:rsidR="00000000" w:rsidDel="00000000" w:rsidP="00000000" w:rsidRDefault="00000000" w:rsidRPr="00000000" w14:paraId="00000255">
      <w:pPr>
        <w:numPr>
          <w:ilvl w:val="0"/>
          <w:numId w:val="12"/>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API.</w:t>
      </w:r>
    </w:p>
    <w:p w:rsidR="00000000" w:rsidDel="00000000" w:rsidP="00000000" w:rsidRDefault="00000000" w:rsidRPr="00000000" w14:paraId="00000256">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7">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 continuación expondremos en qué consta cada una de las alternativas:</w:t>
      </w:r>
    </w:p>
    <w:p w:rsidR="00000000" w:rsidDel="00000000" w:rsidP="00000000" w:rsidRDefault="00000000" w:rsidRPr="00000000" w14:paraId="00000258">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9">
      <w:pPr>
        <w:numPr>
          <w:ilvl w:val="0"/>
          <w:numId w:val="16"/>
        </w:numPr>
        <w:ind w:left="720" w:hanging="360"/>
        <w:jc w:val="both"/>
        <w:rPr>
          <w:rFonts w:ascii="Fira Sans Extra Condensed" w:cs="Fira Sans Extra Condensed" w:eastAsia="Fira Sans Extra Condensed" w:hAnsi="Fira Sans Extra Condensed"/>
          <w:b w:val="1"/>
          <w:sz w:val="24"/>
          <w:szCs w:val="24"/>
          <w:u w:val="none"/>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docker:</w:t>
      </w:r>
      <w:r w:rsidDel="00000000" w:rsidR="00000000" w:rsidRPr="00000000">
        <w:rPr>
          <w:rtl w:val="0"/>
        </w:rPr>
      </w:r>
    </w:p>
    <w:p w:rsidR="00000000" w:rsidDel="00000000" w:rsidP="00000000" w:rsidRDefault="00000000" w:rsidRPr="00000000" w14:paraId="0000025A">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5B">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1.1 Fundamentos: </w:t>
      </w:r>
      <w:r w:rsidDel="00000000" w:rsidR="00000000" w:rsidRPr="00000000">
        <w:rPr>
          <w:rFonts w:ascii="Fira Sans Extra Condensed" w:cs="Fira Sans Extra Condensed" w:eastAsia="Fira Sans Extra Condensed" w:hAnsi="Fira Sans Extra Condensed"/>
          <w:sz w:val="24"/>
          <w:szCs w:val="24"/>
          <w:rtl w:val="0"/>
        </w:rPr>
        <w:t xml:space="preserve">Docker es una plataforma de software que permite crear, probar e implementar aplicaciones rápidamente. </w:t>
      </w:r>
    </w:p>
    <w:p w:rsidR="00000000" w:rsidDel="00000000" w:rsidP="00000000" w:rsidRDefault="00000000" w:rsidRPr="00000000" w14:paraId="0000025C">
      <w:pPr>
        <w:numPr>
          <w:ilvl w:val="0"/>
          <w:numId w:val="10"/>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Docker empaqueta software en unidades estandarizadas llamadas contenedores que incluyen todo lo necesario para que el software se ejecute, incluidas bibliotecas, herramientas de sistema, código y tiempo de ejecución. </w:t>
      </w:r>
      <w:r w:rsidDel="00000000" w:rsidR="00000000" w:rsidRPr="00000000">
        <w:rPr>
          <w:rtl w:val="0"/>
        </w:rPr>
      </w:r>
    </w:p>
    <w:p w:rsidR="00000000" w:rsidDel="00000000" w:rsidP="00000000" w:rsidRDefault="00000000" w:rsidRPr="00000000" w14:paraId="0000025D">
      <w:pPr>
        <w:numPr>
          <w:ilvl w:val="0"/>
          <w:numId w:val="10"/>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Con Docker, puede implementar y ajustar la escala de aplicaciones rápidamente en cualquier entorno con la certeza de saber que su código se ejecutará.</w:t>
      </w:r>
      <w:r w:rsidDel="00000000" w:rsidR="00000000" w:rsidRPr="00000000">
        <w:rPr>
          <w:rtl w:val="0"/>
        </w:rPr>
      </w:r>
    </w:p>
    <w:p w:rsidR="00000000" w:rsidDel="00000000" w:rsidP="00000000" w:rsidRDefault="00000000" w:rsidRPr="00000000" w14:paraId="0000025E">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5F">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 Construcción </w:t>
      </w:r>
    </w:p>
    <w:p w:rsidR="00000000" w:rsidDel="00000000" w:rsidP="00000000" w:rsidRDefault="00000000" w:rsidRPr="00000000" w14:paraId="00000260">
      <w:pPr>
        <w:ind w:left="0" w:firstLine="0"/>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Los contenedores de docker poseen internamente una infraestructura similar a una máquina virtual, particularmente el factor de poseer un subsistema linux. Lo cual representa una ventaja migratoria al momento de llevar código desde Google Collaboratory. Se proponen los siguiente pasos.</w:t>
      </w:r>
    </w:p>
    <w:p w:rsidR="00000000" w:rsidDel="00000000" w:rsidP="00000000" w:rsidRDefault="00000000" w:rsidRPr="00000000" w14:paraId="00000261">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62">
      <w:pPr>
        <w:ind w:left="720" w:firstLine="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1.2.1 Construcción de una imagen docker.</w:t>
      </w:r>
    </w:p>
    <w:p w:rsidR="00000000" w:rsidDel="00000000" w:rsidP="00000000" w:rsidRDefault="00000000" w:rsidRPr="00000000" w14:paraId="00000263">
      <w:pPr>
        <w:ind w:left="850.3937007874017"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64">
      <w:pPr>
        <w:numPr>
          <w:ilvl w:val="0"/>
          <w:numId w:val="2"/>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La construcción de la imagen docker debe incluir todas aquellas librerías que son necesarias para la correcta ejecución del proyecto (</w:t>
      </w:r>
      <w:r w:rsidDel="00000000" w:rsidR="00000000" w:rsidRPr="00000000">
        <w:rPr>
          <w:rFonts w:ascii="Fira Sans Extra Condensed" w:cs="Fira Sans Extra Condensed" w:eastAsia="Fira Sans Extra Condensed" w:hAnsi="Fira Sans Extra Condensed"/>
          <w:b w:val="1"/>
          <w:sz w:val="24"/>
          <w:szCs w:val="24"/>
          <w:rtl w:val="0"/>
        </w:rPr>
        <w:t xml:space="preserve">Tensor Flow, Py Torch,Chroma,Langchain,etc).</w:t>
      </w:r>
      <w:r w:rsidDel="00000000" w:rsidR="00000000" w:rsidRPr="00000000">
        <w:rPr>
          <w:rtl w:val="0"/>
        </w:rPr>
      </w:r>
    </w:p>
    <w:p w:rsidR="00000000" w:rsidDel="00000000" w:rsidP="00000000" w:rsidRDefault="00000000" w:rsidRPr="00000000" w14:paraId="00000265">
      <w:pPr>
        <w:numPr>
          <w:ilvl w:val="0"/>
          <w:numId w:val="2"/>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Deberá instalarse un ambiente virtual (Venv) de </w:t>
      </w:r>
      <w:r w:rsidDel="00000000" w:rsidR="00000000" w:rsidRPr="00000000">
        <w:rPr>
          <w:rFonts w:ascii="Fira Sans Extra Condensed" w:cs="Fira Sans Extra Condensed" w:eastAsia="Fira Sans Extra Condensed" w:hAnsi="Fira Sans Extra Condensed"/>
          <w:b w:val="1"/>
          <w:sz w:val="24"/>
          <w:szCs w:val="24"/>
          <w:rtl w:val="0"/>
        </w:rPr>
        <w:t xml:space="preserve">python 3.9</w:t>
      </w:r>
      <w:r w:rsidDel="00000000" w:rsidR="00000000" w:rsidRPr="00000000">
        <w:rPr>
          <w:rFonts w:ascii="Fira Sans Extra Condensed" w:cs="Fira Sans Extra Condensed" w:eastAsia="Fira Sans Extra Condensed" w:hAnsi="Fira Sans Extra Condensed"/>
          <w:sz w:val="24"/>
          <w:szCs w:val="24"/>
          <w:rtl w:val="0"/>
        </w:rPr>
        <w:t xml:space="preserve"> o superior para maximizar la compatibilidad con las librerías.</w:t>
      </w:r>
      <w:r w:rsidDel="00000000" w:rsidR="00000000" w:rsidRPr="00000000">
        <w:rPr>
          <w:rtl w:val="0"/>
        </w:rPr>
      </w:r>
    </w:p>
    <w:p w:rsidR="00000000" w:rsidDel="00000000" w:rsidP="00000000" w:rsidRDefault="00000000" w:rsidRPr="00000000" w14:paraId="00000266">
      <w:pPr>
        <w:numPr>
          <w:ilvl w:val="0"/>
          <w:numId w:val="2"/>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 tenerse </w:t>
      </w:r>
      <w:r w:rsidDel="00000000" w:rsidR="00000000" w:rsidRPr="00000000">
        <w:rPr>
          <w:rFonts w:ascii="Fira Sans Extra Condensed" w:cs="Fira Sans Extra Condensed" w:eastAsia="Fira Sans Extra Condensed" w:hAnsi="Fira Sans Extra Condensed"/>
          <w:b w:val="1"/>
          <w:sz w:val="24"/>
          <w:szCs w:val="24"/>
          <w:rtl w:val="0"/>
        </w:rPr>
        <w:t xml:space="preserve">git y wget </w:t>
      </w:r>
      <w:r w:rsidDel="00000000" w:rsidR="00000000" w:rsidRPr="00000000">
        <w:rPr>
          <w:rFonts w:ascii="Fira Sans Extra Condensed" w:cs="Fira Sans Extra Condensed" w:eastAsia="Fira Sans Extra Condensed" w:hAnsi="Fira Sans Extra Condensed"/>
          <w:sz w:val="24"/>
          <w:szCs w:val="24"/>
          <w:rtl w:val="0"/>
        </w:rPr>
        <w:t xml:space="preserve">instaladas para el control dinámico de repositorios en caso de ser necesarios ya sea para la obtención de datos, o de código que permita hacer Scraping.</w:t>
      </w:r>
      <w:r w:rsidDel="00000000" w:rsidR="00000000" w:rsidRPr="00000000">
        <w:rPr>
          <w:rtl w:val="0"/>
        </w:rPr>
      </w:r>
    </w:p>
    <w:p w:rsidR="00000000" w:rsidDel="00000000" w:rsidP="00000000" w:rsidRDefault="00000000" w:rsidRPr="00000000" w14:paraId="00000267">
      <w:pPr>
        <w:numPr>
          <w:ilvl w:val="0"/>
          <w:numId w:val="2"/>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Es vital que las máquinas virtuales sobre las cuales se construya la imagen posean una </w:t>
      </w:r>
      <w:r w:rsidDel="00000000" w:rsidR="00000000" w:rsidRPr="00000000">
        <w:rPr>
          <w:rFonts w:ascii="Fira Sans Extra Condensed" w:cs="Fira Sans Extra Condensed" w:eastAsia="Fira Sans Extra Condensed" w:hAnsi="Fira Sans Extra Condensed"/>
          <w:b w:val="1"/>
          <w:sz w:val="24"/>
          <w:szCs w:val="24"/>
          <w:rtl w:val="0"/>
        </w:rPr>
        <w:t xml:space="preserve">interfaz de red abierta</w:t>
      </w:r>
      <w:r w:rsidDel="00000000" w:rsidR="00000000" w:rsidRPr="00000000">
        <w:rPr>
          <w:rFonts w:ascii="Fira Sans Extra Condensed" w:cs="Fira Sans Extra Condensed" w:eastAsia="Fira Sans Extra Condensed" w:hAnsi="Fira Sans Extra Condensed"/>
          <w:sz w:val="24"/>
          <w:szCs w:val="24"/>
          <w:rtl w:val="0"/>
        </w:rPr>
        <w:t xml:space="preserve">, ya que puede permitirse el uso de paralelización para el despliegue y ejecución del modelo, a demás que se puede integrar una interfaz rest que permita el uso de solicitudes HTTP para interactuar con el modelo.</w:t>
      </w:r>
      <w:r w:rsidDel="00000000" w:rsidR="00000000" w:rsidRPr="00000000">
        <w:rPr>
          <w:rtl w:val="0"/>
        </w:rPr>
      </w:r>
    </w:p>
    <w:p w:rsidR="00000000" w:rsidDel="00000000" w:rsidP="00000000" w:rsidRDefault="00000000" w:rsidRPr="00000000" w14:paraId="00000268">
      <w:pPr>
        <w:numPr>
          <w:ilvl w:val="0"/>
          <w:numId w:val="2"/>
        </w:numPr>
        <w:ind w:left="850.3937007874017" w:hanging="283.4645669291342"/>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Debe contarse con una arquitectura de procesadores conectados en paralelo, preferiblemente usando un esquema maestro-esclavo para paralelizar el procesamiento en estos (En caso de no contar con GPUs dedicadas) usando </w:t>
      </w:r>
      <w:r w:rsidDel="00000000" w:rsidR="00000000" w:rsidRPr="00000000">
        <w:rPr>
          <w:rFonts w:ascii="Fira Sans Extra Condensed" w:cs="Fira Sans Extra Condensed" w:eastAsia="Fira Sans Extra Condensed" w:hAnsi="Fira Sans Extra Condensed"/>
          <w:b w:val="1"/>
          <w:sz w:val="24"/>
          <w:szCs w:val="24"/>
          <w:rtl w:val="0"/>
        </w:rPr>
        <w:t xml:space="preserve">OpenMPI.</w:t>
      </w:r>
      <w:r w:rsidDel="00000000" w:rsidR="00000000" w:rsidRPr="00000000">
        <w:rPr>
          <w:rtl w:val="0"/>
        </w:rPr>
      </w:r>
    </w:p>
    <w:p w:rsidR="00000000" w:rsidDel="00000000" w:rsidP="00000000" w:rsidRDefault="00000000" w:rsidRPr="00000000" w14:paraId="00000269">
      <w:pPr>
        <w:spacing w:after="0" w:lineRule="auto"/>
        <w:rPr/>
      </w:pPr>
      <w:r w:rsidDel="00000000" w:rsidR="00000000" w:rsidRPr="00000000">
        <w:rPr>
          <w:rtl w:val="0"/>
        </w:rPr>
      </w:r>
    </w:p>
    <w:p w:rsidR="00000000" w:rsidDel="00000000" w:rsidP="00000000" w:rsidRDefault="00000000" w:rsidRPr="00000000" w14:paraId="0000026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python:3.11</w:t>
      </w:r>
      <w:r w:rsidDel="00000000" w:rsidR="00000000" w:rsidRPr="00000000">
        <w:rPr>
          <w:rtl w:val="0"/>
        </w:rPr>
      </w:r>
    </w:p>
    <w:p w:rsidR="00000000" w:rsidDel="00000000" w:rsidP="00000000" w:rsidRDefault="00000000" w:rsidRPr="00000000" w14:paraId="0000026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wget</w:t>
      </w:r>
      <w:r w:rsidDel="00000000" w:rsidR="00000000" w:rsidRPr="00000000">
        <w:rPr>
          <w:rtl w:val="0"/>
        </w:rPr>
      </w:r>
    </w:p>
    <w:p w:rsidR="00000000" w:rsidDel="00000000" w:rsidP="00000000" w:rsidRDefault="00000000" w:rsidRPr="00000000" w14:paraId="0000026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gradio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transformers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git+https://github.com/huggingface/peft.git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sentencepiece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accelerate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bitsandbytes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langchain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sentence_transformers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chromadb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xformers</w:t>
      </w:r>
      <w:r w:rsidDel="00000000" w:rsidR="00000000" w:rsidRPr="00000000">
        <w:rPr>
          <w:rtl w:val="0"/>
        </w:rPr>
      </w:r>
    </w:p>
    <w:p w:rsidR="00000000" w:rsidDel="00000000" w:rsidP="00000000" w:rsidRDefault="00000000" w:rsidRPr="00000000" w14:paraId="0000026F">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EXPOSE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&lt;port_number&gt;</w:t>
      </w:r>
      <w:r w:rsidDel="00000000" w:rsidR="00000000" w:rsidRPr="00000000">
        <w:rPr>
          <w:rtl w:val="0"/>
        </w:rPr>
      </w:r>
    </w:p>
    <w:p w:rsidR="00000000" w:rsidDel="00000000" w:rsidP="00000000" w:rsidRDefault="00000000" w:rsidRPr="00000000" w14:paraId="0000027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CMD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"your_script.py"]</w:t>
      </w:r>
      <w:r w:rsidDel="00000000" w:rsidR="00000000" w:rsidRPr="00000000">
        <w:rPr>
          <w:rtl w:val="0"/>
        </w:rPr>
      </w:r>
    </w:p>
    <w:p w:rsidR="00000000" w:rsidDel="00000000" w:rsidP="00000000" w:rsidRDefault="00000000" w:rsidRPr="00000000" w14:paraId="00000273">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1.2.2: </w:t>
      </w:r>
      <w:r w:rsidDel="00000000" w:rsidR="00000000" w:rsidRPr="00000000">
        <w:rPr>
          <w:rFonts w:ascii="Fira Sans Extra Condensed" w:cs="Fira Sans Extra Condensed" w:eastAsia="Fira Sans Extra Condensed" w:hAnsi="Fira Sans Extra Condensed"/>
          <w:rtl w:val="0"/>
        </w:rPr>
        <w:t xml:space="preserve"> Ejemplo  1 de imagen docker para el proyecto.</w:t>
      </w:r>
    </w:p>
    <w:p w:rsidR="00000000" w:rsidDel="00000000" w:rsidP="00000000" w:rsidRDefault="00000000" w:rsidRPr="00000000" w14:paraId="00000274">
      <w:pPr>
        <w:spacing w:after="0" w:lineRule="auto"/>
        <w:rPr/>
      </w:pPr>
      <w:r w:rsidDel="00000000" w:rsidR="00000000" w:rsidRPr="00000000">
        <w:rPr>
          <w:rtl w:val="0"/>
        </w:rPr>
      </w:r>
    </w:p>
    <w:p w:rsidR="00000000" w:rsidDel="00000000" w:rsidP="00000000" w:rsidRDefault="00000000" w:rsidRPr="00000000" w14:paraId="0000027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nvidia/cuda:11.8.0-devel-ubuntu22.04</w:t>
      </w:r>
      <w:r w:rsidDel="00000000" w:rsidR="00000000" w:rsidRPr="00000000">
        <w:rPr>
          <w:rtl w:val="0"/>
        </w:rPr>
      </w:r>
    </w:p>
    <w:p w:rsidR="00000000" w:rsidDel="00000000" w:rsidP="00000000" w:rsidRDefault="00000000" w:rsidRPr="00000000" w14:paraId="0000027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ARG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DEBIAN_FRONTEND=noninteractive</w:t>
      </w:r>
      <w:r w:rsidDel="00000000" w:rsidR="00000000" w:rsidRPr="00000000">
        <w:rPr>
          <w:rtl w:val="0"/>
        </w:rPr>
      </w:r>
    </w:p>
    <w:p w:rsidR="00000000" w:rsidDel="00000000" w:rsidP="00000000" w:rsidRDefault="00000000" w:rsidRPr="00000000" w14:paraId="0000027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git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software-properties-common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add-apt-repository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ppa:deadsnakes/ppa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/var/lib/apt/lists/*</w:t>
      </w:r>
      <w:r w:rsidDel="00000000" w:rsidR="00000000" w:rsidRPr="00000000">
        <w:rPr>
          <w:rtl w:val="0"/>
        </w:rPr>
      </w:r>
    </w:p>
    <w:p w:rsidR="00000000" w:rsidDel="00000000" w:rsidP="00000000" w:rsidRDefault="00000000" w:rsidRPr="00000000" w14:paraId="0000028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WORKDIR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/workspace</w:t>
      </w:r>
      <w:r w:rsidDel="00000000" w:rsidR="00000000" w:rsidRPr="00000000">
        <w:rPr>
          <w:rtl w:val="0"/>
        </w:rPr>
      </w:r>
    </w:p>
    <w:p w:rsidR="00000000" w:rsidDel="00000000" w:rsidP="00000000" w:rsidRDefault="00000000" w:rsidRPr="00000000" w14:paraId="0000028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tl w:val="0"/>
        </w:rPr>
      </w:r>
    </w:p>
    <w:p w:rsidR="00000000" w:rsidDel="00000000" w:rsidP="00000000" w:rsidRDefault="00000000" w:rsidRPr="00000000" w14:paraId="0000028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https://bootstrap.pypa.io/get-pip.py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torch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--force-reinstall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https://download.pytorch.org/whl/nightly/cu118</w:t>
      </w:r>
      <w:r w:rsidDel="00000000" w:rsidR="00000000" w:rsidRPr="00000000">
        <w:rPr>
          <w:rtl w:val="0"/>
        </w:rPr>
      </w:r>
    </w:p>
    <w:p w:rsidR="00000000" w:rsidDel="00000000" w:rsidP="00000000" w:rsidRDefault="00000000" w:rsidRPr="00000000" w14:paraId="0000028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ENTRYPOINT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287">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28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28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8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build:</w:t>
      </w:r>
      <w:r w:rsidDel="00000000" w:rsidR="00000000" w:rsidRPr="00000000">
        <w:rPr>
          <w:rtl w:val="0"/>
        </w:rPr>
      </w:r>
    </w:p>
    <w:p w:rsidR="00000000" w:rsidDel="00000000" w:rsidP="00000000" w:rsidRDefault="00000000" w:rsidRPr="00000000" w14:paraId="0000028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8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dockerfile: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Dockerfile</w:t>
      </w:r>
      <w:r w:rsidDel="00000000" w:rsidR="00000000" w:rsidRPr="00000000">
        <w:rPr>
          <w:rtl w:val="0"/>
        </w:rPr>
      </w:r>
    </w:p>
    <w:p w:rsidR="00000000" w:rsidDel="00000000" w:rsidP="00000000" w:rsidRDefault="00000000" w:rsidRPr="00000000" w14:paraId="0000028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args:</w:t>
      </w:r>
      <w:r w:rsidDel="00000000" w:rsidR="00000000" w:rsidRPr="00000000">
        <w:rPr>
          <w:rtl w:val="0"/>
        </w:rPr>
      </w:r>
    </w:p>
    <w:p w:rsidR="00000000" w:rsidDel="00000000" w:rsidP="00000000" w:rsidRDefault="00000000" w:rsidRPr="00000000" w14:paraId="0000029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BUILDKIT_INLINE_CACHE: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9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9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shm_size: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'64gb'</w:t>
      </w:r>
      <w:r w:rsidDel="00000000" w:rsidR="00000000" w:rsidRPr="00000000">
        <w:rPr>
          <w:rtl w:val="0"/>
        </w:rPr>
      </w:r>
    </w:p>
    <w:p w:rsidR="00000000" w:rsidDel="00000000" w:rsidP="00000000" w:rsidRDefault="00000000" w:rsidRPr="00000000" w14:paraId="0000029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command: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generate.py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--load_8bit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--lora_weights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'tloen/alpaca-lora-7b'</w:t>
      </w:r>
      <w:r w:rsidDel="00000000" w:rsidR="00000000" w:rsidRPr="00000000">
        <w:rPr>
          <w:rtl w:val="0"/>
        </w:rPr>
      </w:r>
    </w:p>
    <w:p w:rsidR="00000000" w:rsidDel="00000000" w:rsidP="00000000" w:rsidRDefault="00000000" w:rsidRPr="00000000" w14:paraId="0000029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restart: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unless-stopped</w:t>
      </w:r>
      <w:r w:rsidDel="00000000" w:rsidR="00000000" w:rsidRPr="00000000">
        <w:rPr>
          <w:rtl w:val="0"/>
        </w:rPr>
      </w:r>
    </w:p>
    <w:p w:rsidR="00000000" w:rsidDel="00000000" w:rsidP="00000000" w:rsidRDefault="00000000" w:rsidRPr="00000000" w14:paraId="0000029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29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alpaca-lora:/root/.cache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downloaded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stored</w:t>
      </w:r>
      <w:r w:rsidDel="00000000" w:rsidR="00000000" w:rsidRPr="00000000">
        <w:rPr>
          <w:rtl w:val="0"/>
        </w:rPr>
      </w:r>
    </w:p>
    <w:p w:rsidR="00000000" w:rsidDel="00000000" w:rsidP="00000000" w:rsidRDefault="00000000" w:rsidRPr="00000000" w14:paraId="0000029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ports:</w:t>
      </w:r>
      <w:r w:rsidDel="00000000" w:rsidR="00000000" w:rsidRPr="00000000">
        <w:rPr>
          <w:rtl w:val="0"/>
        </w:rPr>
      </w:r>
    </w:p>
    <w:p w:rsidR="00000000" w:rsidDel="00000000" w:rsidP="00000000" w:rsidRDefault="00000000" w:rsidRPr="00000000" w14:paraId="0000029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7860:7860</w:t>
      </w:r>
      <w:r w:rsidDel="00000000" w:rsidR="00000000" w:rsidRPr="00000000">
        <w:rPr>
          <w:rtl w:val="0"/>
        </w:rPr>
      </w:r>
    </w:p>
    <w:p w:rsidR="00000000" w:rsidDel="00000000" w:rsidP="00000000" w:rsidRDefault="00000000" w:rsidRPr="00000000" w14:paraId="0000029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deploy:</w:t>
      </w:r>
      <w:r w:rsidDel="00000000" w:rsidR="00000000" w:rsidRPr="00000000">
        <w:rPr>
          <w:rtl w:val="0"/>
        </w:rPr>
      </w:r>
    </w:p>
    <w:p w:rsidR="00000000" w:rsidDel="00000000" w:rsidP="00000000" w:rsidRDefault="00000000" w:rsidRPr="00000000" w14:paraId="0000029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29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reservations:</w:t>
      </w:r>
      <w:r w:rsidDel="00000000" w:rsidR="00000000" w:rsidRPr="00000000">
        <w:rPr>
          <w:rtl w:val="0"/>
        </w:rPr>
      </w:r>
    </w:p>
    <w:p w:rsidR="00000000" w:rsidDel="00000000" w:rsidP="00000000" w:rsidRDefault="00000000" w:rsidRPr="00000000" w14:paraId="0000029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devices:</w:t>
      </w:r>
      <w:r w:rsidDel="00000000" w:rsidR="00000000" w:rsidRPr="00000000">
        <w:rPr>
          <w:rtl w:val="0"/>
        </w:rPr>
      </w:r>
    </w:p>
    <w:p w:rsidR="00000000" w:rsidDel="00000000" w:rsidP="00000000" w:rsidRDefault="00000000" w:rsidRPr="00000000" w14:paraId="0000029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driver: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nvidia</w:t>
      </w:r>
      <w:r w:rsidDel="00000000" w:rsidR="00000000" w:rsidRPr="00000000">
        <w:rPr>
          <w:rtl w:val="0"/>
        </w:rPr>
      </w:r>
    </w:p>
    <w:p w:rsidR="00000000" w:rsidDel="00000000" w:rsidP="00000000" w:rsidRDefault="00000000" w:rsidRPr="00000000" w14:paraId="0000029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tl w:val="0"/>
        </w:rPr>
      </w:r>
    </w:p>
    <w:p w:rsidR="00000000" w:rsidDel="00000000" w:rsidP="00000000" w:rsidRDefault="00000000" w:rsidRPr="00000000" w14:paraId="0000029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capabilities: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volumes:</w:t>
      </w:r>
      <w:r w:rsidDel="00000000" w:rsidR="00000000" w:rsidRPr="00000000">
        <w:rPr>
          <w:rtl w:val="0"/>
        </w:rPr>
      </w:r>
    </w:p>
    <w:p w:rsidR="00000000" w:rsidDel="00000000" w:rsidP="00000000" w:rsidRDefault="00000000" w:rsidRPr="00000000" w14:paraId="000002A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A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alpaca-lora</w:t>
      </w:r>
      <w:r w:rsidDel="00000000" w:rsidR="00000000" w:rsidRPr="00000000">
        <w:rPr>
          <w:rtl w:val="0"/>
        </w:rPr>
      </w:r>
    </w:p>
    <w:p w:rsidR="00000000" w:rsidDel="00000000" w:rsidP="00000000" w:rsidRDefault="00000000" w:rsidRPr="00000000" w14:paraId="000002A4">
      <w:pPr>
        <w:jc w:val="center"/>
        <w:rPr/>
      </w:pPr>
      <w:r w:rsidDel="00000000" w:rsidR="00000000" w:rsidRPr="00000000">
        <w:rPr>
          <w:rFonts w:ascii="Fira Sans Extra Condensed" w:cs="Fira Sans Extra Condensed" w:eastAsia="Fira Sans Extra Condensed" w:hAnsi="Fira Sans Extra Condensed"/>
          <w:b w:val="1"/>
          <w:rtl w:val="0"/>
        </w:rPr>
        <w:t xml:space="preserve">Bloque 1.2.3: </w:t>
      </w:r>
      <w:r w:rsidDel="00000000" w:rsidR="00000000" w:rsidRPr="00000000">
        <w:rPr>
          <w:rFonts w:ascii="Fira Sans Extra Condensed" w:cs="Fira Sans Extra Condensed" w:eastAsia="Fira Sans Extra Condensed" w:hAnsi="Fira Sans Extra Condensed"/>
          <w:rtl w:val="0"/>
        </w:rPr>
        <w:t xml:space="preserve"> Ejemplo 2  de imagen docker  y dockerfile para el proyecto.</w:t>
      </w:r>
      <w:r w:rsidDel="00000000" w:rsidR="00000000" w:rsidRPr="00000000">
        <w:rPr>
          <w:rtl w:val="0"/>
        </w:rPr>
      </w:r>
    </w:p>
    <w:p w:rsidR="00000000" w:rsidDel="00000000" w:rsidP="00000000" w:rsidRDefault="00000000" w:rsidRPr="00000000" w14:paraId="000002A5">
      <w:pPr>
        <w:spacing w:after="0" w:lineRule="auto"/>
        <w:rPr/>
      </w:pPr>
      <w:r w:rsidDel="00000000" w:rsidR="00000000" w:rsidRPr="00000000">
        <w:rPr>
          <w:rtl w:val="0"/>
        </w:rPr>
      </w:r>
    </w:p>
    <w:p w:rsidR="00000000" w:rsidDel="00000000" w:rsidP="00000000" w:rsidRDefault="00000000" w:rsidRPr="00000000" w14:paraId="000002A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A7">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your_container_name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&lt;host_port&gt;:&lt;container_port&gt;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tl w:val="0"/>
        </w:rPr>
      </w:r>
    </w:p>
    <w:p w:rsidR="00000000" w:rsidDel="00000000" w:rsidP="00000000" w:rsidRDefault="00000000" w:rsidRPr="00000000" w14:paraId="000002A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your_network_name</w:t>
      </w:r>
      <w:r w:rsidDel="00000000" w:rsidR="00000000" w:rsidRPr="00000000">
        <w:rPr>
          <w:rtl w:val="0"/>
        </w:rPr>
      </w:r>
    </w:p>
    <w:p w:rsidR="00000000" w:rsidDel="00000000" w:rsidP="00000000" w:rsidRDefault="00000000" w:rsidRPr="00000000" w14:paraId="000002A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your_container_name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your_network_name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&lt;host_port&gt;:&lt;container_port&gt;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your_image_name</w:t>
      </w:r>
      <w:r w:rsidDel="00000000" w:rsidR="00000000" w:rsidRPr="00000000">
        <w:rPr>
          <w:rtl w:val="0"/>
        </w:rPr>
      </w:r>
    </w:p>
    <w:p w:rsidR="00000000" w:rsidDel="00000000" w:rsidP="00000000" w:rsidRDefault="00000000" w:rsidRPr="00000000" w14:paraId="000002A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F">
      <w:pPr>
        <w:jc w:val="center"/>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Bloque 1.2.4: </w:t>
      </w:r>
      <w:r w:rsidDel="00000000" w:rsidR="00000000" w:rsidRPr="00000000">
        <w:rPr>
          <w:rFonts w:ascii="Fira Sans Extra Condensed" w:cs="Fira Sans Extra Condensed" w:eastAsia="Fira Sans Extra Condensed" w:hAnsi="Fira Sans Extra Condensed"/>
          <w:rtl w:val="0"/>
        </w:rPr>
        <w:t xml:space="preserve">Comandos de docker para la creación de la red interna</w:t>
      </w:r>
    </w:p>
    <w:p w:rsidR="00000000" w:rsidDel="00000000" w:rsidP="00000000" w:rsidRDefault="00000000" w:rsidRPr="00000000" w14:paraId="000002B0">
      <w:pPr>
        <w:jc w:val="left"/>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2B1">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1.3 Características.</w:t>
      </w:r>
    </w:p>
    <w:p w:rsidR="00000000" w:rsidDel="00000000" w:rsidP="00000000" w:rsidRDefault="00000000" w:rsidRPr="00000000" w14:paraId="000002B2">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Realizando esta implementación obtenemos primordialmente las siguientes caracteristicas:</w:t>
      </w:r>
    </w:p>
    <w:p w:rsidR="00000000" w:rsidDel="00000000" w:rsidP="00000000" w:rsidRDefault="00000000" w:rsidRPr="00000000" w14:paraId="000002B3">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B4">
      <w:pPr>
        <w:numPr>
          <w:ilvl w:val="0"/>
          <w:numId w:val="18"/>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puede usar la interfaz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w:t>
      </w:r>
      <w:r w:rsidDel="00000000" w:rsidR="00000000" w:rsidRPr="00000000">
        <w:rPr>
          <w:rFonts w:ascii="Fira Sans Extra Condensed" w:cs="Fira Sans Extra Condensed" w:eastAsia="Fira Sans Extra Condensed" w:hAnsi="Fira Sans Extra Condensed"/>
          <w:sz w:val="24"/>
          <w:szCs w:val="24"/>
          <w:rtl w:val="0"/>
        </w:rPr>
        <w:t xml:space="preserve">s junto con las ventajas de </w:t>
      </w:r>
      <w:r w:rsidDel="00000000" w:rsidR="00000000" w:rsidRPr="00000000">
        <w:rPr>
          <w:rFonts w:ascii="Fira Sans Extra Condensed" w:cs="Fira Sans Extra Condensed" w:eastAsia="Fira Sans Extra Condensed" w:hAnsi="Fira Sans Extra Condensed"/>
          <w:b w:val="1"/>
          <w:sz w:val="24"/>
          <w:szCs w:val="24"/>
          <w:rtl w:val="0"/>
        </w:rPr>
        <w:t xml:space="preserve">LangChain</w:t>
      </w:r>
      <w:r w:rsidDel="00000000" w:rsidR="00000000" w:rsidRPr="00000000">
        <w:rPr>
          <w:rFonts w:ascii="Fira Sans Extra Condensed" w:cs="Fira Sans Extra Condensed" w:eastAsia="Fira Sans Extra Condensed" w:hAnsi="Fira Sans Extra Condensed"/>
          <w:sz w:val="24"/>
          <w:szCs w:val="24"/>
          <w:rtl w:val="0"/>
        </w:rPr>
        <w:t xml:space="preserve"> y </w:t>
      </w:r>
      <w:r w:rsidDel="00000000" w:rsidR="00000000" w:rsidRPr="00000000">
        <w:rPr>
          <w:rFonts w:ascii="Fira Sans Extra Condensed" w:cs="Fira Sans Extra Condensed" w:eastAsia="Fira Sans Extra Condensed" w:hAnsi="Fira Sans Extra Condensed"/>
          <w:b w:val="1"/>
          <w:sz w:val="24"/>
          <w:szCs w:val="24"/>
          <w:rtl w:val="0"/>
        </w:rPr>
        <w:t xml:space="preserve">ChromaDB.</w:t>
      </w:r>
      <w:r w:rsidDel="00000000" w:rsidR="00000000" w:rsidRPr="00000000">
        <w:rPr>
          <w:rtl w:val="0"/>
        </w:rPr>
      </w:r>
    </w:p>
    <w:p w:rsidR="00000000" w:rsidDel="00000000" w:rsidP="00000000" w:rsidRDefault="00000000" w:rsidRPr="00000000" w14:paraId="000002B5">
      <w:pPr>
        <w:numPr>
          <w:ilvl w:val="0"/>
          <w:numId w:val="18"/>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puede desplegar sobre Kubernetes en plataformas de </w:t>
      </w:r>
      <w:r w:rsidDel="00000000" w:rsidR="00000000" w:rsidRPr="00000000">
        <w:rPr>
          <w:rFonts w:ascii="Fira Sans Extra Condensed" w:cs="Fira Sans Extra Condensed" w:eastAsia="Fira Sans Extra Condensed" w:hAnsi="Fira Sans Extra Condensed"/>
          <w:b w:val="1"/>
          <w:sz w:val="24"/>
          <w:szCs w:val="24"/>
          <w:rtl w:val="0"/>
        </w:rPr>
        <w:t xml:space="preserve">computación</w:t>
      </w:r>
      <w:r w:rsidDel="00000000" w:rsidR="00000000" w:rsidRPr="00000000">
        <w:rPr>
          <w:rFonts w:ascii="Fira Sans Extra Condensed" w:cs="Fira Sans Extra Condensed" w:eastAsia="Fira Sans Extra Condensed" w:hAnsi="Fira Sans Extra Condensed"/>
          <w:sz w:val="24"/>
          <w:szCs w:val="24"/>
          <w:rtl w:val="0"/>
        </w:rPr>
        <w:t xml:space="preserve"> en la nube tales como </w:t>
      </w:r>
      <w:r w:rsidDel="00000000" w:rsidR="00000000" w:rsidRPr="00000000">
        <w:rPr>
          <w:rFonts w:ascii="Fira Sans Extra Condensed" w:cs="Fira Sans Extra Condensed" w:eastAsia="Fira Sans Extra Condensed" w:hAnsi="Fira Sans Extra Condensed"/>
          <w:b w:val="1"/>
          <w:sz w:val="24"/>
          <w:szCs w:val="24"/>
          <w:rtl w:val="0"/>
        </w:rPr>
        <w:t xml:space="preserve">Google Cloud usando Cloud Run</w:t>
      </w:r>
      <w:r w:rsidDel="00000000" w:rsidR="00000000" w:rsidRPr="00000000">
        <w:rPr>
          <w:rFonts w:ascii="Fira Sans Extra Condensed" w:cs="Fira Sans Extra Condensed" w:eastAsia="Fira Sans Extra Condensed" w:hAnsi="Fira Sans Extra Condensed"/>
          <w:sz w:val="24"/>
          <w:szCs w:val="24"/>
          <w:rtl w:val="0"/>
        </w:rPr>
        <w:t xml:space="preserve"> y el </w:t>
      </w:r>
      <w:r w:rsidDel="00000000" w:rsidR="00000000" w:rsidRPr="00000000">
        <w:rPr>
          <w:rFonts w:ascii="Fira Sans Extra Condensed" w:cs="Fira Sans Extra Condensed" w:eastAsia="Fira Sans Extra Condensed" w:hAnsi="Fira Sans Extra Condensed"/>
          <w:b w:val="1"/>
          <w:sz w:val="24"/>
          <w:szCs w:val="24"/>
          <w:rtl w:val="0"/>
        </w:rPr>
        <w:t xml:space="preserve">artifact Registry </w:t>
      </w:r>
      <w:r w:rsidDel="00000000" w:rsidR="00000000" w:rsidRPr="00000000">
        <w:rPr>
          <w:rFonts w:ascii="Fira Sans Extra Condensed" w:cs="Fira Sans Extra Condensed" w:eastAsia="Fira Sans Extra Condensed" w:hAnsi="Fira Sans Extra Condensed"/>
          <w:sz w:val="24"/>
          <w:szCs w:val="24"/>
          <w:rtl w:val="0"/>
        </w:rPr>
        <w:t xml:space="preserve">o </w:t>
      </w:r>
      <w:r w:rsidDel="00000000" w:rsidR="00000000" w:rsidRPr="00000000">
        <w:rPr>
          <w:rFonts w:ascii="Fira Sans Extra Condensed" w:cs="Fira Sans Extra Condensed" w:eastAsia="Fira Sans Extra Condensed" w:hAnsi="Fira Sans Extra Condensed"/>
          <w:b w:val="1"/>
          <w:sz w:val="24"/>
          <w:szCs w:val="24"/>
          <w:rtl w:val="0"/>
        </w:rPr>
        <w:t xml:space="preserve">Amazon Web Services</w:t>
      </w:r>
      <w:r w:rsidDel="00000000" w:rsidR="00000000" w:rsidRPr="00000000">
        <w:rPr>
          <w:rFonts w:ascii="Fira Sans Extra Condensed" w:cs="Fira Sans Extra Condensed" w:eastAsia="Fira Sans Extra Condensed" w:hAnsi="Fira Sans Extra Condensed"/>
          <w:sz w:val="24"/>
          <w:szCs w:val="24"/>
          <w:rtl w:val="0"/>
        </w:rPr>
        <w:t xml:space="preserve"> con múltiples</w:t>
      </w:r>
      <w:r w:rsidDel="00000000" w:rsidR="00000000" w:rsidRPr="00000000">
        <w:rPr>
          <w:rFonts w:ascii="Fira Sans Extra Condensed" w:cs="Fira Sans Extra Condensed" w:eastAsia="Fira Sans Extra Condensed" w:hAnsi="Fira Sans Extra Condensed"/>
          <w:b w:val="1"/>
          <w:sz w:val="24"/>
          <w:szCs w:val="24"/>
          <w:rtl w:val="0"/>
        </w:rPr>
        <w:t xml:space="preserve"> </w:t>
      </w:r>
      <w:r w:rsidDel="00000000" w:rsidR="00000000" w:rsidRPr="00000000">
        <w:rPr>
          <w:rFonts w:ascii="Fira Sans Extra Condensed" w:cs="Fira Sans Extra Condensed" w:eastAsia="Fira Sans Extra Condensed" w:hAnsi="Fira Sans Extra Condensed"/>
          <w:sz w:val="24"/>
          <w:szCs w:val="24"/>
          <w:rtl w:val="0"/>
        </w:rPr>
        <w:t xml:space="preserve">instancias de </w:t>
      </w:r>
      <w:r w:rsidDel="00000000" w:rsidR="00000000" w:rsidRPr="00000000">
        <w:rPr>
          <w:rFonts w:ascii="Fira Sans Extra Condensed" w:cs="Fira Sans Extra Condensed" w:eastAsia="Fira Sans Extra Condensed" w:hAnsi="Fira Sans Extra Condensed"/>
          <w:b w:val="1"/>
          <w:sz w:val="24"/>
          <w:szCs w:val="24"/>
          <w:rtl w:val="0"/>
        </w:rPr>
        <w:t xml:space="preserve">Elastic Compute ECS.</w:t>
      </w:r>
      <w:r w:rsidDel="00000000" w:rsidR="00000000" w:rsidRPr="00000000">
        <w:rPr>
          <w:rtl w:val="0"/>
        </w:rPr>
      </w:r>
    </w:p>
    <w:p w:rsidR="00000000" w:rsidDel="00000000" w:rsidP="00000000" w:rsidRDefault="00000000" w:rsidRPr="00000000" w14:paraId="000002B6">
      <w:pPr>
        <w:numPr>
          <w:ilvl w:val="0"/>
          <w:numId w:val="18"/>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Una implementación de estas puede integrarse con repositorios locales sobre los cuales trabajar en mejoras del código e implementación continua.</w:t>
      </w:r>
      <w:r w:rsidDel="00000000" w:rsidR="00000000" w:rsidRPr="00000000">
        <w:rPr>
          <w:rtl w:val="0"/>
        </w:rPr>
      </w:r>
    </w:p>
    <w:p w:rsidR="00000000" w:rsidDel="00000000" w:rsidP="00000000" w:rsidRDefault="00000000" w:rsidRPr="00000000" w14:paraId="000002B7">
      <w:pPr>
        <w:numPr>
          <w:ilvl w:val="0"/>
          <w:numId w:val="18"/>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Se da la ventaja del escalamiento vertical y horizontal.</w:t>
      </w:r>
      <w:r w:rsidDel="00000000" w:rsidR="00000000" w:rsidRPr="00000000">
        <w:rPr>
          <w:rtl w:val="0"/>
        </w:rPr>
      </w:r>
    </w:p>
    <w:p w:rsidR="00000000" w:rsidDel="00000000" w:rsidP="00000000" w:rsidRDefault="00000000" w:rsidRPr="00000000" w14:paraId="000002B8">
      <w:pPr>
        <w:rPr>
          <w:rFonts w:ascii="Fira Sans Extra Condensed" w:cs="Fira Sans Extra Condensed" w:eastAsia="Fira Sans Extra Condensed" w:hAnsi="Fira Sans Extra Condensed"/>
        </w:rPr>
      </w:pPr>
      <w:r w:rsidDel="00000000" w:rsidR="00000000" w:rsidRPr="00000000">
        <w:rPr>
          <w:rtl w:val="0"/>
        </w:rPr>
      </w:r>
    </w:p>
    <w:p w:rsidR="00000000" w:rsidDel="00000000" w:rsidP="00000000" w:rsidRDefault="00000000" w:rsidRPr="00000000" w14:paraId="000002B9">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1.4 Desventajas</w:t>
      </w:r>
    </w:p>
    <w:p w:rsidR="00000000" w:rsidDel="00000000" w:rsidP="00000000" w:rsidRDefault="00000000" w:rsidRPr="00000000" w14:paraId="000002BA">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Entre las principales desventajas tenemos la dificultad en la misma. Ya que estas arquitecturas de paralelización sobre red son complejas de implementar y mantener.</w:t>
      </w:r>
    </w:p>
    <w:p w:rsidR="00000000" w:rsidDel="00000000" w:rsidP="00000000" w:rsidRDefault="00000000" w:rsidRPr="00000000" w14:paraId="000002BB">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BC">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 caso de facilitar el acceso al modelo, se debe crear una interfaz web de tipo Rest que conecte al modelo junto con otra interfaz sobre la cual se puedan enviar las consultas.</w:t>
      </w:r>
    </w:p>
    <w:p w:rsidR="00000000" w:rsidDel="00000000" w:rsidP="00000000" w:rsidRDefault="00000000" w:rsidRPr="00000000" w14:paraId="000002BD">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BE">
      <w:pPr>
        <w:numPr>
          <w:ilvl w:val="0"/>
          <w:numId w:val="16"/>
        </w:numPr>
        <w:ind w:left="720" w:hanging="360"/>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Construcción mediante API:</w:t>
      </w:r>
    </w:p>
    <w:p w:rsidR="00000000" w:rsidDel="00000000" w:rsidP="00000000" w:rsidRDefault="00000000" w:rsidRPr="00000000" w14:paraId="000002BF">
      <w:pPr>
        <w:ind w:left="0" w:firstLine="0"/>
        <w:jc w:val="both"/>
        <w:rPr>
          <w:rFonts w:ascii="Fira Sans Extra Condensed" w:cs="Fira Sans Extra Condensed" w:eastAsia="Fira Sans Extra Condensed" w:hAnsi="Fira Sans Extra Condensed"/>
          <w:b w:val="1"/>
          <w:sz w:val="24"/>
          <w:szCs w:val="24"/>
        </w:rPr>
      </w:pPr>
      <w:r w:rsidDel="00000000" w:rsidR="00000000" w:rsidRPr="00000000">
        <w:rPr>
          <w:rtl w:val="0"/>
        </w:rPr>
      </w:r>
    </w:p>
    <w:p w:rsidR="00000000" w:rsidDel="00000000" w:rsidP="00000000" w:rsidRDefault="00000000" w:rsidRPr="00000000" w14:paraId="000002C0">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2.1 Fundamentos: </w:t>
      </w:r>
      <w:r w:rsidDel="00000000" w:rsidR="00000000" w:rsidRPr="00000000">
        <w:rPr>
          <w:rFonts w:ascii="Fira Sans Extra Condensed" w:cs="Fira Sans Extra Condensed" w:eastAsia="Fira Sans Extra Condensed" w:hAnsi="Fira Sans Extra Condensed"/>
          <w:sz w:val="24"/>
          <w:szCs w:val="24"/>
          <w:rtl w:val="0"/>
        </w:rPr>
        <w:t xml:space="preserve">Existe una implementación del modelo </w:t>
      </w:r>
      <w:r w:rsidDel="00000000" w:rsidR="00000000" w:rsidRPr="00000000">
        <w:rPr>
          <w:rFonts w:ascii="Fira Sans Extra Condensed" w:cs="Fira Sans Extra Condensed" w:eastAsia="Fira Sans Extra Condensed" w:hAnsi="Fira Sans Extra Condensed"/>
          <w:b w:val="1"/>
          <w:sz w:val="24"/>
          <w:szCs w:val="24"/>
          <w:rtl w:val="0"/>
        </w:rPr>
        <w:t xml:space="preserve">Alpaca LoRA</w:t>
      </w:r>
      <w:r w:rsidDel="00000000" w:rsidR="00000000" w:rsidRPr="00000000">
        <w:rPr>
          <w:rFonts w:ascii="Fira Sans Extra Condensed" w:cs="Fira Sans Extra Condensed" w:eastAsia="Fira Sans Extra Condensed" w:hAnsi="Fira Sans Extra Condensed"/>
          <w:sz w:val="24"/>
          <w:szCs w:val="24"/>
          <w:rtl w:val="0"/>
        </w:rPr>
        <w:t xml:space="preserve"> que puede hacerse con los binarios del modelo, esta se comporta de igual manera a la implementación de </w:t>
      </w:r>
      <w:r w:rsidDel="00000000" w:rsidR="00000000" w:rsidRPr="00000000">
        <w:rPr>
          <w:rFonts w:ascii="Fira Sans Extra Condensed" w:cs="Fira Sans Extra Condensed" w:eastAsia="Fira Sans Extra Condensed" w:hAnsi="Fira Sans Extra Condensed"/>
          <w:b w:val="1"/>
          <w:sz w:val="24"/>
          <w:szCs w:val="24"/>
          <w:rtl w:val="0"/>
        </w:rPr>
        <w:t xml:space="preserve">Hugging Faces</w:t>
      </w:r>
      <w:r w:rsidDel="00000000" w:rsidR="00000000" w:rsidRPr="00000000">
        <w:rPr>
          <w:rFonts w:ascii="Fira Sans Extra Condensed" w:cs="Fira Sans Extra Condensed" w:eastAsia="Fira Sans Extra Condensed" w:hAnsi="Fira Sans Extra Condensed"/>
          <w:sz w:val="24"/>
          <w:szCs w:val="24"/>
          <w:rtl w:val="0"/>
        </w:rPr>
        <w:t xml:space="preserve"> sin embargo al ejecutarse expone una interfaz de red al estar compilada, esta interfaz posee una web que viene incluida con el modelo sobre el cual se pueden hacer las consultas. </w:t>
      </w:r>
    </w:p>
    <w:p w:rsidR="00000000" w:rsidDel="00000000" w:rsidP="00000000" w:rsidRDefault="00000000" w:rsidRPr="00000000" w14:paraId="000002C1">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2">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2.2 Construcción </w:t>
      </w:r>
    </w:p>
    <w:p w:rsidR="00000000" w:rsidDel="00000000" w:rsidP="00000000" w:rsidRDefault="00000000" w:rsidRPr="00000000" w14:paraId="000002C3">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Este método posee la ventaja de exponer un API de forma automática, sin embargo requiere correr sobre máquinas potentes a nivel de procesamiento, ya que no se puede hacer uso de otras máquinas virtuales sin tener que reescribir parte del despliegue del modelo.</w:t>
      </w:r>
    </w:p>
    <w:p w:rsidR="00000000" w:rsidDel="00000000" w:rsidP="00000000" w:rsidRDefault="00000000" w:rsidRPr="00000000" w14:paraId="000002C4">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5">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2.3 Características.</w:t>
      </w:r>
    </w:p>
    <w:p w:rsidR="00000000" w:rsidDel="00000000" w:rsidP="00000000" w:rsidRDefault="00000000" w:rsidRPr="00000000" w14:paraId="000002C6">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Realizando esta implementación obtenemos primordialmente las siguientes caracteristicas:</w:t>
      </w:r>
    </w:p>
    <w:p w:rsidR="00000000" w:rsidDel="00000000" w:rsidP="00000000" w:rsidRDefault="00000000" w:rsidRPr="00000000" w14:paraId="000002C7">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8">
      <w:pPr>
        <w:numPr>
          <w:ilvl w:val="0"/>
          <w:numId w:val="13"/>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Despliegue automático de una interfaz de red.</w:t>
      </w:r>
      <w:r w:rsidDel="00000000" w:rsidR="00000000" w:rsidRPr="00000000">
        <w:rPr>
          <w:rtl w:val="0"/>
        </w:rPr>
      </w:r>
    </w:p>
    <w:p w:rsidR="00000000" w:rsidDel="00000000" w:rsidP="00000000" w:rsidRDefault="00000000" w:rsidRPr="00000000" w14:paraId="000002C9">
      <w:pPr>
        <w:numPr>
          <w:ilvl w:val="0"/>
          <w:numId w:val="13"/>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Exposición de un API Rest.</w:t>
      </w:r>
      <w:r w:rsidDel="00000000" w:rsidR="00000000" w:rsidRPr="00000000">
        <w:rPr>
          <w:rtl w:val="0"/>
        </w:rPr>
      </w:r>
    </w:p>
    <w:p w:rsidR="00000000" w:rsidDel="00000000" w:rsidP="00000000" w:rsidRDefault="00000000" w:rsidRPr="00000000" w14:paraId="000002CA">
      <w:pPr>
        <w:numPr>
          <w:ilvl w:val="0"/>
          <w:numId w:val="13"/>
        </w:numPr>
        <w:ind w:left="720" w:hanging="360"/>
        <w:jc w:val="both"/>
        <w:rPr>
          <w:rFonts w:ascii="Fira Sans Extra Condensed" w:cs="Fira Sans Extra Condensed" w:eastAsia="Fira Sans Extra Condensed" w:hAnsi="Fira Sans Extra Condensed"/>
          <w:sz w:val="24"/>
          <w:szCs w:val="24"/>
          <w:u w:val="none"/>
        </w:rPr>
      </w:pPr>
      <w:r w:rsidDel="00000000" w:rsidR="00000000" w:rsidRPr="00000000">
        <w:rPr>
          <w:rFonts w:ascii="Fira Sans Extra Condensed" w:cs="Fira Sans Extra Condensed" w:eastAsia="Fira Sans Extra Condensed" w:hAnsi="Fira Sans Extra Condensed"/>
          <w:sz w:val="24"/>
          <w:szCs w:val="24"/>
          <w:rtl w:val="0"/>
        </w:rPr>
        <w:t xml:space="preserve">Interfaz de usuario.</w:t>
      </w:r>
      <w:r w:rsidDel="00000000" w:rsidR="00000000" w:rsidRPr="00000000">
        <w:rPr>
          <w:rtl w:val="0"/>
        </w:rPr>
      </w:r>
    </w:p>
    <w:p w:rsidR="00000000" w:rsidDel="00000000" w:rsidP="00000000" w:rsidRDefault="00000000" w:rsidRPr="00000000" w14:paraId="000002CB">
      <w:pPr>
        <w:ind w:left="0" w:firstLine="0"/>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C">
      <w:pPr>
        <w:jc w:val="both"/>
        <w:rPr>
          <w:rFonts w:ascii="Fira Sans Extra Condensed" w:cs="Fira Sans Extra Condensed" w:eastAsia="Fira Sans Extra Condensed" w:hAnsi="Fira Sans Extra Condensed"/>
          <w:b w:val="1"/>
          <w:sz w:val="24"/>
          <w:szCs w:val="24"/>
        </w:rPr>
      </w:pPr>
      <w:r w:rsidDel="00000000" w:rsidR="00000000" w:rsidRPr="00000000">
        <w:rPr>
          <w:rFonts w:ascii="Fira Sans Extra Condensed" w:cs="Fira Sans Extra Condensed" w:eastAsia="Fira Sans Extra Condensed" w:hAnsi="Fira Sans Extra Condensed"/>
          <w:b w:val="1"/>
          <w:sz w:val="24"/>
          <w:szCs w:val="24"/>
          <w:rtl w:val="0"/>
        </w:rPr>
        <w:t xml:space="preserve">2.4 Desventajas</w:t>
      </w:r>
    </w:p>
    <w:p w:rsidR="00000000" w:rsidDel="00000000" w:rsidP="00000000" w:rsidRDefault="00000000" w:rsidRPr="00000000" w14:paraId="000002CD">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Entre las principales desventajas tenemos la arquitectura de este despliegue. Ya que requerimos tener paralelismo interno potenciado por una GPU lo cual puede representar un costo alto.</w:t>
      </w:r>
    </w:p>
    <w:p w:rsidR="00000000" w:rsidDel="00000000" w:rsidP="00000000" w:rsidRDefault="00000000" w:rsidRPr="00000000" w14:paraId="000002CE">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CF">
      <w:pPr>
        <w:jc w:val="both"/>
        <w:rPr>
          <w:rFonts w:ascii="Fira Sans Extra Condensed" w:cs="Fira Sans Extra Condensed" w:eastAsia="Fira Sans Extra Condensed" w:hAnsi="Fira Sans Extra Condensed"/>
          <w:sz w:val="24"/>
          <w:szCs w:val="24"/>
        </w:rPr>
      </w:pPr>
      <w:r w:rsidDel="00000000" w:rsidR="00000000" w:rsidRPr="00000000">
        <w:rPr>
          <w:rFonts w:ascii="Fira Sans Extra Condensed" w:cs="Fira Sans Extra Condensed" w:eastAsia="Fira Sans Extra Condensed" w:hAnsi="Fira Sans Extra Condensed"/>
          <w:sz w:val="24"/>
          <w:szCs w:val="24"/>
          <w:rtl w:val="0"/>
        </w:rPr>
        <w:t xml:space="preserve">Además esta interfaz es incompatible en principio con lo que es Chroma y LangChain, lo cual impide la automatización del proceso de consultas al modelo.</w:t>
      </w:r>
    </w:p>
    <w:p w:rsidR="00000000" w:rsidDel="00000000" w:rsidP="00000000" w:rsidRDefault="00000000" w:rsidRPr="00000000" w14:paraId="000002D0">
      <w:pPr>
        <w:jc w:val="both"/>
        <w:rPr>
          <w:rFonts w:ascii="Fira Sans Extra Condensed" w:cs="Fira Sans Extra Condensed" w:eastAsia="Fira Sans Extra Condensed" w:hAnsi="Fira Sans Extra Condensed"/>
          <w:sz w:val="24"/>
          <w:szCs w:val="24"/>
        </w:rPr>
      </w:pPr>
      <w:r w:rsidDel="00000000" w:rsidR="00000000" w:rsidRPr="00000000">
        <w:rPr>
          <w:rtl w:val="0"/>
        </w:rPr>
      </w:r>
    </w:p>
    <w:p w:rsidR="00000000" w:rsidDel="00000000" w:rsidP="00000000" w:rsidRDefault="00000000" w:rsidRPr="00000000" w14:paraId="000002D1">
      <w:pPr>
        <w:pStyle w:val="Subtitle"/>
        <w:rPr>
          <w:rFonts w:ascii="Fira Sans Extra Condensed" w:cs="Fira Sans Extra Condensed" w:eastAsia="Fira Sans Extra Condensed" w:hAnsi="Fira Sans Extra Condensed"/>
          <w:sz w:val="32"/>
          <w:szCs w:val="32"/>
        </w:rPr>
      </w:pPr>
      <w:bookmarkStart w:colFirst="0" w:colLast="0" w:name="_heading=h.4d34og8" w:id="7"/>
      <w:bookmarkEnd w:id="7"/>
      <w:r w:rsidDel="00000000" w:rsidR="00000000" w:rsidRPr="00000000">
        <w:rPr>
          <w:rFonts w:ascii="Fira Sans Extra Condensed" w:cs="Fira Sans Extra Condensed" w:eastAsia="Fira Sans Extra Condensed" w:hAnsi="Fira Sans Extra Condensed"/>
          <w:sz w:val="32"/>
          <w:szCs w:val="32"/>
          <w:rtl w:val="0"/>
        </w:rPr>
        <w:t xml:space="preserve">Código y Repositorios</w:t>
      </w:r>
    </w:p>
    <w:p w:rsidR="00000000" w:rsidDel="00000000" w:rsidP="00000000" w:rsidRDefault="00000000" w:rsidRPr="00000000" w14:paraId="000002D2">
      <w:pPr>
        <w:numPr>
          <w:ilvl w:val="0"/>
          <w:numId w:val="23"/>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Github:</w:t>
      </w:r>
      <w:r w:rsidDel="00000000" w:rsidR="00000000" w:rsidRPr="00000000">
        <w:rPr>
          <w:rFonts w:ascii="Fira Sans Extra Condensed" w:cs="Fira Sans Extra Condensed" w:eastAsia="Fira Sans Extra Condensed" w:hAnsi="Fira Sans Extra Condensed"/>
          <w:rtl w:val="0"/>
        </w:rPr>
        <w:t xml:space="preserve"> </w:t>
      </w:r>
      <w:hyperlink r:id="rId31">
        <w:r w:rsidDel="00000000" w:rsidR="00000000" w:rsidRPr="00000000">
          <w:rPr>
            <w:rFonts w:ascii="Fira Sans Extra Condensed" w:cs="Fira Sans Extra Condensed" w:eastAsia="Fira Sans Extra Condensed" w:hAnsi="Fira Sans Extra Condensed"/>
            <w:color w:val="1155cc"/>
            <w:u w:val="single"/>
            <w:rtl w:val="0"/>
          </w:rPr>
          <w:t xml:space="preserve">https://github.com/bjportelac/UP-0001-MainCodeAndData</w:t>
        </w:r>
      </w:hyperlink>
      <w:r w:rsidDel="00000000" w:rsidR="00000000" w:rsidRPr="00000000">
        <w:rPr>
          <w:rFonts w:ascii="Fira Sans Extra Condensed" w:cs="Fira Sans Extra Condensed" w:eastAsia="Fira Sans Extra Condensed" w:hAnsi="Fira Sans Extra Condensed"/>
          <w:rtl w:val="0"/>
        </w:rPr>
        <w:t xml:space="preserve"> </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pStyle w:val="Subtitle"/>
        <w:rPr>
          <w:rFonts w:ascii="Fira Sans Extra Condensed" w:cs="Fira Sans Extra Condensed" w:eastAsia="Fira Sans Extra Condensed" w:hAnsi="Fira Sans Extra Condensed"/>
          <w:sz w:val="32"/>
          <w:szCs w:val="32"/>
        </w:rPr>
      </w:pPr>
      <w:bookmarkStart w:colFirst="0" w:colLast="0" w:name="_heading=h.2s8eyo1" w:id="8"/>
      <w:bookmarkEnd w:id="8"/>
      <w:r w:rsidDel="00000000" w:rsidR="00000000" w:rsidRPr="00000000">
        <w:rPr>
          <w:rFonts w:ascii="Fira Sans Extra Condensed" w:cs="Fira Sans Extra Condensed" w:eastAsia="Fira Sans Extra Condensed" w:hAnsi="Fira Sans Extra Condensed"/>
          <w:sz w:val="32"/>
          <w:szCs w:val="32"/>
          <w:rtl w:val="0"/>
        </w:rPr>
        <w:t xml:space="preserve">Referencias</w:t>
      </w:r>
    </w:p>
    <w:p w:rsidR="00000000" w:rsidDel="00000000" w:rsidP="00000000" w:rsidRDefault="00000000" w:rsidRPr="00000000" w14:paraId="000002D5">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https://colab.research.google.com/drive/1ZnlAqDkxVwnElAICrzFK2oucemrSfzh6#scrollTo=N2h9ARy23XM_</w:t>
      </w:r>
    </w:p>
    <w:p w:rsidR="00000000" w:rsidDel="00000000" w:rsidP="00000000" w:rsidRDefault="00000000" w:rsidRPr="00000000" w14:paraId="000002D6">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https://colab.research.google.com/drive/161iuKadZkDEB-623rGOXwQZ2Hqv4gN54?usp=sharing#scrollTo=-xSH6H3DbfU3</w:t>
      </w:r>
    </w:p>
    <w:p w:rsidR="00000000" w:rsidDel="00000000" w:rsidP="00000000" w:rsidRDefault="00000000" w:rsidRPr="00000000" w14:paraId="000002D7">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3.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https://colab.research.google.com/drive/1BEZ_qgtVqSmOmCTuhHs7lHiYB5M5_myg?usp=sharing</w:t>
      </w:r>
    </w:p>
    <w:p w:rsidR="00000000" w:rsidDel="00000000" w:rsidP="00000000" w:rsidRDefault="00000000" w:rsidRPr="00000000" w14:paraId="000002D8">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4. Google Colaboratory. (n.d.). </w:t>
      </w:r>
      <w:r w:rsidDel="00000000" w:rsidR="00000000" w:rsidRPr="00000000">
        <w:rPr>
          <w:rFonts w:ascii="Fira Sans Extra Condensed" w:cs="Fira Sans Extra Condensed" w:eastAsia="Fira Sans Extra Condensed" w:hAnsi="Fira Sans Extra Condensed"/>
          <w:rtl w:val="0"/>
        </w:rPr>
        <w:t xml:space="preserve">Retrieved from https://colab.research.google.com/drive/1NoHaZbKTgIKmdAkAGwPPHFLdxb3GScDc?usp=sharing#scrollTo=8oz8qJSjJNbV</w:t>
      </w:r>
    </w:p>
    <w:p w:rsidR="00000000" w:rsidDel="00000000" w:rsidP="00000000" w:rsidRDefault="00000000" w:rsidRPr="00000000" w14:paraId="000002D9">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5.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https://colab.research.google.com/drive/115ba3EFCT0PvyXzFNv9E18QnKiyyjsm5?usp=sharing#scrollTo=-YZzdNkvm8E2</w:t>
      </w:r>
    </w:p>
    <w:p w:rsidR="00000000" w:rsidDel="00000000" w:rsidP="00000000" w:rsidRDefault="00000000" w:rsidRPr="00000000" w14:paraId="000002DA">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6. Google Colaboratory. (n.d.).</w:t>
      </w:r>
      <w:r w:rsidDel="00000000" w:rsidR="00000000" w:rsidRPr="00000000">
        <w:rPr>
          <w:rFonts w:ascii="Fira Sans Extra Condensed" w:cs="Fira Sans Extra Condensed" w:eastAsia="Fira Sans Extra Condensed" w:hAnsi="Fira Sans Extra Condensed"/>
          <w:rtl w:val="0"/>
        </w:rPr>
        <w:t xml:space="preserve"> Retrieved from https://colab.research.google.com/drive/1NoHaZbKTgIKmdAkAGwPPHFLdxb3GScDc?usp=sharing#scrollTo=mtmwoYgZkDlc</w:t>
      </w:r>
    </w:p>
    <w:p w:rsidR="00000000" w:rsidDel="00000000" w:rsidP="00000000" w:rsidRDefault="00000000" w:rsidRPr="00000000" w14:paraId="000002DB">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7. Langchain Python API Documentation. (n.d.). Retrieved from </w:t>
      </w:r>
      <w:r w:rsidDel="00000000" w:rsidR="00000000" w:rsidRPr="00000000">
        <w:rPr>
          <w:rFonts w:ascii="Fira Sans Extra Condensed" w:cs="Fira Sans Extra Condensed" w:eastAsia="Fira Sans Extra Condensed" w:hAnsi="Fira Sans Extra Condensed"/>
          <w:rtl w:val="0"/>
        </w:rPr>
        <w:t xml:space="preserve">https://python.langchain.com/en/latest/</w:t>
      </w:r>
    </w:p>
    <w:p w:rsidR="00000000" w:rsidDel="00000000" w:rsidP="00000000" w:rsidRDefault="00000000" w:rsidRPr="00000000" w14:paraId="000002DC">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8. Langchain Python API Documentation. (n.d.).</w:t>
      </w:r>
      <w:r w:rsidDel="00000000" w:rsidR="00000000" w:rsidRPr="00000000">
        <w:rPr>
          <w:rFonts w:ascii="Fira Sans Extra Condensed" w:cs="Fira Sans Extra Condensed" w:eastAsia="Fira Sans Extra Condensed" w:hAnsi="Fira Sans Extra Condensed"/>
          <w:rtl w:val="0"/>
        </w:rPr>
        <w:t xml:space="preserve"> Retrieved from https://python.langchain.com/en/latest/modules/indexes/vectorstores/getting_started.html</w:t>
      </w:r>
    </w:p>
    <w:p w:rsidR="00000000" w:rsidDel="00000000" w:rsidP="00000000" w:rsidRDefault="00000000" w:rsidRPr="00000000" w14:paraId="000002DD">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9. Langchain Python API Documentation. (</w:t>
      </w:r>
      <w:r w:rsidDel="00000000" w:rsidR="00000000" w:rsidRPr="00000000">
        <w:rPr>
          <w:rFonts w:ascii="Fira Sans Extra Condensed" w:cs="Fira Sans Extra Condensed" w:eastAsia="Fira Sans Extra Condensed" w:hAnsi="Fira Sans Extra Condensed"/>
          <w:rtl w:val="0"/>
        </w:rPr>
        <w:t xml:space="preserve">n.d.). Retrieved from https://python.langchain.com/en/latest/modules/indexes/text_splitters/examples/recursive_text_splitter.html</w:t>
      </w:r>
    </w:p>
    <w:p w:rsidR="00000000" w:rsidDel="00000000" w:rsidP="00000000" w:rsidRDefault="00000000" w:rsidRPr="00000000" w14:paraId="000002DE">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10. Chroma Usage Guide. (n.d.).</w:t>
      </w:r>
      <w:r w:rsidDel="00000000" w:rsidR="00000000" w:rsidRPr="00000000">
        <w:rPr>
          <w:rFonts w:ascii="Fira Sans Extra Condensed" w:cs="Fira Sans Extra Condensed" w:eastAsia="Fira Sans Extra Condensed" w:hAnsi="Fira Sans Extra Condensed"/>
          <w:rtl w:val="0"/>
        </w:rPr>
        <w:t xml:space="preserve"> Retrieved from https://docs.trychroma.com/usage-guide</w:t>
      </w:r>
    </w:p>
    <w:p w:rsidR="00000000" w:rsidDel="00000000" w:rsidP="00000000" w:rsidRDefault="00000000" w:rsidRPr="00000000" w14:paraId="000002DF">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11. Stack Overflow. (2021, April 28).</w:t>
      </w:r>
      <w:r w:rsidDel="00000000" w:rsidR="00000000" w:rsidRPr="00000000">
        <w:rPr>
          <w:rFonts w:ascii="Fira Sans Extra Condensed" w:cs="Fira Sans Extra Condensed" w:eastAsia="Fira Sans Extra Condensed" w:hAnsi="Fira Sans Extra Condensed"/>
          <w:rtl w:val="0"/>
        </w:rPr>
        <w:t xml:space="preserve"> Mismatched tensor size error when generating text with beam search huggingface [Online forum post]. Retrieved from https://stackoverflow.com/questions/67221901/mismatched-tensor-size-error-when-generating-text-with-beam-search-huggingface</w:t>
      </w:r>
    </w:p>
    <w:p w:rsidR="00000000" w:rsidDel="00000000" w:rsidP="00000000" w:rsidRDefault="00000000" w:rsidRPr="00000000" w14:paraId="000002E0">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12. Langchain Python API Documentation. (n.d.).</w:t>
      </w:r>
      <w:r w:rsidDel="00000000" w:rsidR="00000000" w:rsidRPr="00000000">
        <w:rPr>
          <w:rFonts w:ascii="Fira Sans Extra Condensed" w:cs="Fira Sans Extra Condensed" w:eastAsia="Fira Sans Extra Condensed" w:hAnsi="Fira Sans Extra Condensed"/>
          <w:rtl w:val="0"/>
        </w:rPr>
        <w:t xml:space="preserve"> Retrieved from https://python.langchain.com/en/latest/modules/indexes/retrievers/examples/chroma_self_query.html</w:t>
      </w:r>
    </w:p>
    <w:p w:rsidR="00000000" w:rsidDel="00000000" w:rsidP="00000000" w:rsidRDefault="00000000" w:rsidRPr="00000000" w14:paraId="000002E1">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13. Artificialis. (n.d.). Crafting an engaging chatbot: Harnessing the power of Alpaca and Langchain </w:t>
      </w:r>
      <w:r w:rsidDel="00000000" w:rsidR="00000000" w:rsidRPr="00000000">
        <w:rPr>
          <w:rFonts w:ascii="Fira Sans Extra Condensed" w:cs="Fira Sans Extra Condensed" w:eastAsia="Fira Sans Extra Condensed" w:hAnsi="Fira Sans Extra Condensed"/>
          <w:rtl w:val="0"/>
        </w:rPr>
        <w:t xml:space="preserve">[Blog post]. Retrieved from https://medium.com/artificialis/crafting-an-engaging-chatbot-harnessing-the-power-of-alpaca-and-langchain-66a51cc9d6de</w:t>
      </w:r>
    </w:p>
    <w:p w:rsidR="00000000" w:rsidDel="00000000" w:rsidP="00000000" w:rsidRDefault="00000000" w:rsidRPr="00000000" w14:paraId="000002E2">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14. tloen/alpaca-lora [Computer software]. (n.d.). GitHub.</w:t>
      </w:r>
      <w:r w:rsidDel="00000000" w:rsidR="00000000" w:rsidRPr="00000000">
        <w:rPr>
          <w:rFonts w:ascii="Fira Sans Extra Condensed" w:cs="Fira Sans Extra Condensed" w:eastAsia="Fira Sans Extra Condensed" w:hAnsi="Fira Sans Extra Condensed"/>
          <w:rtl w:val="0"/>
        </w:rPr>
        <w:t xml:space="preserve"> Retrieved from https://github.com/tloen/alpaca-lora</w:t>
      </w:r>
    </w:p>
    <w:p w:rsidR="00000000" w:rsidDel="00000000" w:rsidP="00000000" w:rsidRDefault="00000000" w:rsidRPr="00000000" w14:paraId="000002E3">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15. ML Expert. (n.d.). Alpaca Fine Tuning [Blog post].</w:t>
      </w:r>
      <w:r w:rsidDel="00000000" w:rsidR="00000000" w:rsidRPr="00000000">
        <w:rPr>
          <w:rFonts w:ascii="Fira Sans Extra Condensed" w:cs="Fira Sans Extra Condensed" w:eastAsia="Fira Sans Extra Condensed" w:hAnsi="Fira Sans Extra Condensed"/>
          <w:rtl w:val="0"/>
        </w:rPr>
        <w:t xml:space="preserve"> Retrieved from https://www.mlexpert.io/machine-learning/tutorials/alpaca-fine-tuning</w:t>
      </w:r>
    </w:p>
    <w:p w:rsidR="00000000" w:rsidDel="00000000" w:rsidP="00000000" w:rsidRDefault="00000000" w:rsidRPr="00000000" w14:paraId="000002E4">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16. Langchain Blog. (n.d.). Langchain Chroma [Blog post].</w:t>
      </w:r>
      <w:r w:rsidDel="00000000" w:rsidR="00000000" w:rsidRPr="00000000">
        <w:rPr>
          <w:rFonts w:ascii="Fira Sans Extra Condensed" w:cs="Fira Sans Extra Condensed" w:eastAsia="Fira Sans Extra Condensed" w:hAnsi="Fira Sans Extra Condensed"/>
          <w:rtl w:val="0"/>
        </w:rPr>
        <w:t xml:space="preserve"> Retrieved from https://blog.langchain.dev/langchain-chroma/</w:t>
      </w:r>
    </w:p>
    <w:p w:rsidR="00000000" w:rsidDel="00000000" w:rsidP="00000000" w:rsidRDefault="00000000" w:rsidRPr="00000000" w14:paraId="000002E5">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17. Towards Data Science. (n.d.). 4 ways of question answering in Langchain [Blog post].</w:t>
      </w:r>
      <w:r w:rsidDel="00000000" w:rsidR="00000000" w:rsidRPr="00000000">
        <w:rPr>
          <w:rFonts w:ascii="Fira Sans Extra Condensed" w:cs="Fira Sans Extra Condensed" w:eastAsia="Fira Sans Extra Condensed" w:hAnsi="Fira Sans Extra Condensed"/>
          <w:rtl w:val="0"/>
        </w:rPr>
        <w:t xml:space="preserve"> Retrieved from https://towardsdatascience.com/4-ways-of-question-answering-in-langchain-188c6707cc5a</w:t>
      </w:r>
    </w:p>
    <w:p w:rsidR="00000000" w:rsidDel="00000000" w:rsidP="00000000" w:rsidRDefault="00000000" w:rsidRPr="00000000" w14:paraId="000002E6">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18. Hugging Face – On a mission to solve NLP, one commit at a time.. (n.d.).</w:t>
      </w:r>
      <w:r w:rsidDel="00000000" w:rsidR="00000000" w:rsidRPr="00000000">
        <w:rPr>
          <w:rFonts w:ascii="Fira Sans Extra Condensed" w:cs="Fira Sans Extra Condensed" w:eastAsia="Fira Sans Extra Condensed" w:hAnsi="Fira Sans Extra Condensed"/>
          <w:rtl w:val="0"/>
        </w:rPr>
        <w:t xml:space="preserve"> Document Question Answering [Web page]. Retrieved from https://huggingface.co/tasks/document-question-answering</w:t>
      </w:r>
    </w:p>
    <w:p w:rsidR="00000000" w:rsidDel="00000000" w:rsidP="00000000" w:rsidRDefault="00000000" w:rsidRPr="00000000" w14:paraId="000002E7">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rtl w:val="0"/>
        </w:rPr>
        <w:t xml:space="preserve">19. Wandb.ai pshar053/Alpaca-Lora-7B-FineTuning/reports/Fine-Tuning-Alpaca--Vmlldzo0MjE3NjYz [Web page]. (n.d.). Wandb.ai pshar053/Alpaca-Lora-7B-FineTuning/reports/Fine-Tuning-Alpaca--Vmlldzo0MjE3NjYz [Web page]. Wandb.ai pshar053/Alpaca-Lora-7B-FineTuning/reports/Fine-Tuning-Alpaca--Vmlldzo0MjE3NjYz. Retrieved from https://wandb.ai/pshar053/Alpaca-Lora-7B-FineTuning/reports/Fine-Tuning-Alpaca--Vmlldzo0MjE3NjYz</w:t>
      </w:r>
    </w:p>
    <w:p w:rsidR="00000000" w:rsidDel="00000000" w:rsidP="00000000" w:rsidRDefault="00000000" w:rsidRPr="00000000" w14:paraId="000002E8">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20. Artificial Corner. (n.d.). GPT4All is the local ChatGPT for your documents and it is free [Blog post].</w:t>
      </w:r>
      <w:r w:rsidDel="00000000" w:rsidR="00000000" w:rsidRPr="00000000">
        <w:rPr>
          <w:rFonts w:ascii="Fira Sans Extra Condensed" w:cs="Fira Sans Extra Condensed" w:eastAsia="Fira Sans Extra Condensed" w:hAnsi="Fira Sans Extra Condensed"/>
          <w:rtl w:val="0"/>
        </w:rPr>
        <w:t xml:space="preserve"> Retrieved from https://artificialcorner.com/gpt4all-is-the-local-chatgpt-for-your-documents-and-it-is-free-df1016bc335</w:t>
      </w:r>
    </w:p>
    <w:p w:rsidR="00000000" w:rsidDel="00000000" w:rsidP="00000000" w:rsidRDefault="00000000" w:rsidRPr="00000000" w14:paraId="000002E9">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21. Vaclav Kosar. (n.d.). Tokenization in Machine Learning Explained [Blog post]. </w:t>
      </w:r>
      <w:r w:rsidDel="00000000" w:rsidR="00000000" w:rsidRPr="00000000">
        <w:rPr>
          <w:rFonts w:ascii="Fira Sans Extra Condensed" w:cs="Fira Sans Extra Condensed" w:eastAsia="Fira Sans Extra Condensed" w:hAnsi="Fira Sans Extra Condensed"/>
          <w:rtl w:val="0"/>
        </w:rPr>
        <w:t xml:space="preserve">Retrieved from https://vaclavkosar.com/ml/Tokenization-in-Machine-Learning-Explained</w:t>
      </w:r>
    </w:p>
    <w:p w:rsidR="00000000" w:rsidDel="00000000" w:rsidP="00000000" w:rsidRDefault="00000000" w:rsidRPr="00000000" w14:paraId="000002EA">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22. Vitalflux.com. (n.d.). LLM Chain OpenAI ChatGPT Python Example [Web page]. </w:t>
      </w:r>
      <w:r w:rsidDel="00000000" w:rsidR="00000000" w:rsidRPr="00000000">
        <w:rPr>
          <w:rFonts w:ascii="Fira Sans Extra Condensed" w:cs="Fira Sans Extra Condensed" w:eastAsia="Fira Sans Extra Condensed" w:hAnsi="Fira Sans Extra Condensed"/>
          <w:rtl w:val="0"/>
        </w:rPr>
        <w:t xml:space="preserve">Retrieved from https://vitalflux.com/llm-chain-openai-chatgpt-python-example/</w:t>
      </w:r>
    </w:p>
    <w:p w:rsidR="00000000" w:rsidDel="00000000" w:rsidP="00000000" w:rsidRDefault="00000000" w:rsidRPr="00000000" w14:paraId="000002EB">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23. linonetwo/langchain-alpaca [Computer software]. (n.d.). GitHub.</w:t>
      </w:r>
      <w:r w:rsidDel="00000000" w:rsidR="00000000" w:rsidRPr="00000000">
        <w:rPr>
          <w:rFonts w:ascii="Fira Sans Extra Condensed" w:cs="Fira Sans Extra Condensed" w:eastAsia="Fira Sans Extra Condensed" w:hAnsi="Fira Sans Extra Condensed"/>
          <w:rtl w:val="0"/>
        </w:rPr>
        <w:t xml:space="preserve"> Retrieved from https://github.com/linonetwo/langchain-alpaca</w:t>
      </w:r>
    </w:p>
    <w:p w:rsidR="00000000" w:rsidDel="00000000" w:rsidP="00000000" w:rsidRDefault="00000000" w:rsidRPr="00000000" w14:paraId="000002EC">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24. hwchase17/chroma-langchain [Computer software]. (n.d.). </w:t>
      </w:r>
      <w:r w:rsidDel="00000000" w:rsidR="00000000" w:rsidRPr="00000000">
        <w:rPr>
          <w:rFonts w:ascii="Fira Sans Extra Condensed" w:cs="Fira Sans Extra Condensed" w:eastAsia="Fira Sans Extra Condensed" w:hAnsi="Fira Sans Extra Condensed"/>
          <w:rtl w:val="0"/>
        </w:rPr>
        <w:t xml:space="preserve">GitHub. Retrieved from https://github.com/hwchase17/chroma-langchain/blob/master/persistent-qa.ipynb</w:t>
      </w:r>
    </w:p>
    <w:p w:rsidR="00000000" w:rsidDel="00000000" w:rsidP="00000000" w:rsidRDefault="00000000" w:rsidRPr="00000000" w14:paraId="000002ED">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25. Técnica de PNL:</w:t>
      </w:r>
      <w:r w:rsidDel="00000000" w:rsidR="00000000" w:rsidRPr="00000000">
        <w:rPr>
          <w:rFonts w:ascii="Fira Sans Extra Condensed" w:cs="Fira Sans Extra Condensed" w:eastAsia="Fira Sans Extra Condensed" w:hAnsi="Fira Sans Extra Condensed"/>
          <w:rtl w:val="0"/>
        </w:rPr>
        <w:t xml:space="preserve"> El modelado de temas es la clave para obtener .... https://bing.com/search?q=tecnica+modelado+datos+texto Con acceso 19/6/2023.</w:t>
      </w:r>
    </w:p>
    <w:p w:rsidR="00000000" w:rsidDel="00000000" w:rsidP="00000000" w:rsidRDefault="00000000" w:rsidRPr="00000000" w14:paraId="000002EE">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26.  ¿Qué es el modelado de datos?</w:t>
      </w:r>
      <w:r w:rsidDel="00000000" w:rsidR="00000000" w:rsidRPr="00000000">
        <w:rPr>
          <w:rFonts w:ascii="Fira Sans Extra Condensed" w:cs="Fira Sans Extra Condensed" w:eastAsia="Fira Sans Extra Condensed" w:hAnsi="Fira Sans Extra Condensed"/>
          <w:rtl w:val="0"/>
        </w:rPr>
        <w:t xml:space="preserve"> | IBM. https://www.ibm.com/mx-es/topics/data-modeling Con acceso 19/6/2023.</w:t>
      </w:r>
    </w:p>
    <w:p w:rsidR="00000000" w:rsidDel="00000000" w:rsidP="00000000" w:rsidRDefault="00000000" w:rsidRPr="00000000" w14:paraId="000002EF">
      <w:pPr>
        <w:numPr>
          <w:ilvl w:val="0"/>
          <w:numId w:val="25"/>
        </w:numPr>
        <w:ind w:left="720" w:hanging="360"/>
        <w:rPr>
          <w:rFonts w:ascii="Fira Sans Extra Condensed" w:cs="Fira Sans Extra Condensed" w:eastAsia="Fira Sans Extra Condensed" w:hAnsi="Fira Sans Extra Condensed"/>
        </w:rPr>
      </w:pPr>
      <w:r w:rsidDel="00000000" w:rsidR="00000000" w:rsidRPr="00000000">
        <w:rPr>
          <w:rFonts w:ascii="Fira Sans Extra Condensed" w:cs="Fira Sans Extra Condensed" w:eastAsia="Fira Sans Extra Condensed" w:hAnsi="Fira Sans Extra Condensed"/>
          <w:b w:val="1"/>
          <w:rtl w:val="0"/>
        </w:rPr>
        <w:t xml:space="preserve">27. ¿Qué es el modelado de datos? | Definición, importancia y tipos - SAP</w:t>
      </w:r>
      <w:r w:rsidDel="00000000" w:rsidR="00000000" w:rsidRPr="00000000">
        <w:rPr>
          <w:rFonts w:ascii="Fira Sans Extra Condensed" w:cs="Fira Sans Extra Condensed" w:eastAsia="Fira Sans Extra Condensed" w:hAnsi="Fira Sans Extra Condensed"/>
          <w:rtl w:val="0"/>
        </w:rPr>
        <w:t xml:space="preserve">. https://www.sap.com/latinamerica/products/technology-platform/datasphere/what-is-data-modeling.html</w:t>
      </w:r>
    </w:p>
    <w:p w:rsidR="00000000" w:rsidDel="00000000" w:rsidP="00000000" w:rsidRDefault="00000000" w:rsidRPr="00000000" w14:paraId="000002F0">
      <w:pPr>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Fira Sans Extra Condense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rPr/>
    </w:pPr>
    <w:r w:rsidDel="00000000" w:rsidR="00000000" w:rsidRPr="00000000">
      <w:rPr>
        <w:rFonts w:ascii="IBM Plex Sans Medium" w:cs="IBM Plex Sans Medium" w:eastAsia="IBM Plex Sans Medium" w:hAnsi="IBM Plex Sans Medium"/>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jc w:val="center"/>
      <w:rPr/>
    </w:pPr>
    <w:r w:rsidDel="00000000" w:rsidR="00000000" w:rsidRPr="00000000">
      <w:rPr>
        <w:rFonts w:ascii="IBM Plex Sans" w:cs="IBM Plex Sans" w:eastAsia="IBM Plex Sans" w:hAnsi="IBM Plex Sans"/>
        <w:sz w:val="46"/>
        <w:szCs w:val="46"/>
      </w:rPr>
      <mc:AlternateContent>
        <mc:Choice Requires="wpg">
          <w:drawing>
            <wp:inline distB="114300" distT="114300" distL="114300" distR="114300">
              <wp:extent cx="6144636" cy="275590"/>
              <wp:effectExtent b="0" l="0" r="0" t="0"/>
              <wp:docPr id="71" name=""/>
              <a:graphic>
                <a:graphicData uri="http://schemas.microsoft.com/office/word/2010/wordprocessingGroup">
                  <wpg:wgp>
                    <wpg:cNvGrpSpPr/>
                    <wpg:grpSpPr>
                      <a:xfrm>
                        <a:off x="2273675" y="3642200"/>
                        <a:ext cx="6144636" cy="275590"/>
                        <a:chOff x="2273675" y="3642200"/>
                        <a:chExt cx="6144650" cy="394450"/>
                      </a:xfrm>
                    </wpg:grpSpPr>
                    <wpg:grpSp>
                      <wpg:cNvGrpSpPr/>
                      <wpg:grpSpPr>
                        <a:xfrm>
                          <a:off x="2273682" y="3642205"/>
                          <a:ext cx="6144636" cy="275590"/>
                          <a:chOff x="2273675" y="3642200"/>
                          <a:chExt cx="6144650" cy="459275"/>
                        </a:xfrm>
                      </wpg:grpSpPr>
                      <wps:wsp>
                        <wps:cNvSpPr/>
                        <wps:cNvPr id="3" name="Shape 3"/>
                        <wps:spPr>
                          <a:xfrm>
                            <a:off x="2273675" y="3642200"/>
                            <a:ext cx="6144650" cy="45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3682" y="3642205"/>
                            <a:ext cx="6144636" cy="275590"/>
                            <a:chOff x="2273675" y="3642200"/>
                            <a:chExt cx="6144650" cy="468650"/>
                          </a:xfrm>
                        </wpg:grpSpPr>
                        <wps:wsp>
                          <wps:cNvSpPr/>
                          <wps:cNvPr id="12" name="Shape 12"/>
                          <wps:spPr>
                            <a:xfrm>
                              <a:off x="2273675" y="3642200"/>
                              <a:ext cx="6144650" cy="46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3682" y="3642205"/>
                              <a:ext cx="6144636" cy="275590"/>
                              <a:chOff x="250150" y="80150"/>
                              <a:chExt cx="9466825" cy="400200"/>
                            </a:xfrm>
                          </wpg:grpSpPr>
                          <wps:wsp>
                            <wps:cNvSpPr/>
                            <wps:cNvPr id="14" name="Shape 14"/>
                            <wps:spPr>
                              <a:xfrm>
                                <a:off x="250150" y="80150"/>
                                <a:ext cx="9466825"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175" y="280250"/>
                                <a:ext cx="6054300" cy="0"/>
                              </a:xfrm>
                              <a:prstGeom prst="straightConnector1">
                                <a:avLst/>
                              </a:prstGeom>
                              <a:noFill/>
                              <a:ln cap="flat" cmpd="sng" w="9525">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16" name="Shape 16"/>
                            <wps:spPr>
                              <a:xfrm>
                                <a:off x="6304475" y="80150"/>
                                <a:ext cx="341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BM Plex Sans Light" w:cs="IBM Plex Sans Light" w:eastAsia="IBM Plex Sans Light" w:hAnsi="IBM Plex Sans Light"/>
                                      <w:b w:val="0"/>
                                      <w:i w:val="0"/>
                                      <w:smallCaps w:val="0"/>
                                      <w:strike w:val="0"/>
                                      <w:color w:val="000000"/>
                                      <w:sz w:val="28"/>
                                      <w:vertAlign w:val="baseline"/>
                                    </w:rPr>
                                    <w:t xml:space="preserve">Universidad Nacional de Colombia </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6144636" cy="275590"/>
              <wp:effectExtent b="0" l="0" r="0" t="0"/>
              <wp:docPr id="7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144636" cy="275590"/>
                      </a:xfrm>
                      <a:prstGeom prst="rect"/>
                      <a:ln/>
                    </pic:spPr>
                  </pic:pic>
                </a:graphicData>
              </a:graphic>
            </wp:inline>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jc w:val="center"/>
      <w:rPr/>
    </w:pPr>
    <w:r w:rsidDel="00000000" w:rsidR="00000000" w:rsidRPr="00000000">
      <w:rPr>
        <w:rFonts w:ascii="IBM Plex Sans" w:cs="IBM Plex Sans" w:eastAsia="IBM Plex Sans" w:hAnsi="IBM Plex Sans"/>
        <w:sz w:val="46"/>
        <w:szCs w:val="46"/>
      </w:rPr>
      <mc:AlternateContent>
        <mc:Choice Requires="wpg">
          <w:drawing>
            <wp:inline distB="114300" distT="114300" distL="114300" distR="114300">
              <wp:extent cx="5731200" cy="254000"/>
              <wp:effectExtent b="0" l="0" r="0" t="0"/>
              <wp:docPr id="70" name=""/>
              <a:graphic>
                <a:graphicData uri="http://schemas.microsoft.com/office/word/2010/wordprocessingGroup">
                  <wpg:wgp>
                    <wpg:cNvGrpSpPr/>
                    <wpg:grpSpPr>
                      <a:xfrm>
                        <a:off x="2480400" y="3653000"/>
                        <a:ext cx="5731200" cy="254000"/>
                        <a:chOff x="2480400" y="3653000"/>
                        <a:chExt cx="5731200" cy="377600"/>
                      </a:xfrm>
                    </wpg:grpSpPr>
                    <wpg:grpSp>
                      <wpg:cNvGrpSpPr/>
                      <wpg:grpSpPr>
                        <a:xfrm>
                          <a:off x="2480400" y="3653000"/>
                          <a:ext cx="5731200" cy="254000"/>
                          <a:chOff x="2480400" y="3653000"/>
                          <a:chExt cx="5731200" cy="434875"/>
                        </a:xfrm>
                      </wpg:grpSpPr>
                      <wps:wsp>
                        <wps:cNvSpPr/>
                        <wps:cNvPr id="3" name="Shape 3"/>
                        <wps:spPr>
                          <a:xfrm>
                            <a:off x="2480400" y="3653000"/>
                            <a:ext cx="5731200" cy="43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0400" y="3653000"/>
                            <a:ext cx="5731200" cy="254000"/>
                            <a:chOff x="2480400" y="3653000"/>
                            <a:chExt cx="5731200" cy="468650"/>
                          </a:xfrm>
                        </wpg:grpSpPr>
                        <wps:wsp>
                          <wps:cNvSpPr/>
                          <wps:cNvPr id="5" name="Shape 5"/>
                          <wps:spPr>
                            <a:xfrm>
                              <a:off x="2480400" y="3653000"/>
                              <a:ext cx="5731200" cy="46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0400" y="3653000"/>
                              <a:ext cx="5731200" cy="254000"/>
                              <a:chOff x="250150" y="80150"/>
                              <a:chExt cx="9466825" cy="400200"/>
                            </a:xfrm>
                          </wpg:grpSpPr>
                          <wps:wsp>
                            <wps:cNvSpPr/>
                            <wps:cNvPr id="7" name="Shape 7"/>
                            <wps:spPr>
                              <a:xfrm>
                                <a:off x="250150" y="80150"/>
                                <a:ext cx="9466825"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175" y="280250"/>
                                <a:ext cx="6054300" cy="0"/>
                              </a:xfrm>
                              <a:prstGeom prst="straightConnector1">
                                <a:avLst/>
                              </a:prstGeom>
                              <a:noFill/>
                              <a:ln cap="flat" cmpd="sng" w="9525">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9" name="Shape 9"/>
                            <wps:spPr>
                              <a:xfrm>
                                <a:off x="6304475" y="80150"/>
                                <a:ext cx="341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BM Plex Sans Light" w:cs="IBM Plex Sans Light" w:eastAsia="IBM Plex Sans Light" w:hAnsi="IBM Plex Sans Light"/>
                                      <w:b w:val="0"/>
                                      <w:i w:val="0"/>
                                      <w:smallCaps w:val="0"/>
                                      <w:strike w:val="0"/>
                                      <w:color w:val="000000"/>
                                      <w:sz w:val="28"/>
                                      <w:vertAlign w:val="baseline"/>
                                    </w:rPr>
                                    <w:t xml:space="preserve">Universidad Nacional de Colombia </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5731200" cy="254000"/>
              <wp:effectExtent b="0" l="0" r="0" t="0"/>
              <wp:docPr id="70"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731200" cy="25400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jportelac/UP-0001-MainCodeAndData/tree/main/archivos_html" TargetMode="External"/><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hyperlink" Target="mailto:isepulveda@unal.edu.co" TargetMode="External"/><Relationship Id="rId31" Type="http://schemas.openxmlformats.org/officeDocument/2006/relationships/hyperlink" Target="https://github.com/bjportelac/UP-0001-MainCodeAndData" TargetMode="External"/><Relationship Id="rId30" Type="http://schemas.openxmlformats.org/officeDocument/2006/relationships/image" Target="media/image14.png"/><Relationship Id="rId11" Type="http://schemas.openxmlformats.org/officeDocument/2006/relationships/hyperlink" Target="https://github.com/bjportelac/UP-0001-MainCodeAndData" TargetMode="External"/><Relationship Id="rId33" Type="http://schemas.openxmlformats.org/officeDocument/2006/relationships/header" Target="header1.xml"/><Relationship Id="rId10" Type="http://schemas.openxmlformats.org/officeDocument/2006/relationships/hyperlink" Target="https://drive.google.com/file/d/11dzbskMNuOBS5N21BdB_1dGbYUvXqpUF/view?usp=share_link" TargetMode="External"/><Relationship Id="rId32" Type="http://schemas.openxmlformats.org/officeDocument/2006/relationships/header" Target="header2.xm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7.jpg"/><Relationship Id="rId34" Type="http://schemas.openxmlformats.org/officeDocument/2006/relationships/footer" Target="footer2.xml"/><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20" Type="http://schemas.openxmlformats.org/officeDocument/2006/relationships/font" Target="fonts/FiraSansExtraCondensed-boldItalic.ttf"/><Relationship Id="rId11" Type="http://schemas.openxmlformats.org/officeDocument/2006/relationships/font" Target="fonts/IBMPlexSansMedium-italic.ttf"/><Relationship Id="rId10" Type="http://schemas.openxmlformats.org/officeDocument/2006/relationships/font" Target="fonts/IBMPlexSansMedium-bold.ttf"/><Relationship Id="rId13" Type="http://schemas.openxmlformats.org/officeDocument/2006/relationships/font" Target="fonts/RobotoMono-regular.ttf"/><Relationship Id="rId12" Type="http://schemas.openxmlformats.org/officeDocument/2006/relationships/font" Target="fonts/IBMPlexSansMedium-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IBMPlexSansMedium-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FiraSansExtraCondensed-regular.ttf"/><Relationship Id="rId16" Type="http://schemas.openxmlformats.org/officeDocument/2006/relationships/font" Target="fonts/RobotoMono-boldItalic.ttf"/><Relationship Id="rId5" Type="http://schemas.openxmlformats.org/officeDocument/2006/relationships/font" Target="fonts/Roboto-regular.ttf"/><Relationship Id="rId19" Type="http://schemas.openxmlformats.org/officeDocument/2006/relationships/font" Target="fonts/FiraSansExtraCondensed-italic.ttf"/><Relationship Id="rId6" Type="http://schemas.openxmlformats.org/officeDocument/2006/relationships/font" Target="fonts/Roboto-bold.ttf"/><Relationship Id="rId18" Type="http://schemas.openxmlformats.org/officeDocument/2006/relationships/font" Target="fonts/FiraSansExtraCondensed-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DsPcmJOhzIHZWx1LDI7hJIEYpQ==">CgMxLjAyCWguMzBqMHpsbDIJaC4xZm9iOXRlMgloLjN6bnlzaDcyCWguMmV0OTJwMDIIaC50eWpjd3QyCWguM2R5NnZrbTIJaC4xdDNoNXNmMgloLjRkMzRvZzgyCWguMnM4ZXlvMTgAciExNHJzdkM4UEM4MmVKOWRRZ3MzQklKRHNhd2xIVWhabnk=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