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C7C6" w14:textId="2A4A78F0" w:rsidR="00BE2FCE" w:rsidRDefault="00C41F45">
      <w:r>
        <w:t>Data Discovery:</w:t>
      </w:r>
    </w:p>
    <w:p w14:paraId="1F097B44" w14:textId="504C1A84" w:rsidR="00C41F45" w:rsidRDefault="00C41F45">
      <w:r>
        <w:t xml:space="preserve">I’ll be presenting Ookla’s 2020 Internet speed database along with Department of Agriculture’s Economic Research Service poverty levels, Census Bureau demographics, and the Bureau of Economic Analysis statistics. These datasets will allow me to shed light on one of the subjects that fascinates me the most, Internet accessibility to communities that are affected by income inequality and that are far away from big cities. I feel these underserved cities, towns and villages are falling between the gaps of technology advancement in our country. </w:t>
      </w:r>
    </w:p>
    <w:p w14:paraId="16479EFF" w14:textId="62C58446" w:rsidR="00C41F45" w:rsidRDefault="00C41F45">
      <w:r>
        <w:t>On this Capstone project, I will be researching these datasets</w:t>
      </w:r>
      <w:r w:rsidR="00D616D2">
        <w:t xml:space="preserve"> with the purpose to translate these</w:t>
      </w:r>
      <w:r>
        <w:t xml:space="preserve"> results into visualizations that would be providing us with </w:t>
      </w:r>
      <w:r w:rsidR="00D616D2">
        <w:t>a storyline</w:t>
      </w:r>
      <w:r>
        <w:t xml:space="preserve"> that </w:t>
      </w:r>
      <w:r w:rsidR="00D616D2">
        <w:t xml:space="preserve">would help us understand how Internet access affects volumes of business at county and state levels.  I will be comparing the data between the different parts of the country and the impact Internet may be playing in their economies. </w:t>
      </w:r>
    </w:p>
    <w:sectPr w:rsidR="00C4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45"/>
    <w:rsid w:val="00BE2FCE"/>
    <w:rsid w:val="00C41F45"/>
    <w:rsid w:val="00D6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9141"/>
  <w15:chartTrackingRefBased/>
  <w15:docId w15:val="{0813A120-CDD0-4046-AEE8-3ECFDBD6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Zapata</dc:creator>
  <cp:keywords/>
  <dc:description/>
  <cp:lastModifiedBy>Ivan Zapata</cp:lastModifiedBy>
  <cp:revision>1</cp:revision>
  <dcterms:created xsi:type="dcterms:W3CDTF">2021-05-03T21:23:00Z</dcterms:created>
  <dcterms:modified xsi:type="dcterms:W3CDTF">2021-05-03T21:42:00Z</dcterms:modified>
</cp:coreProperties>
</file>