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EE5D87">
        <w:rPr>
          <w:rFonts w:ascii="Arial" w:eastAsia="Arial" w:hAnsi="Arial" w:cs="Arial"/>
          <w:i/>
          <w:sz w:val="32"/>
        </w:rPr>
        <w:t>3</w:t>
      </w:r>
      <w:r w:rsidR="00E1501A">
        <w:rPr>
          <w:rFonts w:ascii="Arial" w:eastAsia="Arial" w:hAnsi="Arial" w:cs="Arial"/>
          <w:i/>
          <w:sz w:val="32"/>
        </w:rPr>
        <w:t>2</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4</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6</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7</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25</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26</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BE727B"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30</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BE727B"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BE727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BE727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BE727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BE727B"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E1501A">
          <w:rPr>
            <w:rFonts w:ascii="Arial" w:hAnsi="Arial" w:cs="Arial"/>
            <w:noProof/>
            <w:webHidden/>
          </w:rPr>
          <w:t>37</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294EF7">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294EF7" w:rsidTr="00F965D1">
        <w:tc>
          <w:tcPr>
            <w:tcW w:w="723" w:type="dxa"/>
            <w:tcBorders>
              <w:top w:val="single" w:sz="12" w:space="0" w:color="000000"/>
              <w:left w:val="nil"/>
              <w:bottom w:val="single" w:sz="6" w:space="0" w:color="000000"/>
              <w:right w:val="single" w:sz="6" w:space="0" w:color="000000"/>
            </w:tcBorders>
            <w:vAlign w:val="center"/>
          </w:tcPr>
          <w:p w:rsidR="00294EF7" w:rsidRDefault="00294EF7"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6" w:space="0" w:color="000000"/>
              <w:right w:val="single" w:sz="6" w:space="0" w:color="000000"/>
            </w:tcBorders>
            <w:vAlign w:val="center"/>
          </w:tcPr>
          <w:p w:rsidR="00294EF7" w:rsidRPr="00294EF7" w:rsidRDefault="00294EF7" w:rsidP="00F965D1">
            <w:pPr>
              <w:pStyle w:val="Normal1"/>
              <w:spacing w:line="360" w:lineRule="auto"/>
              <w:rPr>
                <w:rFonts w:ascii="Arial" w:eastAsia="Arial" w:hAnsi="Arial" w:cs="Arial"/>
                <w:lang w:val="it-IT"/>
              </w:rPr>
            </w:pPr>
            <w:r>
              <w:rPr>
                <w:rFonts w:ascii="Arial" w:eastAsia="Arial" w:hAnsi="Arial" w:cs="Arial"/>
              </w:rPr>
              <w:t>Dodani i dorađeni U-covi 1-9</w:t>
            </w:r>
          </w:p>
        </w:tc>
        <w:tc>
          <w:tcPr>
            <w:tcW w:w="1593" w:type="dxa"/>
            <w:tcBorders>
              <w:top w:val="single" w:sz="12" w:space="0" w:color="000000"/>
              <w:left w:val="single" w:sz="6" w:space="0" w:color="000000"/>
              <w:bottom w:val="single" w:sz="6" w:space="0" w:color="000000"/>
              <w:right w:val="single" w:sz="6" w:space="0" w:color="000000"/>
            </w:tcBorders>
            <w:vAlign w:val="center"/>
          </w:tcPr>
          <w:p w:rsidR="00294EF7" w:rsidRPr="00294EF7" w:rsidRDefault="00294EF7" w:rsidP="00F965D1">
            <w:pPr>
              <w:pStyle w:val="Normal1"/>
              <w:spacing w:line="360" w:lineRule="auto"/>
              <w:rPr>
                <w:rFonts w:ascii="Arial" w:eastAsia="Arial" w:hAnsi="Arial" w:cs="Arial"/>
                <w:lang w:val="it-IT"/>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294EF7" w:rsidRDefault="00294EF7" w:rsidP="00F965D1">
            <w:pPr>
              <w:pStyle w:val="Normal1"/>
              <w:spacing w:line="360" w:lineRule="auto"/>
              <w:rPr>
                <w:rFonts w:ascii="Arial" w:eastAsia="Arial" w:hAnsi="Arial" w:cs="Arial"/>
              </w:rPr>
            </w:pPr>
            <w:r>
              <w:rPr>
                <w:rFonts w:ascii="Arial" w:eastAsia="Arial" w:hAnsi="Arial" w:cs="Arial"/>
              </w:rPr>
              <w:t>1.11.18</w:t>
            </w:r>
            <w:bookmarkStart w:id="2" w:name="_GoBack"/>
            <w:bookmarkEnd w:id="2"/>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BE727B">
        <w:rPr>
          <w:rFonts w:ascii="Arial" w:hAnsi="Arial" w:cs="Arial"/>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5" w:name="h.1fob9te" w:colFirst="0" w:colLast="0"/>
      <w:bookmarkEnd w:id="5"/>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7" w:name="h.3znysh7" w:colFirst="0" w:colLast="0"/>
      <w:bookmarkEnd w:id="7"/>
    </w:p>
    <w:p w:rsidR="00BF7533" w:rsidRDefault="00454E07">
      <w:pPr>
        <w:pStyle w:val="Normal1"/>
      </w:pPr>
      <w:r>
        <w:br w:type="page"/>
      </w:r>
    </w:p>
    <w:p w:rsidR="007437B2" w:rsidRDefault="00454E07" w:rsidP="007437B2">
      <w:pPr>
        <w:pStyle w:val="Heading1"/>
        <w:numPr>
          <w:ilvl w:val="0"/>
          <w:numId w:val="3"/>
        </w:numPr>
        <w:tabs>
          <w:tab w:val="left" w:pos="360"/>
        </w:tabs>
        <w:spacing w:line="360" w:lineRule="auto"/>
      </w:pPr>
      <w:bookmarkStart w:id="8" w:name="_Toc431806048"/>
      <w:r>
        <w:lastRenderedPageBreak/>
        <w:t>Funkcionalni zahtjevi</w:t>
      </w:r>
      <w:bookmarkEnd w:id="8"/>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lastRenderedPageBreak/>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odabire opciju za prijavu u aplikaciju</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upisuje podatke i lozinku</w:t>
      </w:r>
    </w:p>
    <w:p w:rsidR="00CD7975" w:rsidRDefault="00CD7975" w:rsidP="00CD7975">
      <w:pPr>
        <w:pStyle w:val="Normal1"/>
        <w:numPr>
          <w:ilvl w:val="0"/>
          <w:numId w:val="43"/>
        </w:numPr>
        <w:spacing w:line="360" w:lineRule="auto"/>
        <w:rPr>
          <w:rFonts w:ascii="Arial" w:hAnsi="Arial" w:cs="Arial"/>
        </w:rPr>
      </w:pPr>
      <w:r>
        <w:rPr>
          <w:rFonts w:ascii="Arial" w:hAnsi="Arial" w:cs="Arial"/>
        </w:rPr>
        <w:t>Poslužitelj provjerava ispravnost unesenih podataka.</w:t>
      </w:r>
    </w:p>
    <w:p w:rsidR="00CD7975" w:rsidRDefault="00CD7975" w:rsidP="00CD7975">
      <w:pPr>
        <w:pStyle w:val="Normal1"/>
        <w:numPr>
          <w:ilvl w:val="0"/>
          <w:numId w:val="4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Pr="00D779B9"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 lozinku</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lastRenderedPageBreak/>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w:t>
      </w:r>
      <w:r w:rsidR="008349AD">
        <w:rPr>
          <w:rFonts w:ascii="Arial" w:hAnsi="Arial" w:cs="Arial"/>
          <w:szCs w:val="24"/>
        </w:rPr>
        <w:t xml:space="preserve"> te </w:t>
      </w:r>
      <w:r w:rsidRPr="00E734A8">
        <w:rPr>
          <w:rFonts w:ascii="Arial" w:hAnsi="Arial" w:cs="Arial"/>
          <w:szCs w:val="24"/>
        </w:rPr>
        <w:t>ima proizvode u košarici</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6C46B4">
      <w:pPr>
        <w:pStyle w:val="Normal1"/>
        <w:numPr>
          <w:ilvl w:val="2"/>
          <w:numId w:val="20"/>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57258B">
      <w:pPr>
        <w:pStyle w:val="Normal1"/>
        <w:numPr>
          <w:ilvl w:val="0"/>
          <w:numId w:val="46"/>
        </w:numPr>
        <w:spacing w:line="360" w:lineRule="auto"/>
        <w:rPr>
          <w:rFonts w:ascii="Arial" w:hAnsi="Arial" w:cs="Arial"/>
          <w:b/>
          <w:szCs w:val="24"/>
        </w:rPr>
      </w:pPr>
      <w:r w:rsidRPr="00BA7238">
        <w:rPr>
          <w:rFonts w:ascii="Arial" w:hAnsi="Arial" w:cs="Arial"/>
          <w:szCs w:val="24"/>
        </w:rPr>
        <w:t>Korisnik nema proizvoda u košarici</w:t>
      </w:r>
    </w:p>
    <w:p w:rsidR="000C6DD2" w:rsidRDefault="0057258B" w:rsidP="008349AD">
      <w:pPr>
        <w:pStyle w:val="Normal1"/>
        <w:numPr>
          <w:ilvl w:val="0"/>
          <w:numId w:val="46"/>
        </w:numPr>
        <w:spacing w:line="360" w:lineRule="auto"/>
        <w:rPr>
          <w:rFonts w:ascii="Arial" w:hAnsi="Arial" w:cs="Arial"/>
          <w:b/>
          <w:szCs w:val="24"/>
        </w:rPr>
      </w:pPr>
      <w:r>
        <w:rPr>
          <w:rFonts w:ascii="Arial" w:hAnsi="Arial" w:cs="Arial"/>
          <w:szCs w:val="24"/>
        </w:rPr>
        <w:t xml:space="preserve">Korisnik nije </w:t>
      </w:r>
      <w:r w:rsidR="008349AD">
        <w:rPr>
          <w:rFonts w:ascii="Arial" w:hAnsi="Arial" w:cs="Arial"/>
          <w:szCs w:val="24"/>
        </w:rPr>
        <w:t>odabrao</w:t>
      </w:r>
      <w:r>
        <w:rPr>
          <w:rFonts w:ascii="Arial" w:hAnsi="Arial" w:cs="Arial"/>
          <w:szCs w:val="24"/>
        </w:rPr>
        <w:t xml:space="preserve"> lokaciju</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8349AD" w:rsidP="006C46B4">
      <w:pPr>
        <w:pStyle w:val="Normal1"/>
        <w:numPr>
          <w:ilvl w:val="2"/>
          <w:numId w:val="22"/>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57258B">
      <w:pPr>
        <w:pStyle w:val="Normal1"/>
        <w:numPr>
          <w:ilvl w:val="2"/>
          <w:numId w:val="25"/>
        </w:numPr>
        <w:spacing w:line="360" w:lineRule="auto"/>
        <w:rPr>
          <w:rFonts w:ascii="Arial" w:hAnsi="Arial" w:cs="Arial"/>
          <w:szCs w:val="24"/>
        </w:rPr>
      </w:pPr>
      <w:r w:rsidRPr="00B75913">
        <w:rPr>
          <w:rFonts w:ascii="Arial" w:hAnsi="Arial" w:cs="Arial"/>
          <w:szCs w:val="24"/>
        </w:rPr>
        <w:t>Vlasnik od</w:t>
      </w:r>
      <w:r w:rsidR="0057258B">
        <w:rPr>
          <w:rFonts w:ascii="Arial" w:hAnsi="Arial" w:cs="Arial"/>
          <w:szCs w:val="24"/>
        </w:rPr>
        <w:t>abire opciju uređivanja menija</w:t>
      </w:r>
    </w:p>
    <w:p w:rsidR="0057258B" w:rsidRDefault="00C14475" w:rsidP="0057258B">
      <w:pPr>
        <w:pStyle w:val="Normal1"/>
        <w:numPr>
          <w:ilvl w:val="2"/>
          <w:numId w:val="25"/>
        </w:numPr>
        <w:spacing w:line="360" w:lineRule="auto"/>
        <w:rPr>
          <w:rFonts w:ascii="Arial" w:hAnsi="Arial" w:cs="Arial"/>
          <w:szCs w:val="24"/>
        </w:rPr>
      </w:pPr>
      <w:r>
        <w:rPr>
          <w:rFonts w:ascii="Arial" w:hAnsi="Arial" w:cs="Arial"/>
          <w:szCs w:val="24"/>
        </w:rPr>
        <w:t>Vlasnik unosi promjene u meni</w:t>
      </w:r>
    </w:p>
    <w:p w:rsidR="00A015B3" w:rsidRDefault="00C14475" w:rsidP="00A015B3">
      <w:pPr>
        <w:pStyle w:val="Normal1"/>
        <w:numPr>
          <w:ilvl w:val="2"/>
          <w:numId w:val="25"/>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lastRenderedPageBreak/>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Pr="00C14475" w:rsidRDefault="00B75913" w:rsidP="00C14475">
      <w:pPr>
        <w:pStyle w:val="Normal1"/>
        <w:numPr>
          <w:ilvl w:val="2"/>
          <w:numId w:val="30"/>
        </w:numPr>
        <w:spacing w:line="360" w:lineRule="auto"/>
        <w:rPr>
          <w:rFonts w:ascii="Arial" w:hAnsi="Arial" w:cs="Arial"/>
          <w:szCs w:val="24"/>
        </w:rPr>
      </w:pPr>
      <w:r w:rsidRPr="00B75913">
        <w:rPr>
          <w:rFonts w:ascii="Arial" w:hAnsi="Arial" w:cs="Arial"/>
          <w:szCs w:val="24"/>
        </w:rPr>
        <w:t>Dojavi porukom „Nema aktivnih narudžbi niti narudžbi tijekom prošla</w:t>
      </w:r>
      <w:r w:rsidRPr="00671E10">
        <w:rPr>
          <w:rFonts w:ascii="Arial" w:hAnsi="Arial" w:cs="Arial"/>
          <w:szCs w:val="24"/>
        </w:rPr>
        <w:t xml:space="preserve"> 2h“ </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A015B3">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lastRenderedPageBreak/>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602E4A">
      <w:pPr>
        <w:pStyle w:val="Normal1"/>
        <w:numPr>
          <w:ilvl w:val="2"/>
          <w:numId w:val="34"/>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Default="007437B2" w:rsidP="002D145F">
      <w:pPr>
        <w:pStyle w:val="Normal1"/>
        <w:numPr>
          <w:ilvl w:val="0"/>
          <w:numId w:val="13"/>
        </w:numPr>
        <w:spacing w:line="360" w:lineRule="auto"/>
        <w:rPr>
          <w:rFonts w:ascii="Arial" w:hAnsi="Arial" w:cs="Arial"/>
          <w:lang w:val="en-US"/>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2D145F" w:rsidRPr="002D145F" w:rsidRDefault="002D145F" w:rsidP="002D145F">
      <w:pPr>
        <w:pStyle w:val="Normal1"/>
        <w:spacing w:line="360" w:lineRule="auto"/>
        <w:ind w:left="720"/>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2D145F" w:rsidRDefault="002D145F" w:rsidP="002D145F">
      <w:pPr>
        <w:pStyle w:val="Normal1"/>
        <w:numPr>
          <w:ilvl w:val="2"/>
          <w:numId w:val="38"/>
        </w:numPr>
        <w:spacing w:line="360" w:lineRule="auto"/>
        <w:rPr>
          <w:rFonts w:ascii="Arial" w:hAnsi="Arial" w:cs="Arial"/>
        </w:rPr>
      </w:pPr>
      <w:r>
        <w:rPr>
          <w:rFonts w:ascii="Arial" w:hAnsi="Arial" w:cs="Arial"/>
        </w:rPr>
        <w:lastRenderedPageBreak/>
        <w:t>Dispečer odabire dostavljača i zadatak (preuzmi ili ostavi narudžbu, idi na novu lokaciju) za njega</w:t>
      </w:r>
    </w:p>
    <w:p w:rsidR="002D145F" w:rsidRDefault="002D145F" w:rsidP="002D145F">
      <w:pPr>
        <w:pStyle w:val="Normal1"/>
        <w:numPr>
          <w:ilvl w:val="2"/>
          <w:numId w:val="38"/>
        </w:numPr>
        <w:spacing w:line="360" w:lineRule="auto"/>
        <w:rPr>
          <w:rFonts w:ascii="Arial" w:hAnsi="Arial" w:cs="Arial"/>
        </w:rPr>
      </w:pPr>
      <w:r>
        <w:rPr>
          <w:rFonts w:ascii="Arial" w:hAnsi="Arial" w:cs="Arial"/>
        </w:rPr>
        <w:t>Dispečer potvrđuje svoj unos</w:t>
      </w:r>
    </w:p>
    <w:p w:rsidR="002D145F" w:rsidRDefault="002D145F" w:rsidP="002D145F">
      <w:pPr>
        <w:pStyle w:val="Normal1"/>
        <w:numPr>
          <w:ilvl w:val="2"/>
          <w:numId w:val="38"/>
        </w:numPr>
        <w:spacing w:line="360" w:lineRule="auto"/>
        <w:rPr>
          <w:rFonts w:ascii="Arial" w:hAnsi="Arial" w:cs="Arial"/>
        </w:rPr>
      </w:pPr>
      <w:r>
        <w:rPr>
          <w:rFonts w:ascii="Arial" w:hAnsi="Arial" w:cs="Arial"/>
        </w:rPr>
        <w:t>U bazu podataka se sprema zadani zadatak</w:t>
      </w:r>
    </w:p>
    <w:p w:rsidR="002D145F" w:rsidRDefault="002D145F" w:rsidP="002D145F">
      <w:pPr>
        <w:pStyle w:val="Normal1"/>
        <w:numPr>
          <w:ilvl w:val="2"/>
          <w:numId w:val="3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6C46B4">
      <w:pPr>
        <w:pStyle w:val="Normal1"/>
        <w:numPr>
          <w:ilvl w:val="2"/>
          <w:numId w:val="4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6C46B4">
      <w:pPr>
        <w:pStyle w:val="Normal1"/>
        <w:numPr>
          <w:ilvl w:val="2"/>
          <w:numId w:val="42"/>
        </w:numPr>
        <w:spacing w:line="360" w:lineRule="auto"/>
        <w:rPr>
          <w:rFonts w:ascii="Arial" w:hAnsi="Arial" w:cs="Arial"/>
          <w:szCs w:val="24"/>
        </w:rPr>
      </w:pPr>
      <w:r>
        <w:rPr>
          <w:rFonts w:ascii="Arial" w:hAnsi="Arial" w:cs="Arial"/>
          <w:szCs w:val="24"/>
        </w:rPr>
        <w:t>Administrator unosi promjenu</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A015B3" w:rsidRDefault="00A015B3" w:rsidP="0051017F">
      <w:pPr>
        <w:pStyle w:val="Normal1"/>
        <w:spacing w:line="360" w:lineRule="auto"/>
        <w:ind w:left="2160"/>
        <w:jc w:val="both"/>
        <w:rPr>
          <w:rFonts w:ascii="Arial" w:hAnsi="Arial" w:cs="Arial"/>
          <w:szCs w:val="24"/>
        </w:rPr>
      </w:pP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9E6948" w:rsidRDefault="009E6948" w:rsidP="009E6948">
      <w:pPr>
        <w:pStyle w:val="Normal1"/>
        <w:spacing w:line="360" w:lineRule="auto"/>
        <w:rPr>
          <w:rFonts w:ascii="Arial" w:hAnsi="Arial" w:cs="Arial"/>
          <w:b/>
          <w:szCs w:val="24"/>
        </w:rPr>
      </w:pPr>
    </w:p>
    <w:p w:rsidR="009E6948" w:rsidRPr="000E6006" w:rsidRDefault="009E6948" w:rsidP="009E694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RegistrirajSe</w:t>
      </w:r>
      <w:r w:rsidRPr="000E6006">
        <w:rPr>
          <w:rFonts w:ascii="Arial" w:hAnsi="Arial" w:cs="Arial"/>
          <w:b/>
          <w:szCs w:val="24"/>
        </w:rPr>
        <w:t>):</w:t>
      </w:r>
    </w:p>
    <w:p w:rsidR="009E6948" w:rsidRDefault="009E6948" w:rsidP="009E694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onda anonimni korisnik postaje klijent. Ako je obrazac nepravilno ispunjen poslužitelj ispisuje prikladnu poruku anonimnom korisniku.</w:t>
      </w:r>
    </w:p>
    <w:p w:rsidR="009E6948" w:rsidRDefault="00BE727B" w:rsidP="009E694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1.png"/>
                    <pic:cNvPicPr/>
                  </pic:nvPicPr>
                  <pic:blipFill>
                    <a:blip r:embed="rId8">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9E6948" w:rsidRDefault="009E6948" w:rsidP="009E6948">
      <w:pPr>
        <w:pStyle w:val="Normal1"/>
        <w:spacing w:line="360" w:lineRule="auto"/>
        <w:rPr>
          <w:rFonts w:ascii="Arial" w:hAnsi="Arial" w:cs="Arial"/>
          <w:szCs w:val="24"/>
        </w:rPr>
      </w:pPr>
    </w:p>
    <w:p w:rsidR="009E6948" w:rsidRPr="0074171B" w:rsidRDefault="009E6948" w:rsidP="009E6948">
      <w:pPr>
        <w:pStyle w:val="Normal1"/>
        <w:spacing w:line="360" w:lineRule="auto"/>
        <w:rPr>
          <w:rFonts w:ascii="Arial" w:hAnsi="Arial" w:cs="Arial"/>
          <w:szCs w:val="24"/>
        </w:rPr>
      </w:pPr>
    </w:p>
    <w:p w:rsidR="009E6948" w:rsidRPr="001B6044" w:rsidRDefault="009E6948" w:rsidP="009E694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4C22D596" wp14:editId="6F68BD7F">
            <wp:extent cx="5760085"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A90906" w:rsidRPr="000E6006" w:rsidRDefault="00A90906" w:rsidP="00A90906">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A90906" w:rsidRDefault="00A90906" w:rsidP="00A90906">
      <w:pPr>
        <w:pStyle w:val="Normal1"/>
        <w:spacing w:line="360" w:lineRule="auto"/>
        <w:rPr>
          <w:rFonts w:ascii="Arial" w:hAnsi="Arial" w:cs="Arial"/>
          <w:szCs w:val="24"/>
        </w:rPr>
      </w:pPr>
      <w:r>
        <w:rPr>
          <w:rFonts w:ascii="Arial" w:hAnsi="Arial" w:cs="Arial"/>
          <w:szCs w:val="24"/>
        </w:rPr>
        <w:t xml:space="preserve">Anonimni korisnik </w:t>
      </w:r>
      <w:r w:rsidR="00476DC7">
        <w:rPr>
          <w:rFonts w:ascii="Arial" w:hAnsi="Arial" w:cs="Arial"/>
          <w:szCs w:val="24"/>
        </w:rPr>
        <w:t>može tražiti pregled inform</w:t>
      </w:r>
      <w:r w:rsidR="006A47FD">
        <w:rPr>
          <w:rFonts w:ascii="Arial" w:hAnsi="Arial" w:cs="Arial"/>
          <w:szCs w:val="24"/>
        </w:rPr>
        <w:t>a</w:t>
      </w:r>
      <w:r w:rsidR="00476DC7">
        <w:rPr>
          <w:rFonts w:ascii="Arial" w:hAnsi="Arial" w:cs="Arial"/>
          <w:szCs w:val="24"/>
        </w:rPr>
        <w:t>cija i ponude određenog restorana pri čemu poslužitelj se spaja na bazu podataka i proslijedi tražene informacije anonimnom korisniku.</w:t>
      </w:r>
    </w:p>
    <w:p w:rsidR="00476DC7" w:rsidRDefault="00476DC7" w:rsidP="00476DC7">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1958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A90906" w:rsidRDefault="00A90906" w:rsidP="009E6948">
      <w:pPr>
        <w:pStyle w:val="Normal1"/>
        <w:spacing w:line="360" w:lineRule="auto"/>
        <w:rPr>
          <w:rFonts w:ascii="Arial" w:hAnsi="Arial" w:cs="Arial"/>
        </w:rPr>
      </w:pPr>
    </w:p>
    <w:p w:rsidR="00476DC7" w:rsidRDefault="00476DC7"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sidR="00BE727B">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lastRenderedPageBreak/>
        <w:drawing>
          <wp:inline distT="0" distB="0" distL="0" distR="0" wp14:anchorId="203AA175" wp14:editId="0450C3C6">
            <wp:extent cx="5760085"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3.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9E6948" w:rsidRDefault="009E6948" w:rsidP="009E6948">
      <w:pPr>
        <w:pStyle w:val="Normal1"/>
        <w:spacing w:line="360" w:lineRule="auto"/>
        <w:rPr>
          <w:rFonts w:ascii="Arial" w:hAnsi="Arial" w:cs="Arial"/>
        </w:rPr>
      </w:pPr>
    </w:p>
    <w:p w:rsidR="009E6948" w:rsidRDefault="009E6948" w:rsidP="009E6948">
      <w:pPr>
        <w:pStyle w:val="Normal1"/>
        <w:spacing w:line="360" w:lineRule="auto"/>
        <w:rPr>
          <w:rFonts w:ascii="Arial" w:hAnsi="Arial" w:cs="Arial"/>
        </w:rPr>
      </w:pPr>
    </w:p>
    <w:p w:rsidR="009E6948" w:rsidRPr="00093589" w:rsidRDefault="009E6948" w:rsidP="009E6948">
      <w:pPr>
        <w:pStyle w:val="Normal1"/>
        <w:spacing w:line="360" w:lineRule="auto"/>
        <w:rPr>
          <w:rFonts w:ascii="Arial" w:hAnsi="Arial" w:cs="Arial"/>
          <w:b/>
        </w:rPr>
      </w:pPr>
      <w:r w:rsidRPr="00093589">
        <w:rPr>
          <w:rFonts w:ascii="Arial" w:hAnsi="Arial" w:cs="Arial"/>
          <w:b/>
        </w:rPr>
        <w:t>Obrazac uporabe UC</w:t>
      </w:r>
      <w:r w:rsidR="00BE727B">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9E6948" w:rsidRDefault="009E6948" w:rsidP="009E694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9E6948" w:rsidRDefault="009E6948" w:rsidP="009E6948">
      <w:pPr>
        <w:pStyle w:val="Normal1"/>
        <w:spacing w:line="360" w:lineRule="auto"/>
        <w:jc w:val="center"/>
        <w:rPr>
          <w:rFonts w:ascii="Arial" w:hAnsi="Arial" w:cs="Arial"/>
        </w:rPr>
      </w:pPr>
      <w:r>
        <w:rPr>
          <w:rFonts w:ascii="Arial" w:hAnsi="Arial" w:cs="Arial"/>
          <w:noProof/>
          <w:lang w:val="en-US" w:eastAsia="en-US"/>
        </w:rPr>
        <w:drawing>
          <wp:inline distT="0" distB="0" distL="0" distR="0" wp14:anchorId="2973343C" wp14:editId="43A7A934">
            <wp:extent cx="5760085"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4.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BE727B" w:rsidRDefault="00BE727B" w:rsidP="00BE727B">
      <w:pPr>
        <w:pStyle w:val="Normal1"/>
        <w:spacing w:line="360" w:lineRule="auto"/>
        <w:rPr>
          <w:rFonts w:ascii="Arial" w:hAnsi="Arial" w:cs="Arial"/>
          <w:b/>
          <w:szCs w:val="24"/>
        </w:rPr>
      </w:pPr>
    </w:p>
    <w:p w:rsidR="00BE727B" w:rsidRDefault="00BE727B" w:rsidP="00BE727B">
      <w:pPr>
        <w:pStyle w:val="Normal1"/>
        <w:spacing w:line="360" w:lineRule="auto"/>
        <w:rPr>
          <w:rFonts w:ascii="Arial" w:hAnsi="Arial" w:cs="Arial"/>
          <w:b/>
          <w:szCs w:val="24"/>
        </w:rPr>
      </w:pPr>
    </w:p>
    <w:p w:rsidR="00BE727B" w:rsidRPr="000E6006" w:rsidRDefault="00BE727B" w:rsidP="00BE727B">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sidR="00476DC7">
        <w:rPr>
          <w:rFonts w:ascii="Arial" w:hAnsi="Arial" w:cs="Arial"/>
          <w:b/>
          <w:i/>
          <w:szCs w:val="24"/>
        </w:rPr>
        <w:t>PotvrdiNarudžbu</w:t>
      </w:r>
      <w:r w:rsidRPr="000E6006">
        <w:rPr>
          <w:rFonts w:ascii="Arial" w:hAnsi="Arial" w:cs="Arial"/>
          <w:b/>
          <w:szCs w:val="24"/>
        </w:rPr>
        <w:t>):</w:t>
      </w:r>
    </w:p>
    <w:p w:rsidR="00BE727B" w:rsidRDefault="00414B68" w:rsidP="00BE727B">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unosi lokaciju na kojoj dostaviti narudžbu. Kad klijent to napravi poslužitelj zapisuje narudžbu u bazu podataka. Ako je košarica prazna pri pokušaju potvrde narudžbe poslužitelj šalje klijentu poruku da košarica ne smije biti prazna.</w:t>
      </w:r>
    </w:p>
    <w:p w:rsidR="00414B68" w:rsidRDefault="00414B68" w:rsidP="00414B68">
      <w:pPr>
        <w:pStyle w:val="Normal1"/>
        <w:spacing w:line="360" w:lineRule="auto"/>
        <w:jc w:val="center"/>
        <w:rPr>
          <w:rFonts w:ascii="Arial" w:hAnsi="Arial" w:cs="Arial"/>
          <w:szCs w:val="24"/>
        </w:rPr>
      </w:pPr>
      <w:r>
        <w:rPr>
          <w:rFonts w:ascii="Arial" w:hAnsi="Arial" w:cs="Arial"/>
          <w:noProof/>
          <w:szCs w:val="24"/>
        </w:rPr>
        <w:lastRenderedPageBreak/>
        <w:drawing>
          <wp:inline distT="0" distB="0" distL="0" distR="0">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9E6948" w:rsidRDefault="009E6948" w:rsidP="00914512">
      <w:pPr>
        <w:pStyle w:val="Normal1"/>
        <w:spacing w:line="360" w:lineRule="auto"/>
        <w:rPr>
          <w:rFonts w:ascii="Arial" w:hAnsi="Arial" w:cs="Arial"/>
        </w:rPr>
      </w:pPr>
    </w:p>
    <w:p w:rsidR="00914512" w:rsidRDefault="00914512" w:rsidP="00914512">
      <w:pPr>
        <w:pStyle w:val="Normal1"/>
        <w:spacing w:line="360" w:lineRule="auto"/>
        <w:rPr>
          <w:rFonts w:ascii="Arial" w:hAnsi="Arial" w:cs="Arial"/>
        </w:rPr>
      </w:pPr>
    </w:p>
    <w:p w:rsidR="00914512" w:rsidRPr="000E6006" w:rsidRDefault="00914512" w:rsidP="00914512">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914512" w:rsidRDefault="00E37BD8" w:rsidP="00914512">
      <w:pPr>
        <w:pStyle w:val="Normal1"/>
        <w:spacing w:line="360" w:lineRule="auto"/>
        <w:rPr>
          <w:rFonts w:ascii="Arial" w:hAnsi="Arial" w:cs="Arial"/>
          <w:szCs w:val="24"/>
        </w:rPr>
      </w:pPr>
      <w:r>
        <w:rPr>
          <w:rFonts w:ascii="Arial" w:hAnsi="Arial" w:cs="Arial"/>
          <w:szCs w:val="24"/>
        </w:rPr>
        <w:t xml:space="preserve">Klijent </w:t>
      </w:r>
      <w:r w:rsidR="00FF1FCE">
        <w:rPr>
          <w:rFonts w:ascii="Arial" w:hAnsi="Arial" w:cs="Arial"/>
          <w:szCs w:val="24"/>
        </w:rPr>
        <w:t>može potražiti poziciju vlastite narudžbe pri čemu poslužitelj se spaja na bazu podataka, pribavlja informaciju o poziciji narudžbe i prosljeđuje ju klijentu.</w:t>
      </w:r>
    </w:p>
    <w:p w:rsidR="00FF1FCE" w:rsidRDefault="00FF1FCE" w:rsidP="00FF1FCE">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914512" w:rsidRDefault="00914512" w:rsidP="009E6948">
      <w:pPr>
        <w:pStyle w:val="Normal1"/>
        <w:spacing w:line="360" w:lineRule="auto"/>
        <w:jc w:val="center"/>
        <w:rPr>
          <w:rFonts w:ascii="Arial" w:hAnsi="Arial" w:cs="Arial"/>
        </w:rPr>
      </w:pPr>
    </w:p>
    <w:p w:rsidR="00FF1FCE" w:rsidRDefault="00FF1FCE" w:rsidP="00FF1FCE">
      <w:pPr>
        <w:pStyle w:val="Normal1"/>
        <w:spacing w:line="360" w:lineRule="auto"/>
        <w:rPr>
          <w:rFonts w:ascii="Arial" w:hAnsi="Arial" w:cs="Arial"/>
        </w:rPr>
      </w:pPr>
    </w:p>
    <w:p w:rsidR="00FF1FCE" w:rsidRPr="000E6006" w:rsidRDefault="00FF1FCE" w:rsidP="00FF1FCE">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FF1FCE" w:rsidRDefault="00504E3C" w:rsidP="00FF1FCE">
      <w:pPr>
        <w:pStyle w:val="Normal1"/>
        <w:spacing w:line="360" w:lineRule="auto"/>
        <w:rPr>
          <w:rFonts w:ascii="Arial" w:hAnsi="Arial" w:cs="Arial"/>
          <w:szCs w:val="24"/>
        </w:rPr>
      </w:pPr>
      <w:r>
        <w:rPr>
          <w:rFonts w:ascii="Arial" w:hAnsi="Arial" w:cs="Arial"/>
          <w:szCs w:val="24"/>
        </w:rPr>
        <w:t xml:space="preserve">Klijent može predložiti restoran </w:t>
      </w:r>
      <w:r w:rsidR="002C4603">
        <w:rPr>
          <w:rFonts w:ascii="Arial" w:hAnsi="Arial" w:cs="Arial"/>
          <w:szCs w:val="24"/>
        </w:rPr>
        <w:t>tako da poslužitelju proslijedi informacije o restoranu. Ako su informacije ispravne upisuju se u bazu podataka. Tada se čeka na administratora koji mora odobriti predložak. U slučaju odobrenja restoran postane dostupan za naručivanje i klijent dobi status vlasnika. Ako zahtjev bude odbijen tada se informacije izbrišu iz baze podataka i klijentu se ispiše prikl</w:t>
      </w:r>
      <w:r w:rsidR="006A47FD">
        <w:rPr>
          <w:rFonts w:ascii="Arial" w:hAnsi="Arial" w:cs="Arial"/>
          <w:szCs w:val="24"/>
        </w:rPr>
        <w:t>a</w:t>
      </w:r>
      <w:r w:rsidR="002C4603">
        <w:rPr>
          <w:rFonts w:ascii="Arial" w:hAnsi="Arial" w:cs="Arial"/>
          <w:szCs w:val="24"/>
        </w:rPr>
        <w:t>d</w:t>
      </w:r>
      <w:r w:rsidR="006A47FD">
        <w:rPr>
          <w:rFonts w:ascii="Arial" w:hAnsi="Arial" w:cs="Arial"/>
          <w:szCs w:val="24"/>
        </w:rPr>
        <w:t>na</w:t>
      </w:r>
      <w:r w:rsidR="002C4603">
        <w:rPr>
          <w:rFonts w:ascii="Arial" w:hAnsi="Arial" w:cs="Arial"/>
          <w:szCs w:val="24"/>
        </w:rPr>
        <w:t xml:space="preserve"> poruka. Ako dane informacije samo po sebi nisu prikladne klijentu se samo ispiše poruka o pogrešci.</w:t>
      </w:r>
    </w:p>
    <w:p w:rsidR="002C4603" w:rsidRDefault="002C4603" w:rsidP="002C4603">
      <w:pPr>
        <w:pStyle w:val="Normal1"/>
        <w:spacing w:line="360" w:lineRule="auto"/>
        <w:jc w:val="center"/>
        <w:rPr>
          <w:rFonts w:ascii="Arial" w:hAnsi="Arial" w:cs="Arial"/>
          <w:szCs w:val="24"/>
        </w:rPr>
      </w:pPr>
      <w:r>
        <w:rPr>
          <w:rFonts w:ascii="Arial" w:hAnsi="Arial" w:cs="Arial"/>
          <w:noProof/>
          <w:szCs w:val="24"/>
        </w:rPr>
        <w:lastRenderedPageBreak/>
        <w:drawing>
          <wp:inline distT="0" distB="0" distL="0" distR="0">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FF1FCE" w:rsidRDefault="00FF1FCE" w:rsidP="009E6948">
      <w:pPr>
        <w:pStyle w:val="Normal1"/>
        <w:spacing w:line="360" w:lineRule="auto"/>
        <w:jc w:val="center"/>
        <w:rPr>
          <w:rFonts w:ascii="Arial" w:hAnsi="Arial" w:cs="Arial"/>
        </w:rPr>
      </w:pPr>
    </w:p>
    <w:p w:rsidR="002C4603" w:rsidRDefault="002C4603" w:rsidP="002C4603">
      <w:pPr>
        <w:pStyle w:val="Normal1"/>
        <w:spacing w:line="360" w:lineRule="auto"/>
        <w:rPr>
          <w:rFonts w:ascii="Arial" w:hAnsi="Arial" w:cs="Arial"/>
        </w:rPr>
      </w:pPr>
    </w:p>
    <w:p w:rsidR="002C4603" w:rsidRPr="000E6006" w:rsidRDefault="002C4603" w:rsidP="002C4603">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2C4603" w:rsidRDefault="006A47FD" w:rsidP="002C4603">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6A47FD" w:rsidRDefault="006A47FD" w:rsidP="006A47FD">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2C4603" w:rsidRDefault="002C4603" w:rsidP="009E6948">
      <w:pPr>
        <w:pStyle w:val="Normal1"/>
        <w:spacing w:line="360" w:lineRule="auto"/>
        <w:jc w:val="center"/>
        <w:rPr>
          <w:rFonts w:ascii="Arial" w:hAnsi="Arial" w:cs="Arial"/>
        </w:rPr>
      </w:pPr>
    </w:p>
    <w:p w:rsidR="009E6948" w:rsidRPr="004F61F5" w:rsidRDefault="009E6948"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lastRenderedPageBreak/>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lastRenderedPageBreak/>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lastRenderedPageBreak/>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7">
        <w:r>
          <w:rPr>
            <w:rFonts w:ascii="Arial" w:eastAsia="Arial" w:hAnsi="Arial" w:cs="Arial"/>
            <w:color w:val="0000FF"/>
            <w:u w:val="single"/>
          </w:rPr>
          <w:t>http://www.fer.hr/predmet/opp</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9">
        <w:r>
          <w:rPr>
            <w:rFonts w:ascii="Arial" w:eastAsia="Arial" w:hAnsi="Arial" w:cs="Arial"/>
            <w:color w:val="0000FF"/>
            <w:u w:val="single"/>
          </w:rPr>
          <w:t>http://www.zemris.fer.hr/predmeti/opp</w:t>
        </w:r>
      </w:hyperlink>
      <w:hyperlink r:id="rId20"/>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21">
        <w:r>
          <w:rPr>
            <w:rFonts w:ascii="Arial" w:eastAsia="Arial" w:hAnsi="Arial" w:cs="Arial"/>
            <w:color w:val="0000FF"/>
            <w:u w:val="single"/>
          </w:rPr>
          <w:t>http://www.ece.rutgers.edu/~marsic/Teaching/SE</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23">
        <w:r>
          <w:rPr>
            <w:rFonts w:ascii="Arial" w:eastAsia="Arial" w:hAnsi="Arial" w:cs="Arial"/>
            <w:color w:val="0000FF"/>
            <w:u w:val="single"/>
          </w:rPr>
          <w:t>http://www.ece.rutgers.edu/~marsic/books/SE</w:t>
        </w:r>
      </w:hyperlink>
      <w:hyperlink r:id="rId24"/>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25">
        <w:r>
          <w:rPr>
            <w:rFonts w:ascii="Arial" w:eastAsia="Arial" w:hAnsi="Arial" w:cs="Arial"/>
            <w:color w:val="0000FF"/>
            <w:u w:val="single"/>
          </w:rPr>
          <w:t>http://www.upedu.org/upedu/process/gcncpt/co_req.htm</w:t>
        </w:r>
      </w:hyperlink>
      <w:hyperlink r:id="rId26"/>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7">
        <w:r>
          <w:rPr>
            <w:rFonts w:ascii="Arial" w:eastAsia="Arial" w:hAnsi="Arial" w:cs="Arial"/>
            <w:color w:val="0000FF"/>
            <w:u w:val="single"/>
          </w:rPr>
          <w:t>http://www.agilemodeling.com/style/classDiagram.htm</w:t>
        </w:r>
      </w:hyperlink>
      <w:hyperlink r:id="rId28"/>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9">
        <w:r>
          <w:rPr>
            <w:rFonts w:ascii="Arial" w:eastAsia="Arial" w:hAnsi="Arial" w:cs="Arial"/>
            <w:color w:val="0000FF"/>
            <w:u w:val="single"/>
          </w:rPr>
          <w:t>http://www.bced.gov.bc.ca/imb/downloads/classdiagramstandards.pdf</w:t>
        </w:r>
      </w:hyperlink>
      <w:hyperlink r:id="rId30"/>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31" w:history="1">
        <w:r w:rsidR="00E55DF6" w:rsidRPr="00C43C70">
          <w:rPr>
            <w:rStyle w:val="Hyperlink"/>
            <w:rFonts w:ascii="Arial" w:eastAsia="Arial" w:hAnsi="Arial" w:cs="Arial"/>
          </w:rPr>
          <w:t>http://astah.net/editions/community/</w:t>
        </w:r>
      </w:hyperlink>
      <w:hyperlink r:id="rId32"/>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4"/>
      <w:footerReference w:type="default" r:id="rId35"/>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E83" w:rsidRDefault="00110E83" w:rsidP="00BF7533">
      <w:r>
        <w:separator/>
      </w:r>
    </w:p>
  </w:endnote>
  <w:endnote w:type="continuationSeparator" w:id="0">
    <w:p w:rsidR="00110E83" w:rsidRDefault="00110E83"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27B" w:rsidRDefault="00BE727B">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BE727B" w:rsidRDefault="00BE727B">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E83" w:rsidRDefault="00110E83" w:rsidP="00BF7533">
      <w:r>
        <w:separator/>
      </w:r>
    </w:p>
  </w:footnote>
  <w:footnote w:type="continuationSeparator" w:id="0">
    <w:p w:rsidR="00110E83" w:rsidRDefault="00110E83"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27B" w:rsidRDefault="00BE727B">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2E7B5A"/>
    <w:multiLevelType w:val="hybridMultilevel"/>
    <w:tmpl w:val="3A309758"/>
    <w:lvl w:ilvl="0" w:tplc="ED149980">
      <w:start w:val="1"/>
      <w:numFmt w:val="decimal"/>
      <w:lvlText w:val="%1."/>
      <w:lvlJc w:val="left"/>
      <w:pPr>
        <w:ind w:left="2160" w:hanging="360"/>
      </w:pPr>
      <w:rPr>
        <w:b w:val="0"/>
      </w:rPr>
    </w:lvl>
    <w:lvl w:ilvl="1" w:tplc="041A0019">
      <w:start w:val="1"/>
      <w:numFmt w:val="lowerLetter"/>
      <w:lvlText w:val="%2."/>
      <w:lvlJc w:val="left"/>
      <w:pPr>
        <w:ind w:left="2880" w:hanging="360"/>
      </w:pPr>
    </w:lvl>
    <w:lvl w:ilvl="2" w:tplc="041A001B" w:tentative="1">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8"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6"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53104F5F"/>
    <w:multiLevelType w:val="hybridMultilevel"/>
    <w:tmpl w:val="8372157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4"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68E1125"/>
    <w:multiLevelType w:val="hybridMultilevel"/>
    <w:tmpl w:val="B8CCF4E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15:restartNumberingAfterBreak="0">
    <w:nsid w:val="71F63FE9"/>
    <w:multiLevelType w:val="hybridMultilevel"/>
    <w:tmpl w:val="3AA423EA"/>
    <w:lvl w:ilvl="0" w:tplc="041A000F">
      <w:start w:val="1"/>
      <w:numFmt w:val="decimal"/>
      <w:lvlText w:val="%1."/>
      <w:lvlJc w:val="left"/>
      <w:pPr>
        <w:ind w:left="2700" w:hanging="360"/>
      </w:pPr>
    </w:lvl>
    <w:lvl w:ilvl="1" w:tplc="041A0019" w:tentative="1">
      <w:start w:val="1"/>
      <w:numFmt w:val="lowerLetter"/>
      <w:lvlText w:val="%2."/>
      <w:lvlJc w:val="left"/>
      <w:pPr>
        <w:ind w:left="3420" w:hanging="360"/>
      </w:pPr>
    </w:lvl>
    <w:lvl w:ilvl="2" w:tplc="041A001B" w:tentative="1">
      <w:start w:val="1"/>
      <w:numFmt w:val="lowerRoman"/>
      <w:lvlText w:val="%3."/>
      <w:lvlJc w:val="right"/>
      <w:pPr>
        <w:ind w:left="4140" w:hanging="180"/>
      </w:pPr>
    </w:lvl>
    <w:lvl w:ilvl="3" w:tplc="041A000F" w:tentative="1">
      <w:start w:val="1"/>
      <w:numFmt w:val="decimal"/>
      <w:lvlText w:val="%4."/>
      <w:lvlJc w:val="left"/>
      <w:pPr>
        <w:ind w:left="4860" w:hanging="360"/>
      </w:pPr>
    </w:lvl>
    <w:lvl w:ilvl="4" w:tplc="041A0019" w:tentative="1">
      <w:start w:val="1"/>
      <w:numFmt w:val="lowerLetter"/>
      <w:lvlText w:val="%5."/>
      <w:lvlJc w:val="left"/>
      <w:pPr>
        <w:ind w:left="5580" w:hanging="360"/>
      </w:pPr>
    </w:lvl>
    <w:lvl w:ilvl="5" w:tplc="041A001B" w:tentative="1">
      <w:start w:val="1"/>
      <w:numFmt w:val="lowerRoman"/>
      <w:lvlText w:val="%6."/>
      <w:lvlJc w:val="right"/>
      <w:pPr>
        <w:ind w:left="6300" w:hanging="180"/>
      </w:pPr>
    </w:lvl>
    <w:lvl w:ilvl="6" w:tplc="041A000F" w:tentative="1">
      <w:start w:val="1"/>
      <w:numFmt w:val="decimal"/>
      <w:lvlText w:val="%7."/>
      <w:lvlJc w:val="left"/>
      <w:pPr>
        <w:ind w:left="7020" w:hanging="360"/>
      </w:pPr>
    </w:lvl>
    <w:lvl w:ilvl="7" w:tplc="041A0019" w:tentative="1">
      <w:start w:val="1"/>
      <w:numFmt w:val="lowerLetter"/>
      <w:lvlText w:val="%8."/>
      <w:lvlJc w:val="left"/>
      <w:pPr>
        <w:ind w:left="7740" w:hanging="360"/>
      </w:pPr>
    </w:lvl>
    <w:lvl w:ilvl="8" w:tplc="041A001B" w:tentative="1">
      <w:start w:val="1"/>
      <w:numFmt w:val="lowerRoman"/>
      <w:lvlText w:val="%9."/>
      <w:lvlJc w:val="right"/>
      <w:pPr>
        <w:ind w:left="8460" w:hanging="180"/>
      </w:pPr>
    </w:lvl>
  </w:abstractNum>
  <w:abstractNum w:abstractNumId="44"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46"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33"/>
  </w:num>
  <w:num w:numId="4">
    <w:abstractNumId w:val="3"/>
  </w:num>
  <w:num w:numId="5">
    <w:abstractNumId w:val="13"/>
  </w:num>
  <w:num w:numId="6">
    <w:abstractNumId w:val="25"/>
  </w:num>
  <w:num w:numId="7">
    <w:abstractNumId w:val="10"/>
  </w:num>
  <w:num w:numId="8">
    <w:abstractNumId w:val="35"/>
  </w:num>
  <w:num w:numId="9">
    <w:abstractNumId w:val="12"/>
  </w:num>
  <w:num w:numId="10">
    <w:abstractNumId w:val="46"/>
  </w:num>
  <w:num w:numId="11">
    <w:abstractNumId w:val="37"/>
  </w:num>
  <w:num w:numId="12">
    <w:abstractNumId w:val="39"/>
  </w:num>
  <w:num w:numId="13">
    <w:abstractNumId w:val="9"/>
  </w:num>
  <w:num w:numId="14">
    <w:abstractNumId w:val="16"/>
  </w:num>
  <w:num w:numId="15">
    <w:abstractNumId w:val="41"/>
  </w:num>
  <w:num w:numId="16">
    <w:abstractNumId w:val="5"/>
  </w:num>
  <w:num w:numId="17">
    <w:abstractNumId w:val="27"/>
  </w:num>
  <w:num w:numId="18">
    <w:abstractNumId w:val="28"/>
  </w:num>
  <w:num w:numId="19">
    <w:abstractNumId w:val="31"/>
  </w:num>
  <w:num w:numId="20">
    <w:abstractNumId w:val="44"/>
  </w:num>
  <w:num w:numId="21">
    <w:abstractNumId w:val="17"/>
  </w:num>
  <w:num w:numId="22">
    <w:abstractNumId w:val="8"/>
  </w:num>
  <w:num w:numId="23">
    <w:abstractNumId w:val="30"/>
  </w:num>
  <w:num w:numId="24">
    <w:abstractNumId w:val="23"/>
  </w:num>
  <w:num w:numId="25">
    <w:abstractNumId w:val="20"/>
  </w:num>
  <w:num w:numId="26">
    <w:abstractNumId w:val="24"/>
  </w:num>
  <w:num w:numId="27">
    <w:abstractNumId w:val="36"/>
  </w:num>
  <w:num w:numId="28">
    <w:abstractNumId w:val="2"/>
  </w:num>
  <w:num w:numId="29">
    <w:abstractNumId w:val="21"/>
  </w:num>
  <w:num w:numId="30">
    <w:abstractNumId w:val="26"/>
  </w:num>
  <w:num w:numId="31">
    <w:abstractNumId w:val="1"/>
  </w:num>
  <w:num w:numId="32">
    <w:abstractNumId w:val="29"/>
  </w:num>
  <w:num w:numId="33">
    <w:abstractNumId w:val="42"/>
  </w:num>
  <w:num w:numId="34">
    <w:abstractNumId w:val="4"/>
  </w:num>
  <w:num w:numId="35">
    <w:abstractNumId w:val="18"/>
  </w:num>
  <w:num w:numId="36">
    <w:abstractNumId w:val="6"/>
  </w:num>
  <w:num w:numId="37">
    <w:abstractNumId w:val="34"/>
  </w:num>
  <w:num w:numId="38">
    <w:abstractNumId w:val="11"/>
  </w:num>
  <w:num w:numId="39">
    <w:abstractNumId w:val="14"/>
  </w:num>
  <w:num w:numId="40">
    <w:abstractNumId w:val="15"/>
  </w:num>
  <w:num w:numId="41">
    <w:abstractNumId w:val="40"/>
  </w:num>
  <w:num w:numId="42">
    <w:abstractNumId w:val="19"/>
  </w:num>
  <w:num w:numId="43">
    <w:abstractNumId w:val="45"/>
  </w:num>
  <w:num w:numId="44">
    <w:abstractNumId w:val="32"/>
  </w:num>
  <w:num w:numId="45">
    <w:abstractNumId w:val="43"/>
  </w:num>
  <w:num w:numId="46">
    <w:abstractNumId w:val="7"/>
  </w:num>
  <w:num w:numId="47">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45E3E"/>
    <w:rsid w:val="00067D0C"/>
    <w:rsid w:val="000C580D"/>
    <w:rsid w:val="000C6DD2"/>
    <w:rsid w:val="000D1468"/>
    <w:rsid w:val="000E0814"/>
    <w:rsid w:val="000E1097"/>
    <w:rsid w:val="000E308A"/>
    <w:rsid w:val="00110E83"/>
    <w:rsid w:val="001419EF"/>
    <w:rsid w:val="001447B3"/>
    <w:rsid w:val="00171A4F"/>
    <w:rsid w:val="001D5724"/>
    <w:rsid w:val="001E5F9B"/>
    <w:rsid w:val="0021516D"/>
    <w:rsid w:val="00242A23"/>
    <w:rsid w:val="00263657"/>
    <w:rsid w:val="00286F8F"/>
    <w:rsid w:val="00292D2F"/>
    <w:rsid w:val="00294EF7"/>
    <w:rsid w:val="002C3C7F"/>
    <w:rsid w:val="002C4603"/>
    <w:rsid w:val="002D145F"/>
    <w:rsid w:val="002F1E49"/>
    <w:rsid w:val="002F385F"/>
    <w:rsid w:val="00303ABF"/>
    <w:rsid w:val="00314BE7"/>
    <w:rsid w:val="00314D16"/>
    <w:rsid w:val="00330C2B"/>
    <w:rsid w:val="003311E1"/>
    <w:rsid w:val="00334ED2"/>
    <w:rsid w:val="003352C4"/>
    <w:rsid w:val="0036107E"/>
    <w:rsid w:val="00383126"/>
    <w:rsid w:val="003D6606"/>
    <w:rsid w:val="003E2BBD"/>
    <w:rsid w:val="003E539E"/>
    <w:rsid w:val="00414B68"/>
    <w:rsid w:val="00421D20"/>
    <w:rsid w:val="00426DEC"/>
    <w:rsid w:val="0044195A"/>
    <w:rsid w:val="00451C50"/>
    <w:rsid w:val="00454E07"/>
    <w:rsid w:val="004602DA"/>
    <w:rsid w:val="0047577D"/>
    <w:rsid w:val="00476DC7"/>
    <w:rsid w:val="004A2AB1"/>
    <w:rsid w:val="004D3540"/>
    <w:rsid w:val="004F3E6B"/>
    <w:rsid w:val="004F61F5"/>
    <w:rsid w:val="00504E3C"/>
    <w:rsid w:val="0051017F"/>
    <w:rsid w:val="005177C7"/>
    <w:rsid w:val="005206E8"/>
    <w:rsid w:val="005237D8"/>
    <w:rsid w:val="0053388B"/>
    <w:rsid w:val="005379DA"/>
    <w:rsid w:val="00555BF9"/>
    <w:rsid w:val="00563816"/>
    <w:rsid w:val="0057258B"/>
    <w:rsid w:val="005B3D21"/>
    <w:rsid w:val="005D6631"/>
    <w:rsid w:val="005E3336"/>
    <w:rsid w:val="00602E4A"/>
    <w:rsid w:val="00603E8D"/>
    <w:rsid w:val="00606C37"/>
    <w:rsid w:val="00663E77"/>
    <w:rsid w:val="006906DA"/>
    <w:rsid w:val="006A47FD"/>
    <w:rsid w:val="006B0E76"/>
    <w:rsid w:val="006C46B4"/>
    <w:rsid w:val="006C72DE"/>
    <w:rsid w:val="0070036C"/>
    <w:rsid w:val="007167BD"/>
    <w:rsid w:val="00732CA8"/>
    <w:rsid w:val="007437B2"/>
    <w:rsid w:val="0076518B"/>
    <w:rsid w:val="00790943"/>
    <w:rsid w:val="007D70D7"/>
    <w:rsid w:val="007E5450"/>
    <w:rsid w:val="00804C2D"/>
    <w:rsid w:val="00831DDC"/>
    <w:rsid w:val="008349AD"/>
    <w:rsid w:val="00842E72"/>
    <w:rsid w:val="0085181B"/>
    <w:rsid w:val="00874345"/>
    <w:rsid w:val="008A7AB0"/>
    <w:rsid w:val="008B2586"/>
    <w:rsid w:val="008E3504"/>
    <w:rsid w:val="008E3540"/>
    <w:rsid w:val="00914512"/>
    <w:rsid w:val="00952F10"/>
    <w:rsid w:val="0095767D"/>
    <w:rsid w:val="009754A4"/>
    <w:rsid w:val="009868E1"/>
    <w:rsid w:val="00992C84"/>
    <w:rsid w:val="0099763E"/>
    <w:rsid w:val="009A33D0"/>
    <w:rsid w:val="009B67A3"/>
    <w:rsid w:val="009E6948"/>
    <w:rsid w:val="00A0030D"/>
    <w:rsid w:val="00A015B3"/>
    <w:rsid w:val="00A346FA"/>
    <w:rsid w:val="00A44805"/>
    <w:rsid w:val="00A46602"/>
    <w:rsid w:val="00A552DB"/>
    <w:rsid w:val="00A63823"/>
    <w:rsid w:val="00A65F60"/>
    <w:rsid w:val="00A71E74"/>
    <w:rsid w:val="00A75D5C"/>
    <w:rsid w:val="00A90906"/>
    <w:rsid w:val="00A9139F"/>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E50F9"/>
    <w:rsid w:val="00BE727B"/>
    <w:rsid w:val="00BF241E"/>
    <w:rsid w:val="00BF7533"/>
    <w:rsid w:val="00C067CF"/>
    <w:rsid w:val="00C14475"/>
    <w:rsid w:val="00C6330E"/>
    <w:rsid w:val="00C73AE8"/>
    <w:rsid w:val="00C924AF"/>
    <w:rsid w:val="00CB480D"/>
    <w:rsid w:val="00CC20D9"/>
    <w:rsid w:val="00CD5A77"/>
    <w:rsid w:val="00CD7975"/>
    <w:rsid w:val="00CE19A5"/>
    <w:rsid w:val="00D033E1"/>
    <w:rsid w:val="00D11FB7"/>
    <w:rsid w:val="00D6362F"/>
    <w:rsid w:val="00D7375B"/>
    <w:rsid w:val="00D75881"/>
    <w:rsid w:val="00D75C8E"/>
    <w:rsid w:val="00D75D2C"/>
    <w:rsid w:val="00D779B9"/>
    <w:rsid w:val="00D82009"/>
    <w:rsid w:val="00D83658"/>
    <w:rsid w:val="00DB13AE"/>
    <w:rsid w:val="00DD111A"/>
    <w:rsid w:val="00DE1AB8"/>
    <w:rsid w:val="00E12451"/>
    <w:rsid w:val="00E1501A"/>
    <w:rsid w:val="00E16514"/>
    <w:rsid w:val="00E27579"/>
    <w:rsid w:val="00E37BD8"/>
    <w:rsid w:val="00E513BC"/>
    <w:rsid w:val="00E55DF6"/>
    <w:rsid w:val="00E71A26"/>
    <w:rsid w:val="00E76FC3"/>
    <w:rsid w:val="00EB3A71"/>
    <w:rsid w:val="00EC3D35"/>
    <w:rsid w:val="00ED6D0B"/>
    <w:rsid w:val="00EE5D87"/>
    <w:rsid w:val="00EE714C"/>
    <w:rsid w:val="00EF3FF0"/>
    <w:rsid w:val="00F41036"/>
    <w:rsid w:val="00F66A88"/>
    <w:rsid w:val="00F70957"/>
    <w:rsid w:val="00F8110D"/>
    <w:rsid w:val="00F965D1"/>
    <w:rsid w:val="00FB4C5E"/>
    <w:rsid w:val="00FC767D"/>
    <w:rsid w:val="00FD0841"/>
    <w:rsid w:val="00FF1FC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9B727"/>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er.hr/predmet/opp" TargetMode="External"/><Relationship Id="rId26" Type="http://schemas.openxmlformats.org/officeDocument/2006/relationships/hyperlink" Target="http://www.upedu.org/upedu/process/gcncpt/co_req.htm" TargetMode="External"/><Relationship Id="rId3" Type="http://schemas.openxmlformats.org/officeDocument/2006/relationships/styles" Target="styles.xml"/><Relationship Id="rId21" Type="http://schemas.openxmlformats.org/officeDocument/2006/relationships/hyperlink" Target="http://www.ece.rutgers.edu/~marsic/Teaching/S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er.hr/predmet/opp" TargetMode="External"/><Relationship Id="rId25" Type="http://schemas.openxmlformats.org/officeDocument/2006/relationships/hyperlink" Target="http://www.upedu.org/upedu/process/gcncpt/co_req.htm"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zemris.fer.hr/predmeti/opp" TargetMode="External"/><Relationship Id="rId29"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ce.rutgers.edu/~marsic/books/SE" TargetMode="External"/><Relationship Id="rId32" Type="http://schemas.openxmlformats.org/officeDocument/2006/relationships/hyperlink" Target="http://argouml.tigris.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e.rutgers.edu/~marsic/books/SE" TargetMode="External"/><Relationship Id="rId28" Type="http://schemas.openxmlformats.org/officeDocument/2006/relationships/hyperlink" Target="http://www.agilemodeling.com/style/classDiagram.ht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zemris.fer.hr/predmeti/opp" TargetMode="External"/><Relationship Id="rId31" Type="http://schemas.openxmlformats.org/officeDocument/2006/relationships/hyperlink" Target="http://astah.net/editions/commun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ce.rutgers.edu/~marsic/Teaching/SE" TargetMode="External"/><Relationship Id="rId27" Type="http://schemas.openxmlformats.org/officeDocument/2006/relationships/hyperlink" Target="http://www.agilemodeling.com/style/classDiagram.htm" TargetMode="External"/><Relationship Id="rId30" Type="http://schemas.openxmlformats.org/officeDocument/2006/relationships/hyperlink" Target="http://www.bced.gov.bc.ca/imb/downloads/classdiagramstandards.pdf"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48ED-1EFA-448F-8DF1-82C62E67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4957</Words>
  <Characters>28255</Characters>
  <Application>Microsoft Office Word</Application>
  <DocSecurity>0</DocSecurity>
  <Lines>235</Lines>
  <Paragraphs>66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33146</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Toni Šterbić</cp:lastModifiedBy>
  <cp:revision>6</cp:revision>
  <dcterms:created xsi:type="dcterms:W3CDTF">2018-10-30T16:00:00Z</dcterms:created>
  <dcterms:modified xsi:type="dcterms:W3CDTF">2018-11-01T21:55:00Z</dcterms:modified>
</cp:coreProperties>
</file>