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B301EF">
        <w:rPr>
          <w:rFonts w:ascii="Arial" w:eastAsia="Arial" w:hAnsi="Arial" w:cs="Arial"/>
          <w:i/>
          <w:sz w:val="32"/>
        </w:rPr>
        <w:t>9</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w:t>
        </w:r>
        <w:r w:rsidR="00334ED2" w:rsidRPr="00334ED2">
          <w:rPr>
            <w:rFonts w:ascii="Arial" w:hAnsi="Arial" w:cs="Arial"/>
            <w:noProof/>
            <w:webHidden/>
          </w:rPr>
          <w:fldChar w:fldCharType="end"/>
        </w:r>
      </w:hyperlink>
    </w:p>
    <w:p w:rsidR="00334ED2" w:rsidRPr="00AC1C08" w:rsidRDefault="0070661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w:t>
        </w:r>
        <w:r w:rsidR="00334ED2" w:rsidRPr="00334ED2">
          <w:rPr>
            <w:rFonts w:ascii="Arial" w:hAnsi="Arial" w:cs="Arial"/>
            <w:noProof/>
            <w:webHidden/>
          </w:rPr>
          <w:fldChar w:fldCharType="end"/>
        </w:r>
      </w:hyperlink>
    </w:p>
    <w:p w:rsidR="00334ED2" w:rsidRPr="00AC1C08" w:rsidRDefault="0070661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7</w:t>
        </w:r>
        <w:r w:rsidR="00334ED2" w:rsidRPr="00334ED2">
          <w:rPr>
            <w:rFonts w:ascii="Arial" w:hAnsi="Arial" w:cs="Arial"/>
            <w:noProof/>
            <w:webHidden/>
          </w:rPr>
          <w:fldChar w:fldCharType="end"/>
        </w:r>
      </w:hyperlink>
    </w:p>
    <w:p w:rsidR="00334ED2" w:rsidRPr="00AC1C08" w:rsidRDefault="0070661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8</w:t>
        </w:r>
        <w:r w:rsidR="00334ED2" w:rsidRPr="00334ED2">
          <w:rPr>
            <w:rFonts w:ascii="Arial" w:hAnsi="Arial" w:cs="Arial"/>
            <w:noProof/>
            <w:webHidden/>
          </w:rPr>
          <w:fldChar w:fldCharType="end"/>
        </w:r>
      </w:hyperlink>
    </w:p>
    <w:p w:rsidR="00334ED2" w:rsidRPr="00AC1C08" w:rsidRDefault="0070661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70661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70661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70661F"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70661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70661F"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70661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55</w:t>
        </w:r>
        <w:r w:rsidR="00334ED2" w:rsidRPr="00334ED2">
          <w:rPr>
            <w:rFonts w:ascii="Arial" w:hAnsi="Arial" w:cs="Arial"/>
            <w:noProof/>
            <w:webHidden/>
          </w:rPr>
          <w:fldChar w:fldCharType="end"/>
        </w:r>
      </w:hyperlink>
    </w:p>
    <w:p w:rsidR="00334ED2" w:rsidRPr="00AC1C08" w:rsidRDefault="0070661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56</w:t>
        </w:r>
        <w:r w:rsidR="00334ED2" w:rsidRPr="00334ED2">
          <w:rPr>
            <w:rFonts w:ascii="Arial" w:hAnsi="Arial" w:cs="Arial"/>
            <w:noProof/>
            <w:webHidden/>
          </w:rPr>
          <w:fldChar w:fldCharType="end"/>
        </w:r>
      </w:hyperlink>
    </w:p>
    <w:p w:rsidR="00334ED2" w:rsidRPr="00AC1C08" w:rsidRDefault="0070661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58</w:t>
        </w:r>
        <w:r w:rsidR="00334ED2" w:rsidRPr="00334ED2">
          <w:rPr>
            <w:rFonts w:ascii="Arial" w:hAnsi="Arial" w:cs="Arial"/>
            <w:noProof/>
            <w:webHidden/>
          </w:rPr>
          <w:fldChar w:fldCharType="end"/>
        </w:r>
      </w:hyperlink>
    </w:p>
    <w:p w:rsidR="00334ED2" w:rsidRPr="00AC1C08" w:rsidRDefault="0070661F"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60</w:t>
        </w:r>
        <w:r w:rsidR="00334ED2" w:rsidRPr="00334ED2">
          <w:rPr>
            <w:rFonts w:ascii="Arial" w:hAnsi="Arial" w:cs="Arial"/>
            <w:noProof/>
            <w:webHidden/>
          </w:rPr>
          <w:fldChar w:fldCharType="end"/>
        </w:r>
      </w:hyperlink>
    </w:p>
    <w:p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rsidR="00BF7533" w:rsidRPr="00B301EF" w:rsidRDefault="00454E07">
      <w:pPr>
        <w:pStyle w:val="Normal1"/>
        <w:rPr>
          <w:color w:val="auto"/>
        </w:rPr>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B301EF">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rsidTr="00A03139">
        <w:tc>
          <w:tcPr>
            <w:tcW w:w="723"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rsidTr="00382B0F">
        <w:tc>
          <w:tcPr>
            <w:tcW w:w="723" w:type="dxa"/>
            <w:tcBorders>
              <w:top w:val="single" w:sz="12" w:space="0" w:color="000000"/>
              <w:left w:val="nil"/>
              <w:bottom w:val="single" w:sz="12" w:space="0" w:color="000000"/>
              <w:right w:val="single" w:sz="6" w:space="0" w:color="000000"/>
            </w:tcBorders>
            <w:vAlign w:val="center"/>
          </w:tcPr>
          <w:p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382B0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B301E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rsidTr="004E5518">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rsidTr="00F965D1">
        <w:tc>
          <w:tcPr>
            <w:tcW w:w="723"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70661F" w:rsidTr="0070661F">
        <w:tc>
          <w:tcPr>
            <w:tcW w:w="723" w:type="dxa"/>
            <w:tcBorders>
              <w:top w:val="single" w:sz="12" w:space="0" w:color="000000"/>
              <w:left w:val="nil"/>
              <w:bottom w:val="single" w:sz="6" w:space="0" w:color="000000"/>
              <w:right w:val="single" w:sz="6" w:space="0" w:color="000000"/>
            </w:tcBorders>
            <w:vAlign w:val="center"/>
          </w:tcPr>
          <w:p w:rsidR="0070661F" w:rsidRDefault="0070661F" w:rsidP="0070661F">
            <w:pPr>
              <w:pStyle w:val="Normal1"/>
              <w:spacing w:line="360" w:lineRule="auto"/>
              <w:rPr>
                <w:rFonts w:ascii="Arial" w:eastAsia="Arial" w:hAnsi="Arial" w:cs="Arial"/>
              </w:rPr>
            </w:pPr>
            <w:bookmarkStart w:id="2" w:name="h.30j0zll" w:colFirst="0" w:colLast="0"/>
            <w:bookmarkEnd w:id="2"/>
            <w:r>
              <w:rPr>
                <w:rFonts w:ascii="Arial" w:eastAsia="Arial" w:hAnsi="Arial" w:cs="Arial"/>
              </w:rPr>
              <w:t>0.92</w:t>
            </w:r>
          </w:p>
        </w:tc>
        <w:tc>
          <w:tcPr>
            <w:tcW w:w="5487" w:type="dxa"/>
            <w:tcBorders>
              <w:top w:val="single" w:sz="12" w:space="0" w:color="000000"/>
              <w:left w:val="nil"/>
              <w:bottom w:val="single" w:sz="6" w:space="0" w:color="000000"/>
              <w:right w:val="single" w:sz="6" w:space="0" w:color="000000"/>
            </w:tcBorders>
            <w:vAlign w:val="center"/>
          </w:tcPr>
          <w:p w:rsidR="0070661F" w:rsidRDefault="0070661F" w:rsidP="0070661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6" w:space="0" w:color="000000"/>
              <w:right w:val="single" w:sz="6" w:space="0" w:color="000000"/>
            </w:tcBorders>
            <w:vAlign w:val="center"/>
          </w:tcPr>
          <w:p w:rsidR="0070661F" w:rsidRDefault="0070661F" w:rsidP="0070661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6" w:space="0" w:color="000000"/>
              <w:right w:val="nil"/>
            </w:tcBorders>
            <w:vAlign w:val="center"/>
          </w:tcPr>
          <w:p w:rsidR="0070661F" w:rsidRDefault="0070661F" w:rsidP="0070661F">
            <w:pPr>
              <w:pStyle w:val="Normal1"/>
              <w:spacing w:line="360" w:lineRule="auto"/>
              <w:rPr>
                <w:rFonts w:ascii="Arial" w:eastAsia="Arial" w:hAnsi="Arial" w:cs="Arial"/>
              </w:rPr>
            </w:pPr>
            <w:r>
              <w:rPr>
                <w:rFonts w:ascii="Arial" w:eastAsia="Arial" w:hAnsi="Arial" w:cs="Arial"/>
              </w:rPr>
              <w:t>26.11.18.</w:t>
            </w:r>
          </w:p>
        </w:tc>
      </w:tr>
    </w:tbl>
    <w:p w:rsidR="00BF7533" w:rsidRDefault="00454E07" w:rsidP="00B301EF">
      <w:pPr>
        <w:pStyle w:val="Normal1"/>
        <w:spacing w:line="360" w:lineRule="auto"/>
      </w:pPr>
      <w:r>
        <w:br w:type="page"/>
      </w:r>
    </w:p>
    <w:p w:rsidR="003E2BBD" w:rsidRPr="00B301EF" w:rsidRDefault="00454E07" w:rsidP="003E2BBD">
      <w:pPr>
        <w:pStyle w:val="Heading1"/>
        <w:numPr>
          <w:ilvl w:val="0"/>
          <w:numId w:val="3"/>
        </w:numPr>
      </w:pPr>
      <w:bookmarkStart w:id="3" w:name="_Toc431806046"/>
      <w:r w:rsidRPr="00B301EF">
        <w:lastRenderedPageBreak/>
        <w:t>Opis projektnog zadatka</w:t>
      </w:r>
      <w:bookmarkEnd w:id="3"/>
    </w:p>
    <w:p w:rsidR="00FB7498" w:rsidRPr="00B301EF" w:rsidRDefault="00FB7498"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rsidR="00B54B21" w:rsidRPr="00B301EF" w:rsidRDefault="00B54B21" w:rsidP="00B301EF">
      <w:pPr>
        <w:pStyle w:val="Normal1"/>
        <w:spacing w:line="360" w:lineRule="auto"/>
        <w:ind w:firstLine="360"/>
        <w:rPr>
          <w:rFonts w:ascii="Arial" w:hAnsi="Arial" w:cs="Arial"/>
        </w:rPr>
      </w:pPr>
    </w:p>
    <w:p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rsidR="00AC1962" w:rsidRPr="00B301EF" w:rsidRDefault="00AC1962"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rsidR="00045E3E" w:rsidRPr="00B301EF" w:rsidRDefault="00045E3E"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Pr="00B301EF" w:rsidRDefault="00CC20D9"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Pr="00B301EF" w:rsidRDefault="00992C84"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Pr="00B301EF" w:rsidRDefault="00A346FA" w:rsidP="00B301EF">
      <w:pPr>
        <w:pStyle w:val="Normal1"/>
        <w:spacing w:line="360" w:lineRule="auto"/>
        <w:ind w:firstLine="360"/>
        <w:rPr>
          <w:rFonts w:ascii="Arial" w:hAnsi="Arial" w:cs="Arial"/>
        </w:rPr>
      </w:pPr>
    </w:p>
    <w:p w:rsidR="00FB7498" w:rsidRPr="00B301EF" w:rsidRDefault="00FB7498"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rsidR="000C580D" w:rsidRPr="00B301EF" w:rsidRDefault="000C580D" w:rsidP="00B301EF">
      <w:pPr>
        <w:pStyle w:val="Normal1"/>
        <w:spacing w:line="360" w:lineRule="auto"/>
        <w:ind w:firstLine="360"/>
        <w:rPr>
          <w:rFonts w:ascii="Arial" w:hAnsi="Arial" w:cs="Arial"/>
        </w:rPr>
      </w:pPr>
    </w:p>
    <w:p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6</w:t>
      </w:r>
      <w:r w:rsidR="00F80A10">
        <w:rPr>
          <w:noProof/>
        </w:rPr>
        <w:fldChar w:fldCharType="end"/>
      </w:r>
      <w:r>
        <w:t>: Ponašanje administratora</w:t>
      </w:r>
    </w:p>
    <w:p w:rsidR="0071374F" w:rsidRPr="0071374F" w:rsidRDefault="0071374F" w:rsidP="0071374F">
      <w:r>
        <w:br w:type="page"/>
      </w:r>
    </w:p>
    <w:p w:rsidR="009E6948" w:rsidRPr="0070661F" w:rsidRDefault="004F61F5" w:rsidP="009E6948">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70661F" w:rsidRDefault="0070661F" w:rsidP="0070661F">
      <w:pPr>
        <w:pStyle w:val="Caption"/>
      </w:pPr>
      <w:r>
        <w:t xml:space="preserve">Slika </w:t>
      </w:r>
      <w:r>
        <w:rPr>
          <w:noProof/>
        </w:rPr>
        <w:t>7</w:t>
      </w:r>
      <w:r>
        <w:t>: Sekvencijski dijagram- Registriraj se</w:t>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70661F"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p>
    <w:p w:rsidR="00D02ED8" w:rsidRPr="0070661F" w:rsidRDefault="0070661F" w:rsidP="0070661F">
      <w:pPr>
        <w:pStyle w:val="Caption"/>
      </w:pPr>
      <w:r>
        <w:t xml:space="preserve">Slika </w:t>
      </w:r>
      <w:r>
        <w:rPr>
          <w:noProof/>
        </w:rPr>
        <w:t>8</w:t>
      </w:r>
      <w:r>
        <w:t>: Sekvencijski dijagram- Prijavi se</w:t>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580CB2" w:rsidRPr="00580CB2" w:rsidRDefault="00580CB2" w:rsidP="00580CB2">
      <w:pPr>
        <w:pStyle w:val="Caption"/>
      </w:pPr>
      <w:r>
        <w:t xml:space="preserve">Slika </w:t>
      </w:r>
      <w:r>
        <w:rPr>
          <w:noProof/>
        </w:rPr>
        <w:t>9</w:t>
      </w:r>
      <w:r>
        <w:t>:</w:t>
      </w:r>
      <w:r w:rsidRPr="000A33AE">
        <w:t xml:space="preserve"> </w:t>
      </w:r>
      <w:r>
        <w:t>Sekvencijski dijagram- Pregledaj ponude</w:t>
      </w:r>
    </w:p>
    <w:p w:rsidR="00580CB2" w:rsidRDefault="00580CB2" w:rsidP="00D02ED8">
      <w:pPr>
        <w:pStyle w:val="Normal1"/>
        <w:spacing w:line="360" w:lineRule="auto"/>
        <w:rPr>
          <w:rFonts w:ascii="Arial" w:hAnsi="Arial" w:cs="Arial"/>
          <w:szCs w:val="24"/>
        </w:rPr>
      </w:pPr>
    </w:p>
    <w:p w:rsidR="00580CB2" w:rsidRPr="00CA1229" w:rsidRDefault="00580CB2"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580CB2" w:rsidRDefault="00580CB2" w:rsidP="00580CB2">
      <w:pPr>
        <w:pStyle w:val="Caption"/>
      </w:pPr>
      <w:r>
        <w:t>Slika 10: Sekvencijski dijagram- Dodaj proizvod u košaricu</w:t>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580CB2" w:rsidRDefault="00580CB2" w:rsidP="00580CB2">
      <w:pPr>
        <w:pStyle w:val="Caption"/>
      </w:pPr>
      <w:r>
        <w:t xml:space="preserve">Slika </w:t>
      </w:r>
      <w:r>
        <w:rPr>
          <w:noProof/>
        </w:rPr>
        <w:t>11</w:t>
      </w:r>
      <w:r>
        <w:t>:</w:t>
      </w:r>
      <w:r w:rsidRPr="000A33AE">
        <w:t xml:space="preserve"> </w:t>
      </w:r>
      <w:r>
        <w:t>Sekvencijski dijagram- Uređivanje košarice</w:t>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580CB2" w:rsidRDefault="00580CB2" w:rsidP="00580CB2">
      <w:pPr>
        <w:pStyle w:val="Caption"/>
      </w:pPr>
      <w:r>
        <w:t xml:space="preserve">Slika </w:t>
      </w:r>
      <w:r>
        <w:rPr>
          <w:noProof/>
        </w:rPr>
        <w:t>12</w:t>
      </w:r>
      <w:r>
        <w:t>: Sekvencijski dijagram- Potvrdi narudžbu</w:t>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580CB2" w:rsidRDefault="00580CB2" w:rsidP="00580CB2">
      <w:pPr>
        <w:pStyle w:val="Caption"/>
      </w:pPr>
      <w:r>
        <w:t xml:space="preserve">Slika </w:t>
      </w:r>
      <w:r>
        <w:rPr>
          <w:noProof/>
        </w:rPr>
        <w:t>13</w:t>
      </w:r>
      <w:r>
        <w:t>: Sekvencijski dijagram- Prati poziciju</w:t>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580CB2" w:rsidRDefault="00580CB2" w:rsidP="00580CB2">
      <w:pPr>
        <w:pStyle w:val="Caption"/>
      </w:pPr>
      <w:r>
        <w:t>Slika 14: Sekvencijski dijagram- Predloži restoran</w:t>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580CB2" w:rsidRDefault="00580CB2" w:rsidP="00580CB2">
      <w:pPr>
        <w:pStyle w:val="Caption"/>
      </w:pPr>
      <w:r>
        <w:t xml:space="preserve">Slika </w:t>
      </w:r>
      <w:r>
        <w:rPr>
          <w:noProof/>
        </w:rPr>
        <w:t>15</w:t>
      </w:r>
      <w:r>
        <w:t>: Sekvencijski dijagram- Uređivanje menija</w:t>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580CB2" w:rsidRPr="0086703E" w:rsidRDefault="00580CB2" w:rsidP="00580CB2">
      <w:pPr>
        <w:pStyle w:val="Caption"/>
      </w:pPr>
      <w:r>
        <w:t xml:space="preserve">Slika </w:t>
      </w:r>
      <w:r>
        <w:rPr>
          <w:noProof/>
        </w:rPr>
        <w:t>16</w:t>
      </w:r>
      <w:r>
        <w:t>: Sekvencijski dijagram- Pregled popisa narudžbi</w:t>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580CB2" w:rsidRDefault="00580CB2" w:rsidP="00580CB2">
      <w:pPr>
        <w:pStyle w:val="Caption"/>
      </w:pPr>
      <w:r>
        <w:t xml:space="preserve">Slika </w:t>
      </w:r>
      <w:r>
        <w:rPr>
          <w:noProof/>
        </w:rPr>
        <w:t>17</w:t>
      </w:r>
      <w:r>
        <w:t>:</w:t>
      </w:r>
      <w:r w:rsidRPr="000A33AE">
        <w:t xml:space="preserve"> </w:t>
      </w:r>
      <w:r>
        <w:t>Sekvencijski dijagram- Postavi oznaku gotov</w:t>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580CB2" w:rsidRDefault="00580CB2" w:rsidP="00580CB2">
      <w:pPr>
        <w:pStyle w:val="Caption"/>
      </w:pPr>
      <w:r>
        <w:t xml:space="preserve">Slika </w:t>
      </w:r>
      <w:r>
        <w:rPr>
          <w:noProof/>
        </w:rPr>
        <w:t>18</w:t>
      </w:r>
      <w:r>
        <w:t>: Sekvencijski dijagram- Pristupi karti</w:t>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580CB2" w:rsidRDefault="00580CB2" w:rsidP="00580CB2">
      <w:pPr>
        <w:pStyle w:val="Caption"/>
      </w:pPr>
      <w:r>
        <w:t xml:space="preserve">Slika </w:t>
      </w:r>
      <w:r>
        <w:rPr>
          <w:noProof/>
        </w:rPr>
        <w:t>19</w:t>
      </w:r>
      <w:r>
        <w:t>:</w:t>
      </w:r>
      <w:r w:rsidRPr="000A33AE">
        <w:t xml:space="preserve"> </w:t>
      </w:r>
      <w:r>
        <w:t>Sekvencijski dijagram-  Neraspoređene narudžbe</w:t>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580CB2" w:rsidRDefault="00580CB2" w:rsidP="00580CB2">
      <w:pPr>
        <w:pStyle w:val="Caption"/>
      </w:pPr>
      <w:r>
        <w:t xml:space="preserve">Slika </w:t>
      </w:r>
      <w:r>
        <w:rPr>
          <w:noProof/>
        </w:rPr>
        <w:t>20</w:t>
      </w:r>
      <w:r>
        <w:t>:</w:t>
      </w:r>
      <w:r w:rsidRPr="000A33AE">
        <w:t xml:space="preserve"> </w:t>
      </w:r>
      <w:r>
        <w:t>Sekvencijski dijagram- Dodjela zadatka</w:t>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580CB2" w:rsidRDefault="00580CB2" w:rsidP="00580CB2">
      <w:pPr>
        <w:pStyle w:val="Caption"/>
      </w:pPr>
      <w:r>
        <w:t xml:space="preserve">Slika </w:t>
      </w:r>
      <w:r>
        <w:rPr>
          <w:noProof/>
        </w:rPr>
        <w:t>21</w:t>
      </w:r>
      <w:r>
        <w:t>:</w:t>
      </w:r>
      <w:r w:rsidRPr="000A33AE">
        <w:t xml:space="preserve"> </w:t>
      </w:r>
      <w:r>
        <w:t>Sekvencijski dijagram- Odobri restoran</w:t>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580CB2" w:rsidRDefault="00580CB2" w:rsidP="00580CB2">
      <w:pPr>
        <w:pStyle w:val="Caption"/>
      </w:pPr>
      <w:r>
        <w:t xml:space="preserve">Slika </w:t>
      </w:r>
      <w:r>
        <w:rPr>
          <w:noProof/>
        </w:rPr>
        <w:t>22</w:t>
      </w:r>
      <w:r>
        <w:t>: Sekvencijski dijagram- Pregled popisa registriranih korisnika</w:t>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580CB2" w:rsidRDefault="00580CB2" w:rsidP="00580CB2">
      <w:pPr>
        <w:pStyle w:val="Caption"/>
      </w:pPr>
      <w:r>
        <w:t xml:space="preserve">Slika </w:t>
      </w:r>
      <w:r>
        <w:rPr>
          <w:noProof/>
        </w:rPr>
        <w:t>23</w:t>
      </w:r>
      <w:r>
        <w:t>:</w:t>
      </w:r>
      <w:r w:rsidRPr="00EC2914">
        <w:t xml:space="preserve"> </w:t>
      </w:r>
      <w:r>
        <w:t>Sekvencijski dijagram- Promjena razine pristupa</w:t>
      </w:r>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BF7533" w:rsidRDefault="00454E07">
      <w:pPr>
        <w:pStyle w:val="Normal1"/>
      </w:pPr>
      <w:r>
        <w:br w:type="page"/>
      </w:r>
    </w:p>
    <w:p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rsidR="00BF7533" w:rsidRDefault="00454E07">
      <w:pPr>
        <w:pStyle w:val="Normal1"/>
      </w:pPr>
      <w:r>
        <w:br w:type="page"/>
      </w:r>
    </w:p>
    <w:p w:rsidR="00BF7533" w:rsidRPr="00DA4858" w:rsidRDefault="00454E07">
      <w:pPr>
        <w:pStyle w:val="Heading2"/>
        <w:numPr>
          <w:ilvl w:val="1"/>
          <w:numId w:val="3"/>
        </w:numPr>
        <w:rPr>
          <w:b/>
        </w:rPr>
      </w:pPr>
      <w:bookmarkStart w:id="9" w:name="_Toc431806051"/>
      <w:r w:rsidRPr="00DA4858">
        <w:rPr>
          <w:b/>
        </w:rPr>
        <w:lastRenderedPageBreak/>
        <w:t>Svrha, opći prioriteti i skica sustava</w:t>
      </w:r>
      <w:bookmarkEnd w:id="9"/>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580CB2" w:rsidRPr="00F029B5" w:rsidRDefault="00580CB2" w:rsidP="00580CB2">
      <w:pPr>
        <w:pStyle w:val="Caption"/>
        <w:rPr>
          <w:rFonts w:ascii="Arial" w:hAnsi="Arial" w:cs="Arial"/>
        </w:rPr>
      </w:pPr>
      <w:r>
        <w:t xml:space="preserve">Slika </w:t>
      </w:r>
      <w:r>
        <w:rPr>
          <w:noProof/>
        </w:rPr>
        <w:t>24</w:t>
      </w:r>
      <w:r>
        <w:t>: Nacrt sustava</w:t>
      </w:r>
    </w:p>
    <w:p w:rsidR="00B301EF" w:rsidRDefault="00B301EF">
      <w:pPr>
        <w:pStyle w:val="Normal1"/>
        <w:spacing w:line="360" w:lineRule="auto"/>
        <w:rPr>
          <w:rFonts w:ascii="Arial" w:hAnsi="Arial" w:cs="Arial"/>
        </w:rPr>
      </w:pPr>
      <w:r>
        <w:rPr>
          <w:rFonts w:ascii="Arial" w:hAnsi="Arial" w:cs="Arial"/>
        </w:rPr>
        <w:br w:type="page"/>
      </w:r>
    </w:p>
    <w:p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D848F1" w:rsidRPr="00D848F1" w:rsidRDefault="00D848F1" w:rsidP="00D848F1">
      <w:pPr>
        <w:pStyle w:val="Normal1"/>
        <w:spacing w:line="360" w:lineRule="auto"/>
        <w:rPr>
          <w:rFonts w:ascii="Arial" w:hAnsi="Arial" w:cs="Arial"/>
          <w:b/>
          <w:i/>
          <w:szCs w:val="24"/>
        </w:rPr>
      </w:pPr>
    </w:p>
    <w:p w:rsidR="00D848F1" w:rsidRDefault="00B301EF" w:rsidP="00D848F1">
      <w:pPr>
        <w:pStyle w:val="Normal1"/>
        <w:spacing w:line="360" w:lineRule="auto"/>
        <w:rPr>
          <w:rFonts w:ascii="Arial" w:hAnsi="Arial" w:cs="Arial"/>
          <w:szCs w:val="24"/>
        </w:rPr>
      </w:pPr>
      <w:r w:rsidRPr="00D848F1">
        <w:rPr>
          <w:rFonts w:ascii="Arial" w:hAnsi="Arial" w:cs="Arial"/>
          <w:szCs w:val="24"/>
        </w:rPr>
        <w:tab/>
      </w:r>
      <w:r w:rsidR="00D848F1">
        <w:rPr>
          <w:rFonts w:ascii="Arial" w:hAnsi="Arial" w:cs="Arial"/>
          <w:szCs w:val="24"/>
        </w:rPr>
        <w:t>Baza podataka je dio sustava zadužen za pohranu, izmjenu ili unos podataka.</w:t>
      </w:r>
    </w:p>
    <w:p w:rsidR="00D848F1" w:rsidRDefault="00D848F1" w:rsidP="00D848F1">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klijenta koja određuje koje su operacije nad bazom podataka dostupne tom korisniku. Korisnik ovisno o ulozi može biti klijent, vlasnik, dostavljač, dispečer ili administrator i određen je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szCs w:val="24"/>
        </w:rPr>
        <w:t>. Svaki restoran je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Sadrži podatke o proizvodima u ponudi restorana. Svaki proizvod je jednoznačno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narudžba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različit broj.</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p>
    <w:p w:rsidR="00D848F1" w:rsidRPr="00056AE2"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xml:space="preserve">– Sadži podatak o vrsti zadatka za svaku narudžbu i svaki proizvod u taj narudžbi te podatak je li zadatak izvršen. </w:t>
      </w:r>
    </w:p>
    <w:p w:rsidR="00B301EF" w:rsidRDefault="00B301EF" w:rsidP="00D848F1">
      <w:pPr>
        <w:pStyle w:val="Normal1"/>
        <w:spacing w:line="360" w:lineRule="auto"/>
      </w:pPr>
      <w:r>
        <w:br w:type="page"/>
      </w:r>
    </w:p>
    <w:p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01A76E38">
            <wp:extent cx="6047740" cy="501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5011420"/>
                    </a:xfrm>
                    <a:prstGeom prst="rect">
                      <a:avLst/>
                    </a:prstGeom>
                    <a:noFill/>
                  </pic:spPr>
                </pic:pic>
              </a:graphicData>
            </a:graphic>
          </wp:inline>
        </w:drawing>
      </w:r>
    </w:p>
    <w:p w:rsidR="00D848F1" w:rsidRDefault="00D848F1" w:rsidP="00D848F1">
      <w:pPr>
        <w:pStyle w:val="Caption"/>
      </w:pPr>
      <w:r>
        <w:t>Slika</w:t>
      </w:r>
      <w:r w:rsidR="00580CB2">
        <w:t xml:space="preserve"> </w:t>
      </w:r>
      <w:r w:rsidR="00580CB2">
        <w:rPr>
          <w:noProof/>
        </w:rPr>
        <w:t>25</w:t>
      </w:r>
      <w:r>
        <w:t>: Baza podataka</w:t>
      </w:r>
    </w:p>
    <w:p w:rsidR="00BF7533" w:rsidRDefault="00454E07">
      <w:pPr>
        <w:pStyle w:val="Normal1"/>
      </w:pPr>
      <w:r>
        <w:br w:type="page"/>
      </w:r>
    </w:p>
    <w:p w:rsidR="00BF7533" w:rsidRPr="00A44F29" w:rsidRDefault="00454E07" w:rsidP="00A44F29">
      <w:pPr>
        <w:pStyle w:val="Heading2"/>
        <w:numPr>
          <w:ilvl w:val="1"/>
          <w:numId w:val="3"/>
        </w:numPr>
        <w:rPr>
          <w:b/>
        </w:rPr>
      </w:pPr>
      <w:bookmarkStart w:id="11" w:name="_Toc431806052"/>
      <w:r w:rsidRPr="00A44F29">
        <w:rPr>
          <w:b/>
        </w:rPr>
        <w:lastRenderedPageBreak/>
        <w:t>Dijagram razreda s opisom</w:t>
      </w:r>
      <w:bookmarkEnd w:id="11"/>
    </w:p>
    <w:p w:rsidR="00BA1C3B" w:rsidRDefault="00BA1C3B" w:rsidP="00BA1C3B">
      <w:pPr>
        <w:pStyle w:val="Normal1"/>
      </w:pPr>
    </w:p>
    <w:p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301EF">
      <w:pPr>
        <w:pStyle w:val="Normal1"/>
        <w:spacing w:line="360" w:lineRule="auto"/>
        <w:rPr>
          <w:rFonts w:ascii="Arial" w:hAnsi="Arial" w:cs="Arial"/>
        </w:rPr>
      </w:pPr>
    </w:p>
    <w:p w:rsidR="00A44F29" w:rsidRDefault="00A44F29" w:rsidP="00B301EF">
      <w:pPr>
        <w:pStyle w:val="Normal1"/>
        <w:spacing w:line="360" w:lineRule="auto"/>
        <w:rPr>
          <w:rFonts w:ascii="Arial" w:hAnsi="Arial" w:cs="Arial"/>
        </w:rPr>
      </w:pPr>
      <w:r>
        <w:rPr>
          <w:rFonts w:ascii="Arial" w:hAnsi="Arial" w:cs="Arial"/>
        </w:rPr>
        <w:tab/>
        <w:t>Razredi se dijele na dva paketa:</w:t>
      </w:r>
    </w:p>
    <w:p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rsidR="00A44F29" w:rsidRDefault="00A44F29" w:rsidP="00B301EF">
      <w:pPr>
        <w:pStyle w:val="Normal1"/>
        <w:spacing w:line="360" w:lineRule="auto"/>
        <w:rPr>
          <w:rFonts w:ascii="Arial" w:hAnsi="Arial" w:cs="Arial"/>
        </w:rPr>
      </w:pPr>
    </w:p>
    <w:p w:rsidR="00E46C49" w:rsidRDefault="00E46C49" w:rsidP="00B301EF">
      <w:pPr>
        <w:pStyle w:val="Normal1"/>
        <w:spacing w:line="360" w:lineRule="auto"/>
        <w:rPr>
          <w:rFonts w:ascii="Arial" w:hAnsi="Arial" w:cs="Arial"/>
        </w:rPr>
      </w:pPr>
    </w:p>
    <w:p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rsidP="00B301EF">
      <w:pPr>
        <w:pStyle w:val="Normal1"/>
        <w:spacing w:line="360" w:lineRule="auto"/>
        <w:rPr>
          <w:rFonts w:ascii="Arial" w:hAnsi="Arial" w:cs="Arial"/>
        </w:rPr>
      </w:pPr>
    </w:p>
    <w:p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rsidP="00B301EF">
      <w:pPr>
        <w:pStyle w:val="Normal1"/>
        <w:spacing w:line="360" w:lineRule="auto"/>
        <w:rPr>
          <w:rFonts w:ascii="Arial" w:hAnsi="Arial" w:cs="Arial"/>
        </w:rPr>
      </w:pPr>
      <w:r>
        <w:rPr>
          <w:rFonts w:ascii="Arial" w:hAnsi="Arial" w:cs="Arial"/>
        </w:rPr>
        <w:br w:type="page"/>
      </w:r>
    </w:p>
    <w:p w:rsidR="0090643B" w:rsidRDefault="0090643B" w:rsidP="00B301EF">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B301EF">
      <w:pPr>
        <w:pStyle w:val="Caption"/>
        <w:spacing w:line="360" w:lineRule="auto"/>
      </w:pPr>
      <w:r>
        <w:t xml:space="preserve">Slika </w:t>
      </w:r>
      <w:r w:rsidR="00580CB2">
        <w:rPr>
          <w:noProof/>
        </w:rPr>
        <w:t>26</w:t>
      </w:r>
      <w:r>
        <w:t>: Podatkovni podsustav - prikaz grupe razreda koji omogućavaju funkcionalnost sustava</w:t>
      </w:r>
    </w:p>
    <w:p w:rsidR="0090643B" w:rsidRDefault="0090643B" w:rsidP="00B301EF">
      <w:pPr>
        <w:keepNext/>
        <w:spacing w:line="360" w:lineRule="auto"/>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B301EF">
      <w:pPr>
        <w:pStyle w:val="Caption"/>
        <w:spacing w:line="360" w:lineRule="auto"/>
      </w:pPr>
      <w:r>
        <w:t xml:space="preserve">Slika </w:t>
      </w:r>
      <w:r w:rsidR="00580CB2">
        <w:rPr>
          <w:noProof/>
        </w:rPr>
        <w:t>27</w:t>
      </w:r>
      <w:r>
        <w:t>: Podatkovni podsustav - prikaz razreda koji modeliraju entitete iz stvarnog svijeta</w:t>
      </w:r>
    </w:p>
    <w:p w:rsidR="0090643B" w:rsidRDefault="0090643B" w:rsidP="00B301EF">
      <w:pPr>
        <w:spacing w:line="360" w:lineRule="auto"/>
      </w:pPr>
      <w:r>
        <w:br w:type="page"/>
      </w:r>
    </w:p>
    <w:p w:rsidR="00B301EF" w:rsidRDefault="00B301EF" w:rsidP="00B301EF">
      <w:pPr>
        <w:keepNext/>
        <w:spacing w:line="360" w:lineRule="auto"/>
      </w:pPr>
      <w:r>
        <w:rPr>
          <w:i/>
          <w:noProof/>
          <w:color w:val="44546A" w:themeColor="text2"/>
          <w:sz w:val="18"/>
          <w:szCs w:val="18"/>
        </w:rPr>
        <w:lastRenderedPageBreak/>
        <w:drawing>
          <wp:inline distT="0" distB="0" distL="0" distR="0" wp14:anchorId="44E7DE5B" wp14:editId="0E4A18EF">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rsidR="00B301EF" w:rsidRDefault="00B301EF" w:rsidP="00B301EF">
      <w:pPr>
        <w:pStyle w:val="Caption"/>
        <w:spacing w:line="360" w:lineRule="auto"/>
        <w:rPr>
          <w:rFonts w:ascii="Arial" w:hAnsi="Arial" w:cs="Arial"/>
        </w:rPr>
      </w:pPr>
      <w:r>
        <w:t>Slika</w:t>
      </w:r>
      <w:r w:rsidR="00580CB2">
        <w:rPr>
          <w:noProof/>
        </w:rPr>
        <w:t xml:space="preserve"> 28</w:t>
      </w:r>
      <w:r>
        <w:t>: Prikaz dijagrama razreda podatkovnog podsustava i odnosa među njima</w:t>
      </w:r>
    </w:p>
    <w:p w:rsidR="00B301EF" w:rsidRPr="00B301EF" w:rsidRDefault="00B301EF" w:rsidP="00B301EF">
      <w:pPr>
        <w:spacing w:line="360" w:lineRule="auto"/>
        <w:rPr>
          <w:rFonts w:ascii="Arial" w:hAnsi="Arial" w:cs="Arial"/>
        </w:rPr>
      </w:pPr>
      <w:r>
        <w:rPr>
          <w:rFonts w:ascii="Arial" w:hAnsi="Arial" w:cs="Arial"/>
        </w:rPr>
        <w:br w:type="page"/>
      </w:r>
    </w:p>
    <w:p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rsidR="00382B0F" w:rsidRDefault="00382B0F" w:rsidP="00B301EF">
      <w:pPr>
        <w:spacing w:line="360" w:lineRule="auto"/>
        <w:rPr>
          <w:rFonts w:ascii="Arial" w:hAnsi="Arial" w:cs="Arial"/>
        </w:rPr>
      </w:pPr>
    </w:p>
    <w:p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rsidR="00382B0F" w:rsidRPr="00382B0F" w:rsidRDefault="00382B0F" w:rsidP="00B301EF">
      <w:pPr>
        <w:spacing w:line="360" w:lineRule="auto"/>
        <w:rPr>
          <w:rFonts w:ascii="Arial" w:hAnsi="Arial" w:cs="Arial"/>
          <w:szCs w:val="24"/>
        </w:rPr>
      </w:pPr>
      <w:r>
        <w:rPr>
          <w:rFonts w:ascii="Arial" w:hAnsi="Arial" w:cs="Arial"/>
          <w:szCs w:val="24"/>
        </w:rPr>
        <w:br w:type="page"/>
      </w:r>
    </w:p>
    <w:p w:rsidR="00382B0F" w:rsidRDefault="00382B0F" w:rsidP="00B301EF">
      <w:pPr>
        <w:keepNext/>
        <w:spacing w:line="360" w:lineRule="auto"/>
      </w:pPr>
      <w:r>
        <w:rPr>
          <w:rFonts w:ascii="Arial" w:hAnsi="Arial" w:cs="Arial"/>
          <w:noProof/>
          <w:lang w:val="en-US" w:eastAsia="en-US"/>
        </w:rPr>
        <w:lastRenderedPageBreak/>
        <w:drawing>
          <wp:inline distT="0" distB="0" distL="0" distR="0" wp14:anchorId="0E03E7C6" wp14:editId="46DF422A">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rsidR="00382B0F" w:rsidRPr="00ED26B5" w:rsidRDefault="00382B0F" w:rsidP="00B301EF">
      <w:pPr>
        <w:pStyle w:val="Caption"/>
        <w:spacing w:line="360" w:lineRule="auto"/>
        <w:rPr>
          <w:rFonts w:ascii="Arial" w:hAnsi="Arial" w:cs="Arial"/>
        </w:rPr>
      </w:pPr>
      <w:r>
        <w:t>Slika</w:t>
      </w:r>
      <w:r w:rsidR="00580CB2">
        <w:rPr>
          <w:noProof/>
        </w:rPr>
        <w:t xml:space="preserve"> 29</w:t>
      </w:r>
      <w:r>
        <w:t>: Korisničko sučelje - prikaz razreda koji modeliraju korisničko sučelje</w:t>
      </w:r>
    </w:p>
    <w:p w:rsidR="00BF7533" w:rsidRDefault="00454E07" w:rsidP="00B301EF">
      <w:pPr>
        <w:pStyle w:val="Normal1"/>
        <w:spacing w:line="360" w:lineRule="auto"/>
      </w:pPr>
      <w:bookmarkStart w:id="12" w:name="h.4d34og8" w:colFirst="0" w:colLast="0"/>
      <w:bookmarkEnd w:id="12"/>
      <w:r>
        <w:br w:type="page"/>
      </w:r>
    </w:p>
    <w:p w:rsidR="00BF7533" w:rsidRPr="00382B0F" w:rsidRDefault="00454E07">
      <w:pPr>
        <w:pStyle w:val="Heading2"/>
        <w:numPr>
          <w:ilvl w:val="1"/>
          <w:numId w:val="3"/>
        </w:numPr>
        <w:rPr>
          <w:b/>
        </w:rPr>
      </w:pPr>
      <w:bookmarkStart w:id="13" w:name="_Toc431806053"/>
      <w:r w:rsidRPr="00382B0F">
        <w:rPr>
          <w:b/>
        </w:rPr>
        <w:lastRenderedPageBreak/>
        <w:t>Dijagram objekata</w:t>
      </w:r>
      <w:bookmarkEnd w:id="13"/>
    </w:p>
    <w:p w:rsidR="00BF7533" w:rsidRDefault="00BF7533">
      <w:pPr>
        <w:pStyle w:val="Normal1"/>
        <w:spacing w:line="360" w:lineRule="auto"/>
        <w:jc w:val="both"/>
      </w:pPr>
    </w:p>
    <w:p w:rsidR="00BF7533" w:rsidRPr="001D5724" w:rsidRDefault="00454E07">
      <w:pPr>
        <w:pStyle w:val="Normal1"/>
        <w:jc w:val="both"/>
        <w:rPr>
          <w:color w:val="4472C4"/>
        </w:rPr>
      </w:pPr>
      <w:bookmarkStart w:id="14" w:name="h.2s8eyo1" w:colFirst="0" w:colLast="0"/>
      <w:bookmarkEnd w:id="14"/>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Pr="00382B0F" w:rsidRDefault="00454E07">
      <w:pPr>
        <w:pStyle w:val="Heading2"/>
        <w:numPr>
          <w:ilvl w:val="1"/>
          <w:numId w:val="3"/>
        </w:numPr>
        <w:rPr>
          <w:b/>
        </w:rPr>
      </w:pPr>
      <w:bookmarkStart w:id="15" w:name="_Toc431806054"/>
      <w:r w:rsidRPr="00382B0F">
        <w:rPr>
          <w:b/>
        </w:rPr>
        <w:lastRenderedPageBreak/>
        <w:t>Ostali UML dijagrami</w:t>
      </w:r>
      <w:bookmarkEnd w:id="15"/>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16" w:name="h.17dp8vu" w:colFirst="0" w:colLast="0"/>
      <w:bookmarkEnd w:id="16"/>
    </w:p>
    <w:p w:rsidR="00BF7533" w:rsidRDefault="00454E07">
      <w:pPr>
        <w:pStyle w:val="Normal1"/>
      </w:pPr>
      <w:r>
        <w:br w:type="page"/>
      </w:r>
    </w:p>
    <w:p w:rsidR="00BF7533" w:rsidRDefault="00454E07">
      <w:pPr>
        <w:pStyle w:val="Heading1"/>
        <w:numPr>
          <w:ilvl w:val="0"/>
          <w:numId w:val="3"/>
        </w:numPr>
      </w:pPr>
      <w:bookmarkStart w:id="17" w:name="_Toc431806055"/>
      <w:r>
        <w:lastRenderedPageBreak/>
        <w:t>Implementacija i korisničko sučelje</w:t>
      </w:r>
      <w:bookmarkEnd w:id="17"/>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18" w:name="h.3rdcrjn" w:colFirst="0" w:colLast="0"/>
      <w:bookmarkEnd w:id="18"/>
    </w:p>
    <w:p w:rsidR="00BF7533" w:rsidRDefault="00454E07">
      <w:pPr>
        <w:pStyle w:val="Heading2"/>
        <w:numPr>
          <w:ilvl w:val="1"/>
          <w:numId w:val="3"/>
        </w:numPr>
      </w:pPr>
      <w:bookmarkStart w:id="19" w:name="_Toc431806056"/>
      <w:r>
        <w:t>Dijagram razmještaja</w:t>
      </w:r>
      <w:bookmarkEnd w:id="19"/>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0" w:name="h.26in1rg" w:colFirst="0" w:colLast="0"/>
      <w:bookmarkEnd w:id="20"/>
    </w:p>
    <w:p w:rsidR="00BF7533" w:rsidRDefault="00454E07">
      <w:pPr>
        <w:pStyle w:val="Normal1"/>
      </w:pPr>
      <w:r>
        <w:br w:type="page"/>
      </w:r>
    </w:p>
    <w:p w:rsidR="00BF7533" w:rsidRDefault="00454E07">
      <w:pPr>
        <w:pStyle w:val="Heading2"/>
        <w:numPr>
          <w:ilvl w:val="1"/>
          <w:numId w:val="3"/>
        </w:numPr>
      </w:pPr>
      <w:bookmarkStart w:id="21" w:name="_Toc431806057"/>
      <w:r>
        <w:lastRenderedPageBreak/>
        <w:t>Korištene tehnologije i alati</w:t>
      </w:r>
      <w:bookmarkEnd w:id="21"/>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2" w:name="h.lnxbz9" w:colFirst="0" w:colLast="0"/>
      <w:bookmarkStart w:id="23" w:name="_Toc431806058"/>
      <w:bookmarkEnd w:id="22"/>
      <w:r>
        <w:lastRenderedPageBreak/>
        <w:t>Isječak programskog koda vezan za temeljnu funkcionalnost sustava</w:t>
      </w:r>
      <w:bookmarkEnd w:id="23"/>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4" w:name="h.35nkun2" w:colFirst="0" w:colLast="0"/>
      <w:bookmarkStart w:id="25" w:name="_Toc431806059"/>
      <w:bookmarkEnd w:id="24"/>
      <w:r>
        <w:lastRenderedPageBreak/>
        <w:t>Ispitivanje programskog rješenja</w:t>
      </w:r>
      <w:bookmarkEnd w:id="25"/>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26" w:name="h.1ksv4uv" w:colFirst="0" w:colLast="0"/>
      <w:bookmarkStart w:id="27" w:name="_Toc431806060"/>
      <w:bookmarkEnd w:id="26"/>
      <w:r>
        <w:lastRenderedPageBreak/>
        <w:t>Upute za instalaciju</w:t>
      </w:r>
      <w:bookmarkEnd w:id="27"/>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28" w:name="h.44sinio" w:colFirst="0" w:colLast="0"/>
      <w:bookmarkStart w:id="29" w:name="_Toc431806061"/>
      <w:bookmarkEnd w:id="28"/>
      <w:r>
        <w:lastRenderedPageBreak/>
        <w:t>Korisničke upute</w:t>
      </w:r>
      <w:bookmarkEnd w:id="29"/>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0" w:name="h.2jxsxqh" w:colFirst="0" w:colLast="0"/>
      <w:bookmarkEnd w:id="30"/>
    </w:p>
    <w:p w:rsidR="00BF7533" w:rsidRDefault="00454E07">
      <w:pPr>
        <w:pStyle w:val="Normal1"/>
      </w:pPr>
      <w:r>
        <w:br w:type="page"/>
      </w:r>
    </w:p>
    <w:p w:rsidR="00BF7533" w:rsidRDefault="00454E07" w:rsidP="00382B0F">
      <w:pPr>
        <w:pStyle w:val="Heading1"/>
        <w:numPr>
          <w:ilvl w:val="0"/>
          <w:numId w:val="3"/>
        </w:numPr>
      </w:pPr>
      <w:bookmarkStart w:id="31" w:name="_Toc431806062"/>
      <w:r>
        <w:lastRenderedPageBreak/>
        <w:t>Zaključak</w:t>
      </w:r>
      <w:r w:rsidR="00FB4C5E">
        <w:t xml:space="preserve"> i budući rad</w:t>
      </w:r>
      <w:bookmarkStart w:id="32" w:name="h.z337ya" w:colFirst="0" w:colLast="0"/>
      <w:bookmarkEnd w:id="31"/>
      <w:bookmarkEnd w:id="32"/>
    </w:p>
    <w:p w:rsidR="00382B0F" w:rsidRPr="00382B0F" w:rsidRDefault="00382B0F" w:rsidP="00382B0F">
      <w:pPr>
        <w:pStyle w:val="Normal1"/>
        <w:rPr>
          <w:rFonts w:ascii="Arial" w:hAnsi="Arial" w:cs="Arial"/>
        </w:rPr>
      </w:pPr>
    </w:p>
    <w:p w:rsidR="00382B0F" w:rsidRPr="00382B0F" w:rsidRDefault="00382B0F" w:rsidP="00382B0F">
      <w:pPr>
        <w:pStyle w:val="Normal1"/>
        <w:spacing w:line="360" w:lineRule="auto"/>
        <w:jc w:val="both"/>
        <w:rPr>
          <w:rFonts w:ascii="Arial" w:hAnsi="Arial" w:cs="Arial"/>
          <w:szCs w:val="24"/>
        </w:rPr>
      </w:pPr>
      <w:r>
        <w:rPr>
          <w:rFonts w:ascii="Arial" w:hAnsi="Arial" w:cs="Arial"/>
        </w:rPr>
        <w:tab/>
      </w:r>
      <w:r w:rsidRPr="00382B0F">
        <w:rPr>
          <w:rFonts w:ascii="Arial" w:hAnsi="Arial" w:cs="Arial"/>
          <w:szCs w:val="24"/>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Dosadašnji rad u grupi je protekao vrlo dobro i prema planu. Sastanci su se održavali redovito, svaki tjedan jednom, a po potrebi i češće (podtimovi zaduženi za određene zadatke). Trudili smo se posao podijeliti ravnomjerno svim članovima. U drugom dijelu projekta nastavit ćemo s radom istim tempom, a nadamo se i s jednakim uspjehom.</w:t>
      </w:r>
    </w:p>
    <w:p w:rsidR="00382B0F" w:rsidRPr="00382B0F" w:rsidRDefault="00382B0F" w:rsidP="00382B0F">
      <w:pPr>
        <w:pStyle w:val="Normal1"/>
        <w:spacing w:line="360" w:lineRule="auto"/>
        <w:jc w:val="both"/>
        <w:rPr>
          <w:rFonts w:ascii="Arial" w:hAnsi="Arial" w:cs="Arial"/>
          <w:szCs w:val="24"/>
        </w:rPr>
      </w:pP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 xml:space="preserve">Nastavak rada počet ćemo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xml:space="preserve">. Radit ćemo na implementaciji projekta i navest ćemo odabir tehnologija i alata koje ćemo koristiti za razvoj sustava. Napravit ćemo dijagrame razmještaja, prikazati isječke bitnih dijelova koda i </w:t>
      </w:r>
      <w:r w:rsidRPr="00382B0F">
        <w:rPr>
          <w:rFonts w:ascii="Arial" w:eastAsia="Arial" w:hAnsi="Arial" w:cs="Arial"/>
          <w:color w:val="auto"/>
          <w:szCs w:val="24"/>
        </w:rPr>
        <w:t>opisati provedbu ispitivanja implementiranih funkcionalnosti s prikazom odabira ispitnih slučajeva. Na kraju ćemo dodati upute za instalaciju te korisničke upute.</w:t>
      </w:r>
    </w:p>
    <w:p w:rsidR="00382B0F" w:rsidRPr="00382B0F" w:rsidRDefault="00382B0F" w:rsidP="00382B0F">
      <w:pPr>
        <w:pStyle w:val="Normal1"/>
        <w:rPr>
          <w:rFonts w:ascii="Arial" w:hAnsi="Arial" w:cs="Arial"/>
        </w:rPr>
      </w:pPr>
    </w:p>
    <w:p w:rsidR="00BF7533" w:rsidRDefault="00454E07">
      <w:pPr>
        <w:pStyle w:val="Normal1"/>
      </w:pPr>
      <w:r>
        <w:br w:type="page"/>
      </w:r>
    </w:p>
    <w:p w:rsidR="00BF7533" w:rsidRDefault="004F3E6B" w:rsidP="00DD111A">
      <w:pPr>
        <w:pStyle w:val="Heading1"/>
        <w:numPr>
          <w:ilvl w:val="0"/>
          <w:numId w:val="3"/>
        </w:numPr>
      </w:pPr>
      <w:bookmarkStart w:id="33" w:name="_Toc431806063"/>
      <w:r>
        <w:lastRenderedPageBreak/>
        <w:t>Popis literature</w:t>
      </w:r>
      <w:bookmarkEnd w:id="33"/>
    </w:p>
    <w:p w:rsidR="00BF7533" w:rsidRDefault="00BF7533">
      <w:pPr>
        <w:pStyle w:val="Normal1"/>
        <w:spacing w:line="360" w:lineRule="auto"/>
      </w:pP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7">
        <w:r w:rsidRPr="00D848F1">
          <w:rPr>
            <w:rFonts w:ascii="Arial" w:eastAsia="Arial" w:hAnsi="Arial" w:cs="Arial"/>
            <w:color w:val="0000FF"/>
            <w:szCs w:val="24"/>
            <w:u w:val="single"/>
          </w:rPr>
          <w:t>http://www.fer.hr/predmet/opp</w:t>
        </w:r>
      </w:hyperlink>
      <w:hyperlink r:id="rId3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9">
        <w:r w:rsidRPr="00D848F1">
          <w:rPr>
            <w:rFonts w:ascii="Arial" w:eastAsia="Arial" w:hAnsi="Arial" w:cs="Arial"/>
            <w:color w:val="0000FF"/>
            <w:szCs w:val="24"/>
            <w:u w:val="single"/>
          </w:rPr>
          <w:t>http://www.zemris.fer.hr/predmeti/opp</w:t>
        </w:r>
      </w:hyperlink>
      <w:hyperlink r:id="rId40"/>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I. Sommerville, „Software engineering“, 8th ed, Addison Wesley, 2007.</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T.C.Lethbridge, R.Langaniere, „Object-Oriented Software Engineering“, 2nd ed. McGraw-Hill, 2005.</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Software engineering ,Rutgers University, </w:t>
      </w:r>
      <w:hyperlink r:id="rId41">
        <w:r w:rsidRPr="00D848F1">
          <w:rPr>
            <w:rFonts w:ascii="Arial" w:eastAsia="Arial" w:hAnsi="Arial" w:cs="Arial"/>
            <w:color w:val="0000FF"/>
            <w:szCs w:val="24"/>
            <w:u w:val="single"/>
          </w:rPr>
          <w:t>http://www.ece.rutgers.edu/~marsic/Teaching/SE</w:t>
        </w:r>
      </w:hyperlink>
      <w:hyperlink r:id="rId42"/>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I. Marsic, „Software engineering book“, Department of Electrical and Computer Engineering, Rutgers University, </w:t>
      </w:r>
      <w:hyperlink r:id="rId43">
        <w:r w:rsidRPr="00D848F1">
          <w:rPr>
            <w:rFonts w:ascii="Arial" w:eastAsia="Arial" w:hAnsi="Arial" w:cs="Arial"/>
            <w:color w:val="0000FF"/>
            <w:szCs w:val="24"/>
            <w:u w:val="single"/>
          </w:rPr>
          <w:t>http://www.ece.rutgers.edu/~marsic/books/SE</w:t>
        </w:r>
      </w:hyperlink>
      <w:hyperlink r:id="rId44"/>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Concepts:  Requirements, </w:t>
      </w:r>
      <w:hyperlink r:id="rId45">
        <w:r w:rsidRPr="00D848F1">
          <w:rPr>
            <w:rFonts w:ascii="Arial" w:eastAsia="Arial" w:hAnsi="Arial" w:cs="Arial"/>
            <w:color w:val="0000FF"/>
            <w:szCs w:val="24"/>
            <w:u w:val="single"/>
          </w:rPr>
          <w:t>http://www.upedu.org/upedu/process/gcncpt/co_req.htm</w:t>
        </w:r>
      </w:hyperlink>
      <w:hyperlink r:id="rId46"/>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UML 2 Class Diagram Guidelines, </w:t>
      </w:r>
      <w:hyperlink r:id="rId47">
        <w:r w:rsidRPr="00D848F1">
          <w:rPr>
            <w:rFonts w:ascii="Arial" w:eastAsia="Arial" w:hAnsi="Arial" w:cs="Arial"/>
            <w:color w:val="0000FF"/>
            <w:szCs w:val="24"/>
            <w:u w:val="single"/>
          </w:rPr>
          <w:t>http://www.agilemodeling.com/style/classDiagram.htm</w:t>
        </w:r>
      </w:hyperlink>
      <w:hyperlink r:id="rId4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Domain Class Diagram Modeling Standards and Guidelines, </w:t>
      </w:r>
      <w:hyperlink r:id="rId49">
        <w:r w:rsidRPr="00D848F1">
          <w:rPr>
            <w:rFonts w:ascii="Arial" w:eastAsia="Arial" w:hAnsi="Arial" w:cs="Arial"/>
            <w:color w:val="0000FF"/>
            <w:szCs w:val="24"/>
            <w:u w:val="single"/>
          </w:rPr>
          <w:t>http://www.bced.gov.bc.ca/imb/downloads/classdiagramstandards.pdf</w:t>
        </w:r>
      </w:hyperlink>
      <w:hyperlink r:id="rId50"/>
    </w:p>
    <w:p w:rsidR="00BF7533" w:rsidRPr="00D848F1" w:rsidRDefault="00454E07" w:rsidP="00E55DF6">
      <w:pPr>
        <w:pStyle w:val="Normal1"/>
        <w:numPr>
          <w:ilvl w:val="0"/>
          <w:numId w:val="1"/>
        </w:numPr>
        <w:spacing w:line="360" w:lineRule="auto"/>
        <w:ind w:hanging="360"/>
        <w:rPr>
          <w:rFonts w:ascii="Arial" w:hAnsi="Arial" w:cs="Arial"/>
          <w:szCs w:val="24"/>
        </w:rPr>
      </w:pPr>
      <w:bookmarkStart w:id="34" w:name="h.3j2qqm3" w:colFirst="0" w:colLast="0"/>
      <w:bookmarkEnd w:id="34"/>
      <w:r w:rsidRPr="00D848F1">
        <w:rPr>
          <w:rFonts w:ascii="Arial" w:eastAsia="Arial" w:hAnsi="Arial" w:cs="Arial"/>
          <w:szCs w:val="24"/>
        </w:rPr>
        <w:t>A</w:t>
      </w:r>
      <w:r w:rsidR="00E55DF6" w:rsidRPr="00D848F1">
        <w:rPr>
          <w:rFonts w:ascii="Arial" w:eastAsia="Arial" w:hAnsi="Arial" w:cs="Arial"/>
          <w:szCs w:val="24"/>
        </w:rPr>
        <w:t xml:space="preserve">stah Community, </w:t>
      </w:r>
      <w:hyperlink r:id="rId51" w:history="1">
        <w:r w:rsidR="00E55DF6" w:rsidRPr="00D848F1">
          <w:rPr>
            <w:rStyle w:val="Hyperlink"/>
            <w:rFonts w:ascii="Arial" w:eastAsia="Arial" w:hAnsi="Arial" w:cs="Arial"/>
            <w:szCs w:val="24"/>
          </w:rPr>
          <w:t>http://astah.net/editions/community/</w:t>
        </w:r>
      </w:hyperlink>
      <w:hyperlink r:id="rId52"/>
    </w:p>
    <w:p w:rsidR="00BF7533" w:rsidRDefault="00454E07" w:rsidP="00B607C3">
      <w:pPr>
        <w:pStyle w:val="Heading1"/>
        <w:tabs>
          <w:tab w:val="left" w:pos="360"/>
        </w:tabs>
        <w:spacing w:line="360" w:lineRule="auto"/>
        <w:ind w:left="360" w:firstLine="0"/>
      </w:pPr>
      <w:r>
        <w:br w:type="page"/>
      </w:r>
      <w:bookmarkStart w:id="35" w:name="_Toc431806064"/>
      <w:r>
        <w:lastRenderedPageBreak/>
        <w:t xml:space="preserve">Dodatak A: </w:t>
      </w:r>
      <w:r w:rsidR="00B607C3">
        <w:t>Indeks</w:t>
      </w:r>
      <w:r w:rsidR="002F385F">
        <w:t xml:space="preserve"> (slika</w:t>
      </w:r>
      <w:r w:rsidR="00D7375B">
        <w:t>, dijagrama, tablica, ispisa kôda</w:t>
      </w:r>
      <w:r w:rsidR="002F385F">
        <w:t>)</w:t>
      </w:r>
      <w:bookmarkEnd w:id="35"/>
    </w:p>
    <w:p w:rsidR="000A0EB3" w:rsidRPr="000A0EB3" w:rsidRDefault="000A0EB3" w:rsidP="000A0EB3">
      <w:pPr>
        <w:pStyle w:val="Normal1"/>
      </w:pP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sidR="00034B55">
        <w:rPr>
          <w:rFonts w:ascii="Arial" w:eastAsia="Arial" w:hAnsi="Arial" w:cs="Arial"/>
          <w:sz w:val="20"/>
        </w:rPr>
        <w:t>19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sidR="00034B55">
        <w:rPr>
          <w:rFonts w:ascii="Arial" w:eastAsia="Arial" w:hAnsi="Arial" w:cs="Arial"/>
          <w:sz w:val="20"/>
        </w:rPr>
        <w:t>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034B55">
        <w:rPr>
          <w:rFonts w:ascii="Arial" w:eastAsia="Arial" w:hAnsi="Arial" w:cs="Arial"/>
          <w:sz w:val="20"/>
        </w:rPr>
        <w:t>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034B55">
        <w:rPr>
          <w:rFonts w:ascii="Arial" w:eastAsia="Arial" w:hAnsi="Arial" w:cs="Arial"/>
          <w:sz w:val="20"/>
        </w:rPr>
        <w:t>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034B55">
        <w:rPr>
          <w:rFonts w:ascii="Arial" w:eastAsia="Arial" w:hAnsi="Arial" w:cs="Arial"/>
          <w:sz w:val="20"/>
        </w:rPr>
        <w:t>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034B55">
        <w:rPr>
          <w:rFonts w:ascii="Arial" w:eastAsia="Arial" w:hAnsi="Arial" w:cs="Arial"/>
          <w:sz w:val="20"/>
        </w:rPr>
        <w:t>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034B55">
        <w:rPr>
          <w:rFonts w:ascii="Arial" w:eastAsia="Arial" w:hAnsi="Arial" w:cs="Arial"/>
          <w:sz w:val="20"/>
        </w:rPr>
        <w:t>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034B55">
        <w:rPr>
          <w:rFonts w:ascii="Arial" w:eastAsia="Arial" w:hAnsi="Arial" w:cs="Arial"/>
          <w:sz w:val="20"/>
        </w:rPr>
        <w:t>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034B55">
        <w:rPr>
          <w:rFonts w:ascii="Arial" w:eastAsia="Arial" w:hAnsi="Arial" w:cs="Arial"/>
          <w:sz w:val="20"/>
        </w:rPr>
        <w:t>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034B55">
        <w:rPr>
          <w:rFonts w:ascii="Arial" w:eastAsia="Arial" w:hAnsi="Arial" w:cs="Arial"/>
          <w:sz w:val="20"/>
        </w:rPr>
        <w:t>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034B55">
        <w:rPr>
          <w:rFonts w:ascii="Arial" w:eastAsia="Arial" w:hAnsi="Arial" w:cs="Arial"/>
          <w:sz w:val="20"/>
        </w:rPr>
        <w:t>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034B55">
        <w:rPr>
          <w:rFonts w:ascii="Arial" w:eastAsia="Arial" w:hAnsi="Arial" w:cs="Arial"/>
          <w:sz w:val="20"/>
        </w:rPr>
        <w:t>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034B55">
        <w:rPr>
          <w:rFonts w:ascii="Arial" w:eastAsia="Arial" w:hAnsi="Arial" w:cs="Arial"/>
          <w:sz w:val="20"/>
        </w:rPr>
        <w:t>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034B55">
        <w:rPr>
          <w:rFonts w:ascii="Arial" w:eastAsia="Arial" w:hAnsi="Arial" w:cs="Arial"/>
          <w:sz w:val="20"/>
        </w:rPr>
        <w:t>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034B55">
        <w:rPr>
          <w:rFonts w:ascii="Arial" w:eastAsia="Arial" w:hAnsi="Arial" w:cs="Arial"/>
          <w:sz w:val="20"/>
        </w:rPr>
        <w:t>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034B55">
        <w:rPr>
          <w:rFonts w:ascii="Arial" w:eastAsia="Arial" w:hAnsi="Arial" w:cs="Arial"/>
          <w:sz w:val="20"/>
        </w:rPr>
        <w:t>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sidR="00034B55">
        <w:rPr>
          <w:rFonts w:ascii="Arial" w:eastAsia="Arial" w:hAnsi="Arial" w:cs="Arial"/>
          <w:sz w:val="20"/>
        </w:rPr>
        <w:t>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sidR="00034B55">
        <w:rPr>
          <w:rFonts w:ascii="Arial" w:eastAsia="Arial" w:hAnsi="Arial" w:cs="Arial"/>
          <w:sz w:val="20"/>
        </w:rPr>
        <w:t>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19 Sekvencijski dijagram – Neraspoređene narudžbe…………………………………………….  3</w:t>
      </w:r>
      <w:r w:rsidR="00034B55">
        <w:rPr>
          <w:rFonts w:ascii="Arial" w:eastAsia="Arial" w:hAnsi="Arial" w:cs="Arial"/>
          <w:sz w:val="20"/>
        </w:rPr>
        <w:t>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w:t>
      </w:r>
      <w:r w:rsidR="00034B55">
        <w:rPr>
          <w:rFonts w:ascii="Arial" w:eastAsia="Arial" w:hAnsi="Arial" w:cs="Arial"/>
          <w:sz w:val="20"/>
        </w:rPr>
        <w:t>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034B55">
        <w:rPr>
          <w:rFonts w:ascii="Arial" w:eastAsia="Arial" w:hAnsi="Arial" w:cs="Arial"/>
          <w:sz w:val="20"/>
        </w:rPr>
        <w:t>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034B55">
        <w:rPr>
          <w:rFonts w:ascii="Arial" w:eastAsia="Arial" w:hAnsi="Arial" w:cs="Arial"/>
          <w:sz w:val="20"/>
        </w:rPr>
        <w:t>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034B55">
        <w:rPr>
          <w:rFonts w:ascii="Arial" w:eastAsia="Arial" w:hAnsi="Arial" w:cs="Arial"/>
          <w:sz w:val="20"/>
        </w:rPr>
        <w:t>2</w:t>
      </w:r>
    </w:p>
    <w:p w:rsid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034B55">
        <w:rPr>
          <w:rFonts w:ascii="Arial" w:eastAsia="Arial" w:hAnsi="Arial" w:cs="Arial"/>
          <w:sz w:val="20"/>
        </w:rPr>
        <w:t>6</w:t>
      </w:r>
    </w:p>
    <w:p w:rsidR="00034B55" w:rsidRPr="000A0EB3" w:rsidRDefault="00034B55" w:rsidP="000A0EB3">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137A1B">
        <w:rPr>
          <w:rFonts w:ascii="Arial" w:eastAsia="Arial" w:hAnsi="Arial" w:cs="Arial"/>
          <w:sz w:val="20"/>
        </w:rPr>
        <w:t>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w:t>
      </w:r>
      <w:r w:rsidR="00034B55">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137A1B">
        <w:rPr>
          <w:rFonts w:ascii="Arial" w:eastAsia="Arial" w:hAnsi="Arial" w:cs="Arial"/>
          <w:sz w:val="20"/>
        </w:rPr>
        <w:t>40</w:t>
      </w:r>
    </w:p>
    <w:p w:rsid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w:t>
      </w:r>
      <w:r w:rsidR="00137A1B">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sidR="00137A1B">
        <w:rPr>
          <w:rFonts w:ascii="Arial" w:eastAsia="Arial" w:hAnsi="Arial" w:cs="Arial"/>
          <w:sz w:val="20"/>
        </w:rPr>
        <w:t>41</w:t>
      </w:r>
      <w:r w:rsidRPr="000A0EB3">
        <w:rPr>
          <w:rFonts w:ascii="Arial" w:eastAsia="Arial" w:hAnsi="Arial" w:cs="Arial"/>
          <w:sz w:val="20"/>
        </w:rPr>
        <w:t xml:space="preserve"> </w:t>
      </w:r>
    </w:p>
    <w:p w:rsidR="00137A1B" w:rsidRDefault="00034B55" w:rsidP="00034B55">
      <w:pPr>
        <w:pStyle w:val="Normal1"/>
        <w:spacing w:line="360" w:lineRule="auto"/>
        <w:jc w:val="both"/>
        <w:rPr>
          <w:rFonts w:ascii="Arial" w:eastAsia="Arial" w:hAnsi="Arial" w:cs="Arial"/>
          <w:sz w:val="20"/>
        </w:rPr>
      </w:pPr>
      <w:r w:rsidRPr="000A0EB3">
        <w:rPr>
          <w:rFonts w:ascii="Arial" w:eastAsia="Arial" w:hAnsi="Arial" w:cs="Arial"/>
          <w:sz w:val="20"/>
        </w:rPr>
        <w:t>• Slika 2</w:t>
      </w:r>
      <w:r w:rsidR="00137A1B">
        <w:rPr>
          <w:rFonts w:ascii="Arial" w:eastAsia="Arial" w:hAnsi="Arial" w:cs="Arial"/>
          <w:sz w:val="20"/>
        </w:rPr>
        <w:t>8</w:t>
      </w:r>
      <w:r w:rsidRPr="000A0EB3">
        <w:rPr>
          <w:rFonts w:ascii="Arial" w:eastAsia="Arial" w:hAnsi="Arial" w:cs="Arial"/>
          <w:sz w:val="20"/>
        </w:rPr>
        <w:t xml:space="preserve"> </w:t>
      </w:r>
      <w:r w:rsidR="00137A1B">
        <w:rPr>
          <w:rFonts w:ascii="Arial" w:eastAsia="Arial" w:hAnsi="Arial" w:cs="Arial"/>
          <w:sz w:val="20"/>
        </w:rPr>
        <w:t>Prikaz dijagrama razreda podatkovnog podsustava i odnosa među njima</w:t>
      </w:r>
      <w:r w:rsidRPr="000A0EB3">
        <w:rPr>
          <w:rFonts w:ascii="Arial" w:eastAsia="Arial" w:hAnsi="Arial" w:cs="Arial"/>
          <w:sz w:val="20"/>
        </w:rPr>
        <w:t>…..……</w:t>
      </w:r>
      <w:r w:rsidR="00137A1B">
        <w:rPr>
          <w:rFonts w:ascii="Arial" w:eastAsia="Arial" w:hAnsi="Arial" w:cs="Arial"/>
          <w:sz w:val="20"/>
        </w:rPr>
        <w:t>………….42</w:t>
      </w:r>
    </w:p>
    <w:p w:rsidR="00137A1B" w:rsidRDefault="00137A1B" w:rsidP="00137A1B">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Pr>
          <w:rFonts w:ascii="Arial" w:eastAsia="Arial" w:hAnsi="Arial" w:cs="Arial"/>
          <w:sz w:val="20"/>
        </w:rPr>
        <w:t>4</w:t>
      </w:r>
    </w:p>
    <w:p w:rsidR="00137A1B" w:rsidRDefault="00137A1B" w:rsidP="00034B55">
      <w:pPr>
        <w:pStyle w:val="Normal1"/>
        <w:spacing w:line="360" w:lineRule="auto"/>
        <w:jc w:val="both"/>
        <w:rPr>
          <w:rFonts w:ascii="Arial" w:eastAsia="Arial" w:hAnsi="Arial" w:cs="Arial"/>
          <w:sz w:val="20"/>
        </w:rPr>
      </w:pPr>
    </w:p>
    <w:p w:rsidR="00034B55" w:rsidRDefault="00034B55" w:rsidP="00034B55">
      <w:pPr>
        <w:pStyle w:val="Normal1"/>
        <w:spacing w:line="360" w:lineRule="auto"/>
        <w:jc w:val="both"/>
        <w:rPr>
          <w:rFonts w:ascii="Arial" w:eastAsia="Arial" w:hAnsi="Arial" w:cs="Arial"/>
          <w:sz w:val="20"/>
        </w:rPr>
      </w:pPr>
      <w:r w:rsidRPr="000A0EB3">
        <w:rPr>
          <w:rFonts w:ascii="Arial" w:eastAsia="Arial" w:hAnsi="Arial" w:cs="Arial"/>
          <w:sz w:val="20"/>
        </w:rPr>
        <w:t xml:space="preserve"> </w:t>
      </w:r>
    </w:p>
    <w:p w:rsidR="00034B55" w:rsidRDefault="00034B55" w:rsidP="000A0EB3">
      <w:pPr>
        <w:pStyle w:val="Normal1"/>
        <w:spacing w:line="360" w:lineRule="auto"/>
        <w:jc w:val="both"/>
        <w:rPr>
          <w:rFonts w:ascii="Arial" w:eastAsia="Arial" w:hAnsi="Arial" w:cs="Arial"/>
          <w:sz w:val="20"/>
        </w:rPr>
      </w:pPr>
      <w:bookmarkStart w:id="36" w:name="_GoBack"/>
      <w:bookmarkEnd w:id="36"/>
    </w:p>
    <w:p w:rsidR="00034B55" w:rsidRPr="00034B55" w:rsidRDefault="00034B55" w:rsidP="00034B55"/>
    <w:p w:rsidR="00034B55" w:rsidRDefault="00034B55" w:rsidP="000A0EB3">
      <w:pPr>
        <w:pStyle w:val="Normal1"/>
        <w:spacing w:line="360" w:lineRule="auto"/>
        <w:jc w:val="both"/>
        <w:rPr>
          <w:rFonts w:ascii="Arial" w:eastAsia="Arial" w:hAnsi="Arial" w:cs="Arial"/>
          <w:sz w:val="20"/>
        </w:rPr>
      </w:pPr>
    </w:p>
    <w:p w:rsidR="00580CB2" w:rsidRPr="000A0EB3" w:rsidRDefault="00580CB2" w:rsidP="000A0EB3">
      <w:pPr>
        <w:pStyle w:val="Normal1"/>
        <w:spacing w:line="360" w:lineRule="auto"/>
        <w:jc w:val="both"/>
        <w:rPr>
          <w:rFonts w:ascii="Arial" w:eastAsia="Arial" w:hAnsi="Arial" w:cs="Arial"/>
          <w:sz w:val="20"/>
        </w:rPr>
      </w:pPr>
    </w:p>
    <w:p w:rsidR="000A0EB3" w:rsidRPr="000A0EB3" w:rsidRDefault="000A0EB3" w:rsidP="000A0EB3">
      <w:pPr>
        <w:pStyle w:val="Normal1"/>
        <w:rPr>
          <w:rFonts w:ascii="Arial" w:hAnsi="Arial" w:cs="Arial"/>
        </w:rPr>
      </w:pPr>
    </w:p>
    <w:p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rsidR="00C86283" w:rsidRDefault="00C86283" w:rsidP="00C86283">
      <w:pPr>
        <w:pStyle w:val="Normal1"/>
        <w:spacing w:line="360" w:lineRule="auto"/>
        <w:jc w:val="both"/>
        <w:rPr>
          <w:rFonts w:ascii="Arial" w:hAnsi="Arial" w:cs="Arial"/>
          <w:color w:val="auto"/>
        </w:rPr>
      </w:pPr>
    </w:p>
    <w:p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rsidR="00A03139" w:rsidRPr="00A03139" w:rsidRDefault="00A03139" w:rsidP="00B82C14">
      <w:pPr>
        <w:pStyle w:val="Normal1"/>
        <w:spacing w:after="120" w:line="360" w:lineRule="auto"/>
        <w:jc w:val="both"/>
        <w:rPr>
          <w:rFonts w:ascii="Arial" w:eastAsia="Arial" w:hAnsi="Arial" w:cs="Arial"/>
          <w:szCs w:val="24"/>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39" w:name="_Toc431806067"/>
      <w:r>
        <w:lastRenderedPageBreak/>
        <w:t>Dodatak D: Plan rada / Pregled rada i stanje ostvarenja</w:t>
      </w:r>
      <w:bookmarkEnd w:id="39"/>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even" r:id="rId54"/>
      <w:headerReference w:type="default" r:id="rId55"/>
      <w:footerReference w:type="even" r:id="rId56"/>
      <w:footerReference w:type="default" r:id="rId57"/>
      <w:headerReference w:type="first" r:id="rId58"/>
      <w:footerReference w:type="first" r:id="rId59"/>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1FFE" w:rsidRDefault="00751FFE" w:rsidP="00BF7533">
      <w:r>
        <w:separator/>
      </w:r>
    </w:p>
  </w:endnote>
  <w:endnote w:type="continuationSeparator" w:id="0">
    <w:p w:rsidR="00751FFE" w:rsidRDefault="00751FFE"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61F" w:rsidRDefault="007066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61F" w:rsidRDefault="0070661F">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26.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70661F" w:rsidRDefault="0070661F">
    <w:pPr>
      <w:pStyle w:val="Normal1"/>
      <w:tabs>
        <w:tab w:val="center" w:pos="4536"/>
        <w:tab w:val="right"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61F" w:rsidRDefault="007066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1FFE" w:rsidRDefault="00751FFE" w:rsidP="00BF7533">
      <w:r>
        <w:separator/>
      </w:r>
    </w:p>
  </w:footnote>
  <w:footnote w:type="continuationSeparator" w:id="0">
    <w:p w:rsidR="00751FFE" w:rsidRDefault="00751FFE"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61F" w:rsidRDefault="007066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61F" w:rsidRDefault="0070661F">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661F" w:rsidRDefault="007066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34B55"/>
    <w:rsid w:val="00045E3E"/>
    <w:rsid w:val="00067D0C"/>
    <w:rsid w:val="00084417"/>
    <w:rsid w:val="000A0EB3"/>
    <w:rsid w:val="000C188D"/>
    <w:rsid w:val="000C580D"/>
    <w:rsid w:val="000C6DD2"/>
    <w:rsid w:val="000D1468"/>
    <w:rsid w:val="000E0814"/>
    <w:rsid w:val="000E1097"/>
    <w:rsid w:val="000E308A"/>
    <w:rsid w:val="00137A1B"/>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E5518"/>
    <w:rsid w:val="004F3E6B"/>
    <w:rsid w:val="004F61F5"/>
    <w:rsid w:val="0051017F"/>
    <w:rsid w:val="0051697A"/>
    <w:rsid w:val="005177C7"/>
    <w:rsid w:val="005206E8"/>
    <w:rsid w:val="005237D8"/>
    <w:rsid w:val="00530270"/>
    <w:rsid w:val="0053388B"/>
    <w:rsid w:val="005379DA"/>
    <w:rsid w:val="00555BF9"/>
    <w:rsid w:val="00563816"/>
    <w:rsid w:val="0057258B"/>
    <w:rsid w:val="00580CB2"/>
    <w:rsid w:val="005A2BA9"/>
    <w:rsid w:val="005B3D21"/>
    <w:rsid w:val="005D6631"/>
    <w:rsid w:val="005E3336"/>
    <w:rsid w:val="00602E4A"/>
    <w:rsid w:val="00603E8D"/>
    <w:rsid w:val="00606955"/>
    <w:rsid w:val="00606C37"/>
    <w:rsid w:val="0064634E"/>
    <w:rsid w:val="00663E77"/>
    <w:rsid w:val="006906DA"/>
    <w:rsid w:val="006B0780"/>
    <w:rsid w:val="006B0E76"/>
    <w:rsid w:val="006C46B4"/>
    <w:rsid w:val="006C72DE"/>
    <w:rsid w:val="006F1F03"/>
    <w:rsid w:val="0070036C"/>
    <w:rsid w:val="0070661F"/>
    <w:rsid w:val="0071374F"/>
    <w:rsid w:val="007167BD"/>
    <w:rsid w:val="00732CA8"/>
    <w:rsid w:val="007437B2"/>
    <w:rsid w:val="00744C3F"/>
    <w:rsid w:val="00751FFE"/>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0C28"/>
    <w:rsid w:val="009A33D0"/>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3658"/>
    <w:rsid w:val="00D848F1"/>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F4B01"/>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www.bced.gov.bc.ca/imb/downloads/classdiagramstandards.pdf"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fer.hr/predmet/opp" TargetMode="External"/><Relationship Id="rId40" Type="http://schemas.openxmlformats.org/officeDocument/2006/relationships/hyperlink" Target="http://www.zemris.fer.hr/predmeti/opp" TargetMode="External"/><Relationship Id="rId45" Type="http://schemas.openxmlformats.org/officeDocument/2006/relationships/hyperlink" Target="http://www.upedu.org/upedu/process/gcncpt/co_req.htm" TargetMode="External"/><Relationship Id="rId53" Type="http://schemas.openxmlformats.org/officeDocument/2006/relationships/image" Target="media/image30.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books/SE" TargetMode="External"/><Relationship Id="rId48" Type="http://schemas.openxmlformats.org/officeDocument/2006/relationships/hyperlink" Target="http://www.agilemodeling.com/style/classDiagram.htm"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astah.net/editions/communit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http://www.ece.rutgers.edu/~marsic/Teaching/S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bced.gov.bc.ca/imb/downloads/classdiagramstandards.pdf" TargetMode="External"/><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argouml.tigris.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FDEE0F-0A3A-974B-9DD9-29BF5C72B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60</Pages>
  <Words>6334</Words>
  <Characters>36109</Characters>
  <Application>Microsoft Office Word</Application>
  <DocSecurity>0</DocSecurity>
  <Lines>300</Lines>
  <Paragraphs>84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42359</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Lucia Barišić</cp:lastModifiedBy>
  <cp:revision>3</cp:revision>
  <dcterms:created xsi:type="dcterms:W3CDTF">2018-11-26T18:37:00Z</dcterms:created>
  <dcterms:modified xsi:type="dcterms:W3CDTF">2018-11-26T18:51:00Z</dcterms:modified>
</cp:coreProperties>
</file>