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635718106"/>
        <w:docPartObj>
          <w:docPartGallery w:val="Cover Pages"/>
          <w:docPartUnique/>
        </w:docPartObj>
      </w:sdtPr>
      <w:sdtEndPr/>
      <w:sdtContent>
        <w:p w14:paraId="774ADF40" w14:textId="015347D5" w:rsidR="00F24C19" w:rsidRDefault="00F24C19">
          <w:r>
            <w:rPr>
              <w:noProof/>
            </w:rPr>
            <mc:AlternateContent>
              <mc:Choice Requires="wpg">
                <w:drawing>
                  <wp:anchor distT="0" distB="0" distL="114300" distR="114300" simplePos="0" relativeHeight="251663361" behindDoc="0" locked="0" layoutInCell="1" allowOverlap="1" wp14:anchorId="0E6383FA" wp14:editId="1ACACC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68180D" id="Group 149" o:spid="_x0000_s1026" style="position:absolute;margin-left:0;margin-top:0;width:8in;height:95.7pt;z-index:25166336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3" behindDoc="0" locked="0" layoutInCell="1" allowOverlap="1" wp14:anchorId="711B3E9F" wp14:editId="3D3E4CED">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08936" w14:textId="616EA355" w:rsidR="00F24C19" w:rsidRDefault="00F24C19" w:rsidP="00F24C19">
                                <w:r>
                                  <w:rPr>
                                    <w:rFonts w:ascii="Cambria" w:eastAsia="Cambria" w:hAnsi="Cambria" w:cs="Cambria"/>
                                    <w:i/>
                                    <w:color w:val="4F81BD"/>
                                    <w:sz w:val="24"/>
                                    <w:szCs w:val="24"/>
                                    <w:highlight w:val="white"/>
                                  </w:rPr>
                                  <w:t>R</w:t>
                                </w:r>
                                <w:r w:rsidR="00813CB1">
                                  <w:rPr>
                                    <w:rFonts w:ascii="Cambria" w:eastAsia="Cambria" w:hAnsi="Cambria" w:cs="Cambria"/>
                                    <w:i/>
                                    <w:color w:val="4F81BD"/>
                                    <w:sz w:val="24"/>
                                    <w:szCs w:val="24"/>
                                    <w:highlight w:val="white"/>
                                  </w:rPr>
                                  <w:t>avikumar Patel</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26645208</w:t>
                                </w:r>
                                <w:r>
                                  <w:rPr>
                                    <w:rFonts w:ascii="Cambria" w:eastAsia="Cambria" w:hAnsi="Cambria" w:cs="Cambria"/>
                                    <w:sz w:val="24"/>
                                    <w:szCs w:val="24"/>
                                    <w:highlight w:val="white"/>
                                  </w:rPr>
                                  <w:t xml:space="preserve"> </w:t>
                                </w:r>
                              </w:p>
                              <w:p w14:paraId="6C3C9915" w14:textId="0F0EADED" w:rsidR="00F24C19" w:rsidRDefault="00F24C19" w:rsidP="00F24C19">
                                <w:r>
                                  <w:rPr>
                                    <w:rFonts w:ascii="Cambria" w:eastAsia="Cambria" w:hAnsi="Cambria" w:cs="Cambria"/>
                                    <w:i/>
                                    <w:color w:val="4F81BD"/>
                                    <w:sz w:val="24"/>
                                    <w:szCs w:val="24"/>
                                    <w:highlight w:val="white"/>
                                  </w:rPr>
                                  <w:t>Evg</w:t>
                                </w:r>
                                <w:r w:rsidR="00813CB1">
                                  <w:rPr>
                                    <w:rFonts w:ascii="Cambria" w:eastAsia="Cambria" w:hAnsi="Cambria" w:cs="Cambria"/>
                                    <w:i/>
                                    <w:color w:val="4F81BD"/>
                                    <w:sz w:val="24"/>
                                    <w:szCs w:val="24"/>
                                    <w:highlight w:val="white"/>
                                  </w:rPr>
                                  <w:t>eny Chulak</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29683968</w:t>
                                </w:r>
                                <w:r>
                                  <w:rPr>
                                    <w:rFonts w:ascii="Cambria" w:eastAsia="Cambria" w:hAnsi="Cambria" w:cs="Cambria"/>
                                    <w:sz w:val="24"/>
                                    <w:szCs w:val="24"/>
                                    <w:highlight w:val="white"/>
                                  </w:rPr>
                                  <w:t xml:space="preserve"> </w:t>
                                </w:r>
                              </w:p>
                              <w:p w14:paraId="6BC9AADF" w14:textId="18A25654" w:rsidR="00F24C19" w:rsidRDefault="00F24C19" w:rsidP="00F24C19">
                                <w:r>
                                  <w:rPr>
                                    <w:rFonts w:ascii="Cambria" w:eastAsia="Cambria" w:hAnsi="Cambria" w:cs="Cambria"/>
                                    <w:i/>
                                    <w:color w:val="4F81BD"/>
                                    <w:sz w:val="24"/>
                                    <w:szCs w:val="24"/>
                                    <w:highlight w:val="white"/>
                                  </w:rPr>
                                  <w:t>Alain Fallara</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21739638</w:t>
                                </w:r>
                                <w:r>
                                  <w:rPr>
                                    <w:rFonts w:ascii="Cambria" w:eastAsia="Cambria" w:hAnsi="Cambria" w:cs="Cambria"/>
                                    <w:sz w:val="24"/>
                                    <w:szCs w:val="24"/>
                                    <w:highlight w:val="white"/>
                                  </w:rPr>
                                  <w:t xml:space="preserve"> </w:t>
                                </w:r>
                              </w:p>
                              <w:p w14:paraId="32AD0AC0" w14:textId="7C315050" w:rsidR="00F24C19" w:rsidRDefault="00813CB1" w:rsidP="00F24C19">
                                <w:r>
                                  <w:rPr>
                                    <w:rFonts w:ascii="Cambria" w:eastAsia="Cambria" w:hAnsi="Cambria" w:cs="Cambria"/>
                                    <w:i/>
                                    <w:color w:val="4F81BD"/>
                                    <w:sz w:val="24"/>
                                    <w:szCs w:val="24"/>
                                    <w:highlight w:val="white"/>
                                  </w:rPr>
                                  <w:t>Richard Grand’Maison</w:t>
                                </w:r>
                                <w:r>
                                  <w:rPr>
                                    <w:rFonts w:ascii="Cambria" w:eastAsia="Cambria" w:hAnsi="Cambria" w:cs="Cambria"/>
                                    <w:i/>
                                    <w:color w:val="4F81BD"/>
                                    <w:sz w:val="24"/>
                                    <w:szCs w:val="24"/>
                                    <w:highlight w:val="white"/>
                                  </w:rPr>
                                  <w:tab/>
                                </w:r>
                                <w:r w:rsidR="00F24C19">
                                  <w:rPr>
                                    <w:rFonts w:ascii="Cambria" w:eastAsia="Cambria" w:hAnsi="Cambria" w:cs="Cambria"/>
                                    <w:i/>
                                    <w:color w:val="4F81BD"/>
                                    <w:sz w:val="24"/>
                                    <w:szCs w:val="24"/>
                                    <w:highlight w:val="white"/>
                                  </w:rPr>
                                  <w:t>26145965</w:t>
                                </w:r>
                                <w:r w:rsidR="00F24C19">
                                  <w:rPr>
                                    <w:rFonts w:ascii="Cambria" w:eastAsia="Cambria" w:hAnsi="Cambria" w:cs="Cambria"/>
                                    <w:sz w:val="24"/>
                                    <w:szCs w:val="24"/>
                                    <w:highlight w:val="white"/>
                                  </w:rPr>
                                  <w:t xml:space="preserve"> </w:t>
                                </w:r>
                              </w:p>
                              <w:p w14:paraId="33822438" w14:textId="441634BA" w:rsidR="00F24C19" w:rsidRDefault="00813CB1" w:rsidP="00F24C19">
                                <w:r>
                                  <w:rPr>
                                    <w:rFonts w:ascii="Cambria" w:eastAsia="Cambria" w:hAnsi="Cambria" w:cs="Cambria"/>
                                    <w:i/>
                                    <w:color w:val="4F81BD"/>
                                    <w:sz w:val="24"/>
                                    <w:szCs w:val="24"/>
                                    <w:highlight w:val="white"/>
                                  </w:rPr>
                                  <w:t>Pargol Postareh</w:t>
                                </w:r>
                                <w:r>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ab/>
                                </w:r>
                                <w:r w:rsidR="00F24C19">
                                  <w:rPr>
                                    <w:rFonts w:ascii="Cambria" w:eastAsia="Cambria" w:hAnsi="Cambria" w:cs="Cambria"/>
                                    <w:i/>
                                    <w:color w:val="4F81BD"/>
                                    <w:sz w:val="24"/>
                                    <w:szCs w:val="24"/>
                                    <w:highlight w:val="white"/>
                                  </w:rPr>
                                  <w:t>26428126</w:t>
                                </w:r>
                                <w:r w:rsidR="00F24C19">
                                  <w:rPr>
                                    <w:rFonts w:ascii="Cambria" w:eastAsia="Cambria" w:hAnsi="Cambria" w:cs="Cambria"/>
                                    <w:sz w:val="24"/>
                                    <w:szCs w:val="24"/>
                                    <w:highlight w:val="white"/>
                                  </w:rPr>
                                  <w:t xml:space="preserve"> </w:t>
                                </w:r>
                              </w:p>
                              <w:p w14:paraId="452118FE" w14:textId="6D099EDE" w:rsidR="00F24C19" w:rsidRDefault="00330C7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24C19">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1B3E9F" id="_x0000_t202" coordsize="21600,21600" o:spt="202" path="m,l,21600r21600,l21600,xe">
                    <v:stroke joinstyle="miter"/>
                    <v:path gradientshapeok="t" o:connecttype="rect"/>
                  </v:shapetype>
                  <v:shape id="Text Box 152" o:spid="_x0000_s1026" type="#_x0000_t202" style="position:absolute;margin-left:0;margin-top:0;width:8in;height:1in;z-index:251661313;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208936" w14:textId="616EA355" w:rsidR="00F24C19" w:rsidRDefault="00F24C19" w:rsidP="00F24C19">
                          <w:r>
                            <w:rPr>
                              <w:rFonts w:ascii="Cambria" w:eastAsia="Cambria" w:hAnsi="Cambria" w:cs="Cambria"/>
                              <w:i/>
                              <w:color w:val="4F81BD"/>
                              <w:sz w:val="24"/>
                              <w:szCs w:val="24"/>
                              <w:highlight w:val="white"/>
                            </w:rPr>
                            <w:t>R</w:t>
                          </w:r>
                          <w:r w:rsidR="00813CB1">
                            <w:rPr>
                              <w:rFonts w:ascii="Cambria" w:eastAsia="Cambria" w:hAnsi="Cambria" w:cs="Cambria"/>
                              <w:i/>
                              <w:color w:val="4F81BD"/>
                              <w:sz w:val="24"/>
                              <w:szCs w:val="24"/>
                              <w:highlight w:val="white"/>
                            </w:rPr>
                            <w:t>avikumar Patel</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26645208</w:t>
                          </w:r>
                          <w:r>
                            <w:rPr>
                              <w:rFonts w:ascii="Cambria" w:eastAsia="Cambria" w:hAnsi="Cambria" w:cs="Cambria"/>
                              <w:sz w:val="24"/>
                              <w:szCs w:val="24"/>
                              <w:highlight w:val="white"/>
                            </w:rPr>
                            <w:t xml:space="preserve"> </w:t>
                          </w:r>
                        </w:p>
                        <w:p w14:paraId="6C3C9915" w14:textId="0F0EADED" w:rsidR="00F24C19" w:rsidRDefault="00F24C19" w:rsidP="00F24C19">
                          <w:r>
                            <w:rPr>
                              <w:rFonts w:ascii="Cambria" w:eastAsia="Cambria" w:hAnsi="Cambria" w:cs="Cambria"/>
                              <w:i/>
                              <w:color w:val="4F81BD"/>
                              <w:sz w:val="24"/>
                              <w:szCs w:val="24"/>
                              <w:highlight w:val="white"/>
                            </w:rPr>
                            <w:t>Evg</w:t>
                          </w:r>
                          <w:r w:rsidR="00813CB1">
                            <w:rPr>
                              <w:rFonts w:ascii="Cambria" w:eastAsia="Cambria" w:hAnsi="Cambria" w:cs="Cambria"/>
                              <w:i/>
                              <w:color w:val="4F81BD"/>
                              <w:sz w:val="24"/>
                              <w:szCs w:val="24"/>
                              <w:highlight w:val="white"/>
                            </w:rPr>
                            <w:t>eny Chulak</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29683968</w:t>
                          </w:r>
                          <w:r>
                            <w:rPr>
                              <w:rFonts w:ascii="Cambria" w:eastAsia="Cambria" w:hAnsi="Cambria" w:cs="Cambria"/>
                              <w:sz w:val="24"/>
                              <w:szCs w:val="24"/>
                              <w:highlight w:val="white"/>
                            </w:rPr>
                            <w:t xml:space="preserve"> </w:t>
                          </w:r>
                        </w:p>
                        <w:p w14:paraId="6BC9AADF" w14:textId="18A25654" w:rsidR="00F24C19" w:rsidRDefault="00F24C19" w:rsidP="00F24C19">
                          <w:r>
                            <w:rPr>
                              <w:rFonts w:ascii="Cambria" w:eastAsia="Cambria" w:hAnsi="Cambria" w:cs="Cambria"/>
                              <w:i/>
                              <w:color w:val="4F81BD"/>
                              <w:sz w:val="24"/>
                              <w:szCs w:val="24"/>
                              <w:highlight w:val="white"/>
                            </w:rPr>
                            <w:t>Alain Fallara</w:t>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sidR="00813CB1">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21739638</w:t>
                          </w:r>
                          <w:r>
                            <w:rPr>
                              <w:rFonts w:ascii="Cambria" w:eastAsia="Cambria" w:hAnsi="Cambria" w:cs="Cambria"/>
                              <w:sz w:val="24"/>
                              <w:szCs w:val="24"/>
                              <w:highlight w:val="white"/>
                            </w:rPr>
                            <w:t xml:space="preserve"> </w:t>
                          </w:r>
                        </w:p>
                        <w:p w14:paraId="32AD0AC0" w14:textId="7C315050" w:rsidR="00F24C19" w:rsidRDefault="00813CB1" w:rsidP="00F24C19">
                          <w:r>
                            <w:rPr>
                              <w:rFonts w:ascii="Cambria" w:eastAsia="Cambria" w:hAnsi="Cambria" w:cs="Cambria"/>
                              <w:i/>
                              <w:color w:val="4F81BD"/>
                              <w:sz w:val="24"/>
                              <w:szCs w:val="24"/>
                              <w:highlight w:val="white"/>
                            </w:rPr>
                            <w:t>Richard Grand’Maison</w:t>
                          </w:r>
                          <w:r>
                            <w:rPr>
                              <w:rFonts w:ascii="Cambria" w:eastAsia="Cambria" w:hAnsi="Cambria" w:cs="Cambria"/>
                              <w:i/>
                              <w:color w:val="4F81BD"/>
                              <w:sz w:val="24"/>
                              <w:szCs w:val="24"/>
                              <w:highlight w:val="white"/>
                            </w:rPr>
                            <w:tab/>
                          </w:r>
                          <w:r w:rsidR="00F24C19">
                            <w:rPr>
                              <w:rFonts w:ascii="Cambria" w:eastAsia="Cambria" w:hAnsi="Cambria" w:cs="Cambria"/>
                              <w:i/>
                              <w:color w:val="4F81BD"/>
                              <w:sz w:val="24"/>
                              <w:szCs w:val="24"/>
                              <w:highlight w:val="white"/>
                            </w:rPr>
                            <w:t>26145965</w:t>
                          </w:r>
                          <w:r w:rsidR="00F24C19">
                            <w:rPr>
                              <w:rFonts w:ascii="Cambria" w:eastAsia="Cambria" w:hAnsi="Cambria" w:cs="Cambria"/>
                              <w:sz w:val="24"/>
                              <w:szCs w:val="24"/>
                              <w:highlight w:val="white"/>
                            </w:rPr>
                            <w:t xml:space="preserve"> </w:t>
                          </w:r>
                        </w:p>
                        <w:p w14:paraId="33822438" w14:textId="441634BA" w:rsidR="00F24C19" w:rsidRDefault="00813CB1" w:rsidP="00F24C19">
                          <w:r>
                            <w:rPr>
                              <w:rFonts w:ascii="Cambria" w:eastAsia="Cambria" w:hAnsi="Cambria" w:cs="Cambria"/>
                              <w:i/>
                              <w:color w:val="4F81BD"/>
                              <w:sz w:val="24"/>
                              <w:szCs w:val="24"/>
                              <w:highlight w:val="white"/>
                            </w:rPr>
                            <w:t>Pargol Postareh</w:t>
                          </w:r>
                          <w:r>
                            <w:rPr>
                              <w:rFonts w:ascii="Cambria" w:eastAsia="Cambria" w:hAnsi="Cambria" w:cs="Cambria"/>
                              <w:i/>
                              <w:color w:val="4F81BD"/>
                              <w:sz w:val="24"/>
                              <w:szCs w:val="24"/>
                              <w:highlight w:val="white"/>
                            </w:rPr>
                            <w:tab/>
                          </w:r>
                          <w:r>
                            <w:rPr>
                              <w:rFonts w:ascii="Cambria" w:eastAsia="Cambria" w:hAnsi="Cambria" w:cs="Cambria"/>
                              <w:i/>
                              <w:color w:val="4F81BD"/>
                              <w:sz w:val="24"/>
                              <w:szCs w:val="24"/>
                              <w:highlight w:val="white"/>
                            </w:rPr>
                            <w:tab/>
                          </w:r>
                          <w:bookmarkStart w:id="1" w:name="_GoBack"/>
                          <w:bookmarkEnd w:id="1"/>
                          <w:r w:rsidR="00F24C19">
                            <w:rPr>
                              <w:rFonts w:ascii="Cambria" w:eastAsia="Cambria" w:hAnsi="Cambria" w:cs="Cambria"/>
                              <w:i/>
                              <w:color w:val="4F81BD"/>
                              <w:sz w:val="24"/>
                              <w:szCs w:val="24"/>
                              <w:highlight w:val="white"/>
                            </w:rPr>
                            <w:t>26428126</w:t>
                          </w:r>
                          <w:r w:rsidR="00F24C19">
                            <w:rPr>
                              <w:rFonts w:ascii="Cambria" w:eastAsia="Cambria" w:hAnsi="Cambria" w:cs="Cambria"/>
                              <w:sz w:val="24"/>
                              <w:szCs w:val="24"/>
                              <w:highlight w:val="white"/>
                            </w:rPr>
                            <w:t xml:space="preserve"> </w:t>
                          </w:r>
                        </w:p>
                        <w:p w14:paraId="452118FE" w14:textId="6D099EDE" w:rsidR="00F24C19" w:rsidRDefault="00813CB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24C19">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7" behindDoc="0" locked="0" layoutInCell="1" allowOverlap="1" wp14:anchorId="1A1A00FC" wp14:editId="72A471B3">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DCC90" w14:textId="6E7578EB" w:rsidR="00F24C19" w:rsidRDefault="00F24C19">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1A00FC" id="Text Box 153" o:spid="_x0000_s1027" type="#_x0000_t202" style="position:absolute;margin-left:0;margin-top:0;width:8in;height:79.5pt;z-index:251662337;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3DCC90" w14:textId="6E7578EB" w:rsidR="00F24C19" w:rsidRDefault="00F24C19">
                          <w:pPr>
                            <w:pStyle w:val="NoSpacing"/>
                            <w:jc w:val="right"/>
                            <w:rPr>
                              <w:color w:val="595959" w:themeColor="text1" w:themeTint="A6"/>
                              <w:sz w:val="20"/>
                              <w:szCs w:val="20"/>
                            </w:rPr>
                          </w:pPr>
                        </w:p>
                      </w:txbxContent>
                    </v:textbox>
                    <w10:wrap type="square" anchorx="page" anchory="page"/>
                  </v:shape>
                </w:pict>
              </mc:Fallback>
            </mc:AlternateContent>
          </w:r>
          <w:r>
            <w:t>Miles</w:t>
          </w:r>
        </w:p>
        <w:p w14:paraId="1004D11A" w14:textId="72F75B8A" w:rsidR="00F24C19" w:rsidRDefault="00F24C19">
          <w:r>
            <w:rPr>
              <w:noProof/>
            </w:rPr>
            <mc:AlternateContent>
              <mc:Choice Requires="wps">
                <w:drawing>
                  <wp:anchor distT="0" distB="0" distL="114300" distR="114300" simplePos="0" relativeHeight="251660289" behindDoc="0" locked="0" layoutInCell="1" allowOverlap="1" wp14:anchorId="29AADC09" wp14:editId="01A7FB0D">
                    <wp:simplePos x="0" y="0"/>
                    <wp:positionH relativeFrom="page">
                      <wp:posOffset>224367</wp:posOffset>
                    </wp:positionH>
                    <wp:positionV relativeFrom="page">
                      <wp:posOffset>4313767</wp:posOffset>
                    </wp:positionV>
                    <wp:extent cx="5757333" cy="2769235"/>
                    <wp:effectExtent l="0" t="0" r="0" b="12065"/>
                    <wp:wrapSquare wrapText="bothSides"/>
                    <wp:docPr id="154" name="Text Box 154"/>
                    <wp:cNvGraphicFramePr/>
                    <a:graphic xmlns:a="http://schemas.openxmlformats.org/drawingml/2006/main">
                      <a:graphicData uri="http://schemas.microsoft.com/office/word/2010/wordprocessingShape">
                        <wps:wsp>
                          <wps:cNvSpPr txBox="1"/>
                          <wps:spPr>
                            <a:xfrm>
                              <a:off x="0" y="0"/>
                              <a:ext cx="5757333" cy="276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443E9" w14:textId="324DA8AD" w:rsidR="00F24C19" w:rsidRDefault="00330C7F"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4C19" w:rsidRPr="00F24C19">
                                      <w:rPr>
                                        <w:color w:val="404040" w:themeColor="text1" w:themeTint="BF"/>
                                        <w:sz w:val="36"/>
                                        <w:szCs w:val="36"/>
                                      </w:rPr>
                                      <w:t>Poker Equity Tool (PET)</w:t>
                                    </w:r>
                                    <w:r w:rsidR="00F24C19" w:rsidRPr="00F24C19">
                                      <w:rPr>
                                        <w:color w:val="404040" w:themeColor="text1" w:themeTint="BF"/>
                                        <w:sz w:val="36"/>
                                        <w:szCs w:val="36"/>
                                      </w:rPr>
                                      <w:br/>
                                    </w:r>
                                    <w:r w:rsidR="00F24C19" w:rsidRPr="00F24C19">
                                      <w:rPr>
                                        <w:color w:val="404040" w:themeColor="text1" w:themeTint="BF"/>
                                        <w:sz w:val="36"/>
                                        <w:szCs w:val="36"/>
                                      </w:rPr>
                                      <w:br/>
                                    </w:r>
                                    <w:r w:rsidR="00F24C19" w:rsidRPr="00F24C19">
                                      <w:rPr>
                                        <w:color w:val="404040" w:themeColor="text1" w:themeTint="BF"/>
                                        <w:sz w:val="36"/>
                                        <w:szCs w:val="36"/>
                                      </w:rPr>
                                      <w:br/>
                                      <w:t>Milestone 3</w:t>
                                    </w:r>
                                    <w:r w:rsidR="00F24C19">
                                      <w:rPr>
                                        <w:color w:val="404040" w:themeColor="text1" w:themeTint="BF"/>
                                        <w:sz w:val="36"/>
                                        <w:szCs w:val="36"/>
                                      </w:rPr>
                                      <w:br/>
                                    </w:r>
                                    <w:r w:rsidR="00F24C19"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AADC09" id="_x0000_t202" coordsize="21600,21600" o:spt="202" path="m,l,21600r21600,l21600,xe">
                    <v:stroke joinstyle="miter"/>
                    <v:path gradientshapeok="t" o:connecttype="rect"/>
                  </v:shapetype>
                  <v:shape id="Text Box 154" o:spid="_x0000_s1028" type="#_x0000_t202" style="position:absolute;margin-left:17.65pt;margin-top:339.65pt;width:453.35pt;height:218.05pt;z-index:251660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" filled="f" stroked="f" strokeweight=".5pt">
                    <v:textbox inset="126pt,0,54pt,0">
                      <w:txbxContent>
                        <w:p w14:paraId="336443E9" w14:textId="324DA8AD" w:rsidR="00F24C19" w:rsidRDefault="00330C7F"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24C19" w:rsidRPr="00F24C19">
                                <w:rPr>
                                  <w:color w:val="404040" w:themeColor="text1" w:themeTint="BF"/>
                                  <w:sz w:val="36"/>
                                  <w:szCs w:val="36"/>
                                </w:rPr>
                                <w:t>Poker Equity Tool (PET)</w:t>
                              </w:r>
                              <w:r w:rsidR="00F24C19" w:rsidRPr="00F24C19">
                                <w:rPr>
                                  <w:color w:val="404040" w:themeColor="text1" w:themeTint="BF"/>
                                  <w:sz w:val="36"/>
                                  <w:szCs w:val="36"/>
                                </w:rPr>
                                <w:br/>
                              </w:r>
                              <w:r w:rsidR="00F24C19" w:rsidRPr="00F24C19">
                                <w:rPr>
                                  <w:color w:val="404040" w:themeColor="text1" w:themeTint="BF"/>
                                  <w:sz w:val="36"/>
                                  <w:szCs w:val="36"/>
                                </w:rPr>
                                <w:br/>
                              </w:r>
                              <w:r w:rsidR="00F24C19" w:rsidRPr="00F24C19">
                                <w:rPr>
                                  <w:color w:val="404040" w:themeColor="text1" w:themeTint="BF"/>
                                  <w:sz w:val="36"/>
                                  <w:szCs w:val="36"/>
                                </w:rPr>
                                <w:br/>
                                <w:t>Milestone 3</w:t>
                              </w:r>
                              <w:r w:rsidR="00F24C19">
                                <w:rPr>
                                  <w:color w:val="404040" w:themeColor="text1" w:themeTint="BF"/>
                                  <w:sz w:val="36"/>
                                  <w:szCs w:val="36"/>
                                </w:rPr>
                                <w:br/>
                              </w:r>
                              <w:r w:rsidR="00F24C19"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2A7DC7F7" w14:textId="2373454B" w:rsidR="5AB4A7EC" w:rsidRDefault="5AB4A7EC">
      <w:r w:rsidRPr="5AB4A7EC">
        <w:rPr>
          <w:b/>
          <w:bCs/>
          <w:sz w:val="24"/>
          <w:szCs w:val="24"/>
        </w:rPr>
        <w:lastRenderedPageBreak/>
        <w:t>GitHub Link to Project’s Source Code</w:t>
      </w:r>
      <w:r w:rsidRPr="5AB4A7EC">
        <w:rPr>
          <w:rFonts w:ascii="Calibri" w:eastAsia="Calibri" w:hAnsi="Calibri" w:cs="Calibri"/>
        </w:rPr>
        <w:t xml:space="preserve"> </w:t>
      </w:r>
    </w:p>
    <w:p w14:paraId="0B7BDB90" w14:textId="5286D0FF" w:rsidR="5AB4A7EC" w:rsidRDefault="00330C7F">
      <w:hyperlink r:id="rId8">
        <w:r w:rsidR="5AB4A7EC" w:rsidRPr="5AB4A7EC">
          <w:rPr>
            <w:rStyle w:val="Hyperlink"/>
            <w:rFonts w:ascii="Calibri" w:eastAsia="Calibri" w:hAnsi="Calibri" w:cs="Calibri"/>
          </w:rPr>
          <w:t>https://github.com/ivarletap/poker-prime</w:t>
        </w:r>
      </w:hyperlink>
      <w:r w:rsidR="5AB4A7EC" w:rsidRPr="5AB4A7EC">
        <w:rPr>
          <w:rFonts w:ascii="Calibri" w:eastAsia="Calibri" w:hAnsi="Calibri" w:cs="Calibri"/>
        </w:rPr>
        <w:t xml:space="preserve"> </w:t>
      </w:r>
    </w:p>
    <w:p w14:paraId="3E517E2F" w14:textId="2E7B6438" w:rsidR="5AB4A7EC" w:rsidRDefault="5AB4A7EC" w:rsidP="5AB4A7EC"/>
    <w:p w14:paraId="465C041A" w14:textId="46340644" w:rsidR="5AB4A7EC" w:rsidRDefault="5AB4A7EC">
      <w:r w:rsidRPr="5AB4A7EC">
        <w:rPr>
          <w:b/>
          <w:bCs/>
          <w:sz w:val="24"/>
          <w:szCs w:val="24"/>
        </w:rPr>
        <w:t xml:space="preserve">Summary of Project  </w:t>
      </w:r>
      <w:r w:rsidRPr="5AB4A7EC">
        <w:rPr>
          <w:rFonts w:ascii="Calibri" w:eastAsia="Calibri" w:hAnsi="Calibri" w:cs="Calibri"/>
        </w:rPr>
        <w:t xml:space="preserve"> </w:t>
      </w:r>
    </w:p>
    <w:p w14:paraId="5E7D56F1" w14:textId="0E5BDF57"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This is a poker hand equity calculator. This calculator can be used by a user to calculate the hand equity for different types of poker, including 5 Card Draw, Limit and No-Limit Hold’Em and Omaha. </w:t>
      </w:r>
    </w:p>
    <w:p w14:paraId="2A1D27EA" w14:textId="7A9B1C9F"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The poker calculator also functions as a fast PokerStars and Full Tilt hand parser. Past hand histories are analyzed to create various statistics on player performance, past opponents and tournament success.  </w:t>
      </w:r>
    </w:p>
    <w:p w14:paraId="0B61A543" w14:textId="717753B8" w:rsidR="5AB4A7EC" w:rsidRPr="00EF6D76" w:rsidRDefault="5AB4A7EC">
      <w:pPr>
        <w:rPr>
          <w:sz w:val="24"/>
          <w:szCs w:val="24"/>
        </w:rPr>
      </w:pPr>
      <w:r w:rsidRPr="00D650D7">
        <w:rPr>
          <w:rFonts w:ascii="Times New Roman" w:eastAsia="Calibri" w:hAnsi="Times New Roman" w:cs="Times New Roman"/>
          <w:sz w:val="24"/>
          <w:szCs w:val="24"/>
        </w:rPr>
        <w:t xml:space="preserve">The project is still in development and is maintained. It has 2 contributors, 146 commits and 1 branch. This project was originally uploaded to GitHub on January 22 2012, and it has been updated regularly. The last modifications to the project were made on September 19th 2015. </w:t>
      </w:r>
      <w:r w:rsidRPr="00EF6D76">
        <w:rPr>
          <w:rFonts w:ascii="Calibri" w:eastAsia="Calibri" w:hAnsi="Calibri" w:cs="Calibri"/>
          <w:sz w:val="24"/>
          <w:szCs w:val="24"/>
        </w:rPr>
        <w:t xml:space="preserve"> </w:t>
      </w:r>
    </w:p>
    <w:p w14:paraId="557E7BB0" w14:textId="1D23238A" w:rsidR="5AB4A7EC" w:rsidRDefault="5AB4A7EC" w:rsidP="5AB4A7EC">
      <w:pPr>
        <w:spacing w:before="240"/>
        <w:jc w:val="both"/>
      </w:pPr>
    </w:p>
    <w:p w14:paraId="65A2368F" w14:textId="77777777" w:rsidR="00F62DC4" w:rsidRDefault="00F62DC4">
      <w:pPr>
        <w:jc w:val="both"/>
      </w:pPr>
    </w:p>
    <w:p w14:paraId="1B13E9B0" w14:textId="77777777" w:rsidR="00F62DC4" w:rsidRDefault="00F62DC4">
      <w:pPr>
        <w:pStyle w:val="Heading1"/>
        <w:keepNext w:val="0"/>
        <w:keepLines w:val="0"/>
        <w:spacing w:before="480"/>
        <w:contextualSpacing w:val="0"/>
      </w:pPr>
      <w:bookmarkStart w:id="0" w:name="h.whaz9kykkuzg" w:colFirst="0" w:colLast="0"/>
      <w:bookmarkEnd w:id="0"/>
    </w:p>
    <w:p w14:paraId="131D9CCB" w14:textId="77777777" w:rsidR="00F62DC4" w:rsidRDefault="00F62DC4" w:rsidP="65CB12EE">
      <w:pPr>
        <w:pStyle w:val="Heading1"/>
        <w:keepNext w:val="0"/>
        <w:keepLines w:val="0"/>
        <w:spacing w:before="480"/>
        <w:contextualSpacing w:val="0"/>
      </w:pPr>
      <w:bookmarkStart w:id="1" w:name="h.2k41xpgikrng" w:colFirst="0" w:colLast="0"/>
      <w:bookmarkEnd w:id="1"/>
    </w:p>
    <w:p w14:paraId="7214D316" w14:textId="77777777" w:rsidR="00F62DC4" w:rsidRDefault="00F62DC4">
      <w:pPr>
        <w:pStyle w:val="Heading1"/>
        <w:keepNext w:val="0"/>
        <w:keepLines w:val="0"/>
        <w:spacing w:before="480"/>
        <w:contextualSpacing w:val="0"/>
        <w:jc w:val="center"/>
      </w:pPr>
      <w:bookmarkStart w:id="2" w:name="h.sl37v8krt4kk" w:colFirst="0" w:colLast="0"/>
      <w:bookmarkEnd w:id="2"/>
    </w:p>
    <w:p w14:paraId="23F2EDCD" w14:textId="77777777" w:rsidR="00F62DC4" w:rsidRDefault="00F62DC4">
      <w:pPr>
        <w:pStyle w:val="Heading1"/>
        <w:keepNext w:val="0"/>
        <w:keepLines w:val="0"/>
        <w:spacing w:before="480"/>
        <w:contextualSpacing w:val="0"/>
        <w:jc w:val="center"/>
      </w:pPr>
      <w:bookmarkStart w:id="3" w:name="h.jqauufxg3hjw" w:colFirst="0" w:colLast="0"/>
      <w:bookmarkEnd w:id="3"/>
    </w:p>
    <w:p w14:paraId="7B667AA5" w14:textId="77777777" w:rsidR="003544F7" w:rsidRDefault="00700EFD">
      <w:pPr>
        <w:rPr>
          <w:b/>
          <w:sz w:val="46"/>
          <w:szCs w:val="46"/>
        </w:rPr>
        <w:sectPr w:rsidR="003544F7" w:rsidSect="00F24C19">
          <w:pgSz w:w="11909" w:h="16834"/>
          <w:pgMar w:top="709" w:right="852" w:bottom="1276" w:left="990" w:header="720" w:footer="720" w:gutter="0"/>
          <w:pgNumType w:start="0"/>
          <w:cols w:space="720"/>
          <w:titlePg/>
          <w:docGrid w:linePitch="299"/>
        </w:sectPr>
      </w:pPr>
      <w:bookmarkStart w:id="4" w:name="h.2bzqeywwg1ae" w:colFirst="0" w:colLast="0"/>
      <w:bookmarkEnd w:id="4"/>
      <w:r>
        <w:rPr>
          <w:b/>
          <w:sz w:val="46"/>
          <w:szCs w:val="46"/>
        </w:rPr>
        <w:br w:type="page"/>
      </w:r>
    </w:p>
    <w:p w14:paraId="3999A039" w14:textId="572A03A5" w:rsidR="00F62DC4" w:rsidRPr="00060184" w:rsidRDefault="38CBE3A9" w:rsidP="001B4013">
      <w:pPr>
        <w:pStyle w:val="Heading1"/>
        <w:keepNext w:val="0"/>
        <w:keepLines w:val="0"/>
        <w:spacing w:before="480"/>
        <w:contextualSpacing w:val="0"/>
        <w:rPr>
          <w:sz w:val="28"/>
          <w:szCs w:val="28"/>
        </w:rPr>
      </w:pPr>
      <w:r w:rsidRPr="00A96C43">
        <w:rPr>
          <w:b/>
          <w:bCs/>
          <w:sz w:val="32"/>
          <w:szCs w:val="32"/>
        </w:rPr>
        <w:lastRenderedPageBreak/>
        <w:t xml:space="preserve">Class Diagram of Actual System </w:t>
      </w:r>
      <w:r w:rsidRPr="00A96C43">
        <w:rPr>
          <w:b/>
          <w:bCs/>
          <w:color w:val="FF0000"/>
          <w:sz w:val="28"/>
          <w:szCs w:val="28"/>
        </w:rPr>
        <w:t>(</w:t>
      </w:r>
      <w:r w:rsidR="007B327C">
        <w:rPr>
          <w:b/>
          <w:bCs/>
          <w:color w:val="FF0000"/>
          <w:sz w:val="28"/>
          <w:szCs w:val="28"/>
        </w:rPr>
        <w:t xml:space="preserve">for more clarity look at </w:t>
      </w:r>
      <w:r w:rsidRPr="00A96C43">
        <w:rPr>
          <w:b/>
          <w:bCs/>
          <w:color w:val="FF0000"/>
          <w:sz w:val="28"/>
          <w:szCs w:val="28"/>
        </w:rPr>
        <w:t>included png file)</w:t>
      </w:r>
    </w:p>
    <w:p w14:paraId="55A480E0" w14:textId="16850F50" w:rsidR="003544F7" w:rsidRDefault="00693BBF" w:rsidP="003544F7">
      <w:pPr>
        <w:pStyle w:val="Heading1"/>
        <w:keepNext w:val="0"/>
        <w:keepLines w:val="0"/>
        <w:spacing w:before="480"/>
        <w:contextualSpacing w:val="0"/>
        <w:rPr>
          <w:b/>
          <w:bCs/>
          <w:sz w:val="24"/>
          <w:szCs w:val="24"/>
        </w:rPr>
      </w:pPr>
      <w:bookmarkStart w:id="5" w:name="h.opfjh7219wv2" w:colFirst="0" w:colLast="0"/>
      <w:bookmarkEnd w:id="5"/>
      <w:r>
        <w:rPr>
          <w:noProof/>
        </w:rPr>
        <w:drawing>
          <wp:inline distT="114300" distB="114300" distL="114300" distR="114300" wp14:anchorId="1F09D94C" wp14:editId="21ECFDAB">
            <wp:extent cx="9629775" cy="5124450"/>
            <wp:effectExtent l="0" t="0" r="9525"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9653492" cy="5137071"/>
                    </a:xfrm>
                    <a:prstGeom prst="rect">
                      <a:avLst/>
                    </a:prstGeom>
                    <a:ln/>
                  </pic:spPr>
                </pic:pic>
              </a:graphicData>
            </a:graphic>
          </wp:inline>
        </w:drawing>
      </w:r>
    </w:p>
    <w:p w14:paraId="0DBC5FA1" w14:textId="643E1442" w:rsidR="003544F7" w:rsidRDefault="00693BBF" w:rsidP="003544F7">
      <w:pPr>
        <w:pStyle w:val="Heading1"/>
        <w:keepNext w:val="0"/>
        <w:keepLines w:val="0"/>
        <w:spacing w:before="480"/>
        <w:contextualSpacing w:val="0"/>
        <w:jc w:val="center"/>
        <w:sectPr w:rsidR="003544F7" w:rsidSect="003544F7">
          <w:pgSz w:w="16834" w:h="11909" w:orient="landscape"/>
          <w:pgMar w:top="709" w:right="709" w:bottom="852" w:left="1276" w:header="720" w:footer="720" w:gutter="0"/>
          <w:pgNumType w:start="1"/>
          <w:cols w:space="720"/>
          <w:docGrid w:linePitch="299"/>
        </w:sectPr>
      </w:pPr>
      <w:r w:rsidRPr="65CB12EE">
        <w:rPr>
          <w:b/>
          <w:bCs/>
          <w:sz w:val="24"/>
          <w:szCs w:val="24"/>
        </w:rPr>
        <w:t xml:space="preserve">Figure 1- UML Diagram of </w:t>
      </w:r>
      <w:r w:rsidR="003544F7">
        <w:rPr>
          <w:b/>
          <w:bCs/>
          <w:sz w:val="24"/>
          <w:szCs w:val="24"/>
        </w:rPr>
        <w:t xml:space="preserve">Actual </w:t>
      </w:r>
      <w:r w:rsidRPr="65CB12EE">
        <w:rPr>
          <w:b/>
          <w:bCs/>
          <w:sz w:val="24"/>
          <w:szCs w:val="24"/>
        </w:rPr>
        <w:t>System Overview and Dependencies</w:t>
      </w:r>
    </w:p>
    <w:p w14:paraId="3FC1B88D" w14:textId="78D0B6CD" w:rsidR="65CB12EE" w:rsidRDefault="65CB12EE"/>
    <w:p w14:paraId="2F0060BC" w14:textId="4CD0AFF3" w:rsidR="65CB12EE" w:rsidRDefault="65CB12EE" w:rsidP="65CB12EE"/>
    <w:p w14:paraId="2C171705" w14:textId="77777777" w:rsidR="00700EFD" w:rsidRPr="00700EFD" w:rsidRDefault="00693BBF" w:rsidP="00700EFD">
      <w:pPr>
        <w:pStyle w:val="Heading1"/>
        <w:keepNext w:val="0"/>
        <w:keepLines w:val="0"/>
        <w:spacing w:before="480"/>
        <w:contextualSpacing w:val="0"/>
        <w:rPr>
          <w:b/>
          <w:sz w:val="32"/>
          <w:szCs w:val="32"/>
        </w:rPr>
      </w:pPr>
      <w:r w:rsidRPr="00700EFD">
        <w:rPr>
          <w:b/>
          <w:sz w:val="32"/>
          <w:szCs w:val="32"/>
        </w:rPr>
        <w:t xml:space="preserve"> </w:t>
      </w:r>
      <w:r w:rsidR="00700EFD" w:rsidRPr="00700EFD">
        <w:rPr>
          <w:b/>
          <w:sz w:val="32"/>
          <w:szCs w:val="32"/>
        </w:rPr>
        <w:t>Conceptual UML Diagram</w:t>
      </w:r>
    </w:p>
    <w:p w14:paraId="0ED5B628" w14:textId="0CDAE513" w:rsidR="00F62DC4" w:rsidRDefault="00693BBF">
      <w:pPr>
        <w:ind w:left="-270" w:firstLine="450"/>
      </w:pPr>
      <w:r w:rsidRPr="65CB12EE">
        <w:t xml:space="preserve">  </w:t>
      </w:r>
      <w:r>
        <w:tab/>
      </w:r>
      <w:r>
        <w:rPr>
          <w:i/>
        </w:rPr>
        <w:br/>
      </w:r>
      <w:r>
        <w:rPr>
          <w:noProof/>
        </w:rPr>
        <w:drawing>
          <wp:inline distT="114300" distB="114300" distL="114300" distR="114300" wp14:anchorId="15AE65AE" wp14:editId="5E7F7031">
            <wp:extent cx="6777038" cy="32099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6777038" cy="3209925"/>
                    </a:xfrm>
                    <a:prstGeom prst="rect">
                      <a:avLst/>
                    </a:prstGeom>
                    <a:ln/>
                  </pic:spPr>
                </pic:pic>
              </a:graphicData>
            </a:graphic>
          </wp:inline>
        </w:drawing>
      </w:r>
      <w:r>
        <w:br/>
      </w:r>
      <w:r>
        <w:tab/>
      </w:r>
      <w:r w:rsidRPr="72CBC77D">
        <w:rPr>
          <w:b/>
          <w:bCs/>
          <w:sz w:val="24"/>
          <w:szCs w:val="24"/>
        </w:rPr>
        <w:t>Figure 2 - Conceptual Class Diagram (Milestone 2)</w:t>
      </w:r>
      <w:r>
        <w:rPr>
          <w:b/>
          <w:sz w:val="24"/>
          <w:szCs w:val="24"/>
        </w:rPr>
        <w:tab/>
      </w:r>
      <w:r>
        <w:rPr>
          <w:b/>
          <w:sz w:val="24"/>
          <w:szCs w:val="24"/>
        </w:rPr>
        <w:tab/>
      </w:r>
    </w:p>
    <w:p w14:paraId="37B9D866" w14:textId="77777777" w:rsidR="002945C3" w:rsidRDefault="00693BBF">
      <w:pPr>
        <w:ind w:left="-1170" w:firstLine="450"/>
      </w:pPr>
      <w:r>
        <w:tab/>
      </w:r>
    </w:p>
    <w:p w14:paraId="6FAF9FE9" w14:textId="77777777" w:rsidR="002945C3" w:rsidRDefault="002945C3">
      <w:r>
        <w:br w:type="page"/>
      </w:r>
    </w:p>
    <w:p w14:paraId="4DE70364" w14:textId="77FE0260" w:rsidR="00700EFD" w:rsidRDefault="01B59356" w:rsidP="01B59356">
      <w:r w:rsidRPr="01B59356">
        <w:rPr>
          <w:b/>
          <w:bCs/>
          <w:sz w:val="24"/>
          <w:szCs w:val="24"/>
        </w:rPr>
        <w:lastRenderedPageBreak/>
        <w:t>Extracted</w:t>
      </w:r>
      <w:r w:rsidR="00700EFD" w:rsidRPr="5E842430">
        <w:rPr>
          <w:b/>
          <w:bCs/>
          <w:sz w:val="24"/>
          <w:szCs w:val="24"/>
        </w:rPr>
        <w:t xml:space="preserve"> Class Diagram</w:t>
      </w:r>
    </w:p>
    <w:p w14:paraId="1258F26D" w14:textId="77777777" w:rsidR="00F62DC4" w:rsidRPr="00D650D7" w:rsidRDefault="00693BBF" w:rsidP="002945C3">
      <w:pPr>
        <w:ind w:left="-1170" w:firstLine="1170"/>
        <w:rPr>
          <w:rFonts w:ascii="Times New Roman" w:hAnsi="Times New Roman" w:cs="Times New Roman"/>
          <w:sz w:val="24"/>
          <w:szCs w:val="24"/>
        </w:rPr>
      </w:pPr>
      <w:r w:rsidRPr="00D650D7">
        <w:rPr>
          <w:rFonts w:ascii="Times New Roman" w:hAnsi="Times New Roman" w:cs="Times New Roman"/>
          <w:sz w:val="24"/>
          <w:szCs w:val="24"/>
        </w:rPr>
        <w:t>The extracted class diagram represents the classes we chose to study more closely.</w:t>
      </w:r>
    </w:p>
    <w:p w14:paraId="79590787" w14:textId="4879EBB1" w:rsidR="00F62DC4" w:rsidRDefault="003458BB">
      <w:pPr>
        <w:ind w:left="-1170" w:firstLine="450"/>
      </w:pPr>
      <w:r>
        <w:rPr>
          <w:noProof/>
        </w:rPr>
        <w:drawing>
          <wp:anchor distT="0" distB="0" distL="114300" distR="114300" simplePos="0" relativeHeight="251658240" behindDoc="0" locked="0" layoutInCell="1" allowOverlap="1" wp14:anchorId="59FFF98A" wp14:editId="07002DF1">
            <wp:simplePos x="0" y="0"/>
            <wp:positionH relativeFrom="margin">
              <wp:posOffset>8255</wp:posOffset>
            </wp:positionH>
            <wp:positionV relativeFrom="paragraph">
              <wp:posOffset>183515</wp:posOffset>
            </wp:positionV>
            <wp:extent cx="6082665" cy="94443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2665" cy="944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2AE44" w14:textId="73D4DEF2" w:rsidR="002945C3" w:rsidRDefault="002945C3"/>
    <w:p w14:paraId="1F09E400" w14:textId="27B665B1" w:rsidR="002945C3" w:rsidRDefault="002945C3">
      <w:r>
        <w:br w:type="page"/>
      </w:r>
    </w:p>
    <w:p w14:paraId="39EA657C" w14:textId="51DA9D4F" w:rsidR="00C60B46" w:rsidRDefault="00C60B46">
      <w:pPr>
        <w:rPr>
          <w:b/>
          <w:bCs/>
          <w:sz w:val="24"/>
          <w:szCs w:val="24"/>
        </w:rPr>
      </w:pPr>
      <w:r>
        <w:rPr>
          <w:noProof/>
        </w:rPr>
        <w:lastRenderedPageBreak/>
        <w:drawing>
          <wp:anchor distT="0" distB="0" distL="114300" distR="114300" simplePos="0" relativeHeight="251658241" behindDoc="0" locked="0" layoutInCell="1" allowOverlap="1" wp14:anchorId="7CF89ED6" wp14:editId="609D9595">
            <wp:simplePos x="0" y="0"/>
            <wp:positionH relativeFrom="margin">
              <wp:posOffset>-42333</wp:posOffset>
            </wp:positionH>
            <wp:positionV relativeFrom="paragraph">
              <wp:posOffset>-1270</wp:posOffset>
            </wp:positionV>
            <wp:extent cx="6095365" cy="5059680"/>
            <wp:effectExtent l="0" t="0" r="63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rotWithShape="1">
                    <a:blip r:embed="rId12">
                      <a:extLst>
                        <a:ext uri="{28A0092B-C50C-407E-A947-70E740481C1C}">
                          <a14:useLocalDpi xmlns:a14="http://schemas.microsoft.com/office/drawing/2010/main" val="0"/>
                        </a:ext>
                      </a:extLst>
                    </a:blip>
                    <a:srcRect t="65093"/>
                    <a:stretch/>
                  </pic:blipFill>
                  <pic:spPr bwMode="auto">
                    <a:xfrm>
                      <a:off x="0" y="0"/>
                      <a:ext cx="6095365" cy="505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0B8C1" w14:textId="77777777" w:rsidR="00C60B46" w:rsidRDefault="00C60B46">
      <w:pPr>
        <w:rPr>
          <w:b/>
          <w:bCs/>
          <w:sz w:val="24"/>
          <w:szCs w:val="24"/>
        </w:rPr>
      </w:pPr>
    </w:p>
    <w:p w14:paraId="4B0C6ADA" w14:textId="77777777" w:rsidR="00C60B46" w:rsidRDefault="00C60B46">
      <w:pPr>
        <w:rPr>
          <w:b/>
          <w:bCs/>
          <w:sz w:val="24"/>
          <w:szCs w:val="24"/>
        </w:rPr>
      </w:pPr>
    </w:p>
    <w:p w14:paraId="366C0384" w14:textId="77777777" w:rsidR="00C60B46" w:rsidRDefault="00C60B46">
      <w:pPr>
        <w:rPr>
          <w:b/>
          <w:bCs/>
          <w:sz w:val="24"/>
          <w:szCs w:val="24"/>
        </w:rPr>
      </w:pPr>
    </w:p>
    <w:p w14:paraId="68CFA77B" w14:textId="77777777" w:rsidR="00C60B46" w:rsidRDefault="00C60B46">
      <w:pPr>
        <w:rPr>
          <w:b/>
          <w:bCs/>
          <w:sz w:val="24"/>
          <w:szCs w:val="24"/>
        </w:rPr>
      </w:pPr>
    </w:p>
    <w:p w14:paraId="0159134C" w14:textId="77777777" w:rsidR="00C60B46" w:rsidRDefault="00C60B46">
      <w:pPr>
        <w:rPr>
          <w:b/>
          <w:bCs/>
          <w:sz w:val="24"/>
          <w:szCs w:val="24"/>
        </w:rPr>
      </w:pPr>
    </w:p>
    <w:p w14:paraId="5145F684" w14:textId="77777777" w:rsidR="00C60B46" w:rsidRDefault="00C60B46">
      <w:pPr>
        <w:rPr>
          <w:b/>
          <w:bCs/>
          <w:sz w:val="24"/>
          <w:szCs w:val="24"/>
        </w:rPr>
      </w:pPr>
    </w:p>
    <w:p w14:paraId="040F10BB" w14:textId="77777777" w:rsidR="00C60B46" w:rsidRDefault="00C60B46">
      <w:pPr>
        <w:rPr>
          <w:b/>
          <w:bCs/>
          <w:sz w:val="24"/>
          <w:szCs w:val="24"/>
        </w:rPr>
      </w:pPr>
    </w:p>
    <w:p w14:paraId="6F14DE71" w14:textId="044122A4" w:rsidR="002945C3" w:rsidRDefault="002945C3">
      <w:pPr>
        <w:rPr>
          <w:b/>
          <w:bCs/>
          <w:sz w:val="24"/>
          <w:szCs w:val="24"/>
        </w:rPr>
      </w:pPr>
    </w:p>
    <w:p w14:paraId="7AA147EC" w14:textId="77777777" w:rsidR="00C60B46" w:rsidRDefault="00C60B46" w:rsidP="5E842430">
      <w:pPr>
        <w:spacing w:after="160"/>
        <w:ind w:left="-270" w:firstLine="450"/>
        <w:rPr>
          <w:b/>
          <w:bCs/>
          <w:sz w:val="24"/>
          <w:szCs w:val="24"/>
        </w:rPr>
      </w:pPr>
    </w:p>
    <w:p w14:paraId="15FEDF76" w14:textId="77777777" w:rsidR="00C60B46" w:rsidRDefault="00C60B46" w:rsidP="5E842430">
      <w:pPr>
        <w:spacing w:after="160"/>
        <w:ind w:left="-270" w:firstLine="450"/>
        <w:rPr>
          <w:b/>
          <w:bCs/>
          <w:sz w:val="24"/>
          <w:szCs w:val="24"/>
        </w:rPr>
      </w:pPr>
    </w:p>
    <w:p w14:paraId="2EC36182" w14:textId="77777777" w:rsidR="00C60B46" w:rsidRDefault="00C60B46" w:rsidP="5E842430">
      <w:pPr>
        <w:spacing w:after="160"/>
        <w:ind w:left="-270" w:firstLine="450"/>
        <w:rPr>
          <w:b/>
          <w:bCs/>
          <w:sz w:val="24"/>
          <w:szCs w:val="24"/>
        </w:rPr>
      </w:pPr>
    </w:p>
    <w:p w14:paraId="5E9BEFB1" w14:textId="77777777" w:rsidR="00C60B46" w:rsidRDefault="00C60B46" w:rsidP="5E842430">
      <w:pPr>
        <w:spacing w:after="160"/>
        <w:ind w:left="-270" w:firstLine="450"/>
        <w:rPr>
          <w:b/>
          <w:bCs/>
          <w:sz w:val="24"/>
          <w:szCs w:val="24"/>
        </w:rPr>
      </w:pPr>
    </w:p>
    <w:p w14:paraId="11920B88" w14:textId="77777777" w:rsidR="00C60B46" w:rsidRDefault="00C60B46" w:rsidP="5E842430">
      <w:pPr>
        <w:spacing w:after="160"/>
        <w:ind w:left="-270" w:firstLine="450"/>
        <w:rPr>
          <w:b/>
          <w:bCs/>
          <w:sz w:val="24"/>
          <w:szCs w:val="24"/>
        </w:rPr>
      </w:pPr>
    </w:p>
    <w:p w14:paraId="65475F29" w14:textId="77777777" w:rsidR="00C60B46" w:rsidRDefault="00C60B46" w:rsidP="5E842430">
      <w:pPr>
        <w:spacing w:after="160"/>
        <w:ind w:left="-270" w:firstLine="450"/>
        <w:rPr>
          <w:b/>
          <w:bCs/>
          <w:sz w:val="24"/>
          <w:szCs w:val="24"/>
        </w:rPr>
      </w:pPr>
    </w:p>
    <w:p w14:paraId="248A8B95" w14:textId="77777777" w:rsidR="00C60B46" w:rsidRDefault="00C60B46" w:rsidP="5E842430">
      <w:pPr>
        <w:spacing w:after="160"/>
        <w:ind w:left="-270" w:firstLine="450"/>
        <w:rPr>
          <w:b/>
          <w:bCs/>
          <w:sz w:val="24"/>
          <w:szCs w:val="24"/>
        </w:rPr>
      </w:pPr>
    </w:p>
    <w:p w14:paraId="24613DCF" w14:textId="77777777" w:rsidR="00C60B46" w:rsidRDefault="00C60B46" w:rsidP="5E842430">
      <w:pPr>
        <w:spacing w:after="160"/>
        <w:ind w:left="-270" w:firstLine="450"/>
        <w:rPr>
          <w:b/>
          <w:bCs/>
          <w:sz w:val="24"/>
          <w:szCs w:val="24"/>
        </w:rPr>
      </w:pPr>
    </w:p>
    <w:p w14:paraId="39ADBD95" w14:textId="77777777" w:rsidR="00C60B46" w:rsidRDefault="00C60B46" w:rsidP="5E842430">
      <w:pPr>
        <w:spacing w:after="160"/>
        <w:ind w:left="-270" w:firstLine="450"/>
        <w:rPr>
          <w:b/>
          <w:bCs/>
          <w:sz w:val="24"/>
          <w:szCs w:val="24"/>
        </w:rPr>
      </w:pPr>
    </w:p>
    <w:p w14:paraId="374492D7" w14:textId="77777777" w:rsidR="00C60B46" w:rsidRDefault="00C60B46" w:rsidP="5E842430">
      <w:pPr>
        <w:spacing w:after="160"/>
        <w:ind w:left="-270" w:firstLine="450"/>
        <w:rPr>
          <w:b/>
          <w:bCs/>
          <w:sz w:val="24"/>
          <w:szCs w:val="24"/>
        </w:rPr>
      </w:pPr>
    </w:p>
    <w:p w14:paraId="729A8D16" w14:textId="77777777" w:rsidR="00C60B46" w:rsidRDefault="00C60B46" w:rsidP="5E842430">
      <w:pPr>
        <w:spacing w:after="160"/>
        <w:ind w:left="-270" w:firstLine="450"/>
        <w:rPr>
          <w:b/>
          <w:bCs/>
          <w:sz w:val="24"/>
          <w:szCs w:val="24"/>
        </w:rPr>
      </w:pPr>
    </w:p>
    <w:p w14:paraId="626C1944" w14:textId="0358C62B" w:rsidR="5E842430" w:rsidRDefault="5E842430" w:rsidP="5E842430">
      <w:pPr>
        <w:spacing w:after="160"/>
        <w:ind w:left="-270" w:firstLine="450"/>
      </w:pPr>
      <w:r w:rsidRPr="5E842430">
        <w:rPr>
          <w:b/>
          <w:bCs/>
          <w:sz w:val="24"/>
          <w:szCs w:val="24"/>
        </w:rPr>
        <w:t>Figure 2 - Actual Class Diagram (Milestone 3)</w:t>
      </w:r>
    </w:p>
    <w:p w14:paraId="0FE560E3" w14:textId="5C103459" w:rsidR="002945C3" w:rsidRDefault="002945C3" w:rsidP="65CB12EE"/>
    <w:p w14:paraId="6A1EA222" w14:textId="48B27DC7" w:rsidR="002945C3" w:rsidRDefault="002945C3" w:rsidP="65CB12EE"/>
    <w:p w14:paraId="343EE8F7" w14:textId="77777777" w:rsidR="002945C3" w:rsidRDefault="002945C3"/>
    <w:p w14:paraId="61B19175" w14:textId="2580198F" w:rsidR="002945C3" w:rsidRDefault="002945C3">
      <w:r>
        <w:br w:type="page"/>
      </w:r>
    </w:p>
    <w:p w14:paraId="022AA5D4" w14:textId="3579EEB1" w:rsidR="00F62DC4" w:rsidRDefault="00F62DC4"/>
    <w:p w14:paraId="43B4B7B8" w14:textId="493BD392" w:rsidR="62C6E8DF" w:rsidRPr="00F6475F" w:rsidRDefault="75DCFE79" w:rsidP="62C6E8DF">
      <w:pPr>
        <w:jc w:val="both"/>
        <w:rPr>
          <w:rFonts w:ascii="Times New Roman" w:hAnsi="Times New Roman" w:cs="Times New Roman"/>
          <w:sz w:val="24"/>
          <w:szCs w:val="24"/>
        </w:rPr>
      </w:pPr>
      <w:r w:rsidRPr="00F6475F">
        <w:rPr>
          <w:rFonts w:ascii="Times New Roman" w:hAnsi="Times New Roman" w:cs="Times New Roman"/>
          <w:color w:val="000000" w:themeColor="text1"/>
          <w:sz w:val="24"/>
          <w:szCs w:val="24"/>
          <w:lang w:val="en-US"/>
        </w:rPr>
        <w:t>The class diagram was extracted from the Poker Equity Tool using AgileJ.  The important classes were extracted in order to make a more readable class diagram, since the output of AgileJ</w:t>
      </w:r>
      <w:r w:rsidRPr="00F6475F">
        <w:rPr>
          <w:rFonts w:ascii="Times New Roman" w:hAnsi="Times New Roman" w:cs="Times New Roman"/>
          <w:i/>
          <w:iCs/>
          <w:color w:val="000000" w:themeColor="text1"/>
          <w:sz w:val="24"/>
          <w:szCs w:val="24"/>
          <w:lang w:val="en-US"/>
        </w:rPr>
        <w:t xml:space="preserve"> </w:t>
      </w:r>
      <w:r w:rsidRPr="00F6475F">
        <w:rPr>
          <w:rFonts w:ascii="Times New Roman" w:hAnsi="Times New Roman" w:cs="Times New Roman"/>
          <w:color w:val="000000" w:themeColor="text1"/>
          <w:sz w:val="24"/>
          <w:szCs w:val="24"/>
          <w:lang w:val="en-US"/>
        </w:rPr>
        <w:t>was cluttered and much too intricate to be understood. The class diagram is centered on the Poker class and all relevant classes that are associated with it. For the complete architecture of the Poker Equity Tool, see the PNG file submitted along with this document.</w:t>
      </w:r>
    </w:p>
    <w:p w14:paraId="70B778B7" w14:textId="4F4CBEE5" w:rsidR="62C6E8DF" w:rsidRDefault="62C6E8DF" w:rsidP="62C6E8DF"/>
    <w:p w14:paraId="5F834B83" w14:textId="614C36D6" w:rsidR="00F62DC4" w:rsidRDefault="627168D9">
      <w:r w:rsidRPr="627168D9">
        <w:rPr>
          <w:b/>
          <w:bCs/>
          <w:u w:val="single"/>
        </w:rPr>
        <w:t>Class Description</w:t>
      </w:r>
    </w:p>
    <w:p w14:paraId="20C93DE6" w14:textId="57EC9778" w:rsidR="00F62DC4" w:rsidRPr="00F6475F" w:rsidRDefault="65CB12EE"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section contains the description of the selected classes as well as their relationship to other classes.</w:t>
      </w:r>
    </w:p>
    <w:p w14:paraId="6358778B" w14:textId="21D197F2" w:rsidR="00F62DC4" w:rsidRDefault="75DCFE79" w:rsidP="75DCFE79">
      <w:pPr>
        <w:spacing w:beforeAutospacing="1" w:line="344" w:lineRule="auto"/>
        <w:jc w:val="both"/>
      </w:pPr>
      <w:r w:rsidRPr="75DCFE79">
        <w:rPr>
          <w:b/>
          <w:bCs/>
          <w:color w:val="3D3C40"/>
          <w:highlight w:val="white"/>
        </w:rPr>
        <w:t>Poker Class</w:t>
      </w:r>
    </w:p>
    <w:p w14:paraId="53EF0B47"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 Poker class is the largest class of the Poker Equity Tool. It is responsible for constructing the conceptual representation of cards and poker hands. It is where the software determines the absolute and relative value of hands (i.e.: hand is a flush, and a flush beats a pair). This class is extended by many classes which must implement a few abstract methods related to equity calculations. The class isn't directly coupled to any other class despite it's low cohesion with the exception of being coupled to the String class. The reason is that decks, cards and poker types are represented by attributes of the class rather than separate objects.</w:t>
      </w:r>
    </w:p>
    <w:p w14:paraId="06719FDF" w14:textId="68C6F554" w:rsidR="00F62DC4" w:rsidRDefault="75DCFE79" w:rsidP="75DCFE79">
      <w:pPr>
        <w:spacing w:beforeAutospacing="1" w:line="344" w:lineRule="auto"/>
        <w:jc w:val="both"/>
      </w:pPr>
      <w:r w:rsidRPr="75DCFE79">
        <w:rPr>
          <w:b/>
          <w:bCs/>
          <w:color w:val="3D3C40"/>
          <w:highlight w:val="white"/>
        </w:rPr>
        <w:t>Game</w:t>
      </w:r>
    </w:p>
    <w:p w14:paraId="500EE622" w14:textId="3C4C672C"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 xml:space="preserve">The Game class determines the type of poker of a particular game. A game can only have one type of Game. The game type is represented by an enum called Type. The enum Type serves as an attribute for the </w:t>
      </w:r>
      <w:r w:rsidR="008C61FD" w:rsidRPr="00F6475F">
        <w:rPr>
          <w:rFonts w:ascii="Times New Roman" w:hAnsi="Times New Roman" w:cs="Times New Roman"/>
          <w:color w:val="000000" w:themeColor="text1"/>
          <w:sz w:val="24"/>
          <w:szCs w:val="24"/>
          <w:lang w:val="en-US"/>
        </w:rPr>
        <w:t xml:space="preserve">Hand class, </w:t>
      </w:r>
      <w:r w:rsidRPr="00F6475F">
        <w:rPr>
          <w:rFonts w:ascii="Times New Roman" w:hAnsi="Times New Roman" w:cs="Times New Roman"/>
          <w:color w:val="000000" w:themeColor="text1"/>
          <w:sz w:val="24"/>
          <w:szCs w:val="24"/>
          <w:lang w:val="en-US"/>
        </w:rPr>
        <w:t>and is used by the GameUtil class methods. This class's cohesion is high. It is used by several classes to determine the type of poker game.</w:t>
      </w:r>
    </w:p>
    <w:p w14:paraId="4A583369" w14:textId="3742C939" w:rsidR="4D6A2F71" w:rsidRDefault="75DCFE79" w:rsidP="75DCFE79">
      <w:pPr>
        <w:spacing w:beforeAutospacing="1" w:line="344" w:lineRule="auto"/>
        <w:jc w:val="both"/>
      </w:pPr>
      <w:r w:rsidRPr="75DCFE79">
        <w:rPr>
          <w:b/>
          <w:bCs/>
          <w:color w:val="3D3C40"/>
          <w:highlight w:val="white"/>
        </w:rPr>
        <w:t xml:space="preserve">GameUtil </w:t>
      </w:r>
    </w:p>
    <w:p w14:paraId="728E1A5A" w14:textId="2F10EB0E" w:rsidR="00F62DC4" w:rsidRDefault="00693BBF" w:rsidP="00F6475F">
      <w:pPr>
        <w:jc w:val="both"/>
        <w:rPr>
          <w:b/>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has several methods which determine the value of many poker parameters based on which Game type is passed. It is coupled with the Game, DrawPoker, HEPoker, StudPoker, FiveStudPoker, Value and Poker classes. It is coupled to Game to determine the type of a specific poker game. With this information, GameUtil is coupled to</w:t>
      </w:r>
      <w:r w:rsidR="38CBE3A9" w:rsidRPr="00F6475F">
        <w:rPr>
          <w:rFonts w:ascii="Times New Roman" w:hAnsi="Times New Roman" w:cs="Times New Roman"/>
          <w:color w:val="000000" w:themeColor="text1"/>
          <w:sz w:val="24"/>
          <w:szCs w:val="24"/>
          <w:lang w:val="en-US"/>
        </w:rPr>
        <w:t xml:space="preserve"> DrawPoker, HEPoker, StudPoker, FiveStudPoker, Value and Poker by determining values based on a specific game.</w:t>
      </w:r>
    </w:p>
    <w:p w14:paraId="6DE68EE7" w14:textId="2594B7EE" w:rsidR="00F62DC4" w:rsidRDefault="75DCFE79" w:rsidP="75DCFE79">
      <w:pPr>
        <w:spacing w:beforeAutospacing="1" w:line="344" w:lineRule="auto"/>
        <w:jc w:val="both"/>
        <w:rPr>
          <w:b/>
          <w:bCs/>
          <w:color w:val="3D3C40"/>
          <w:sz w:val="23"/>
          <w:szCs w:val="23"/>
        </w:rPr>
      </w:pPr>
      <w:r w:rsidRPr="75DCFE79">
        <w:rPr>
          <w:b/>
          <w:bCs/>
          <w:color w:val="3D3C40"/>
          <w:highlight w:val="white"/>
        </w:rPr>
        <w:t>Equity</w:t>
      </w:r>
    </w:p>
    <w:p w14:paraId="33C475AF" w14:textId="3DB518DC" w:rsidR="00F86C5E" w:rsidRDefault="00693BBF" w:rsidP="00F6475F">
      <w:pPr>
        <w:jc w:val="both"/>
        <w:rPr>
          <w:b/>
          <w:bCs/>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creates objects representing the equity of a hand. It determines the type of equity to be measured (based on poker game type) and determines winning/tying percentages, available outs, and chances to win improve to win the hand. It is coupled to it's nested Out class which is able to compare cards based on percentages. This class's cohesion is high.</w:t>
      </w:r>
      <w:r w:rsidR="00F86C5E" w:rsidRPr="75DCFE79">
        <w:rPr>
          <w:b/>
          <w:bCs/>
          <w:color w:val="3D3C40"/>
          <w:highlight w:val="white"/>
        </w:rPr>
        <w:br w:type="page"/>
      </w:r>
    </w:p>
    <w:p w14:paraId="3A7E5360" w14:textId="13DD81AD" w:rsidR="1D02130E" w:rsidRDefault="75DCFE79" w:rsidP="75DCFE79">
      <w:pPr>
        <w:spacing w:beforeAutospacing="1" w:line="344" w:lineRule="auto"/>
      </w:pPr>
      <w:r w:rsidRPr="75DCFE79">
        <w:rPr>
          <w:b/>
          <w:bCs/>
          <w:color w:val="3D3C40"/>
          <w:highlight w:val="white"/>
        </w:rPr>
        <w:lastRenderedPageBreak/>
        <w:t>FTParser and PSParser</w:t>
      </w:r>
    </w:p>
    <w:p w14:paraId="28B2F80A" w14:textId="3B866EAB" w:rsidR="38CBE3A9" w:rsidRPr="00F6475F" w:rsidRDefault="75DCFE7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FTParser and PSParser respectively stand for FullTilt Parser and PokerStars parser. These two classes are designed to extract meaningful data from the automatically generated game logs of online poker games played on either the FullTilt or PokerStars platform. These classes are also subclasses of Parser2. These classes are also coupled to Action, DataFormat, Seat, Hand, Game, Matcher, TimeZone, GameUtil, Tourn and Date. Note that not all of the coupled classes were included in our extraction of the architecture because their importance being negligible. Thus coupling is high in both these classes.</w:t>
      </w:r>
    </w:p>
    <w:p w14:paraId="4CC2056E" w14:textId="77777777" w:rsidR="00F62DC4" w:rsidRDefault="00F62DC4">
      <w:pPr>
        <w:spacing w:beforeAutospacing="1" w:line="344" w:lineRule="auto"/>
        <w:jc w:val="both"/>
      </w:pPr>
    </w:p>
    <w:p w14:paraId="427D7376" w14:textId="4C3D8156" w:rsidR="1D02130E" w:rsidRDefault="75DCFE79" w:rsidP="65CB12EE">
      <w:pPr>
        <w:spacing w:line="344" w:lineRule="auto"/>
        <w:jc w:val="both"/>
      </w:pPr>
      <w:r w:rsidRPr="75DCFE79">
        <w:rPr>
          <w:b/>
          <w:bCs/>
          <w:color w:val="3D3C40"/>
          <w:highlight w:val="white"/>
        </w:rPr>
        <w:t>HEPoker, DrawPoker, FiveStudPoker and StudPoker</w:t>
      </w:r>
    </w:p>
    <w:p w14:paraId="0AD78AE6"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These four classes subclasses (or children classes) of the Poker class. Their role is to provide the logic and mathematical formulae to measure various statistics based on which type of poker is played. Each game’s unique ruleset has an effect on probabilities and odds. All four of these classes are coupled to MEquity and MEquityUtil to calculate equity for a specific hand.</w:t>
      </w:r>
    </w:p>
    <w:p w14:paraId="09F862B0" w14:textId="77777777" w:rsidR="00F62DC4" w:rsidRDefault="00F62DC4">
      <w:pPr>
        <w:spacing w:line="344" w:lineRule="auto"/>
      </w:pPr>
    </w:p>
    <w:p w14:paraId="3BF210DD" w14:textId="51B9BE84" w:rsidR="62C6E8DF" w:rsidRDefault="62C6E8DF">
      <w:r>
        <w:br w:type="page"/>
      </w:r>
    </w:p>
    <w:p w14:paraId="26432669" w14:textId="71A5C427" w:rsidR="0F6663F8" w:rsidRDefault="0F6663F8">
      <w:r w:rsidRPr="0F6663F8">
        <w:rPr>
          <w:b/>
          <w:bCs/>
          <w:sz w:val="36"/>
          <w:szCs w:val="36"/>
          <w:lang w:val="en-US"/>
        </w:rPr>
        <w:lastRenderedPageBreak/>
        <w:t>Conceptual Classes compared to Actual Classes</w:t>
      </w:r>
    </w:p>
    <w:p w14:paraId="2E78DEFB" w14:textId="77777777" w:rsidR="00A85F8C" w:rsidRDefault="00A85F8C" w:rsidP="62C6E8DF"/>
    <w:p w14:paraId="5D9AB063" w14:textId="4B2B09ED" w:rsidR="00F62DC4" w:rsidRPr="00F6475F" w:rsidRDefault="52BABA8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 xml:space="preserve">The conceptual class diagram differs from the actual class diagram mainly due to the architecture used in the Poker Equity Tool project. The conceptual class was not as detailed as the actual class diagram but it essentially contains all the important classes from the actual class. Generally speaking, the conceptual classes are each represented by several actual classes. Another reason why the conceptual classes don't match perfectly with the actual classes is that we vastly underestimated the complexity of mathematics involved in the various poker types. </w:t>
      </w:r>
    </w:p>
    <w:p w14:paraId="1AF3875C" w14:textId="7342325A" w:rsidR="00F62DC4" w:rsidRPr="00F6475F" w:rsidRDefault="62C6E8DF"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conceptual classes FullTiltParser, PokerStarsParser</w:t>
      </w:r>
      <w:r w:rsidR="71DA267D" w:rsidRPr="00F6475F">
        <w:rPr>
          <w:rFonts w:ascii="Times New Roman" w:hAnsi="Times New Roman" w:cs="Times New Roman"/>
          <w:color w:val="000000" w:themeColor="text1"/>
          <w:sz w:val="24"/>
          <w:szCs w:val="24"/>
          <w:lang w:val="en-US"/>
        </w:rPr>
        <w:t>, ParsedPlayer, Hand and</w:t>
      </w:r>
      <w:r w:rsidRPr="00F6475F">
        <w:rPr>
          <w:rFonts w:ascii="Times New Roman" w:hAnsi="Times New Roman" w:cs="Times New Roman"/>
          <w:color w:val="000000" w:themeColor="text1"/>
          <w:sz w:val="24"/>
          <w:szCs w:val="24"/>
          <w:lang w:val="en-US"/>
        </w:rPr>
        <w:t xml:space="preserve"> FileParser are present in the actual design, but they are split into a total of eight classes (FTHandRe, FTParser, HistoryUtil, Parser, Parser2, ParseUtil, PSHandRe and PSParser). This discrepancies arises because we underestimated how much information was contained in the logs and how different this information was </w:t>
      </w:r>
      <w:r w:rsidR="71DA267D" w:rsidRPr="00F6475F">
        <w:rPr>
          <w:rFonts w:ascii="Times New Roman" w:hAnsi="Times New Roman" w:cs="Times New Roman"/>
          <w:color w:val="000000" w:themeColor="text1"/>
          <w:sz w:val="24"/>
          <w:szCs w:val="24"/>
          <w:lang w:val="en-US"/>
        </w:rPr>
        <w:t>parsed for</w:t>
      </w:r>
      <w:r w:rsidRPr="00F6475F">
        <w:rPr>
          <w:rFonts w:ascii="Times New Roman" w:hAnsi="Times New Roman" w:cs="Times New Roman"/>
          <w:color w:val="000000" w:themeColor="text1"/>
          <w:sz w:val="24"/>
          <w:szCs w:val="24"/>
          <w:lang w:val="en-US"/>
        </w:rPr>
        <w:t xml:space="preserve"> various poker game types. In this case there are no real impacts on the system, but it simplifies the code by reducing method length and by separating concerns. </w:t>
      </w:r>
      <w:r w:rsidR="71DA267D" w:rsidRPr="00F6475F">
        <w:rPr>
          <w:rFonts w:ascii="Times New Roman" w:hAnsi="Times New Roman" w:cs="Times New Roman"/>
          <w:color w:val="000000" w:themeColor="text1"/>
          <w:sz w:val="24"/>
          <w:szCs w:val="24"/>
          <w:lang w:val="en-US"/>
        </w:rPr>
        <w:t>For example, ParsedPlayer (from the conceptual class) is very similar to HistoryUtil (from the actual class).</w:t>
      </w:r>
    </w:p>
    <w:p w14:paraId="0D101BBC" w14:textId="5644FF51" w:rsidR="71DA267D" w:rsidRPr="00F6475F"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EquityHand class from the conceptual classes is represented by the Equity, EquityUtil, MEquity and MEquityUtil classes in the actual classes. As stated above, many of the conceptual classes have been broken down into multiple classes. We designing the conceptual architecture, we used the GUI provided by the Poker Equity Tool as a reference. There we decided to have a central PokerVersion class along with the types of poker games it supports (a total of 7 classes). However, in the actual architecture, we only have 6 classes (Game, GameUtil, DrawPoker, FiveStudPoker, HEPoker and StudPoker). The functionality of GameUtil was included in our PokerVersion class. </w:t>
      </w:r>
    </w:p>
    <w:p w14:paraId="778DF7ED" w14:textId="68C04272" w:rsidR="52BABA89"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Hand class of the conceptual design is represented by the Hand and HandUtil classes in the actual project. In our conceptual model, the Hand class is used both by the equity calculator and by the history segment of the program. The actual Hand and HandUtil classes are only used in the History part; hands are not explicitly described in the equity calculator. </w:t>
      </w:r>
    </w:p>
    <w:p w14:paraId="628B162A" w14:textId="77777777" w:rsidR="00580B83" w:rsidRDefault="00580B83" w:rsidP="00F6475F">
      <w:pPr>
        <w:jc w:val="both"/>
      </w:pPr>
    </w:p>
    <w:p w14:paraId="614D4C78" w14:textId="244F1AE3" w:rsidR="0076164B" w:rsidRDefault="001B4013" w:rsidP="0076164B">
      <w:pPr>
        <w:rPr>
          <w:b/>
          <w:bCs/>
          <w:sz w:val="28"/>
          <w:szCs w:val="28"/>
          <w:lang w:val="en-US"/>
        </w:rPr>
      </w:pPr>
      <w:r w:rsidRPr="001B4013">
        <w:rPr>
          <w:b/>
          <w:bCs/>
          <w:sz w:val="28"/>
          <w:szCs w:val="28"/>
          <w:lang w:val="en-US"/>
        </w:rPr>
        <w:t>Relationship between 2 selected</w:t>
      </w:r>
      <w:r>
        <w:rPr>
          <w:b/>
          <w:bCs/>
          <w:sz w:val="28"/>
          <w:szCs w:val="28"/>
          <w:lang w:val="en-US"/>
        </w:rPr>
        <w:t xml:space="preserve"> classes and sample source code</w:t>
      </w:r>
    </w:p>
    <w:p w14:paraId="3A673453" w14:textId="23948D2C" w:rsidR="001B4013" w:rsidRDefault="001B4013" w:rsidP="0076164B">
      <w:pPr>
        <w:rPr>
          <w:b/>
          <w:bCs/>
          <w:sz w:val="28"/>
          <w:szCs w:val="28"/>
          <w:lang w:val="en-US"/>
        </w:rPr>
      </w:pPr>
    </w:p>
    <w:p w14:paraId="0120BEE4" w14:textId="7E6154B1" w:rsidR="00CE419C" w:rsidRPr="00F6475F" w:rsidRDefault="75DCFE79" w:rsidP="00F6475F">
      <w:pPr>
        <w:jc w:val="both"/>
        <w:rPr>
          <w:rFonts w:ascii="Times New Roman" w:hAnsi="Times New Roman" w:cs="Times New Roman"/>
          <w:color w:val="000000" w:themeColor="text1"/>
          <w:sz w:val="24"/>
          <w:szCs w:val="24"/>
          <w:lang w:val="en-US"/>
        </w:rPr>
      </w:pPr>
      <w:r w:rsidRPr="2E35FEBA">
        <w:rPr>
          <w:rFonts w:ascii="Times New Roman" w:eastAsia="Times New Roman" w:hAnsi="Times New Roman" w:cs="Times New Roman"/>
          <w:color w:val="000000" w:themeColor="text1"/>
          <w:sz w:val="24"/>
          <w:szCs w:val="24"/>
          <w:lang w:val="en-US"/>
        </w:rPr>
        <w:t xml:space="preserve">The classes GameUtil and Game are related to each other in the following way. GameUtil references one Game. In other words, GameUtil is coupled to Game. The reason is the Game class determines the type of poker of a particular game. A game can only have one type of Game. The game type is represented by an enum called Type. The enum Type serves as an attribute for the Hand class, and is used by the GameUtil class methods. This class's </w:t>
      </w:r>
      <w:r w:rsidR="3D7B9F2C" w:rsidRPr="2E35FEBA">
        <w:rPr>
          <w:rFonts w:ascii="Times New Roman" w:eastAsia="Times New Roman" w:hAnsi="Times New Roman" w:cs="Times New Roman"/>
          <w:color w:val="000000" w:themeColor="text1"/>
          <w:sz w:val="24"/>
          <w:szCs w:val="24"/>
          <w:lang w:val="en-US"/>
        </w:rPr>
        <w:t>coupling</w:t>
      </w:r>
      <w:r w:rsidRPr="2E35FEBA">
        <w:rPr>
          <w:rFonts w:ascii="Times New Roman" w:eastAsia="Times New Roman" w:hAnsi="Times New Roman" w:cs="Times New Roman"/>
          <w:color w:val="000000" w:themeColor="text1"/>
          <w:sz w:val="24"/>
          <w:szCs w:val="24"/>
          <w:lang w:val="en-US"/>
        </w:rPr>
        <w:t xml:space="preserve"> is high. It is used by several classes to determine the type of poker game.</w:t>
      </w:r>
    </w:p>
    <w:p w14:paraId="3C7002FA" w14:textId="6F2E67F1" w:rsidR="2E35FEBA" w:rsidRDefault="2E35FEBA" w:rsidP="2E35FEBA">
      <w:pPr>
        <w:jc w:val="both"/>
      </w:pPr>
    </w:p>
    <w:p w14:paraId="6D7B812A" w14:textId="77777777" w:rsidR="0076164B" w:rsidRDefault="6B1A9736" w:rsidP="0076164B">
      <w:r w:rsidRPr="6B1A9736">
        <w:rPr>
          <w:b/>
          <w:bCs/>
          <w:sz w:val="32"/>
          <w:szCs w:val="32"/>
        </w:rPr>
        <w:t>Class Gameutil:</w:t>
      </w:r>
    </w:p>
    <w:p w14:paraId="160B40FB" w14:textId="36D19322" w:rsidR="0B6D93A3" w:rsidRPr="00017188" w:rsidRDefault="00BE3444" w:rsidP="0B6D93A3">
      <w:pPr>
        <w:spacing w:line="240" w:lineRule="auto"/>
        <w:rPr>
          <w:sz w:val="16"/>
          <w:szCs w:val="16"/>
        </w:rPr>
      </w:pP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class</w:t>
      </w:r>
      <w:r w:rsidRPr="00017188">
        <w:rPr>
          <w:rFonts w:ascii="Courier New" w:eastAsia="Courier New" w:hAnsi="Courier New" w:cs="Courier New"/>
          <w:sz w:val="16"/>
          <w:szCs w:val="16"/>
        </w:rPr>
        <w:t xml:space="preserve"> </w:t>
      </w:r>
      <w:r w:rsidRPr="00017188">
        <w:rPr>
          <w:rFonts w:ascii="Courier New" w:eastAsia="Courier New" w:hAnsi="Courier New" w:cs="Courier New"/>
          <w:sz w:val="16"/>
          <w:szCs w:val="16"/>
          <w:u w:val="single"/>
        </w:rPr>
        <w:t>GameUtil</w:t>
      </w:r>
      <w:r w:rsidRPr="00017188">
        <w:rPr>
          <w:rFonts w:ascii="Courier New" w:eastAsia="Courier New" w:hAnsi="Courier New" w:cs="Courier New"/>
          <w:sz w:val="16"/>
          <w:szCs w:val="16"/>
        </w:rPr>
        <w:t xml:space="preserve"> {</w:t>
      </w:r>
    </w:p>
    <w:p w14:paraId="737B9ABC" w14:textId="761A6D84" w:rsidR="0B6D93A3" w:rsidRPr="00017188" w:rsidRDefault="0B6D93A3" w:rsidP="0B6D93A3">
      <w:pPr>
        <w:spacing w:line="240" w:lineRule="auto"/>
        <w:ind w:firstLine="720"/>
        <w:rPr>
          <w:sz w:val="16"/>
          <w:szCs w:val="16"/>
        </w:rPr>
      </w:pPr>
      <w:r w:rsidRPr="00017188">
        <w:rPr>
          <w:rFonts w:ascii="Courier New" w:eastAsia="Courier New" w:hAnsi="Courier New" w:cs="Courier New"/>
          <w:sz w:val="16"/>
          <w:szCs w:val="16"/>
        </w:rPr>
        <w:t>//removed attributes for readability</w:t>
      </w:r>
    </w:p>
    <w:p w14:paraId="3EEE037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getGameId(</w:t>
      </w:r>
      <w:r w:rsidRPr="00017188">
        <w:rPr>
          <w:rFonts w:ascii="Courier New" w:eastAsia="Courier New" w:hAnsi="Courier New" w:cs="Courier New"/>
          <w:sz w:val="16"/>
          <w:szCs w:val="16"/>
          <w:highlight w:val="yellow"/>
        </w:rPr>
        <w:t xml:space="preserve">Game </w:t>
      </w:r>
      <w:r w:rsidRPr="00017188">
        <w:rPr>
          <w:rFonts w:ascii="Courier New" w:eastAsia="Courier New" w:hAnsi="Courier New" w:cs="Courier New"/>
          <w:color w:val="6A3E3E"/>
          <w:sz w:val="16"/>
          <w:szCs w:val="16"/>
          <w:highlight w:val="yellow"/>
        </w:rPr>
        <w:t>game</w:t>
      </w:r>
      <w:r w:rsidRPr="00017188">
        <w:rPr>
          <w:rFonts w:ascii="Courier New" w:eastAsia="Courier New" w:hAnsi="Courier New" w:cs="Courier New"/>
          <w:sz w:val="16"/>
          <w:szCs w:val="16"/>
        </w:rPr>
        <w:t>) {</w:t>
      </w:r>
    </w:p>
    <w:p w14:paraId="4C08545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p>
    <w:p w14:paraId="76991C9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.append(getCurrencyName(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.currency)).append(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 xml:space="preserve">);      </w:t>
      </w:r>
    </w:p>
    <w:p w14:paraId="6AEBD96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.mix != </w:t>
      </w:r>
      <w:r w:rsidRPr="00017188">
        <w:rPr>
          <w:rFonts w:ascii="Courier New" w:eastAsia="Courier New" w:hAnsi="Courier New" w:cs="Courier New"/>
          <w:b/>
          <w:color w:val="7F0055"/>
          <w:sz w:val="16"/>
          <w:szCs w:val="16"/>
        </w:rPr>
        <w:t>null</w:t>
      </w:r>
      <w:r w:rsidRPr="00017188">
        <w:rPr>
          <w:rFonts w:ascii="Courier New" w:eastAsia="Courier New" w:hAnsi="Courier New" w:cs="Courier New"/>
          <w:sz w:val="16"/>
          <w:szCs w:val="16"/>
        </w:rPr>
        <w:t>) {</w:t>
      </w:r>
    </w:p>
    <w:p w14:paraId="74FF1B0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.mix.desc).append(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BBDB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6D4BAF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.type.desc).append(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1A14AF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.limit).append(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269051D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.max).append(</w:t>
      </w:r>
      <w:r w:rsidRPr="00017188">
        <w:rPr>
          <w:rFonts w:ascii="Courier New" w:eastAsia="Courier New" w:hAnsi="Courier New" w:cs="Courier New"/>
          <w:color w:val="2A00FF"/>
          <w:sz w:val="16"/>
          <w:szCs w:val="16"/>
        </w:rPr>
        <w:t>"-max "</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 xml:space="preserve">// this is not the same as </w:t>
      </w:r>
    </w:p>
    <w:p w14:paraId="099FB9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 != 0) {</w:t>
      </w:r>
    </w:p>
    <w:p w14:paraId="4F93F0B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.append(getSubTypeName(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87B74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6904F6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.sb)).append(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4944010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.bb));</w:t>
      </w:r>
    </w:p>
    <w:p w14:paraId="50E77F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 != 0) {</w:t>
      </w:r>
    </w:p>
    <w:p w14:paraId="5C16CA3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7157FA8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w:t>
      </w:r>
    </w:p>
    <w:p w14:paraId="57327AA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69978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08B4441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06A4531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getHoleCards(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9153A9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751E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E279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700637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"unknown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3983E1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619C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2B4A3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06E9056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481311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B45E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22B70D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6387DC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E2BE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4DB729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unknownCardsString(</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1C727E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getHoleCards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2051983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*3);</w:t>
      </w:r>
    </w:p>
    <w:p w14:paraId="754A2A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for</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 0;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&lt;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w:t>
      </w:r>
    </w:p>
    <w:p w14:paraId="394044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181982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B6C99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665F788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7A0678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private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FB0899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29C82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93574F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2D56F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such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411A526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9D7227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50FC4D" w14:textId="2FAC3335"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isShowdown (</w:t>
      </w:r>
      <w:r w:rsidRPr="00017188">
        <w:rPr>
          <w:rFonts w:ascii="Courier New" w:eastAsia="Courier New" w:hAnsi="Courier New" w:cs="Courier New"/>
          <w:sz w:val="16"/>
          <w:szCs w:val="16"/>
          <w:highlight w:val="yellow"/>
        </w:rPr>
        <w:t xml:space="preserve">Game.Type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6EBF91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getStreets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- 1;</w:t>
      </w:r>
    </w:p>
    <w:p w14:paraId="05C04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B6BB1A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getStreets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D8A43C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).length;</w:t>
      </w:r>
    </w:p>
    <w:p w14:paraId="2C5819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ACE20F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0D386B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w:t>
      </w:r>
    </w:p>
    <w:p w14:paraId="2DE3CB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71365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Poker getPoker(</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E1CF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86A33E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3D564FC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33E7E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poker for game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7F81F0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3707709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376C7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getRanksHi</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BEAC5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3E65A0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719737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66FBF2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8040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D1ED66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3140FA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getDraws(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3A9322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CF64D7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00606A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123AE2C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81AD48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857BF3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94EA2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8C590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E56191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80D28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BEAADD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451B8D2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D0239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964CFC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isDraw(</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B83A47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getDraws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0) &gt; 0;</w:t>
      </w:r>
    </w:p>
    <w:p w14:paraId="644932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71AF82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isStud(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0AFD8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5116D8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48A3DBB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5131B9A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BAB126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6CEDED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EAE100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isHilo(</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76A9DA0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D1EE1C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4C8DDB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8EEC5D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3B29B05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95DBEA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C682B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getBoard(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365C34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2011FC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602E17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634FFD2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EAF93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18457E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0629A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eastAsia="Courier New" w:hAnsi="Courier New" w:cs="Courier New"/>
          <w:sz w:val="16"/>
          <w:szCs w:val="16"/>
          <w:u w:val="single"/>
        </w:rPr>
        <w:t>}</w:t>
      </w:r>
    </w:p>
    <w:p w14:paraId="307923C5" w14:textId="77777777" w:rsidR="0076164B" w:rsidRDefault="0076164B" w:rsidP="0076164B">
      <w:pPr>
        <w:spacing w:line="240" w:lineRule="auto"/>
      </w:pPr>
    </w:p>
    <w:p w14:paraId="7E073206" w14:textId="1841F6A8" w:rsidR="00405E6F" w:rsidRDefault="6B1A9736" w:rsidP="00405E6F">
      <w:pPr>
        <w:autoSpaceDE w:val="0"/>
        <w:autoSpaceDN w:val="0"/>
        <w:adjustRightInd w:val="0"/>
        <w:spacing w:line="240" w:lineRule="auto"/>
        <w:rPr>
          <w:rFonts w:ascii="Courier New" w:hAnsi="Courier New" w:cs="Courier New"/>
          <w:sz w:val="20"/>
          <w:szCs w:val="20"/>
        </w:rPr>
      </w:pPr>
      <w:r w:rsidRPr="6B1A9736">
        <w:rPr>
          <w:rFonts w:ascii="Monaco" w:eastAsia="Monaco" w:hAnsi="Monaco" w:cs="Monaco"/>
          <w:b/>
          <w:bCs/>
          <w:sz w:val="36"/>
          <w:szCs w:val="36"/>
        </w:rPr>
        <w:t>Class Game:</w:t>
      </w:r>
    </w:p>
    <w:p w14:paraId="75170EA8" w14:textId="7DB492AA"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class</w:t>
      </w:r>
      <w:r w:rsidRPr="007F64B7">
        <w:rPr>
          <w:rFonts w:ascii="Courier New" w:eastAsia="Courier New" w:hAnsi="Courier New" w:cs="Courier New"/>
          <w:sz w:val="16"/>
          <w:szCs w:val="16"/>
        </w:rPr>
        <w:t xml:space="preserve"> </w:t>
      </w:r>
      <w:r w:rsidRPr="007F64B7">
        <w:rPr>
          <w:rFonts w:ascii="Courier New" w:eastAsia="Courier New" w:hAnsi="Courier New" w:cs="Courier New"/>
          <w:sz w:val="16"/>
          <w:szCs w:val="16"/>
          <w:u w:val="single"/>
        </w:rPr>
        <w:t>Game</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implements</w:t>
      </w:r>
      <w:r w:rsidRPr="007F64B7">
        <w:rPr>
          <w:rFonts w:ascii="Courier New" w:eastAsia="Courier New" w:hAnsi="Courier New" w:cs="Courier New"/>
          <w:sz w:val="16"/>
          <w:szCs w:val="16"/>
        </w:rPr>
        <w:t xml:space="preserve"> Serializable {</w:t>
      </w:r>
    </w:p>
    <w:p w14:paraId="060C57A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Type {</w:t>
      </w:r>
    </w:p>
    <w:p w14:paraId="3C647017" w14:textId="77777777" w:rsidR="009D6E36"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FCD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Draw"</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"Hold'em"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DSTD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"2-7 Triple Draw"</w:t>
      </w:r>
      <w:r w:rsidRPr="007F64B7">
        <w:rPr>
          <w:rFonts w:ascii="Courier New" w:eastAsia="Courier New" w:hAnsi="Courier New" w:cs="Courier New"/>
          <w:sz w:val="16"/>
          <w:szCs w:val="16"/>
        </w:rPr>
        <w:t xml:space="preserve">), </w:t>
      </w:r>
      <w:r w:rsidRPr="007F64B7">
        <w:rPr>
          <w:rFonts w:ascii="Courier New" w:hAnsi="Courier New" w:cs="Courier New"/>
          <w:sz w:val="16"/>
          <w:szCs w:val="16"/>
        </w:rPr>
        <w:tab/>
      </w:r>
    </w:p>
    <w:p w14:paraId="542936D0" w14:textId="799AE0F3" w:rsidR="00405E6F"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AFTD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"A-5 Triple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DSSD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"2Single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RAZZ</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"Razz"</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w:t>
      </w:r>
      <w:r w:rsidRPr="007F64B7">
        <w:rPr>
          <w:rFonts w:ascii="Courier New" w:eastAsia="Courier New" w:hAnsi="Courier New" w:cs="Courier New"/>
          <w:sz w:val="16"/>
          <w:szCs w:val="16"/>
        </w:rPr>
        <w:t>),</w:t>
      </w:r>
    </w:p>
    <w:p w14:paraId="4C28B6CF"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OM51</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w:t>
      </w:r>
      <w:r w:rsidRPr="007F64B7">
        <w:rPr>
          <w:rFonts w:ascii="Courier New" w:eastAsia="Courier New" w:hAnsi="Courier New" w:cs="Courier New"/>
          <w:sz w:val="16"/>
          <w:szCs w:val="16"/>
        </w:rPr>
        <w:t>),</w:t>
      </w:r>
    </w:p>
    <w:p w14:paraId="50F9F69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OM51HL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BG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"Badugi"</w:t>
      </w:r>
      <w:r w:rsidRPr="007F64B7">
        <w:rPr>
          <w:rFonts w:ascii="Courier New" w:eastAsia="Courier New" w:hAnsi="Courier New" w:cs="Courier New"/>
          <w:sz w:val="16"/>
          <w:szCs w:val="16"/>
        </w:rPr>
        <w:t>);</w:t>
      </w:r>
    </w:p>
    <w:p w14:paraId="2076056E"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6ABB092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Type(String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245A0B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2D729021"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1F10155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70E50F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Limit {</w:t>
      </w:r>
    </w:p>
    <w:p w14:paraId="0B43EDD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NL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PL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FL</w:t>
      </w:r>
      <w:r w:rsidRPr="007F64B7">
        <w:rPr>
          <w:rFonts w:ascii="Courier New" w:eastAsia="Courier New" w:hAnsi="Courier New" w:cs="Courier New"/>
          <w:sz w:val="16"/>
          <w:szCs w:val="16"/>
        </w:rPr>
        <w:t>;</w:t>
      </w:r>
    </w:p>
    <w:p w14:paraId="4808251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7B8421A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Mix {</w:t>
      </w:r>
    </w:p>
    <w:p w14:paraId="170CAB6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i/>
          <w:color w:val="0000C0"/>
          <w:sz w:val="16"/>
          <w:szCs w:val="16"/>
        </w:rPr>
        <w:t>HO</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"Mixed HE/OM"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TS</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"Triple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EG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"8-Game"</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HORSE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"HORSE"</w:t>
      </w:r>
      <w:r w:rsidRPr="007F64B7">
        <w:rPr>
          <w:rFonts w:ascii="Courier New" w:eastAsia="Courier New" w:hAnsi="Courier New" w:cs="Courier New"/>
          <w:sz w:val="16"/>
          <w:szCs w:val="16"/>
        </w:rPr>
        <w:t>);</w:t>
      </w:r>
    </w:p>
    <w:p w14:paraId="5C18B29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3A87FD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Mix(String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0E0F763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02379E0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2AB688A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37A4354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PLAY_CURRENCY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'p'</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TOURN_CURRENCY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't'</w:t>
      </w:r>
      <w:r w:rsidRPr="007F64B7">
        <w:rPr>
          <w:rFonts w:ascii="Courier New" w:eastAsia="Courier New" w:hAnsi="Courier New" w:cs="Courier New"/>
          <w:sz w:val="16"/>
          <w:szCs w:val="16"/>
        </w:rPr>
        <w:t>;</w:t>
      </w:r>
    </w:p>
    <w:p w14:paraId="319D86E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ZOOM_SUBTYPE</w:t>
      </w:r>
      <w:r w:rsidRPr="007F64B7">
        <w:rPr>
          <w:rFonts w:ascii="Courier New" w:eastAsia="Courier New" w:hAnsi="Courier New" w:cs="Courier New"/>
          <w:sz w:val="16"/>
          <w:szCs w:val="16"/>
        </w:rPr>
        <w:t xml:space="preserve"> = 1;</w:t>
      </w:r>
    </w:p>
    <w:p w14:paraId="034DA4D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w:t>
      </w:r>
    </w:p>
    <w:p w14:paraId="54B979D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Game.Mix </w:t>
      </w:r>
      <w:r w:rsidRPr="007F64B7">
        <w:rPr>
          <w:rFonts w:ascii="Courier New" w:eastAsia="Courier New" w:hAnsi="Courier New" w:cs="Courier New"/>
          <w:color w:val="0000C0"/>
          <w:sz w:val="16"/>
          <w:szCs w:val="16"/>
        </w:rPr>
        <w:t>mix</w:t>
      </w:r>
      <w:r w:rsidRPr="007F64B7">
        <w:rPr>
          <w:rFonts w:ascii="Courier New" w:eastAsia="Courier New" w:hAnsi="Courier New" w:cs="Courier New"/>
          <w:sz w:val="16"/>
          <w:szCs w:val="16"/>
        </w:rPr>
        <w:t>;</w:t>
      </w:r>
    </w:p>
    <w:p w14:paraId="6A82F2C2"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Game.Type </w:t>
      </w:r>
      <w:r w:rsidRPr="007F64B7">
        <w:rPr>
          <w:rFonts w:ascii="Courier New" w:eastAsia="Courier New" w:hAnsi="Courier New" w:cs="Courier New"/>
          <w:color w:val="0000C0"/>
          <w:sz w:val="16"/>
          <w:szCs w:val="16"/>
        </w:rPr>
        <w:t>type</w:t>
      </w:r>
      <w:r w:rsidRPr="007F64B7">
        <w:rPr>
          <w:rFonts w:ascii="Courier New" w:eastAsia="Courier New" w:hAnsi="Courier New" w:cs="Courier New"/>
          <w:sz w:val="16"/>
          <w:szCs w:val="16"/>
        </w:rPr>
        <w:t>;</w:t>
      </w:r>
    </w:p>
    <w:p w14:paraId="3CA7F749"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max</w:t>
      </w:r>
      <w:r w:rsidRPr="007F64B7">
        <w:rPr>
          <w:rFonts w:ascii="Courier New" w:eastAsia="Courier New" w:hAnsi="Courier New" w:cs="Courier New"/>
          <w:sz w:val="16"/>
          <w:szCs w:val="16"/>
        </w:rPr>
        <w:t>;</w:t>
      </w:r>
    </w:p>
    <w:p w14:paraId="12C67A3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Game.Limit </w:t>
      </w:r>
      <w:r w:rsidRPr="007F64B7">
        <w:rPr>
          <w:rFonts w:ascii="Courier New" w:eastAsia="Courier New" w:hAnsi="Courier New" w:cs="Courier New"/>
          <w:color w:val="0000C0"/>
          <w:sz w:val="16"/>
          <w:szCs w:val="16"/>
        </w:rPr>
        <w:t>limit</w:t>
      </w:r>
      <w:r w:rsidRPr="007F64B7">
        <w:rPr>
          <w:rFonts w:ascii="Courier New" w:eastAsia="Courier New" w:hAnsi="Courier New" w:cs="Courier New"/>
          <w:sz w:val="16"/>
          <w:szCs w:val="16"/>
        </w:rPr>
        <w:t>;</w:t>
      </w:r>
    </w:p>
    <w:p w14:paraId="634A9F5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currency</w:t>
      </w:r>
      <w:r w:rsidRPr="007F64B7">
        <w:rPr>
          <w:rFonts w:ascii="Courier New" w:eastAsia="Courier New" w:hAnsi="Courier New" w:cs="Courier New"/>
          <w:sz w:val="16"/>
          <w:szCs w:val="16"/>
        </w:rPr>
        <w:t>;</w:t>
      </w:r>
    </w:p>
    <w:p w14:paraId="40D08C6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subtype</w:t>
      </w:r>
      <w:r w:rsidRPr="007F64B7">
        <w:rPr>
          <w:rFonts w:ascii="Courier New" w:eastAsia="Courier New" w:hAnsi="Courier New" w:cs="Courier New"/>
          <w:sz w:val="16"/>
          <w:szCs w:val="16"/>
        </w:rPr>
        <w:t>;</w:t>
      </w:r>
    </w:p>
    <w:p w14:paraId="1BA7083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bb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ante</w:t>
      </w:r>
      <w:r w:rsidRPr="007F64B7">
        <w:rPr>
          <w:rFonts w:ascii="Courier New" w:eastAsia="Courier New" w:hAnsi="Courier New" w:cs="Courier New"/>
          <w:sz w:val="16"/>
          <w:szCs w:val="16"/>
        </w:rPr>
        <w:t>;</w:t>
      </w:r>
    </w:p>
    <w:p w14:paraId="71F1D8D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 {</w:t>
      </w:r>
    </w:p>
    <w:p w14:paraId="66180A1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348F74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color w:val="646464"/>
          <w:sz w:val="16"/>
          <w:szCs w:val="16"/>
        </w:rPr>
        <w:t>@Override</w:t>
      </w:r>
    </w:p>
    <w:p w14:paraId="6143BC4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toString () {</w:t>
      </w:r>
    </w:p>
    <w:p w14:paraId="7E9AED4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return</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2A00FF"/>
          <w:sz w:val="16"/>
          <w:szCs w:val="16"/>
        </w:rPr>
        <w:t>"Game["</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w:t>
      </w:r>
      <w:r w:rsidRPr="007F64B7">
        <w:rPr>
          <w:rFonts w:ascii="Courier New" w:eastAsia="Courier New" w:hAnsi="Courier New" w:cs="Courier New"/>
          <w:sz w:val="16"/>
          <w:szCs w:val="16"/>
        </w:rPr>
        <w:t>;</w:t>
      </w:r>
    </w:p>
    <w:p w14:paraId="2D4EDE05"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543AFD4C" w14:textId="4B69D5E3" w:rsidR="2808BCA1" w:rsidRDefault="2808BCA1" w:rsidP="2808BCA1">
      <w:pPr>
        <w:spacing w:line="240" w:lineRule="auto"/>
      </w:pPr>
      <w:r w:rsidRPr="2808BCA1">
        <w:rPr>
          <w:rFonts w:ascii="Courier New" w:eastAsia="Courier New" w:hAnsi="Courier New" w:cs="Courier New"/>
          <w:sz w:val="16"/>
          <w:szCs w:val="16"/>
        </w:rPr>
        <w:t>}</w:t>
      </w:r>
    </w:p>
    <w:p w14:paraId="325E4DF4" w14:textId="77777777" w:rsidR="2808BCA1" w:rsidRDefault="2808BCA1" w:rsidP="2808BCA1">
      <w:pPr>
        <w:pStyle w:val="Heading1"/>
        <w:spacing w:before="480"/>
      </w:pPr>
      <w:r w:rsidRPr="2808BCA1">
        <w:rPr>
          <w:b/>
          <w:bCs/>
          <w:sz w:val="36"/>
          <w:szCs w:val="36"/>
        </w:rPr>
        <w:t>Reverse Engineering Tools</w:t>
      </w:r>
    </w:p>
    <w:p w14:paraId="47F82546" w14:textId="79EB65B9" w:rsidR="2808BCA1" w:rsidRPr="00F6475F" w:rsidRDefault="2808BCA1"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UML based on the code-as-is was generated using a reverse engineering tool, AgileJ, which is a plugin for Eclipse. It is an easy plugin to use with many different configuration to produce different Class UML 2.0 Diagrams. Basically we need to create a new file, name it, and decide how the UML will be generated. There are 4 options: empty class diagram, populated by package, populate by inheritance, or populate by dependence. Also we need to decide to either include supertypes and subtypes, or outgoing and incoming dependencies. The classes of interest are selected and the tool uses the Java source code to automatically generate the Class Diagram. These diagrams will be updated following changes in the source code of the classes that are selected.</w:t>
      </w:r>
    </w:p>
    <w:p w14:paraId="065060BA" w14:textId="2047AC8C" w:rsidR="2808BCA1" w:rsidRDefault="2808BCA1" w:rsidP="2808BCA1">
      <w:pPr>
        <w:spacing w:line="240" w:lineRule="auto"/>
      </w:pPr>
    </w:p>
    <w:p w14:paraId="3B3DFAAA" w14:textId="5D5DD256" w:rsidR="00F62DC4" w:rsidRDefault="30B266AD">
      <w:pPr>
        <w:pStyle w:val="Heading1"/>
        <w:keepNext w:val="0"/>
        <w:keepLines w:val="0"/>
        <w:spacing w:before="480"/>
        <w:contextualSpacing w:val="0"/>
      </w:pPr>
      <w:bookmarkStart w:id="6" w:name="h.cxbijrz3tmlt" w:colFirst="0" w:colLast="0"/>
      <w:bookmarkEnd w:id="6"/>
      <w:r w:rsidRPr="30B266AD">
        <w:rPr>
          <w:b/>
          <w:bCs/>
          <w:sz w:val="44"/>
          <w:szCs w:val="44"/>
        </w:rPr>
        <w:lastRenderedPageBreak/>
        <w:t>Code Smells and System Level Refactoring</w:t>
      </w:r>
    </w:p>
    <w:p w14:paraId="75C220FC" w14:textId="5D5DD256" w:rsidR="00AC7639" w:rsidRDefault="00AC7639" w:rsidP="00F6475F">
      <w:pPr>
        <w:jc w:val="both"/>
        <w:rPr>
          <w:rFonts w:ascii="Times New Roman" w:hAnsi="Times New Roman" w:cs="Times New Roman"/>
          <w:b/>
          <w:color w:val="000000" w:themeColor="text1"/>
          <w:sz w:val="24"/>
          <w:szCs w:val="24"/>
          <w:lang w:val="en-US"/>
        </w:rPr>
      </w:pPr>
    </w:p>
    <w:p w14:paraId="05F0C50E" w14:textId="3737983A" w:rsidR="002209BB" w:rsidRPr="009A0B68" w:rsidRDefault="002209BB" w:rsidP="00F6475F">
      <w:pPr>
        <w:jc w:val="both"/>
        <w:rPr>
          <w:rFonts w:ascii="Times New Roman" w:hAnsi="Times New Roman" w:cs="Times New Roman"/>
          <w:b/>
          <w:color w:val="000000" w:themeColor="text1"/>
          <w:sz w:val="24"/>
          <w:szCs w:val="24"/>
          <w:lang w:val="en-US"/>
        </w:rPr>
      </w:pPr>
      <w:r w:rsidRPr="009A0B68">
        <w:rPr>
          <w:rFonts w:ascii="Times New Roman" w:hAnsi="Times New Roman" w:cs="Times New Roman"/>
          <w:b/>
          <w:color w:val="000000" w:themeColor="text1"/>
          <w:sz w:val="24"/>
          <w:szCs w:val="24"/>
          <w:lang w:val="en-US"/>
        </w:rPr>
        <w:t>Class: Poker.java</w:t>
      </w:r>
    </w:p>
    <w:p w14:paraId="10F58D3A" w14:textId="6FFFA6D8" w:rsidR="002209BB" w:rsidRPr="00F6475F" w:rsidRDefault="002209BB"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Code Smell: Long </w:t>
      </w:r>
      <w:r w:rsidR="3E1491F7" w:rsidRPr="00F6475F">
        <w:rPr>
          <w:rFonts w:ascii="Times New Roman" w:hAnsi="Times New Roman" w:cs="Times New Roman"/>
          <w:color w:val="000000" w:themeColor="text1"/>
          <w:sz w:val="24"/>
          <w:szCs w:val="24"/>
          <w:lang w:val="en-US"/>
        </w:rPr>
        <w:t>Class</w:t>
      </w:r>
    </w:p>
    <w:p w14:paraId="66689944" w14:textId="7A039B1D" w:rsidR="007E1EA8" w:rsidRPr="00F6475F" w:rsidRDefault="3E1491F7"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Refactoring: Extract Class</w:t>
      </w:r>
    </w:p>
    <w:p w14:paraId="3CE6C4E9" w14:textId="22B2C83C" w:rsidR="00475DDF" w:rsidRPr="00F6475F" w:rsidRDefault="175AABE6"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Explanation: </w:t>
      </w:r>
    </w:p>
    <w:p w14:paraId="70D3F203" w14:textId="6A0DE625" w:rsidR="7693C162" w:rsidRPr="00F6475F" w:rsidRDefault="75DCFE79"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class is used to determine a hand's value. To do so, it has several attributes that relate to a card deck entity. This entity doesn't have it's own class. To fix the code smell, we create a Deck class that contains all the attributes and methods related to a standard deck and the cards which it contains Next, we move the methods related to Deck and Card manipulation in the Deck class. The Poker class will then be only concerned about hand valuation, without knowing about Deck and Cards utility methods.</w:t>
      </w:r>
    </w:p>
    <w:p w14:paraId="14A03CE4" w14:textId="087300B0" w:rsidR="75DCFE79" w:rsidRDefault="75DCFE79" w:rsidP="00F6475F">
      <w:pPr>
        <w:jc w:val="both"/>
        <w:rPr>
          <w:rFonts w:ascii="Times New Roman" w:hAnsi="Times New Roman" w:cs="Times New Roman"/>
          <w:color w:val="000000" w:themeColor="text1"/>
          <w:sz w:val="24"/>
          <w:szCs w:val="24"/>
          <w:lang w:val="en-US"/>
        </w:rPr>
      </w:pPr>
      <w:r w:rsidRPr="7737D506">
        <w:rPr>
          <w:rFonts w:ascii="Times New Roman" w:eastAsia="Times New Roman" w:hAnsi="Times New Roman" w:cs="Times New Roman"/>
          <w:color w:val="000000" w:themeColor="text1"/>
          <w:sz w:val="24"/>
          <w:szCs w:val="24"/>
          <w:lang w:val="en-US"/>
        </w:rPr>
        <w:t xml:space="preserve">The attributes presented below are attributes of the Poker class which will be moved to the Deck class. </w:t>
      </w:r>
    </w:p>
    <w:p w14:paraId="6B0C96DF" w14:textId="5D5DD256" w:rsidR="00F6475F" w:rsidRDefault="00F6475F" w:rsidP="00F6475F">
      <w:pPr>
        <w:jc w:val="both"/>
      </w:pPr>
    </w:p>
    <w:p w14:paraId="2772D21F" w14:textId="5D5DD256" w:rsidR="00AC7639" w:rsidRDefault="00AC7639" w:rsidP="00F6475F">
      <w:pPr>
        <w:jc w:val="both"/>
      </w:pPr>
    </w:p>
    <w:p w14:paraId="4ACCC273" w14:textId="5B40F321" w:rsidR="75DCFE79" w:rsidRDefault="75DCFE79">
      <w:r>
        <w:rPr>
          <w:noProof/>
        </w:rPr>
        <w:drawing>
          <wp:inline distT="0" distB="0" distL="0" distR="0" wp14:anchorId="292A1D79" wp14:editId="7C9007FC">
            <wp:extent cx="6391276" cy="3762375"/>
            <wp:effectExtent l="0" t="0" r="0" b="0"/>
            <wp:docPr id="860924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391276" cy="3762375"/>
                    </a:xfrm>
                    <a:prstGeom prst="rect">
                      <a:avLst/>
                    </a:prstGeom>
                  </pic:spPr>
                </pic:pic>
              </a:graphicData>
            </a:graphic>
          </wp:inline>
        </w:drawing>
      </w:r>
    </w:p>
    <w:p w14:paraId="520F08B5" w14:textId="53AF1713" w:rsidR="75DCFE79" w:rsidRPr="00F6475F" w:rsidRDefault="75DCFE79" w:rsidP="75DCFE79">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following methods are those which will be moved from the Poker class to the Deck class.</w:t>
      </w:r>
    </w:p>
    <w:p w14:paraId="444DB763" w14:textId="5C34094C" w:rsidR="75DCFE79" w:rsidRDefault="75DCFE79">
      <w:r>
        <w:rPr>
          <w:noProof/>
        </w:rPr>
        <w:lastRenderedPageBreak/>
        <w:drawing>
          <wp:inline distT="0" distB="0" distL="0" distR="0" wp14:anchorId="6E2231A1" wp14:editId="2A7D5AB5">
            <wp:extent cx="6019802" cy="4572000"/>
            <wp:effectExtent l="0" t="0" r="0" b="0"/>
            <wp:docPr id="786517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19802" cy="4572000"/>
                    </a:xfrm>
                    <a:prstGeom prst="rect">
                      <a:avLst/>
                    </a:prstGeom>
                  </pic:spPr>
                </pic:pic>
              </a:graphicData>
            </a:graphic>
          </wp:inline>
        </w:drawing>
      </w:r>
    </w:p>
    <w:p w14:paraId="6894BC85" w14:textId="5D5DD256" w:rsidR="75DCFE79" w:rsidRDefault="75DCFE79">
      <w:r>
        <w:rPr>
          <w:noProof/>
        </w:rPr>
        <w:drawing>
          <wp:inline distT="0" distB="0" distL="0" distR="0" wp14:anchorId="43E258BD" wp14:editId="1E699FEB">
            <wp:extent cx="4714875" cy="3286125"/>
            <wp:effectExtent l="0" t="0" r="0" b="0"/>
            <wp:docPr id="1125849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14:paraId="030AD25C" w14:textId="5D5DD256" w:rsidR="00AC7639" w:rsidRDefault="00AC7639" w:rsidP="00F6475F">
      <w:pPr>
        <w:ind w:left="720" w:firstLine="720"/>
        <w:jc w:val="both"/>
        <w:rPr>
          <w:rFonts w:ascii="Times New Roman" w:eastAsia="Times New Roman" w:hAnsi="Times New Roman" w:cs="Times New Roman"/>
          <w:sz w:val="24"/>
          <w:szCs w:val="24"/>
        </w:rPr>
      </w:pPr>
    </w:p>
    <w:p w14:paraId="4D77F225" w14:textId="30C17026" w:rsidR="75DCFE79" w:rsidRPr="00F6475F" w:rsidRDefault="75DCFE79" w:rsidP="00F6475F">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UML representation is presented below. The attributes and methods have been simplified for clarity. Naturally, the Poker class methods which use the new Deck object will have to be modified slightly to make the correct calls.</w:t>
      </w:r>
    </w:p>
    <w:p w14:paraId="375BC9C1" w14:textId="7CB7F2EF" w:rsidR="75DCFE79" w:rsidRDefault="75DCFE79">
      <w:r>
        <w:rPr>
          <w:noProof/>
        </w:rPr>
        <w:lastRenderedPageBreak/>
        <w:drawing>
          <wp:inline distT="0" distB="0" distL="0" distR="0" wp14:anchorId="69F742D0" wp14:editId="1F53D06B">
            <wp:extent cx="4543425" cy="2419350"/>
            <wp:effectExtent l="0" t="0" r="0" b="0"/>
            <wp:docPr id="1901891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43425" cy="2419350"/>
                    </a:xfrm>
                    <a:prstGeom prst="rect">
                      <a:avLst/>
                    </a:prstGeom>
                  </pic:spPr>
                </pic:pic>
              </a:graphicData>
            </a:graphic>
          </wp:inline>
        </w:drawing>
      </w:r>
    </w:p>
    <w:p w14:paraId="0D534A88" w14:textId="77777777" w:rsidR="00F6475F" w:rsidRDefault="00F6475F" w:rsidP="007E1EA8"/>
    <w:p w14:paraId="3C2E125E" w14:textId="77777777" w:rsidR="00F24C19" w:rsidRDefault="00F24C19">
      <w:pPr>
        <w:rPr>
          <w:rFonts w:ascii="Times New Roman" w:eastAsia="Times New Roman" w:hAnsi="Times New Roman" w:cs="Times New Roman"/>
          <w:b/>
          <w:sz w:val="24"/>
          <w:szCs w:val="24"/>
        </w:rPr>
      </w:pPr>
    </w:p>
    <w:p w14:paraId="19E64A3B" w14:textId="77777777" w:rsidR="2E35FEBA" w:rsidRPr="009A0B68" w:rsidRDefault="2E35FEBA">
      <w:pPr>
        <w:rPr>
          <w:b/>
        </w:rPr>
      </w:pPr>
      <w:r w:rsidRPr="009A0B68">
        <w:rPr>
          <w:rFonts w:ascii="Times New Roman" w:eastAsia="Times New Roman" w:hAnsi="Times New Roman" w:cs="Times New Roman"/>
          <w:b/>
          <w:sz w:val="24"/>
          <w:szCs w:val="24"/>
        </w:rPr>
        <w:t>Class: GameUtil.java</w:t>
      </w:r>
    </w:p>
    <w:p w14:paraId="70363BD4" w14:textId="414A03A1"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 Pattern</w:t>
      </w:r>
      <w:r>
        <w:br/>
      </w:r>
      <w:r w:rsidRPr="2E35FEBA">
        <w:rPr>
          <w:rFonts w:ascii="Times New Roman" w:eastAsia="Times New Roman" w:hAnsi="Times New Roman" w:cs="Times New Roman"/>
          <w:sz w:val="24"/>
          <w:szCs w:val="24"/>
        </w:rPr>
        <w:t>Explanation:</w:t>
      </w:r>
    </w:p>
    <w:p w14:paraId="49492600" w14:textId="574A2678" w:rsidR="007E1EA8" w:rsidRDefault="682F6E46" w:rsidP="00F6475F">
      <w:pPr>
        <w:ind w:firstLine="720"/>
      </w:pPr>
      <w:r w:rsidRPr="682F6E46">
        <w:rPr>
          <w:rFonts w:ascii="Times New Roman" w:eastAsia="Times New Roman" w:hAnsi="Times New Roman" w:cs="Times New Roman"/>
          <w:sz w:val="24"/>
          <w:szCs w:val="24"/>
        </w:rPr>
        <w:t xml:space="preserve">GameUtil has </w:t>
      </w:r>
      <w:r w:rsidR="007E1EA8" w:rsidRPr="2E35FEBA">
        <w:rPr>
          <w:rFonts w:ascii="Times New Roman" w:eastAsia="Times New Roman" w:hAnsi="Times New Roman" w:cs="Times New Roman"/>
          <w:sz w:val="24"/>
          <w:szCs w:val="24"/>
        </w:rPr>
        <w:t xml:space="preserve">10 methods </w:t>
      </w:r>
      <w:r w:rsidR="09466BC5" w:rsidRPr="09466BC5">
        <w:rPr>
          <w:rFonts w:ascii="Times New Roman" w:eastAsia="Times New Roman" w:hAnsi="Times New Roman" w:cs="Times New Roman"/>
          <w:sz w:val="24"/>
          <w:szCs w:val="24"/>
        </w:rPr>
        <w:t xml:space="preserve">which </w:t>
      </w:r>
      <w:r w:rsidR="007E1EA8" w:rsidRPr="2E35FEBA">
        <w:rPr>
          <w:rFonts w:ascii="Times New Roman" w:eastAsia="Times New Roman" w:hAnsi="Times New Roman" w:cs="Times New Roman"/>
          <w:sz w:val="24"/>
          <w:szCs w:val="24"/>
        </w:rPr>
        <w:t xml:space="preserve">have the code smell of switch statements. </w:t>
      </w:r>
      <w:r w:rsidR="09466BC5" w:rsidRPr="09466BC5">
        <w:rPr>
          <w:rFonts w:ascii="Times New Roman" w:eastAsia="Times New Roman" w:hAnsi="Times New Roman" w:cs="Times New Roman"/>
          <w:sz w:val="24"/>
          <w:szCs w:val="24"/>
        </w:rPr>
        <w:t xml:space="preserve">For this </w:t>
      </w:r>
      <w:r w:rsidR="007E1EA8" w:rsidRPr="2E35FEBA">
        <w:rPr>
          <w:rFonts w:ascii="Times New Roman" w:eastAsia="Times New Roman" w:hAnsi="Times New Roman" w:cs="Times New Roman"/>
          <w:sz w:val="24"/>
          <w:szCs w:val="24"/>
        </w:rPr>
        <w:t>problem</w:t>
      </w:r>
      <w:r w:rsidR="09466BC5" w:rsidRPr="09466BC5">
        <w:rPr>
          <w:rFonts w:ascii="Times New Roman" w:eastAsia="Times New Roman" w:hAnsi="Times New Roman" w:cs="Times New Roman"/>
          <w:sz w:val="24"/>
          <w:szCs w:val="24"/>
        </w:rPr>
        <w:t>, we will focus on the getPoker() method of the class which returns a Poker instance without the use of polymorphism.</w:t>
      </w:r>
      <w:r w:rsidR="233E2D0E" w:rsidRPr="2E35FEBA">
        <w:rPr>
          <w:rFonts w:ascii="Times New Roman" w:eastAsia="Times New Roman" w:hAnsi="Times New Roman" w:cs="Times New Roman"/>
          <w:sz w:val="24"/>
          <w:szCs w:val="24"/>
        </w:rPr>
        <w:t xml:space="preserve"> </w:t>
      </w:r>
      <w:r w:rsidR="2E35FEBA" w:rsidRPr="2E35FEBA">
        <w:rPr>
          <w:rFonts w:ascii="Times New Roman" w:eastAsia="Times New Roman" w:hAnsi="Times New Roman" w:cs="Times New Roman"/>
          <w:sz w:val="24"/>
          <w:szCs w:val="24"/>
        </w:rPr>
        <w:t>To avoid</w:t>
      </w:r>
      <w:r w:rsidR="233E2D0E" w:rsidRPr="2E35FEBA">
        <w:rPr>
          <w:rFonts w:ascii="Times New Roman" w:eastAsia="Times New Roman" w:hAnsi="Times New Roman" w:cs="Times New Roman"/>
          <w:sz w:val="24"/>
          <w:szCs w:val="24"/>
        </w:rPr>
        <w:t xml:space="preserve"> this</w:t>
      </w:r>
      <w:r w:rsidR="007E1EA8" w:rsidRPr="2E35FEBA">
        <w:rPr>
          <w:rFonts w:ascii="Times New Roman" w:eastAsia="Times New Roman" w:hAnsi="Times New Roman" w:cs="Times New Roman"/>
          <w:sz w:val="24"/>
          <w:szCs w:val="24"/>
        </w:rPr>
        <w:t xml:space="preserve">, we will discuss refactoring the </w:t>
      </w:r>
      <w:r w:rsidR="09466BC5" w:rsidRPr="09466BC5">
        <w:rPr>
          <w:rFonts w:ascii="Times New Roman" w:eastAsia="Times New Roman" w:hAnsi="Times New Roman" w:cs="Times New Roman"/>
          <w:sz w:val="24"/>
          <w:szCs w:val="24"/>
        </w:rPr>
        <w:t xml:space="preserve">getPoker() method using the Strategy pattern. </w:t>
      </w:r>
      <w:r w:rsidR="007E1EA8" w:rsidRPr="2E35FEBA">
        <w:rPr>
          <w:rFonts w:ascii="Times New Roman" w:eastAsia="Times New Roman" w:hAnsi="Times New Roman" w:cs="Times New Roman"/>
          <w:sz w:val="24"/>
          <w:szCs w:val="24"/>
        </w:rPr>
        <w:t xml:space="preserve">Note that we have intentionally omitted many attributes and methods from the classes in the </w:t>
      </w:r>
      <w:r w:rsidR="164A9C09" w:rsidRPr="164A9C09">
        <w:rPr>
          <w:rFonts w:ascii="Times New Roman" w:eastAsia="Times New Roman" w:hAnsi="Times New Roman" w:cs="Times New Roman"/>
          <w:sz w:val="24"/>
          <w:szCs w:val="24"/>
        </w:rPr>
        <w:t>UML diagram</w:t>
      </w:r>
      <w:r w:rsidR="09466BC5" w:rsidRPr="09466BC5">
        <w:rPr>
          <w:rFonts w:ascii="Times New Roman" w:eastAsia="Times New Roman" w:hAnsi="Times New Roman" w:cs="Times New Roman"/>
          <w:sz w:val="24"/>
          <w:szCs w:val="24"/>
        </w:rPr>
        <w:t xml:space="preserve"> below</w:t>
      </w:r>
      <w:r w:rsidR="007E1EA8" w:rsidRPr="2E35FEBA">
        <w:rPr>
          <w:rFonts w:ascii="Times New Roman" w:eastAsia="Times New Roman" w:hAnsi="Times New Roman" w:cs="Times New Roman"/>
          <w:sz w:val="24"/>
          <w:szCs w:val="24"/>
        </w:rPr>
        <w:t xml:space="preserve"> to simplify and clearly demonstrate our approach.</w:t>
      </w:r>
    </w:p>
    <w:p w14:paraId="28DA2DD6" w14:textId="06E0D006" w:rsidR="007E1EA8" w:rsidRDefault="3A4DEA23" w:rsidP="00F6475F">
      <w:pPr>
        <w:ind w:firstLine="720"/>
      </w:pPr>
      <w:r w:rsidRPr="2E35FEBA">
        <w:rPr>
          <w:rFonts w:ascii="Times New Roman" w:eastAsia="Times New Roman" w:hAnsi="Times New Roman" w:cs="Times New Roman"/>
          <w:sz w:val="24"/>
          <w:szCs w:val="24"/>
        </w:rPr>
        <w:t xml:space="preserve">We designate the GameUtil class as the "context class" and </w:t>
      </w:r>
      <w:r w:rsidR="44AFAE96" w:rsidRPr="44AFAE96">
        <w:rPr>
          <w:rFonts w:ascii="Times New Roman" w:eastAsia="Times New Roman" w:hAnsi="Times New Roman" w:cs="Times New Roman"/>
          <w:sz w:val="24"/>
          <w:szCs w:val="24"/>
        </w:rPr>
        <w:t xml:space="preserve">create </w:t>
      </w:r>
      <w:r w:rsidR="4D56CECD" w:rsidRPr="4D56CECD">
        <w:rPr>
          <w:rFonts w:ascii="Times New Roman" w:eastAsia="Times New Roman" w:hAnsi="Times New Roman" w:cs="Times New Roman"/>
          <w:sz w:val="24"/>
          <w:szCs w:val="24"/>
        </w:rPr>
        <w:t>a "strategy"</w:t>
      </w:r>
      <w:r w:rsidR="44AFAE96" w:rsidRPr="44AFAE96">
        <w:rPr>
          <w:rFonts w:ascii="Times New Roman" w:eastAsia="Times New Roman" w:hAnsi="Times New Roman" w:cs="Times New Roman"/>
          <w:sz w:val="24"/>
          <w:szCs w:val="24"/>
        </w:rPr>
        <w:t xml:space="preserve"> interface called IPokerStrategyInterface. </w:t>
      </w:r>
      <w:r w:rsidR="31012688" w:rsidRPr="31012688">
        <w:rPr>
          <w:rFonts w:ascii="Times New Roman" w:eastAsia="Times New Roman" w:hAnsi="Times New Roman" w:cs="Times New Roman"/>
          <w:sz w:val="24"/>
          <w:szCs w:val="24"/>
        </w:rPr>
        <w:t>This interface will be implemented by the ConcreteStrategyPoker class which will serve as</w:t>
      </w:r>
      <w:r w:rsidR="4D56CECD" w:rsidRPr="4D56CECD">
        <w:rPr>
          <w:rFonts w:ascii="Times New Roman" w:eastAsia="Times New Roman" w:hAnsi="Times New Roman" w:cs="Times New Roman"/>
          <w:sz w:val="24"/>
          <w:szCs w:val="24"/>
        </w:rPr>
        <w:t xml:space="preserve"> </w:t>
      </w:r>
      <w:r w:rsidR="4957DBBA" w:rsidRPr="4957DBBA">
        <w:rPr>
          <w:rFonts w:ascii="Times New Roman" w:eastAsia="Times New Roman" w:hAnsi="Times New Roman" w:cs="Times New Roman"/>
          <w:sz w:val="24"/>
          <w:szCs w:val="24"/>
        </w:rPr>
        <w:t>parent class for</w:t>
      </w:r>
      <w:r w:rsidRPr="2E35FEBA">
        <w:rPr>
          <w:rFonts w:ascii="Times New Roman" w:eastAsia="Times New Roman" w:hAnsi="Times New Roman" w:cs="Times New Roman"/>
          <w:sz w:val="24"/>
          <w:szCs w:val="24"/>
        </w:rPr>
        <w:t xml:space="preserve"> DrawPoker, HEPoker, StudPoker and </w:t>
      </w:r>
      <w:r w:rsidR="4957DBBA" w:rsidRPr="4957DBBA">
        <w:rPr>
          <w:rFonts w:ascii="Times New Roman" w:eastAsia="Times New Roman" w:hAnsi="Times New Roman" w:cs="Times New Roman"/>
          <w:sz w:val="24"/>
          <w:szCs w:val="24"/>
        </w:rPr>
        <w:t>FiveStudPoker.</w:t>
      </w:r>
      <w:r w:rsidRPr="2E35FEBA">
        <w:rPr>
          <w:rFonts w:ascii="Times New Roman" w:eastAsia="Times New Roman" w:hAnsi="Times New Roman" w:cs="Times New Roman"/>
          <w:sz w:val="24"/>
          <w:szCs w:val="24"/>
        </w:rPr>
        <w:t xml:space="preserve"> This will eliminate having to instantiate and initialize each subclass of Poker individually. Polymorphism will determine (at runtime) the correct strategy required.</w:t>
      </w:r>
      <w:r w:rsidR="4957DBBA" w:rsidRPr="4957DBBA">
        <w:rPr>
          <w:rFonts w:ascii="Times New Roman" w:eastAsia="Times New Roman" w:hAnsi="Times New Roman" w:cs="Times New Roman"/>
          <w:sz w:val="24"/>
          <w:szCs w:val="24"/>
        </w:rPr>
        <w:t xml:space="preserve"> This is the ideal architecture of this refactoring. </w:t>
      </w:r>
      <w:r w:rsidR="6BB78231" w:rsidRPr="6BB78231">
        <w:rPr>
          <w:rFonts w:ascii="Times New Roman" w:eastAsia="Times New Roman" w:hAnsi="Times New Roman" w:cs="Times New Roman"/>
          <w:sz w:val="24"/>
          <w:szCs w:val="24"/>
        </w:rPr>
        <w:t>However, it requires the creation, modification and deletion of many classes from the current architecture.</w:t>
      </w:r>
    </w:p>
    <w:p w14:paraId="1D79FA44" w14:textId="06A593C6" w:rsidR="233E2D0E" w:rsidRDefault="233E2D0E" w:rsidP="2E35FEBA">
      <w:pPr>
        <w:ind w:firstLine="720"/>
      </w:pPr>
    </w:p>
    <w:p w14:paraId="39371253" w14:textId="779F5AE4" w:rsidR="2E35FEBA" w:rsidRDefault="2E35FEBA">
      <w:r>
        <w:rPr>
          <w:noProof/>
        </w:rPr>
        <w:drawing>
          <wp:inline distT="0" distB="0" distL="0" distR="0" wp14:anchorId="1C0BA429" wp14:editId="2DC9CBC5">
            <wp:extent cx="6315075" cy="2210276"/>
            <wp:effectExtent l="0" t="0" r="0" b="0"/>
            <wp:docPr id="2012486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315075" cy="2210276"/>
                    </a:xfrm>
                    <a:prstGeom prst="rect">
                      <a:avLst/>
                    </a:prstGeom>
                  </pic:spPr>
                </pic:pic>
              </a:graphicData>
            </a:graphic>
          </wp:inline>
        </w:drawing>
      </w:r>
    </w:p>
    <w:p w14:paraId="21660C0F" w14:textId="5D5DD256" w:rsidR="7737D506" w:rsidRDefault="7737D506" w:rsidP="7737D506"/>
    <w:p w14:paraId="6FA34EAF"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1A4684A4" w14:textId="3D2C82D1" w:rsidR="0077064A" w:rsidRPr="00707D5C" w:rsidRDefault="00052C98"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Class: HE</w:t>
      </w:r>
      <w:r w:rsidR="0077064A" w:rsidRPr="00707D5C">
        <w:rPr>
          <w:rFonts w:ascii="Times New Roman" w:hAnsi="Times New Roman" w:cs="Times New Roman"/>
          <w:b/>
          <w:sz w:val="24"/>
          <w:szCs w:val="24"/>
        </w:rPr>
        <w:t>Poker.java</w:t>
      </w:r>
    </w:p>
    <w:p w14:paraId="04827922" w14:textId="1E5B591A" w:rsidR="00802C7E" w:rsidRPr="00F6475F" w:rsidRDefault="00802C7E"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Feature Envy</w:t>
      </w:r>
    </w:p>
    <w:p w14:paraId="7F8B2069" w14:textId="46331BEB" w:rsidR="007E1EA8" w:rsidRPr="00F6475F" w:rsidRDefault="00475DD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Move Method</w:t>
      </w:r>
    </w:p>
    <w:p w14:paraId="74993B04" w14:textId="204C3BF8"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5B50AE5D" w14:textId="6EEA1018" w:rsidR="00052C98" w:rsidRDefault="007026CB" w:rsidP="00F6475F">
      <w:pPr>
        <w:ind w:firstLine="720"/>
      </w:pPr>
      <w:r>
        <w:tab/>
      </w:r>
      <w:r w:rsidRPr="00F6475F">
        <w:rPr>
          <w:rFonts w:ascii="Times New Roman" w:hAnsi="Times New Roman" w:cs="Times New Roman"/>
          <w:sz w:val="24"/>
          <w:szCs w:val="24"/>
        </w:rPr>
        <w:t>Two methods</w:t>
      </w:r>
      <w:r w:rsidR="008E648A" w:rsidRPr="00F6475F">
        <w:rPr>
          <w:rFonts w:ascii="Times New Roman" w:hAnsi="Times New Roman" w:cs="Times New Roman"/>
          <w:sz w:val="24"/>
          <w:szCs w:val="24"/>
        </w:rPr>
        <w:t xml:space="preserve">, equityImpl() and heValue(), </w:t>
      </w:r>
      <w:r w:rsidRPr="00F6475F">
        <w:rPr>
          <w:rFonts w:ascii="Times New Roman" w:hAnsi="Times New Roman" w:cs="Times New Roman"/>
          <w:sz w:val="24"/>
          <w:szCs w:val="24"/>
        </w:rPr>
        <w:t xml:space="preserve">of this class </w:t>
      </w:r>
      <w:r w:rsidR="00052C98" w:rsidRPr="00F6475F">
        <w:rPr>
          <w:rFonts w:ascii="Times New Roman" w:hAnsi="Times New Roman" w:cs="Times New Roman"/>
          <w:sz w:val="24"/>
          <w:szCs w:val="24"/>
        </w:rPr>
        <w:t xml:space="preserve">handle data from </w:t>
      </w:r>
      <w:r w:rsidRPr="00F6475F">
        <w:rPr>
          <w:rFonts w:ascii="Times New Roman" w:hAnsi="Times New Roman" w:cs="Times New Roman"/>
          <w:sz w:val="24"/>
          <w:szCs w:val="24"/>
        </w:rPr>
        <w:t>object, HEBoard</w:t>
      </w:r>
      <w:r w:rsidR="00052C98" w:rsidRPr="00F6475F">
        <w:rPr>
          <w:rFonts w:ascii="Times New Roman" w:hAnsi="Times New Roman" w:cs="Times New Roman"/>
          <w:sz w:val="24"/>
          <w:szCs w:val="24"/>
        </w:rPr>
        <w:t xml:space="preserve"> class</w:t>
      </w:r>
      <w:r w:rsidRPr="00F6475F">
        <w:rPr>
          <w:rFonts w:ascii="Times New Roman" w:hAnsi="Times New Roman" w:cs="Times New Roman"/>
          <w:sz w:val="24"/>
          <w:szCs w:val="24"/>
        </w:rPr>
        <w:t xml:space="preserve">, more than </w:t>
      </w:r>
      <w:r w:rsidR="008E648A" w:rsidRPr="00F6475F">
        <w:rPr>
          <w:rFonts w:ascii="Times New Roman" w:hAnsi="Times New Roman" w:cs="Times New Roman"/>
          <w:sz w:val="24"/>
          <w:szCs w:val="24"/>
        </w:rPr>
        <w:t>that of HEPoker</w:t>
      </w:r>
      <w:r w:rsidR="00052C98" w:rsidRPr="00F6475F">
        <w:rPr>
          <w:rFonts w:ascii="Times New Roman" w:hAnsi="Times New Roman" w:cs="Times New Roman"/>
          <w:sz w:val="24"/>
          <w:szCs w:val="24"/>
        </w:rPr>
        <w:t>, therefore they should be moved to HEBoard, in order to have related functions together. This will make the classes more internally coherent and will as a result diminish</w:t>
      </w:r>
      <w:r w:rsidR="008E648A" w:rsidRPr="00F6475F">
        <w:rPr>
          <w:rFonts w:ascii="Times New Roman" w:hAnsi="Times New Roman" w:cs="Times New Roman"/>
          <w:sz w:val="24"/>
          <w:szCs w:val="24"/>
        </w:rPr>
        <w:t>ed</w:t>
      </w:r>
      <w:r w:rsidR="00052C98" w:rsidRPr="00F6475F">
        <w:rPr>
          <w:rFonts w:ascii="Times New Roman" w:hAnsi="Times New Roman" w:cs="Times New Roman"/>
          <w:sz w:val="24"/>
          <w:szCs w:val="24"/>
        </w:rPr>
        <w:t xml:space="preserve"> class dependence. This will also simplify the HEPoker class</w:t>
      </w:r>
      <w:r w:rsidR="008E648A" w:rsidRPr="00F6475F">
        <w:rPr>
          <w:rFonts w:ascii="Times New Roman" w:hAnsi="Times New Roman" w:cs="Times New Roman"/>
          <w:sz w:val="24"/>
          <w:szCs w:val="24"/>
        </w:rPr>
        <w:t xml:space="preserve"> which is quite long.</w:t>
      </w:r>
    </w:p>
    <w:p w14:paraId="239D57D0" w14:textId="77777777" w:rsidR="00802C7E" w:rsidRDefault="00802C7E" w:rsidP="00C60B46">
      <w:pPr>
        <w:ind w:left="60"/>
      </w:pPr>
    </w:p>
    <w:p w14:paraId="4F81E6F3" w14:textId="77777777" w:rsidR="0077064A" w:rsidRPr="00707D5C" w:rsidRDefault="0077064A" w:rsidP="00F6475F">
      <w:pPr>
        <w:rPr>
          <w:rFonts w:ascii="Times New Roman" w:hAnsi="Times New Roman" w:cs="Times New Roman"/>
          <w:b/>
          <w:sz w:val="24"/>
          <w:szCs w:val="24"/>
        </w:rPr>
      </w:pPr>
      <w:bookmarkStart w:id="7" w:name="h.wlek5sur7yjt" w:colFirst="0" w:colLast="0"/>
      <w:bookmarkEnd w:id="7"/>
      <w:r w:rsidRPr="00707D5C">
        <w:rPr>
          <w:rFonts w:ascii="Times New Roman" w:hAnsi="Times New Roman" w:cs="Times New Roman"/>
          <w:b/>
          <w:sz w:val="24"/>
          <w:szCs w:val="24"/>
        </w:rPr>
        <w:t xml:space="preserve">PSParser Class </w:t>
      </w:r>
    </w:p>
    <w:p w14:paraId="4585CBF9" w14:textId="118C983C"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God Class</w:t>
      </w:r>
    </w:p>
    <w:p w14:paraId="50B008D4" w14:textId="423C755F" w:rsidR="007E1EA8" w:rsidRPr="00F6475F" w:rsidRDefault="1E495236" w:rsidP="007E1EA8">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1FCDD66C" w14:textId="330EDAD3" w:rsidR="00FD5C41" w:rsidRPr="00F6475F" w:rsidRDefault="00FD5C41" w:rsidP="007E1EA8">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6BBB43B3" w14:textId="583976AD" w:rsidR="00676B44" w:rsidRDefault="00676B44" w:rsidP="007E1EA8">
      <w:pPr>
        <w:ind w:firstLine="720"/>
        <w:rPr>
          <w:rFonts w:ascii="Times New Roman" w:hAnsi="Times New Roman" w:cs="Times New Roman"/>
          <w:sz w:val="24"/>
          <w:szCs w:val="24"/>
        </w:rPr>
      </w:pPr>
      <w:r>
        <w:tab/>
      </w:r>
      <w:r w:rsidRPr="00F6475F">
        <w:rPr>
          <w:rFonts w:ascii="Times New Roman" w:hAnsi="Times New Roman" w:cs="Times New Roman"/>
          <w:sz w:val="24"/>
          <w:szCs w:val="24"/>
        </w:rPr>
        <w:t xml:space="preserve">This is a class that has too many responsibilities. </w:t>
      </w:r>
      <w:r w:rsidR="00D647E6" w:rsidRPr="00F6475F">
        <w:rPr>
          <w:rFonts w:ascii="Times New Roman" w:hAnsi="Times New Roman" w:cs="Times New Roman"/>
          <w:sz w:val="24"/>
          <w:szCs w:val="24"/>
        </w:rPr>
        <w:t>The affected methods that will be extracted are parseCollect() and parseUncall().</w:t>
      </w:r>
      <w:r w:rsidR="00A22562" w:rsidRPr="00F6475F">
        <w:rPr>
          <w:rFonts w:ascii="Times New Roman" w:hAnsi="Times New Roman" w:cs="Times New Roman"/>
          <w:sz w:val="24"/>
          <w:szCs w:val="24"/>
        </w:rPr>
        <w:t xml:space="preserve"> </w:t>
      </w:r>
    </w:p>
    <w:p w14:paraId="604721B0" w14:textId="77777777" w:rsidR="00F6475F" w:rsidRPr="00F6475F" w:rsidRDefault="00F6475F" w:rsidP="007E1EA8">
      <w:pPr>
        <w:ind w:firstLine="720"/>
        <w:rPr>
          <w:rFonts w:ascii="Times New Roman" w:hAnsi="Times New Roman" w:cs="Times New Roman"/>
          <w:sz w:val="24"/>
          <w:szCs w:val="24"/>
        </w:rPr>
      </w:pPr>
    </w:p>
    <w:p w14:paraId="16766CD2" w14:textId="1FADDFD4" w:rsidR="00A22562" w:rsidRDefault="00A22562" w:rsidP="007E1EA8">
      <w:pPr>
        <w:ind w:firstLine="720"/>
      </w:pPr>
      <w:r>
        <w:rPr>
          <w:noProof/>
        </w:rPr>
        <w:drawing>
          <wp:inline distT="0" distB="0" distL="0" distR="0" wp14:anchorId="456DD7B6" wp14:editId="21F93304">
            <wp:extent cx="6010274" cy="2638425"/>
            <wp:effectExtent l="0" t="0" r="0" b="0"/>
            <wp:docPr id="78063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010274" cy="2638425"/>
                    </a:xfrm>
                    <a:prstGeom prst="rect">
                      <a:avLst/>
                    </a:prstGeom>
                  </pic:spPr>
                </pic:pic>
              </a:graphicData>
            </a:graphic>
          </wp:inline>
        </w:drawing>
      </w:r>
    </w:p>
    <w:p w14:paraId="7026E862" w14:textId="1508D9D5" w:rsidR="00A22562" w:rsidRPr="00676B44" w:rsidRDefault="00A22562" w:rsidP="007E1EA8">
      <w:pPr>
        <w:ind w:firstLine="720"/>
      </w:pPr>
      <w:r>
        <w:rPr>
          <w:noProof/>
        </w:rPr>
        <w:drawing>
          <wp:inline distT="0" distB="0" distL="0" distR="0" wp14:anchorId="0F997C1A" wp14:editId="0E3A9C02">
            <wp:extent cx="6010274" cy="2790825"/>
            <wp:effectExtent l="0" t="0" r="0" b="0"/>
            <wp:docPr id="15079373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10274" cy="2790825"/>
                    </a:xfrm>
                    <a:prstGeom prst="rect">
                      <a:avLst/>
                    </a:prstGeom>
                  </pic:spPr>
                </pic:pic>
              </a:graphicData>
            </a:graphic>
          </wp:inline>
        </w:drawing>
      </w:r>
    </w:p>
    <w:p w14:paraId="2F12B1E5" w14:textId="5D5DD256" w:rsidR="0077064A" w:rsidRDefault="0077064A" w:rsidP="0077064A">
      <w:pPr>
        <w:ind w:left="60"/>
      </w:pPr>
    </w:p>
    <w:p w14:paraId="18EF094D"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649A3E57" w14:textId="2723869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 xml:space="preserve">DrawPoker Class </w:t>
      </w:r>
    </w:p>
    <w:p w14:paraId="0C5670A4" w14:textId="0901049F"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2D7EFD9D" w14:textId="3B23A3B2"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5BED8DA5" w14:textId="0228456F"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7693C162" w:rsidRPr="00F6475F">
        <w:rPr>
          <w:rFonts w:ascii="Times New Roman" w:hAnsi="Times New Roman" w:cs="Times New Roman"/>
          <w:sz w:val="24"/>
          <w:szCs w:val="24"/>
        </w:rPr>
        <w:t xml:space="preserve"> </w:t>
      </w:r>
    </w:p>
    <w:p w14:paraId="0D39C37E" w14:textId="68F630C4" w:rsidR="7693C162" w:rsidRDefault="7693C16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The equity method has over 60 physical lines of code and does several things. It is possible to extract methods to make it more readable. The original author left comments describing the various functionalities. These serve as good indicators to extract methods.</w:t>
      </w:r>
    </w:p>
    <w:p w14:paraId="0495637D" w14:textId="77777777" w:rsidR="00F6475F" w:rsidRPr="00F6475F" w:rsidRDefault="00F6475F" w:rsidP="00F6475F">
      <w:pPr>
        <w:ind w:firstLine="720"/>
        <w:rPr>
          <w:rFonts w:ascii="Times New Roman" w:hAnsi="Times New Roman" w:cs="Times New Roman"/>
          <w:sz w:val="24"/>
          <w:szCs w:val="24"/>
        </w:rPr>
      </w:pPr>
    </w:p>
    <w:p w14:paraId="20C2CE16" w14:textId="54E540C5" w:rsidR="7693C162" w:rsidRDefault="7693C162">
      <w:r>
        <w:rPr>
          <w:noProof/>
        </w:rPr>
        <w:drawing>
          <wp:inline distT="0" distB="0" distL="0" distR="0" wp14:anchorId="4543F293" wp14:editId="78FD7AAF">
            <wp:extent cx="6391276" cy="3648075"/>
            <wp:effectExtent l="0" t="0" r="0" b="0"/>
            <wp:docPr id="1224115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391276" cy="3648075"/>
                    </a:xfrm>
                    <a:prstGeom prst="rect">
                      <a:avLst/>
                    </a:prstGeom>
                  </pic:spPr>
                </pic:pic>
              </a:graphicData>
            </a:graphic>
          </wp:inline>
        </w:drawing>
      </w:r>
    </w:p>
    <w:p w14:paraId="11FC36E3" w14:textId="0C7E89D9" w:rsidR="0077064A" w:rsidRDefault="0077064A" w:rsidP="75DCFE79">
      <w:pPr>
        <w:ind w:firstLine="720"/>
      </w:pPr>
    </w:p>
    <w:p w14:paraId="13D26E5F" w14:textId="7777777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t xml:space="preserve">StudPoker Class </w:t>
      </w:r>
    </w:p>
    <w:p w14:paraId="0AE0E611" w14:textId="39F15EF3"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Code Smell: </w:t>
      </w:r>
      <w:r w:rsidR="001A613E" w:rsidRPr="00F6475F">
        <w:rPr>
          <w:rFonts w:ascii="Times New Roman" w:hAnsi="Times New Roman" w:cs="Times New Roman"/>
          <w:sz w:val="24"/>
          <w:szCs w:val="24"/>
        </w:rPr>
        <w:t>Feature Envy</w:t>
      </w:r>
    </w:p>
    <w:p w14:paraId="0D6F8673" w14:textId="21ECF3A3"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Refactoring: </w:t>
      </w:r>
      <w:r w:rsidR="001A613E" w:rsidRPr="00F6475F">
        <w:rPr>
          <w:rFonts w:ascii="Times New Roman" w:hAnsi="Times New Roman" w:cs="Times New Roman"/>
          <w:sz w:val="24"/>
          <w:szCs w:val="24"/>
        </w:rPr>
        <w:t>Move</w:t>
      </w:r>
      <w:r w:rsidRPr="00F6475F">
        <w:rPr>
          <w:rFonts w:ascii="Times New Roman" w:hAnsi="Times New Roman" w:cs="Times New Roman"/>
          <w:sz w:val="24"/>
          <w:szCs w:val="24"/>
        </w:rPr>
        <w:t xml:space="preserve"> Class</w:t>
      </w:r>
    </w:p>
    <w:p w14:paraId="33D14C81" w14:textId="50F879C4"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000F6DFE" w:rsidRPr="00F6475F">
        <w:rPr>
          <w:rFonts w:ascii="Times New Roman" w:hAnsi="Times New Roman" w:cs="Times New Roman"/>
          <w:sz w:val="24"/>
          <w:szCs w:val="24"/>
        </w:rPr>
        <w:t xml:space="preserve"> </w:t>
      </w:r>
    </w:p>
    <w:p w14:paraId="0B943D18" w14:textId="1C1B14C4" w:rsidR="000F6DFE" w:rsidRPr="00F6475F" w:rsidRDefault="000F6DFE"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method is used several time therefore it should be moved to the class Value in order to strengthen encapsulation. It could then be called from this class to get the necessary values.</w:t>
      </w:r>
    </w:p>
    <w:p w14:paraId="108E6E25" w14:textId="7F428F14" w:rsidR="007E1EA8" w:rsidRDefault="007E1EA8" w:rsidP="001A613E"/>
    <w:p w14:paraId="05D609CC" w14:textId="486C4FE3" w:rsidR="001A613E" w:rsidRDefault="001A613E" w:rsidP="001A613E">
      <w:r>
        <w:rPr>
          <w:noProof/>
        </w:rPr>
        <w:drawing>
          <wp:inline distT="0" distB="0" distL="0" distR="0" wp14:anchorId="4CA2E2E9" wp14:editId="6552C2E8">
            <wp:extent cx="6010274" cy="2495550"/>
            <wp:effectExtent l="0" t="0" r="0" b="0"/>
            <wp:docPr id="1184408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10274" cy="2495550"/>
                    </a:xfrm>
                    <a:prstGeom prst="rect">
                      <a:avLst/>
                    </a:prstGeom>
                  </pic:spPr>
                </pic:pic>
              </a:graphicData>
            </a:graphic>
          </wp:inline>
        </w:drawing>
      </w:r>
    </w:p>
    <w:p w14:paraId="20566E80" w14:textId="5180D50F" w:rsidR="43E7C14F" w:rsidRPr="00707D5C" w:rsidRDefault="43E7C14F" w:rsidP="00F6475F">
      <w:pPr>
        <w:rPr>
          <w:rFonts w:ascii="Times New Roman" w:hAnsi="Times New Roman" w:cs="Times New Roman"/>
          <w:sz w:val="24"/>
          <w:szCs w:val="24"/>
        </w:rPr>
      </w:pPr>
      <w:r w:rsidRPr="00707D5C">
        <w:rPr>
          <w:rFonts w:ascii="Times New Roman" w:hAnsi="Times New Roman" w:cs="Times New Roman"/>
          <w:sz w:val="24"/>
          <w:szCs w:val="24"/>
        </w:rPr>
        <w:lastRenderedPageBreak/>
        <w:t>Code Smell: God Class</w:t>
      </w:r>
    </w:p>
    <w:p w14:paraId="1DD97F9E" w14:textId="780B31D9" w:rsidR="43E7C14F" w:rsidRPr="00F6475F" w:rsidRDefault="43E7C14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5436DA35" w14:textId="0A68338B" w:rsidR="43E7C14F" w:rsidRPr="00F6475F" w:rsidRDefault="00250E1D" w:rsidP="00F6475F">
      <w:pPr>
        <w:ind w:firstLine="720"/>
        <w:rPr>
          <w:rFonts w:ascii="Times New Roman" w:hAnsi="Times New Roman" w:cs="Times New Roman"/>
          <w:sz w:val="24"/>
          <w:szCs w:val="24"/>
        </w:rPr>
      </w:pPr>
      <w:r>
        <w:rPr>
          <w:rFonts w:ascii="Times New Roman" w:hAnsi="Times New Roman" w:cs="Times New Roman"/>
          <w:sz w:val="24"/>
          <w:szCs w:val="24"/>
        </w:rPr>
        <w:t>Expla</w:t>
      </w:r>
      <w:r w:rsidR="43E7C14F" w:rsidRPr="00F6475F">
        <w:rPr>
          <w:rFonts w:ascii="Times New Roman" w:hAnsi="Times New Roman" w:cs="Times New Roman"/>
          <w:sz w:val="24"/>
          <w:szCs w:val="24"/>
        </w:rPr>
        <w:t>nation:</w:t>
      </w:r>
    </w:p>
    <w:p w14:paraId="455F8E9B" w14:textId="2106F8A9" w:rsidR="43E7C14F" w:rsidRDefault="08D66BE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class should only be used to define how calculations for Stud Poker equity are made. It should not be responsible for converting different hand types into other ones and, therefore this section of the code should have its own dedicated class. Therefore we will create a new class called StudPokerHandMerge to handle this operation and place this code inside.</w:t>
      </w:r>
      <w:r w:rsidR="627168D9" w:rsidRPr="00F6475F">
        <w:rPr>
          <w:rFonts w:ascii="Times New Roman" w:hAnsi="Times New Roman" w:cs="Times New Roman"/>
          <w:sz w:val="24"/>
          <w:szCs w:val="24"/>
        </w:rPr>
        <w:t xml:space="preserve"> This will increase the cohesion of the StudPoker class.</w:t>
      </w:r>
    </w:p>
    <w:p w14:paraId="55F85C39" w14:textId="77777777" w:rsidR="00F6475F" w:rsidRPr="00F6475F" w:rsidRDefault="00F6475F" w:rsidP="00F6475F">
      <w:pPr>
        <w:ind w:left="720" w:firstLine="720"/>
        <w:rPr>
          <w:rFonts w:ascii="Times New Roman" w:hAnsi="Times New Roman" w:cs="Times New Roman"/>
          <w:sz w:val="24"/>
          <w:szCs w:val="24"/>
        </w:rPr>
      </w:pPr>
    </w:p>
    <w:p w14:paraId="3A8C619C" w14:textId="7354E175" w:rsidR="08D66BE2" w:rsidRDefault="08D66BE2">
      <w:r>
        <w:rPr>
          <w:noProof/>
        </w:rPr>
        <w:drawing>
          <wp:inline distT="0" distB="0" distL="0" distR="0" wp14:anchorId="7508623F" wp14:editId="2FA48222">
            <wp:extent cx="4772025" cy="171450"/>
            <wp:effectExtent l="0" t="0" r="0" b="0"/>
            <wp:docPr id="18431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2025" cy="171450"/>
                    </a:xfrm>
                    <a:prstGeom prst="rect">
                      <a:avLst/>
                    </a:prstGeom>
                  </pic:spPr>
                </pic:pic>
              </a:graphicData>
            </a:graphic>
          </wp:inline>
        </w:drawing>
      </w:r>
    </w:p>
    <w:p w14:paraId="1AD35D4B" w14:textId="569D3756" w:rsidR="08D66BE2" w:rsidRDefault="08D66BE2">
      <w:r>
        <w:rPr>
          <w:noProof/>
        </w:rPr>
        <w:drawing>
          <wp:inline distT="0" distB="0" distL="0" distR="0" wp14:anchorId="6E3A0C0C" wp14:editId="5D91D4DA">
            <wp:extent cx="6391276" cy="2838450"/>
            <wp:effectExtent l="0" t="0" r="0" b="0"/>
            <wp:docPr id="1274883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391276" cy="2838450"/>
                    </a:xfrm>
                    <a:prstGeom prst="rect">
                      <a:avLst/>
                    </a:prstGeom>
                  </pic:spPr>
                </pic:pic>
              </a:graphicData>
            </a:graphic>
          </wp:inline>
        </w:drawing>
      </w:r>
    </w:p>
    <w:p w14:paraId="6BE0C858" w14:textId="5E2735BF" w:rsidR="43E7C14F" w:rsidRDefault="43E7C14F" w:rsidP="43E7C14F">
      <w:pPr>
        <w:ind w:left="720" w:firstLine="720"/>
      </w:pPr>
    </w:p>
    <w:p w14:paraId="2A2D572C" w14:textId="060246F1" w:rsidR="43E7C14F" w:rsidRDefault="43E7C14F" w:rsidP="43E7C14F">
      <w:pPr>
        <w:ind w:left="720" w:firstLine="720"/>
      </w:pPr>
    </w:p>
    <w:p w14:paraId="55341809" w14:textId="77777777" w:rsidR="008B7D0C" w:rsidRDefault="008B7D0C">
      <w:pPr>
        <w:rPr>
          <w:b/>
          <w:bCs/>
          <w:sz w:val="36"/>
          <w:szCs w:val="36"/>
        </w:rPr>
      </w:pPr>
      <w:r>
        <w:rPr>
          <w:b/>
          <w:bCs/>
          <w:sz w:val="36"/>
          <w:szCs w:val="36"/>
        </w:rPr>
        <w:br w:type="page"/>
      </w:r>
    </w:p>
    <w:p w14:paraId="6EF8FA11" w14:textId="67D69037" w:rsidR="00F62DC4" w:rsidRDefault="1E495236">
      <w:pPr>
        <w:pStyle w:val="Heading1"/>
        <w:keepNext w:val="0"/>
        <w:keepLines w:val="0"/>
        <w:spacing w:before="480"/>
        <w:contextualSpacing w:val="0"/>
      </w:pPr>
      <w:r w:rsidRPr="1E495236">
        <w:rPr>
          <w:b/>
          <w:bCs/>
          <w:sz w:val="36"/>
          <w:szCs w:val="36"/>
        </w:rPr>
        <w:lastRenderedPageBreak/>
        <w:t>Specific Refactoring Implemented in Milestone 4</w:t>
      </w:r>
    </w:p>
    <w:p w14:paraId="6AE4C585" w14:textId="1D7EBB56" w:rsidR="65CB12EE" w:rsidRDefault="65CB12EE" w:rsidP="65CB12EE">
      <w:pPr>
        <w:rPr>
          <w:color w:val="C00000"/>
          <w:sz w:val="28"/>
          <w:szCs w:val="28"/>
        </w:rPr>
      </w:pPr>
    </w:p>
    <w:p w14:paraId="271957A8" w14:textId="460668A2" w:rsidR="75DCFE79" w:rsidRPr="00D265A6" w:rsidRDefault="75DCFE79" w:rsidP="00F6475F">
      <w:pPr>
        <w:rPr>
          <w:rFonts w:ascii="Times New Roman" w:hAnsi="Times New Roman" w:cs="Times New Roman"/>
          <w:b/>
          <w:sz w:val="24"/>
          <w:szCs w:val="24"/>
        </w:rPr>
      </w:pPr>
      <w:r w:rsidRPr="00D265A6">
        <w:rPr>
          <w:rFonts w:ascii="Times New Roman" w:hAnsi="Times New Roman" w:cs="Times New Roman"/>
          <w:b/>
          <w:sz w:val="24"/>
          <w:szCs w:val="24"/>
        </w:rPr>
        <w:t>Class: History.java</w:t>
      </w:r>
    </w:p>
    <w:p w14:paraId="7D0D6690" w14:textId="11FA62BF"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0B0C8648" w14:textId="77777777"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3247A8CD" w14:textId="1E887911"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2F40F5D8" w14:textId="37FB9D15" w:rsidR="75DCFE79" w:rsidRDefault="75DCFE79">
      <w:r>
        <w:rPr>
          <w:noProof/>
        </w:rPr>
        <w:drawing>
          <wp:inline distT="0" distB="0" distL="0" distR="0" wp14:anchorId="2E34FCB4" wp14:editId="514B70F5">
            <wp:extent cx="6391276" cy="3238500"/>
            <wp:effectExtent l="0" t="0" r="0" b="0"/>
            <wp:docPr id="1740165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391276" cy="3238500"/>
                    </a:xfrm>
                    <a:prstGeom prst="rect">
                      <a:avLst/>
                    </a:prstGeom>
                  </pic:spPr>
                </pic:pic>
              </a:graphicData>
            </a:graphic>
          </wp:inline>
        </w:drawing>
      </w:r>
    </w:p>
    <w:p w14:paraId="3B781206" w14:textId="0EA71D77"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The getGame(Game game) method tries to validate a game, determine if it is a tournament game, determine if it already exists in History, and if it isn't, it will add the game to History. It is possible. </w:t>
      </w:r>
    </w:p>
    <w:p w14:paraId="6638CF3B" w14:textId="63EBB1CA"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To fix this code smell, we extract the first two if-statements into their own methods. We also extract the first for-statement into it's own method, but instead of returning the Game object if it is found, it returns a boolean. The last seven physical lines of code are also extracted into their method. This method will be called if the previous extracted method returns false; otherwise, Game g is returned. </w:t>
      </w:r>
    </w:p>
    <w:p w14:paraId="5A2B39A0" w14:textId="0FF6D8BC" w:rsidR="75DCFE79" w:rsidRDefault="75DCFE79" w:rsidP="75DCFE79"/>
    <w:p w14:paraId="340B3C27" w14:textId="77777777" w:rsidR="2E35FEBA" w:rsidRPr="00D265A6" w:rsidRDefault="2E35FEBA">
      <w:pPr>
        <w:rPr>
          <w:b/>
        </w:rPr>
      </w:pPr>
      <w:r w:rsidRPr="00D265A6">
        <w:rPr>
          <w:rFonts w:ascii="Times New Roman" w:eastAsia="Times New Roman" w:hAnsi="Times New Roman" w:cs="Times New Roman"/>
          <w:b/>
          <w:sz w:val="24"/>
          <w:szCs w:val="24"/>
        </w:rPr>
        <w:t>Class: GameUtil.java</w:t>
      </w:r>
    </w:p>
    <w:p w14:paraId="7527216D" w14:textId="1FF3D610"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w:t>
      </w:r>
      <w:r w:rsidR="00E34459" w:rsidRPr="00E34459">
        <w:rPr>
          <w:rFonts w:ascii="Times New Roman" w:eastAsia="Times New Roman" w:hAnsi="Times New Roman" w:cs="Times New Roman"/>
          <w:sz w:val="24"/>
          <w:szCs w:val="24"/>
        </w:rPr>
        <w:t xml:space="preserve"> and Polymorphism</w:t>
      </w:r>
      <w:r>
        <w:br/>
      </w:r>
      <w:r w:rsidRPr="2E35FEBA">
        <w:rPr>
          <w:rFonts w:ascii="Times New Roman" w:eastAsia="Times New Roman" w:hAnsi="Times New Roman" w:cs="Times New Roman"/>
          <w:sz w:val="24"/>
          <w:szCs w:val="24"/>
        </w:rPr>
        <w:t>Explanation:</w:t>
      </w:r>
    </w:p>
    <w:p w14:paraId="774DA827" w14:textId="2AC478A0" w:rsidR="2E35FEBA" w:rsidRDefault="00E34459" w:rsidP="2E35FEBA">
      <w:pPr>
        <w:ind w:firstLine="720"/>
      </w:pPr>
      <w:r w:rsidRPr="00E34459">
        <w:rPr>
          <w:rFonts w:ascii="Times New Roman" w:eastAsia="Times New Roman" w:hAnsi="Times New Roman" w:cs="Times New Roman"/>
          <w:sz w:val="24"/>
          <w:szCs w:val="24"/>
        </w:rPr>
        <w:t>Our ideal architecture mentioned in the previous section for this code smell requires extensive modification to the code. Again, we will focus on the getPoker() method of the class which returns a Poker instance without the use of polymorphism and a Strategy pattern. Thus we will refactor</w:t>
      </w:r>
      <w:r w:rsidR="2E35FEBA" w:rsidRPr="2E35FEBA">
        <w:rPr>
          <w:rFonts w:ascii="Times New Roman" w:eastAsia="Times New Roman" w:hAnsi="Times New Roman" w:cs="Times New Roman"/>
          <w:sz w:val="24"/>
          <w:szCs w:val="24"/>
        </w:rPr>
        <w:t xml:space="preserve"> the getPoker() method of the GameUtil class using the Strategy pattern</w:t>
      </w:r>
      <w:r w:rsidRPr="00E34459">
        <w:rPr>
          <w:rFonts w:ascii="Times New Roman" w:eastAsia="Times New Roman" w:hAnsi="Times New Roman" w:cs="Times New Roman"/>
          <w:sz w:val="24"/>
          <w:szCs w:val="24"/>
        </w:rPr>
        <w:t xml:space="preserve"> and Polymorphism. Since a</w:t>
      </w:r>
      <w:r w:rsidR="2E35FEBA" w:rsidRPr="2E35FEBA">
        <w:rPr>
          <w:rFonts w:ascii="Times New Roman" w:eastAsia="Times New Roman" w:hAnsi="Times New Roman" w:cs="Times New Roman"/>
          <w:sz w:val="24"/>
          <w:szCs w:val="24"/>
        </w:rPr>
        <w:t xml:space="preserve"> drawback of the Strategy pattern is that we will have extra and unneeded classes</w:t>
      </w:r>
      <w:r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we propose to use existing classes from the project (see the </w:t>
      </w:r>
      <w:r w:rsidRPr="00E34459">
        <w:rPr>
          <w:rFonts w:ascii="Times New Roman" w:eastAsia="Times New Roman" w:hAnsi="Times New Roman" w:cs="Times New Roman"/>
          <w:sz w:val="24"/>
          <w:szCs w:val="24"/>
        </w:rPr>
        <w:t>next section).</w:t>
      </w:r>
      <w:r w:rsidR="2E35FEBA" w:rsidRPr="2E35FEBA">
        <w:rPr>
          <w:rFonts w:ascii="Times New Roman" w:eastAsia="Times New Roman" w:hAnsi="Times New Roman" w:cs="Times New Roman"/>
          <w:sz w:val="24"/>
          <w:szCs w:val="24"/>
        </w:rPr>
        <w:t xml:space="preserve"> Note that we have intentionally omitted many attributes and methods from the classes in the </w:t>
      </w:r>
      <w:r w:rsidRPr="00E34459">
        <w:rPr>
          <w:rFonts w:ascii="Times New Roman" w:eastAsia="Times New Roman" w:hAnsi="Times New Roman" w:cs="Times New Roman"/>
          <w:sz w:val="24"/>
          <w:szCs w:val="24"/>
        </w:rPr>
        <w:t>both figures below</w:t>
      </w:r>
      <w:r w:rsidR="2E35FEBA" w:rsidRPr="2E35FEBA">
        <w:rPr>
          <w:rFonts w:ascii="Times New Roman" w:eastAsia="Times New Roman" w:hAnsi="Times New Roman" w:cs="Times New Roman"/>
          <w:sz w:val="24"/>
          <w:szCs w:val="24"/>
        </w:rPr>
        <w:t xml:space="preserve"> to simplify and clearly demonstrate our approach.</w:t>
      </w:r>
      <w:r w:rsidRPr="00E34459">
        <w:rPr>
          <w:rFonts w:ascii="Times New Roman" w:eastAsia="Times New Roman" w:hAnsi="Times New Roman" w:cs="Times New Roman"/>
          <w:sz w:val="24"/>
          <w:szCs w:val="24"/>
        </w:rPr>
        <w:t xml:space="preserve"> The figure below is the current implementation of the getPoker() method. As you can see, these is no use of Polymorphism in the switch statement and no use of the strategy pattern.</w:t>
      </w:r>
    </w:p>
    <w:p w14:paraId="3594E660" w14:textId="486C4FE3" w:rsidR="00E34459" w:rsidRDefault="00E34459" w:rsidP="128C9E56">
      <w:pPr>
        <w:jc w:val="center"/>
      </w:pPr>
      <w:r>
        <w:rPr>
          <w:noProof/>
        </w:rPr>
        <w:lastRenderedPageBreak/>
        <w:drawing>
          <wp:inline distT="0" distB="0" distL="0" distR="0" wp14:anchorId="022E41C5" wp14:editId="4537B62B">
            <wp:extent cx="5050894" cy="5842001"/>
            <wp:effectExtent l="0" t="0" r="0" b="0"/>
            <wp:docPr id="506782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050894" cy="5842001"/>
                    </a:xfrm>
                    <a:prstGeom prst="rect">
                      <a:avLst/>
                    </a:prstGeom>
                  </pic:spPr>
                </pic:pic>
              </a:graphicData>
            </a:graphic>
          </wp:inline>
        </w:drawing>
      </w:r>
    </w:p>
    <w:p w14:paraId="3B01144E" w14:textId="486C4FE3" w:rsidR="00AC7639" w:rsidRDefault="00AC7639" w:rsidP="2E35FEBA">
      <w:pPr>
        <w:ind w:firstLine="720"/>
        <w:rPr>
          <w:rFonts w:ascii="Times New Roman" w:eastAsia="Times New Roman" w:hAnsi="Times New Roman" w:cs="Times New Roman"/>
          <w:sz w:val="24"/>
          <w:szCs w:val="24"/>
        </w:rPr>
      </w:pPr>
    </w:p>
    <w:p w14:paraId="37B974F1" w14:textId="3336DC93" w:rsidR="2E35FEBA" w:rsidRDefault="128C9E56" w:rsidP="2E35FEBA">
      <w:pPr>
        <w:ind w:firstLine="720"/>
      </w:pPr>
      <w:r w:rsidRPr="128C9E56">
        <w:rPr>
          <w:rFonts w:ascii="Times New Roman" w:eastAsia="Times New Roman" w:hAnsi="Times New Roman" w:cs="Times New Roman"/>
          <w:sz w:val="24"/>
          <w:szCs w:val="24"/>
        </w:rPr>
        <w:t>The UML diagram below represents our refactoring for this code smell. It</w:t>
      </w:r>
      <w:r w:rsidR="00E34459" w:rsidRPr="00E34459">
        <w:rPr>
          <w:rFonts w:ascii="Times New Roman" w:eastAsia="Times New Roman" w:hAnsi="Times New Roman" w:cs="Times New Roman"/>
          <w:sz w:val="24"/>
          <w:szCs w:val="24"/>
        </w:rPr>
        <w:t xml:space="preserve"> involves designating</w:t>
      </w:r>
      <w:r w:rsidR="2E35FEBA" w:rsidRPr="2E35FEBA">
        <w:rPr>
          <w:rFonts w:ascii="Times New Roman" w:eastAsia="Times New Roman" w:hAnsi="Times New Roman" w:cs="Times New Roman"/>
          <w:sz w:val="24"/>
          <w:szCs w:val="24"/>
        </w:rPr>
        <w:t xml:space="preserve"> the GameUtil class as the "context class" and </w:t>
      </w:r>
      <w:r w:rsidR="00E34459" w:rsidRPr="00E34459">
        <w:rPr>
          <w:rFonts w:ascii="Times New Roman" w:eastAsia="Times New Roman" w:hAnsi="Times New Roman" w:cs="Times New Roman"/>
          <w:sz w:val="24"/>
          <w:szCs w:val="24"/>
        </w:rPr>
        <w:t xml:space="preserve">designating </w:t>
      </w:r>
      <w:r w:rsidR="2E35FEBA" w:rsidRPr="2E35FEBA">
        <w:rPr>
          <w:rFonts w:ascii="Times New Roman" w:eastAsia="Times New Roman" w:hAnsi="Times New Roman" w:cs="Times New Roman"/>
          <w:sz w:val="24"/>
          <w:szCs w:val="24"/>
        </w:rPr>
        <w:t>the abstract Poker class will replace the "strategy interface</w:t>
      </w:r>
      <w:r w:rsidR="00E34459"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required for the Strategy pattern. </w:t>
      </w:r>
      <w:r w:rsidR="00E34459" w:rsidRPr="00E34459">
        <w:rPr>
          <w:rFonts w:ascii="Times New Roman" w:eastAsia="Times New Roman" w:hAnsi="Times New Roman" w:cs="Times New Roman"/>
          <w:sz w:val="24"/>
          <w:szCs w:val="24"/>
        </w:rPr>
        <w:t xml:space="preserve">This are using an abstract class instead of an interface due to convenience and not wanting to create unnecessary interface. </w:t>
      </w:r>
      <w:r w:rsidR="2E35FEBA" w:rsidRPr="2E35FEBA">
        <w:rPr>
          <w:rFonts w:ascii="Times New Roman" w:eastAsia="Times New Roman" w:hAnsi="Times New Roman" w:cs="Times New Roman"/>
          <w:sz w:val="24"/>
          <w:szCs w:val="24"/>
        </w:rPr>
        <w:t xml:space="preserve">The abstract method </w:t>
      </w:r>
      <w:r w:rsidR="00E34459" w:rsidRPr="00E34459">
        <w:rPr>
          <w:rFonts w:ascii="Times New Roman" w:eastAsia="Times New Roman" w:hAnsi="Times New Roman" w:cs="Times New Roman"/>
          <w:sz w:val="24"/>
          <w:szCs w:val="24"/>
        </w:rPr>
        <w:t xml:space="preserve">of Poker </w:t>
      </w:r>
      <w:r w:rsidR="2E35FEBA" w:rsidRPr="2E35FEBA">
        <w:rPr>
          <w:rFonts w:ascii="Times New Roman" w:eastAsia="Times New Roman" w:hAnsi="Times New Roman" w:cs="Times New Roman"/>
          <w:sz w:val="24"/>
          <w:szCs w:val="24"/>
        </w:rPr>
        <w:t>will be value() instead of execute() due not wanting to create an unnecessary method. The following classes will represent "concrete" strategies: DrawPoker, HEPoker, StudPoker and FiveStarPoker. This will eliminate having to instantiate and initialize each subclass of Poker individually. Polymorphism will determine (at runtime) the correct strategy required.</w:t>
      </w:r>
    </w:p>
    <w:p w14:paraId="1EA96BB8" w14:textId="25793C03" w:rsidR="2E35FEBA" w:rsidRDefault="2E35FEBA">
      <w:r>
        <w:rPr>
          <w:noProof/>
        </w:rPr>
        <w:lastRenderedPageBreak/>
        <w:drawing>
          <wp:inline distT="0" distB="0" distL="0" distR="0" wp14:anchorId="157875DB" wp14:editId="22B89807">
            <wp:extent cx="5930900" cy="2046439"/>
            <wp:effectExtent l="0" t="0" r="0" b="0"/>
            <wp:docPr id="1651495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61471" cy="2056987"/>
                    </a:xfrm>
                    <a:prstGeom prst="rect">
                      <a:avLst/>
                    </a:prstGeom>
                  </pic:spPr>
                </pic:pic>
              </a:graphicData>
            </a:graphic>
          </wp:inline>
        </w:drawing>
      </w:r>
    </w:p>
    <w:p w14:paraId="4C13E226" w14:textId="34ECF4D0" w:rsidR="2E35FEBA" w:rsidRDefault="2E35FEBA" w:rsidP="2E35FEBA"/>
    <w:p w14:paraId="4784D465" w14:textId="7B6667B6" w:rsidR="2E35FEBA" w:rsidRDefault="2E35FEBA" w:rsidP="2E35FEBA"/>
    <w:p w14:paraId="48AD1803" w14:textId="19897D12" w:rsidR="65CB12EE" w:rsidRPr="00560AD0" w:rsidRDefault="65CB12EE" w:rsidP="00560AD0">
      <w:bookmarkStart w:id="8" w:name="h.aosvap63xowr" w:colFirst="0" w:colLast="0"/>
      <w:bookmarkEnd w:id="8"/>
    </w:p>
    <w:sectPr w:rsidR="65CB12EE" w:rsidRPr="00560AD0" w:rsidSect="00372DE2">
      <w:pgSz w:w="11909" w:h="16834"/>
      <w:pgMar w:top="709" w:right="852" w:bottom="1276" w:left="99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onaco">
    <w:altName w:val="Courier New"/>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993ADE"/>
    <w:multiLevelType w:val="hybridMultilevel"/>
    <w:tmpl w:val="7270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4"/>
    <w:rsid w:val="00017188"/>
    <w:rsid w:val="00033FA5"/>
    <w:rsid w:val="00037929"/>
    <w:rsid w:val="00052C98"/>
    <w:rsid w:val="00053EA5"/>
    <w:rsid w:val="00060184"/>
    <w:rsid w:val="000744C5"/>
    <w:rsid w:val="0009388F"/>
    <w:rsid w:val="000D166A"/>
    <w:rsid w:val="000D78C0"/>
    <w:rsid w:val="000E53E9"/>
    <w:rsid w:val="000F33C0"/>
    <w:rsid w:val="000F6DFE"/>
    <w:rsid w:val="001243C5"/>
    <w:rsid w:val="001416C4"/>
    <w:rsid w:val="001457DF"/>
    <w:rsid w:val="001475AA"/>
    <w:rsid w:val="0016597D"/>
    <w:rsid w:val="00174B5F"/>
    <w:rsid w:val="00197FD0"/>
    <w:rsid w:val="001A32E7"/>
    <w:rsid w:val="001A50B3"/>
    <w:rsid w:val="001A55F1"/>
    <w:rsid w:val="001A613E"/>
    <w:rsid w:val="001B4013"/>
    <w:rsid w:val="001D6FD6"/>
    <w:rsid w:val="001F7CC3"/>
    <w:rsid w:val="00205B5D"/>
    <w:rsid w:val="00210B24"/>
    <w:rsid w:val="002209BB"/>
    <w:rsid w:val="00230B93"/>
    <w:rsid w:val="00231313"/>
    <w:rsid w:val="00250E1D"/>
    <w:rsid w:val="00261573"/>
    <w:rsid w:val="002642C4"/>
    <w:rsid w:val="002945C3"/>
    <w:rsid w:val="002A3305"/>
    <w:rsid w:val="002D723B"/>
    <w:rsid w:val="002E5564"/>
    <w:rsid w:val="002F4354"/>
    <w:rsid w:val="002F441B"/>
    <w:rsid w:val="003000C7"/>
    <w:rsid w:val="0030677E"/>
    <w:rsid w:val="00324B25"/>
    <w:rsid w:val="00330C7F"/>
    <w:rsid w:val="003458BB"/>
    <w:rsid w:val="00352DEF"/>
    <w:rsid w:val="003544F7"/>
    <w:rsid w:val="00372DE2"/>
    <w:rsid w:val="00405E6F"/>
    <w:rsid w:val="004176F2"/>
    <w:rsid w:val="00425CFB"/>
    <w:rsid w:val="00450344"/>
    <w:rsid w:val="0046034F"/>
    <w:rsid w:val="004632D9"/>
    <w:rsid w:val="00475DDF"/>
    <w:rsid w:val="0048500D"/>
    <w:rsid w:val="00485BFD"/>
    <w:rsid w:val="004A369F"/>
    <w:rsid w:val="004B72AA"/>
    <w:rsid w:val="004C305B"/>
    <w:rsid w:val="004F49AF"/>
    <w:rsid w:val="00500732"/>
    <w:rsid w:val="00507882"/>
    <w:rsid w:val="005218B7"/>
    <w:rsid w:val="00560AD0"/>
    <w:rsid w:val="00563327"/>
    <w:rsid w:val="00577A4B"/>
    <w:rsid w:val="00580B83"/>
    <w:rsid w:val="006002C0"/>
    <w:rsid w:val="00635EB4"/>
    <w:rsid w:val="00660931"/>
    <w:rsid w:val="006654A7"/>
    <w:rsid w:val="00676678"/>
    <w:rsid w:val="00676B44"/>
    <w:rsid w:val="00687AA3"/>
    <w:rsid w:val="00693BBF"/>
    <w:rsid w:val="006955F9"/>
    <w:rsid w:val="006A304C"/>
    <w:rsid w:val="00700EFD"/>
    <w:rsid w:val="007026CB"/>
    <w:rsid w:val="00703B9F"/>
    <w:rsid w:val="00707D5C"/>
    <w:rsid w:val="00740336"/>
    <w:rsid w:val="00752F6C"/>
    <w:rsid w:val="0076164B"/>
    <w:rsid w:val="0077064A"/>
    <w:rsid w:val="0078241F"/>
    <w:rsid w:val="00791CDD"/>
    <w:rsid w:val="007B327C"/>
    <w:rsid w:val="007E1EA8"/>
    <w:rsid w:val="007F64B7"/>
    <w:rsid w:val="00802C7E"/>
    <w:rsid w:val="00813CB1"/>
    <w:rsid w:val="0081418D"/>
    <w:rsid w:val="00817DAC"/>
    <w:rsid w:val="008224C8"/>
    <w:rsid w:val="00824B1D"/>
    <w:rsid w:val="00840FC4"/>
    <w:rsid w:val="00865572"/>
    <w:rsid w:val="00896238"/>
    <w:rsid w:val="008B3666"/>
    <w:rsid w:val="008B3C22"/>
    <w:rsid w:val="008B7D0C"/>
    <w:rsid w:val="008C61FD"/>
    <w:rsid w:val="008C6C4F"/>
    <w:rsid w:val="008E648A"/>
    <w:rsid w:val="008F0F7D"/>
    <w:rsid w:val="008F5246"/>
    <w:rsid w:val="009108B8"/>
    <w:rsid w:val="009269A8"/>
    <w:rsid w:val="00942097"/>
    <w:rsid w:val="00945962"/>
    <w:rsid w:val="00946CFD"/>
    <w:rsid w:val="00957B75"/>
    <w:rsid w:val="009661E7"/>
    <w:rsid w:val="009800B7"/>
    <w:rsid w:val="009A0B68"/>
    <w:rsid w:val="009D6E36"/>
    <w:rsid w:val="00A12E6B"/>
    <w:rsid w:val="00A22562"/>
    <w:rsid w:val="00A3751B"/>
    <w:rsid w:val="00A85F8C"/>
    <w:rsid w:val="00A96C43"/>
    <w:rsid w:val="00AA3771"/>
    <w:rsid w:val="00AC4704"/>
    <w:rsid w:val="00AC7639"/>
    <w:rsid w:val="00AD37F5"/>
    <w:rsid w:val="00AF2AC0"/>
    <w:rsid w:val="00B04768"/>
    <w:rsid w:val="00B20857"/>
    <w:rsid w:val="00B348A7"/>
    <w:rsid w:val="00B62B9E"/>
    <w:rsid w:val="00BA039A"/>
    <w:rsid w:val="00BA748C"/>
    <w:rsid w:val="00BB2705"/>
    <w:rsid w:val="00BC58EA"/>
    <w:rsid w:val="00BE3444"/>
    <w:rsid w:val="00BF61BD"/>
    <w:rsid w:val="00C155C2"/>
    <w:rsid w:val="00C60B46"/>
    <w:rsid w:val="00C84BE0"/>
    <w:rsid w:val="00CB1736"/>
    <w:rsid w:val="00CC084C"/>
    <w:rsid w:val="00CE419C"/>
    <w:rsid w:val="00D13A35"/>
    <w:rsid w:val="00D265A6"/>
    <w:rsid w:val="00D647E6"/>
    <w:rsid w:val="00D650D7"/>
    <w:rsid w:val="00D94BCC"/>
    <w:rsid w:val="00DF1F04"/>
    <w:rsid w:val="00E0134F"/>
    <w:rsid w:val="00E04BE4"/>
    <w:rsid w:val="00E31E21"/>
    <w:rsid w:val="00E34459"/>
    <w:rsid w:val="00E40F06"/>
    <w:rsid w:val="00E5046F"/>
    <w:rsid w:val="00EF2033"/>
    <w:rsid w:val="00EF6D76"/>
    <w:rsid w:val="00F11658"/>
    <w:rsid w:val="00F24C19"/>
    <w:rsid w:val="00F40E6D"/>
    <w:rsid w:val="00F5794B"/>
    <w:rsid w:val="00F62DC4"/>
    <w:rsid w:val="00F6475F"/>
    <w:rsid w:val="00F86C5E"/>
    <w:rsid w:val="00F9645D"/>
    <w:rsid w:val="00FC7DA3"/>
    <w:rsid w:val="00FD3079"/>
    <w:rsid w:val="00FD5C41"/>
    <w:rsid w:val="01B59356"/>
    <w:rsid w:val="02876C56"/>
    <w:rsid w:val="045238F2"/>
    <w:rsid w:val="084D0C36"/>
    <w:rsid w:val="08D66BE2"/>
    <w:rsid w:val="09466BC5"/>
    <w:rsid w:val="094754B6"/>
    <w:rsid w:val="0B6D93A3"/>
    <w:rsid w:val="0CEB01F3"/>
    <w:rsid w:val="0F5802F3"/>
    <w:rsid w:val="0F6663F8"/>
    <w:rsid w:val="128C9E56"/>
    <w:rsid w:val="13715B93"/>
    <w:rsid w:val="1503BC46"/>
    <w:rsid w:val="164A9C09"/>
    <w:rsid w:val="175AABE6"/>
    <w:rsid w:val="1851F30E"/>
    <w:rsid w:val="1891BA85"/>
    <w:rsid w:val="1D02130E"/>
    <w:rsid w:val="1E495236"/>
    <w:rsid w:val="219681A8"/>
    <w:rsid w:val="222815CF"/>
    <w:rsid w:val="233E2D0E"/>
    <w:rsid w:val="247E5D65"/>
    <w:rsid w:val="2808BCA1"/>
    <w:rsid w:val="28201548"/>
    <w:rsid w:val="2A271E57"/>
    <w:rsid w:val="2E35FEBA"/>
    <w:rsid w:val="30B266AD"/>
    <w:rsid w:val="31012688"/>
    <w:rsid w:val="3172C539"/>
    <w:rsid w:val="38CBE3A9"/>
    <w:rsid w:val="3A4DEA23"/>
    <w:rsid w:val="3D7B9F2C"/>
    <w:rsid w:val="3E02E987"/>
    <w:rsid w:val="3E1491F7"/>
    <w:rsid w:val="43E7C14F"/>
    <w:rsid w:val="44AFAE96"/>
    <w:rsid w:val="44C95169"/>
    <w:rsid w:val="44D1541F"/>
    <w:rsid w:val="480C07A8"/>
    <w:rsid w:val="4957DBBA"/>
    <w:rsid w:val="4A8B56A6"/>
    <w:rsid w:val="4D56CECD"/>
    <w:rsid w:val="4D6A2F71"/>
    <w:rsid w:val="4ECC4F2A"/>
    <w:rsid w:val="5007C41D"/>
    <w:rsid w:val="52BABA89"/>
    <w:rsid w:val="58042FC7"/>
    <w:rsid w:val="5AB4A7EC"/>
    <w:rsid w:val="5B4B5AF9"/>
    <w:rsid w:val="5CA24D61"/>
    <w:rsid w:val="5E842430"/>
    <w:rsid w:val="61AC490D"/>
    <w:rsid w:val="627168D9"/>
    <w:rsid w:val="62C6E8DF"/>
    <w:rsid w:val="65CB12EE"/>
    <w:rsid w:val="682F6E46"/>
    <w:rsid w:val="68E518A8"/>
    <w:rsid w:val="6B1A9736"/>
    <w:rsid w:val="6BB78231"/>
    <w:rsid w:val="6C2AF24F"/>
    <w:rsid w:val="6D7AA721"/>
    <w:rsid w:val="715A3557"/>
    <w:rsid w:val="71DA267D"/>
    <w:rsid w:val="72CBC77D"/>
    <w:rsid w:val="733E135C"/>
    <w:rsid w:val="75D73007"/>
    <w:rsid w:val="75DCFE79"/>
    <w:rsid w:val="7693C162"/>
    <w:rsid w:val="76955632"/>
    <w:rsid w:val="7737D506"/>
    <w:rsid w:val="7F6F32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5C82"/>
  <w15:docId w15:val="{20B97BC4-370B-483A-9930-E8BE9B0E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C60B46"/>
    <w:pPr>
      <w:spacing w:after="200"/>
      <w:ind w:left="720"/>
      <w:contextualSpacing/>
    </w:pPr>
    <w:rPr>
      <w:rFonts w:asciiTheme="minorHAnsi" w:eastAsiaTheme="minorHAnsi" w:hAnsiTheme="minorHAnsi" w:cstheme="minorBidi"/>
      <w:color w:val="auto"/>
      <w:lang w:eastAsia="en-US"/>
    </w:rPr>
  </w:style>
  <w:style w:type="character" w:styleId="PlaceholderText">
    <w:name w:val="Placeholder Text"/>
    <w:basedOn w:val="DefaultParagraphFont"/>
    <w:uiPriority w:val="99"/>
    <w:semiHidden/>
    <w:rsid w:val="00BE3444"/>
    <w:rPr>
      <w:color w:val="808080"/>
    </w:rPr>
  </w:style>
  <w:style w:type="paragraph" w:styleId="NoSpacing">
    <w:name w:val="No Spacing"/>
    <w:link w:val="NoSpacingChar"/>
    <w:uiPriority w:val="1"/>
    <w:qFormat/>
    <w:rsid w:val="00F24C19"/>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F24C19"/>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346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rletap/poker-prim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BD3E5-F112-48F6-A491-966534990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Poker Equity Tool (PET)
Milestone 3
SOEN 343</dc:title>
  <dc:subject>SOEN 343</dc:subject>
  <dc:creator>ALAIN2</dc:creator>
  <cp:lastModifiedBy>Ravi Patel</cp:lastModifiedBy>
  <cp:revision>5</cp:revision>
  <dcterms:created xsi:type="dcterms:W3CDTF">2015-11-05T04:33:00Z</dcterms:created>
  <dcterms:modified xsi:type="dcterms:W3CDTF">2015-11-05T16:21:00Z</dcterms:modified>
</cp:coreProperties>
</file>