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bookmarkStart w:id="0" w:name="research-review"/>
      <w:bookmarkEnd w:id="0"/>
      <w:r>
        <w:rPr/>
        <w:t xml:space="preserve">Research Review. </w:t>
      </w:r>
      <w:r>
        <w:rPr/>
        <w:t>H</w:t>
      </w:r>
      <w:r>
        <w:rPr/>
        <w:t>istorical developments in the field of AI planning and search</w:t>
      </w:r>
    </w:p>
    <w:p>
      <w:pPr>
        <w:pStyle w:val="Heading3"/>
        <w:rPr/>
      </w:pPr>
      <w:r>
        <w:rPr/>
        <w:t>STRIPS</w:t>
      </w:r>
    </w:p>
    <w:p>
      <w:pPr>
        <w:pStyle w:val="TextBody"/>
        <w:rPr/>
      </w:pPr>
      <w:r>
        <w:rPr/>
        <w:t>During the late 1960s and early 1970s</w:t>
      </w:r>
      <w:r>
        <w:rPr/>
        <w:t xml:space="preserve"> in SRI (Stanford Research Institute) a group of researchers worked on a robot Shakey (Nillson [1]), it was sponsored by ARPA and NASA. Project became a motivation and background for A* search </w:t>
      </w:r>
      <w:r>
        <w:rPr/>
        <w:t xml:space="preserve">algorithm </w:t>
      </w:r>
      <w:r>
        <w:rPr/>
        <w:t>(</w:t>
      </w:r>
      <w:r>
        <w:rPr/>
        <w:t xml:space="preserve">Hart et al. </w:t>
      </w:r>
      <w:r>
        <w:rPr/>
        <w:t>[2]) and</w:t>
      </w:r>
      <w:r>
        <w:rPr/>
        <w:t xml:space="preserve"> </w:t>
      </w:r>
      <w:r>
        <w:rPr/>
        <w:t>STRIPS (</w:t>
      </w:r>
      <w:r>
        <w:rPr/>
        <w:t xml:space="preserve">Fikes and Nilsson, </w:t>
      </w:r>
      <w:r>
        <w:rPr/>
        <w:t xml:space="preserve">[3]). </w:t>
      </w:r>
      <w:r>
        <w:rPr/>
        <w:t xml:space="preserve">For many years </w:t>
      </w:r>
      <w:r>
        <w:rPr/>
        <w:t>later</w:t>
      </w:r>
      <w:r>
        <w:rPr/>
        <w:t xml:space="preserve">, automatic planning research was focused on simple state-space problem formulation, and was frequently based on the representation framework and reasoning methods developed in the STRIPS system </w:t>
      </w:r>
      <w:r>
        <w:rPr/>
        <w:t>[4]</w:t>
      </w:r>
      <w:r>
        <w:rPr/>
        <w:t xml:space="preserve">, </w:t>
      </w:r>
      <w:r>
        <w:rPr/>
        <w:t>also its</w:t>
      </w:r>
      <w:r>
        <w:rPr/>
        <w:t xml:space="preserve"> representation language has been far more influential than its algorithmic approach </w:t>
      </w:r>
      <w:r>
        <w:rPr/>
        <w:t>[5]</w:t>
      </w:r>
      <w:r>
        <w:rPr/>
        <w:t xml:space="preserve">. </w:t>
      </w:r>
      <w:r>
        <w:rPr/>
        <w:t xml:space="preserve">Its language later evolved into ADL </w:t>
      </w:r>
      <w:r>
        <w:rPr/>
        <w:t xml:space="preserve">(Action Description Language, </w:t>
      </w:r>
      <w:r>
        <w:rPr>
          <w:rStyle w:val="Emphasis"/>
        </w:rPr>
        <w:t>Pednault 1986</w:t>
      </w:r>
      <w:r>
        <w:rPr/>
        <w:t xml:space="preserve">) </w:t>
      </w:r>
      <w:r>
        <w:rPr/>
        <w:t>and was later replaced by PDDL (</w:t>
      </w:r>
      <w:r>
        <w:rPr/>
        <w:t xml:space="preserve">Problem Domain Description Language, </w:t>
      </w:r>
      <w:r>
        <w:rPr/>
        <w:t>[8]).</w:t>
      </w:r>
    </w:p>
    <w:p>
      <w:pPr>
        <w:pStyle w:val="Heading3"/>
        <w:rPr/>
      </w:pPr>
      <w:r>
        <w:rPr/>
        <w:t>P</w:t>
      </w:r>
      <w:r>
        <w:rPr/>
        <w:t>artial-order planning</w:t>
      </w:r>
    </w:p>
    <w:p>
      <w:pPr>
        <w:pStyle w:val="TextBody"/>
        <w:rPr/>
      </w:pPr>
      <w:r>
        <w:rPr/>
        <w:t>Back in early 1970s plans were generally using ordered action sequences, but approach was found to be incomplete as it could not find solution to simple problem</w:t>
      </w:r>
      <w:r>
        <w:rPr/>
        <w:t>s</w:t>
      </w:r>
      <w:r>
        <w:rPr/>
        <w:t xml:space="preserve"> like Sussman anomaly </w:t>
      </w:r>
      <w:r>
        <w:rPr/>
        <w:t xml:space="preserve">[6]. New suggestion emerged – </w:t>
      </w:r>
      <w:r>
        <w:rPr/>
        <w:t xml:space="preserve">NOAH planner (Sacerdoti, </w:t>
      </w:r>
      <w:r>
        <w:rPr/>
        <w:t>1975,1977</w:t>
      </w:r>
      <w:r>
        <w:rPr/>
        <w:t xml:space="preserve">) </w:t>
      </w:r>
      <w:r>
        <w:rPr/>
        <w:t>and INTERPLAN (Tate, 1977) – those were first partial-order planners.</w:t>
      </w:r>
      <w:r>
        <w:rPr/>
        <w:t xml:space="preserve"> Partial-order planning dominated the next 20 years of research </w:t>
      </w:r>
      <w:r>
        <w:rPr/>
        <w:t>[5] but it was first formalized only 10 years later after it appeared, in a TWEAK system (Chapman [7]). Although partial-order planning approach was fast and complete, it suffered from complexity of node evaluations and proved to be computationally intensive.</w:t>
      </w:r>
    </w:p>
    <w:p>
      <w:pPr>
        <w:pStyle w:val="Heading3"/>
        <w:rPr/>
      </w:pPr>
      <w:r>
        <w:rPr/>
        <w:t>Graphplan</w:t>
      </w:r>
    </w:p>
    <w:p>
      <w:pPr>
        <w:pStyle w:val="TextBody"/>
        <w:rPr/>
      </w:pPr>
      <w:r>
        <w:rPr>
          <w:color w:val="auto"/>
        </w:rPr>
        <w:t>It</w:t>
      </w:r>
      <w:r>
        <w:rPr>
          <w:color w:val="auto"/>
        </w:rPr>
        <w:t xml:space="preserve"> is an algorithm for automated planning developed </w:t>
      </w:r>
      <w:r>
        <w:rPr>
          <w:color w:val="auto"/>
        </w:rPr>
        <w:t>in 1997 [9]</w:t>
      </w:r>
      <w:r>
        <w:rPr>
          <w:color w:val="auto"/>
        </w:rPr>
        <w:t xml:space="preserve">. Graphplan takes as input a planning problem expressed in STRIPS and produces, if one is possible, a sequence of operations for reaching a goal state </w:t>
      </w:r>
      <w:r>
        <w:rPr>
          <w:color w:val="auto"/>
        </w:rPr>
        <w:t>[10]</w:t>
      </w:r>
      <w:r>
        <w:rPr>
          <w:color w:val="auto"/>
        </w:rPr>
        <w:t xml:space="preserve">. </w:t>
      </w:r>
      <w:r>
        <w:rPr/>
        <w:t xml:space="preserve">It was orders of magnitude faster than the partial-order planners of the time </w:t>
      </w:r>
      <w:r>
        <w:rPr/>
        <w:t>[5]</w:t>
      </w:r>
      <w:r>
        <w:rPr/>
        <w:t xml:space="preserve">. Graphplan always returns a shortest possible partial-order plan, or states that no valid plan exists </w:t>
      </w:r>
      <w:r>
        <w:rPr/>
        <w:t>[9]</w:t>
      </w:r>
      <w:r>
        <w:rPr/>
        <w:t xml:space="preserve">. </w:t>
      </w:r>
      <w:r>
        <w:rPr/>
        <w:t xml:space="preserve">Eventually other algorithms followed (IPP [11], STAN [12]) but </w:t>
      </w:r>
      <w:r>
        <w:rPr>
          <w:color w:val="auto"/>
        </w:rPr>
        <w:t>Graphplan</w:t>
      </w:r>
      <w:r>
        <w:rPr/>
        <w:t xml:space="preserve"> is a breakpoint in between partial-order planning and graph planning algorithms.</w:t>
      </w:r>
    </w:p>
    <w:p>
      <w:pPr>
        <w:pStyle w:val="Heading3"/>
        <w:rPr/>
      </w:pPr>
      <w:r>
        <w:rPr/>
        <w:t>References</w:t>
      </w:r>
    </w:p>
    <w:p>
      <w:pPr>
        <w:pStyle w:val="Endnote"/>
        <w:rPr/>
      </w:pPr>
      <w:r>
        <w:rPr/>
        <w:t xml:space="preserve">[1] N.J. Nilsson, Shakey the Robot, SRI Tech. Note 323, Menlo Park, CA (1984). </w:t>
      </w:r>
    </w:p>
    <w:p>
      <w:pPr>
        <w:pStyle w:val="Endnote"/>
        <w:rPr/>
      </w:pPr>
      <w:r>
        <w:rPr/>
        <w:t xml:space="preserve">[2] P.E. Hart, N.J. Nilsson and B. Raphael, A formal basis for the heuristic determination of minimum cost paths, 1EEE Trans. Syst. Sci. Cybern. 4 (2) (1968) 100-107. </w:t>
      </w:r>
    </w:p>
    <w:p>
      <w:pPr>
        <w:pStyle w:val="Endnote"/>
        <w:rPr/>
      </w:pPr>
      <w:r>
        <w:rPr/>
        <w:t>[3] R.E. Fikes and N.J. Nilsson, STRIPS: a new approach to the application of theorem proving to problem solving, Artif Intell. 2 (1981) 189-208.</w:t>
      </w:r>
    </w:p>
    <w:p>
      <w:pPr>
        <w:pStyle w:val="Endnote"/>
        <w:rPr/>
      </w:pPr>
      <w:r>
        <w:rPr/>
        <w:t>[4] Richard E. Fikes and Nils J. Nilsson, STRIPS a retrospective, Artificial Intelligence 59 (1993) 227-232</w:t>
      </w:r>
    </w:p>
    <w:p>
      <w:pPr>
        <w:pStyle w:val="Endnote"/>
        <w:rPr/>
      </w:pPr>
      <w:r>
        <w:rPr/>
        <w:t>[5] Stuart J. Russell and Peter Norvig, Artificial Intelligence. A Modern Approach. Third Edition, 393-394</w:t>
      </w:r>
    </w:p>
    <w:p>
      <w:pPr>
        <w:pStyle w:val="Endnote"/>
        <w:rPr/>
      </w:pPr>
      <w:r>
        <w:rPr/>
        <w:t>[6] G.J. Sussman (1975) A Computer Model of Skill Acquisition</w:t>
      </w:r>
    </w:p>
    <w:p>
      <w:pPr>
        <w:pStyle w:val="Endnote"/>
        <w:rPr/>
      </w:pPr>
      <w:r>
        <w:rPr/>
        <w:t>[7] Chapman, D., "Planning for Conjunctive Goals," Artificial Intelligence, 32 (July 1987) 333- 378.</w:t>
      </w:r>
    </w:p>
    <w:p>
      <w:pPr>
        <w:pStyle w:val="Endnote"/>
        <w:rPr/>
      </w:pPr>
      <w:r>
        <w:rPr/>
        <w:t>[8] McDermott, Drew; Ghallab, Malik; Howe, Adele; Knoblock, Craig; Ram, Ashwin; Veloso, Manuela; Weld, Daniel; Wilkins, David (1998). "PDDL-The Planning Domain Definition Language". Technical Report CVC TR98003/DCS TR1165. New Haven, CT: Yale Center for Computational Vision and Control.</w:t>
      </w:r>
    </w:p>
    <w:p>
      <w:pPr>
        <w:pStyle w:val="Footnote"/>
        <w:rPr/>
      </w:pPr>
      <w:r>
        <w:rPr/>
        <w:t>[9] A. Blum and M. Furst (1997). Fast planning through planning graph analysis. Artificial intelligence. 90:281-300.</w:t>
      </w:r>
    </w:p>
    <w:p>
      <w:pPr>
        <w:pStyle w:val="Footnote"/>
        <w:rPr/>
      </w:pPr>
      <w:r>
        <w:rPr>
          <w:color w:val="auto"/>
        </w:rPr>
        <w:t xml:space="preserve">[10] GRAPHPLAN Wikipedia </w:t>
      </w:r>
      <w:hyperlink r:id="rId2">
        <w:r>
          <w:rPr>
            <w:rStyle w:val="InternetLink"/>
            <w:color w:val="auto"/>
          </w:rPr>
          <w:t>https://en.wikipedia.org/wiki/Graphplan</w:t>
        </w:r>
      </w:hyperlink>
    </w:p>
    <w:p>
      <w:pPr>
        <w:pStyle w:val="Footnote"/>
        <w:rPr/>
      </w:pPr>
      <w:r>
        <w:rPr>
          <w:color w:val="auto"/>
        </w:rPr>
        <w:t xml:space="preserve">[11] </w:t>
      </w:r>
      <w:r>
        <w:rPr>
          <w:color w:val="auto"/>
        </w:rPr>
        <w:t>J. Koehler, B. Nebel, J. Hoffmann, and Y Dimopoulos. Extending planning graphs to an ADL subset. In Proceedings of the Fourth European Conference on Planning, pages 273–285. Berlin, Germany: SpringerVerlag, Sept 1997.</w:t>
      </w:r>
    </w:p>
    <w:p>
      <w:pPr>
        <w:pStyle w:val="Footnote"/>
        <w:ind w:hanging="0"/>
        <w:rPr>
          <w:color w:val="auto"/>
        </w:rPr>
      </w:pPr>
      <w:r>
        <w:rPr>
          <w:color w:val="auto"/>
        </w:rPr>
        <w:t xml:space="preserve">[12] </w:t>
      </w:r>
      <w:r>
        <w:rPr>
          <w:color w:val="auto"/>
        </w:rPr>
        <w:t>Fox, M., and Long, D. 1998. The automatic inference of state invariants in TIM. Forthcoming.</w:t>
      </w:r>
    </w:p>
    <w:sectPr>
      <w:type w:val="nextPage"/>
      <w:pgSz w:w="11906" w:h="16838"/>
      <w:pgMar w:left="850" w:right="850" w:header="0" w:top="567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I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Arial Unicode MS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Left">
    <w:name w:val="Head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Graphpla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LibreOffice/5.2.4.2$MacOSX_X86_64 LibreOffice_project/3d5603e1122f0f102b62521720ab13a38a4e0eb0</Application>
  <Pages>1</Pages>
  <Words>547</Words>
  <Characters>3118</Characters>
  <CharactersWithSpaces>3648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2017-09-19T18:53:35Z</dcterms:created>
  <dc:creator/>
  <dc:description/>
  <dc:language>en-IE</dc:language>
  <cp:lastModifiedBy/>
  <dcterms:modified xsi:type="dcterms:W3CDTF">2017-09-19T21:35:53Z</dcterms:modified>
  <cp:revision>5</cp:revision>
  <dc:subject/>
  <dc:title/>
</cp:coreProperties>
</file>