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73A5D" w14:textId="6E480856" w:rsidR="002E28D2" w:rsidRDefault="000433A5" w:rsidP="000433A5">
      <w:pPr>
        <w:pStyle w:val="a3"/>
      </w:pPr>
      <w:r>
        <w:t>Роли и клиентские пути целевого процесса Логистика</w:t>
      </w:r>
    </w:p>
    <w:p w14:paraId="02C57EC1" w14:textId="6D9C70E7" w:rsidR="000433A5" w:rsidRDefault="000433A5" w:rsidP="000433A5">
      <w:r>
        <w:t>Автоперевозки (первый срез) · Документ для вычитки владельцем процесса</w:t>
      </w:r>
    </w:p>
    <w:p w14:paraId="26D257ED" w14:textId="6E83F676" w:rsidR="000433A5" w:rsidRDefault="000433A5" w:rsidP="000433A5">
      <w:r>
        <w:t>Дата: 1 октября 2026</w:t>
      </w:r>
    </w:p>
    <w:p w14:paraId="3E388AFF" w14:textId="1A392178" w:rsidR="000433A5" w:rsidRDefault="000433A5">
      <w:r>
        <w:br w:type="page"/>
      </w:r>
    </w:p>
    <w:p w14:paraId="1CC5C15A" w14:textId="69975B7B" w:rsidR="000433A5" w:rsidRDefault="000433A5" w:rsidP="000433A5">
      <w:pPr>
        <w:pStyle w:val="1"/>
      </w:pPr>
      <w:bookmarkStart w:id="0" w:name="_Toc241747527"/>
      <w:r>
        <w:lastRenderedPageBreak/>
        <w:t>Оглавление</w:t>
      </w:r>
      <w:bookmarkEnd w:id="0"/>
    </w:p>
    <w:p w14:paraId="47F8D922" w14:textId="4DA23FE9" w:rsidR="000433A5" w:rsidRDefault="000433A5">
      <w:pPr>
        <w:pStyle w:val="11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"1-4" </w:instrText>
      </w:r>
      <w:r>
        <w:fldChar w:fldCharType="separate"/>
      </w:r>
      <w:r>
        <w:rPr>
          <w:noProof/>
        </w:rPr>
        <w:t>Оглавление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30AEBEBA" w14:textId="5E9878AB" w:rsidR="000433A5" w:rsidRDefault="000433A5">
      <w:pPr>
        <w:pStyle w:val="11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0. О документе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AD7A316" w14:textId="0D064D2B" w:rsidR="000433A5" w:rsidRDefault="000433A5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0.1. Что это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D9861B3" w14:textId="61EDAF28" w:rsidR="000433A5" w:rsidRDefault="000433A5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0.2. Для кого и зачем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9E900A5" w14:textId="2688E2C6" w:rsidR="000433A5" w:rsidRDefault="000433A5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0.3. Как читать пометки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ACA9414" w14:textId="0BC44495" w:rsidR="000433A5" w:rsidRDefault="000433A5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0.4. Уровень уверенности по ролям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89FB0D0" w14:textId="745DCC1C" w:rsidR="000433A5" w:rsidRDefault="000433A5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0.5. Что делать с документом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14EE479" w14:textId="7775DACD" w:rsidR="000433A5" w:rsidRDefault="000433A5">
      <w:pPr>
        <w:pStyle w:val="11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 Рамка целевого процесса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A9F9F52" w14:textId="71BC6A0B" w:rsidR="000433A5" w:rsidRDefault="000433A5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1.1. Девять этапов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8AFCA74" w14:textId="2B8DC2BF" w:rsidR="000433A5" w:rsidRDefault="000433A5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1.2. Восемь сквозных механизмов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AF6B0CA" w14:textId="0CBF3482" w:rsidR="000433A5" w:rsidRDefault="000433A5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1.3. Принципы целевого устройства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4E8F78C" w14:textId="7BAD1CA2" w:rsidR="000433A5" w:rsidRDefault="000433A5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1.4. Единицы работы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86D783E" w14:textId="7E5C91CA" w:rsidR="000433A5" w:rsidRDefault="000433A5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1.5. Что должно появиться, чтобы целевой путь заработал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4AAAE02E" w14:textId="678BB2CC" w:rsidR="000433A5" w:rsidRDefault="000433A5">
      <w:pPr>
        <w:pStyle w:val="11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2. Карта ролей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8670FA4" w14:textId="33896C36" w:rsidR="000433A5" w:rsidRDefault="000433A5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2.1. Реестр ролей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44CFD2A1" w14:textId="1467B738" w:rsidR="000433A5" w:rsidRDefault="000433A5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2.2. Уровни ролей и что из них следует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73D05256" w14:textId="2440CB22" w:rsidR="000433A5" w:rsidRDefault="000433A5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2.3. Матрица «роль × этап»: как сейчас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19F3A402" w14:textId="0F845F2D" w:rsidR="000433A5" w:rsidRDefault="000433A5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2.4. Где целевое видение меняет роль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32E79075" w14:textId="696BD5A4" w:rsidR="000433A5" w:rsidRDefault="000433A5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2.5. Четыре точки решения человека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789DA707" w14:textId="0B2E2152" w:rsidR="000433A5" w:rsidRDefault="000433A5">
      <w:pPr>
        <w:pStyle w:val="11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3. Роли и их целевые клиентские пути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531D9F2B" w14:textId="4FC02454" w:rsidR="000433A5" w:rsidRDefault="000433A5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3.1. Оператор формирования заказов (КПО / ЦКС-УЦП)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3270168E" w14:textId="1B66FE98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Паспорт роли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111E0893" w14:textId="4845D9E9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Кто это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483BB1B7" w14:textId="77BE3A99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Цели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351D89CE" w14:textId="3BFD164E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Страхи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493C72E3" w14:textId="37AB92EE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Что роль хочет (JTBD)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2F103A25" w14:textId="3F8D0DC3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Целевой клиентский путь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1C936274" w14:textId="54216E84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Что видит и чего не видит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5D34BAC7" w14:textId="2BF6F746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Ветка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4AEE5ECD" w14:textId="7AD431FF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Где связи рвутся сейчас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35B7B7A3" w14:textId="766BA244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Открытые вопросы по роли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640CC7E5" w14:textId="30348175" w:rsidR="000433A5" w:rsidRDefault="000433A5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3.2. Оперлогист направления (операционная логистика)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595D9AAB" w14:textId="291922BF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Паспорт роли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77038356" w14:textId="39214B43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Кто это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5CD265B0" w14:textId="7B3AC03D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Цели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0E93FD10" w14:textId="24F77D18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Страхи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5E600668" w14:textId="568D111E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lastRenderedPageBreak/>
        <w:t>Что роль хочет (JTBD)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24E2BB72" w14:textId="37738827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Целевой клиентский путь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293DBAF7" w14:textId="6396A933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Что видит и чего не видит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403A5233" w14:textId="393190AD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Ветка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18703869" w14:textId="50959AC6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Где связи рвутся сейчас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2430CB5E" w14:textId="03CEC798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Открытые вопросы по роли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7EF6A9F7" w14:textId="72AF62D1" w:rsidR="000433A5" w:rsidRDefault="000433A5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3.3. Команда «спрямления» и ФЭС (экономика логистики)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57E35A3F" w14:textId="57C032AD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Паспорт роли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480A03EB" w14:textId="43D9C879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Кто это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434530D4" w14:textId="7E187609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Цели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506F026A" w14:textId="667E1C9C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Страхи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4DBC8EB3" w14:textId="58070417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Что роль хочет (JTBD)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55BB3BF9" w14:textId="24E471D2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Целевой клиентский путь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0AF89C39" w14:textId="31E9C03D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Что видит и чего не видит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7E8DE53C" w14:textId="5A124213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Где связи рвутся сейчас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24A02749" w14:textId="7C3A41FA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Открытые вопросы по роли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2F0FD1FE" w14:textId="2B6FB406" w:rsidR="000433A5" w:rsidRDefault="000433A5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3.4. Специалист ЗЛУ (закупка транспортных услуг)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0CF7D924" w14:textId="03DB8392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Паспорт роли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1B51E1B8" w14:textId="46112360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Кто это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2F4D06B1" w14:textId="523DBCCC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Цели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39068CA4" w14:textId="44C93FE0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Страхи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4B4E4F56" w14:textId="0714030A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Что роль хочет (JTBD)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16467554" w14:textId="27A35F8C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Целевой клиентский путь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280FDE40" w14:textId="174143CE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Что видит и чего не видит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03CE02B6" w14:textId="71BCC59B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Где связи рвутся сейчас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114AC235" w14:textId="4EBD6D05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Открытые вопросы по роли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7C0926AB" w14:textId="0F2914EB" w:rsidR="000433A5" w:rsidRDefault="000433A5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3.5. Категорийный менеджер логистики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061D6FE7" w14:textId="3634E9B7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Паспорт роли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325A951C" w14:textId="59D62A8D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Кто это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581722BF" w14:textId="181C8AE3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Цели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0A9CCF7C" w14:textId="057E5564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Страхи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3CD07035" w14:textId="7511CEBB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Что роль хочет (JTBD)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236D88E2" w14:textId="0C62D0BB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Целевой клиентский путь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3C290198" w14:textId="4AB963CB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Что видит и чего не видит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0C2F069A" w14:textId="031797F4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Где связи рвутся сейчас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031D0862" w14:textId="6552FBE0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Открытые вопросы по роли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0BD74131" w14:textId="2CFD1C71" w:rsidR="000433A5" w:rsidRDefault="000433A5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3.6. Руководитель направления автологистики / диспетчер эскалаций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_Toc241747599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5BECA102" w14:textId="177C4198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lastRenderedPageBreak/>
        <w:t>Паспорт роли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1FE9C101" w14:textId="15334716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Кто это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659E1482" w14:textId="0578334F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Цели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7C85B490" w14:textId="03FED3C4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Страхи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306CE363" w14:textId="52AAC6B1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Что роль хочет (JTBD)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5C5C162B" w14:textId="21A8091C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Целевой клиентский путь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53CB5B38" w14:textId="023F0805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Что видит и чего не видит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3B7746E4" w14:textId="11DB37B6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Где связи рвутся сейчас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69E7609B" w14:textId="5AF18117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Открытые вопросы по роли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6C721AF5" w14:textId="44DFEE8C" w:rsidR="000433A5" w:rsidRDefault="000433A5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3.7. Специалист ВЭД / декларант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7081247C" w14:textId="28B5F9D7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Паспорт роли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25619013" w14:textId="7C982AEF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Кто это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2AE0F974" w14:textId="3CF31BB4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Цели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13CE94BC" w14:textId="0AD2A74E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Страхи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772CAF9C" w14:textId="390908AF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Что роль хочет (JTBD)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0859E02C" w14:textId="5686548C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Целевой клиентский путь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7AF9AC0E" w14:textId="161668A6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Что видит и чего не видит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574A9E81" w14:textId="695FE907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Ветка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64AF99CC" w14:textId="75F2E5D9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Где связи рвутся сейчас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3FAC0645" w14:textId="00B38CD7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Открытые вопросы по роли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457952C4" w14:textId="694FF5AB" w:rsidR="000433A5" w:rsidRDefault="000433A5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3.8. Персонал площадки отгрузки и приёмки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5A6910E7" w14:textId="037F3CF8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Паспорт роли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0BBA56BF" w14:textId="43EF3827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Кто это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069E9549" w14:textId="2DC9B199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Цели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0CD1D855" w14:textId="5524724A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Страхи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6964DAF1" w14:textId="0C21734A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Что роль хочет (JTBD)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5D3033E1" w14:textId="1C119B5B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Целевой клиентский путь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1D4320E6" w14:textId="2B373CFC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Что видит и чего не видит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14:paraId="3351C915" w14:textId="034CCA36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Где связи рвутся сейчас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14:paraId="639C06F0" w14:textId="6646EFE2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Открытые вопросы по роли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14:paraId="73C31CFF" w14:textId="1B4A7C14" w:rsidR="000433A5" w:rsidRDefault="000433A5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3.9. Специалист претензионного процесса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14:paraId="1F3C4D7D" w14:textId="2E85E9C1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Паспорт роли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14:paraId="677568C8" w14:textId="2CF0D7D8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Кто это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1E41BF96" w14:textId="51410ECB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Цели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5B5FABCA" w14:textId="29A51425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Страхи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004E5D79" w14:textId="3F378BC8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Что роль хочет (JTBD)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59648C73" w14:textId="6DA9D26A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Целевой клиентский путь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016CF90A" w14:textId="664C65B9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lastRenderedPageBreak/>
        <w:t>Что видит и чего не видит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14:paraId="4C9AADA7" w14:textId="784F99BD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Где связи рвутся сейчас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14:paraId="6504C246" w14:textId="7FAFE685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Открытые вопросы по роли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14:paraId="029DDE3C" w14:textId="78DB259D" w:rsidR="000433A5" w:rsidRDefault="000433A5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3.10. Смежные функции контроля (финансы, экономическая безопасность, юристы, внутренний аудит)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14:paraId="7D635F5D" w14:textId="2032C1C9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Паспорт роли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14:paraId="684E5C22" w14:textId="2F9A925B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Кто это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14:paraId="2131841B" w14:textId="01AD1F27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Цели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14:paraId="03A5CE0A" w14:textId="20A5F7E7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Страхи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14:paraId="0ADDFB07" w14:textId="298BD47E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Что роль хочет (JTBD)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14:paraId="00F3E129" w14:textId="5818558C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Целевой клиентский путь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14:paraId="27119C6A" w14:textId="25C72B66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Что видит и чего не видит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14:paraId="69AA6307" w14:textId="3BD28B8D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Где связи рвутся сейчас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14:paraId="48A5E4B0" w14:textId="13DF8AC3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Открытые вопросы по роли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14:paraId="1F430DB4" w14:textId="1EABBF11" w:rsidR="000433A5" w:rsidRDefault="000433A5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3.11. Оператор аутсорсингового сервиса «Северсталь»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14:paraId="6A717D18" w14:textId="03D2FA59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Паспорт роли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14:paraId="1ED8DF3B" w14:textId="72373312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Кто это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14:paraId="00F8A84A" w14:textId="534D203B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Цели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14:paraId="5E5CC7CB" w14:textId="1BD4325F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Страхи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14:paraId="28699755" w14:textId="4C466625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Что роль хочет (JTBD)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14:paraId="75DF5BFC" w14:textId="109F4667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Целевой клиентский путь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14:paraId="14D8D706" w14:textId="7F531AA2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Что видит и чего не видит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14:paraId="5DBDBA0C" w14:textId="2A0896E2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Где связи рвутся сейчас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14:paraId="52975964" w14:textId="041BF26F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Открытые вопросы по роли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14:paraId="134D34E9" w14:textId="42C7D07F" w:rsidR="000433A5" w:rsidRDefault="000433A5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3.12. Контур обучения и правил (оценщик исполнения, ревизор правил, владельцы механизмов)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14:paraId="13F3917C" w14:textId="42B82C79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Паспорт роли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14:paraId="0220F66D" w14:textId="65E7348F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Кто это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14:paraId="459A65CD" w14:textId="2D292A04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Цели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14:paraId="4F4037C6" w14:textId="009C1660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Страхи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14:paraId="6DA890A7" w14:textId="22FC0514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Что роль хочет (JTBD)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14:paraId="76C23BD1" w14:textId="300C238D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Целевой клиентский путь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14:paraId="147DC986" w14:textId="75FC18CF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Что видит и чего не видит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14:paraId="38A8D240" w14:textId="2B46D393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Где связи рвутся сейчас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14:paraId="3F96C069" w14:textId="1739CBA3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Открытые вопросы по роли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14:paraId="156049D9" w14:textId="00BC5F48" w:rsidR="000433A5" w:rsidRDefault="000433A5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3.13. Владелец процесса и роли администрирования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14:paraId="29FDCB2C" w14:textId="55B19599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Паспорт роли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14:paraId="08681973" w14:textId="3699AE6B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Кто это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14:paraId="1CA508AD" w14:textId="2BC9887A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lastRenderedPageBreak/>
        <w:t>Цели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14:paraId="024A9BA9" w14:textId="6A804085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Страхи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14:paraId="03424876" w14:textId="00844595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Что роль хочет (JTBD)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14:paraId="20E294D6" w14:textId="44962A8D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Целевой клиентский путь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14:paraId="2F74A889" w14:textId="0E947E1E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Что видит и чего не видит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14:paraId="297256F4" w14:textId="382F79B6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Где связи рвутся сейчас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14:paraId="227E978C" w14:textId="5533E368" w:rsidR="000433A5" w:rsidRDefault="000433A5">
      <w:pPr>
        <w:pStyle w:val="31"/>
        <w:tabs>
          <w:tab w:val="right" w:leader="dot" w:pos="9345"/>
        </w:tabs>
        <w:rPr>
          <w:noProof/>
        </w:rPr>
      </w:pPr>
      <w:r>
        <w:rPr>
          <w:noProof/>
        </w:rPr>
        <w:t>Открытые вопросы по роли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14:paraId="6D88A595" w14:textId="1EDCB389" w:rsidR="000433A5" w:rsidRDefault="000433A5">
      <w:pPr>
        <w:pStyle w:val="11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4. Сквозные выводы: что болит у всех ролей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14:paraId="2E452929" w14:textId="73EAA25E" w:rsidR="000433A5" w:rsidRDefault="000433A5">
      <w:pPr>
        <w:pStyle w:val="11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5. Ветки: чем целевой путь отличается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14:paraId="2E48D041" w14:textId="1F71236F" w:rsidR="000433A5" w:rsidRDefault="000433A5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Сырьевой контур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14:paraId="3A6A1698" w14:textId="3C1E33F6" w:rsidR="000433A5" w:rsidRDefault="000433A5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Экспорт / ВЭД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14:paraId="12F19BEA" w14:textId="04ACE625" w:rsidR="000433A5" w:rsidRDefault="000433A5">
      <w:pPr>
        <w:pStyle w:val="11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6. Границы знания: где документ держится на выводе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14:paraId="59F7198D" w14:textId="1FD42E22" w:rsidR="000433A5" w:rsidRDefault="000433A5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6.1. Роли без голоса в материале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14:paraId="779C233E" w14:textId="0C70577D" w:rsidR="000433A5" w:rsidRDefault="000433A5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6.2. Цифры, которые не сходятся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14:paraId="3C00E661" w14:textId="45755DC4" w:rsidR="000433A5" w:rsidRDefault="000433A5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6.3. Пробелы материала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14:paraId="0992DD99" w14:textId="4192B2BE" w:rsidR="000433A5" w:rsidRDefault="000433A5">
      <w:pPr>
        <w:pStyle w:val="11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7. Что нужно от владельца процесса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14:paraId="624BFF8F" w14:textId="6C120785" w:rsidR="000433A5" w:rsidRDefault="000433A5">
      <w:pPr>
        <w:pStyle w:val="11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Приложение А. Агенты, контроли, данные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14:paraId="18980E02" w14:textId="39642ADE" w:rsidR="000433A5" w:rsidRDefault="000433A5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Карта агентов А-xx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14:paraId="1C5E1C46" w14:textId="1138E4DC" w:rsidR="000433A5" w:rsidRDefault="000433A5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Реестр контролей К-xx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</w:t>
      </w:r>
      <w:r>
        <w:rPr>
          <w:noProof/>
        </w:rPr>
        <w:fldChar w:fldCharType="end"/>
      </w:r>
    </w:p>
    <w:p w14:paraId="616F7016" w14:textId="1CCBD523" w:rsidR="000433A5" w:rsidRDefault="000433A5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Реестр данных Д-xx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60</w:t>
      </w:r>
      <w:r>
        <w:rPr>
          <w:noProof/>
        </w:rPr>
        <w:fldChar w:fldCharType="end"/>
      </w:r>
    </w:p>
    <w:p w14:paraId="0B2BE0D9" w14:textId="5130AE2C" w:rsidR="000433A5" w:rsidRDefault="000433A5">
      <w:pPr>
        <w:pStyle w:val="11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Приложение Б. Сокращения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_Toc241747693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63</w:t>
      </w:r>
      <w:r>
        <w:rPr>
          <w:noProof/>
        </w:rPr>
        <w:fldChar w:fldCharType="end"/>
      </w:r>
    </w:p>
    <w:p w14:paraId="27F6A18A" w14:textId="2D5DAB0B" w:rsidR="000433A5" w:rsidRDefault="000433A5" w:rsidP="000433A5">
      <w:r>
        <w:fldChar w:fldCharType="end"/>
      </w:r>
    </w:p>
    <w:p w14:paraId="213406E8" w14:textId="63F9BCD5" w:rsidR="000433A5" w:rsidRDefault="000433A5">
      <w:r>
        <w:br w:type="page"/>
      </w:r>
    </w:p>
    <w:p w14:paraId="7ECE2D50" w14:textId="46AD5285" w:rsidR="000433A5" w:rsidRDefault="000433A5" w:rsidP="000433A5">
      <w:pPr>
        <w:pStyle w:val="1"/>
      </w:pPr>
      <w:bookmarkStart w:id="1" w:name="_Toc241747528"/>
      <w:r>
        <w:lastRenderedPageBreak/>
        <w:t>0. О документе</w:t>
      </w:r>
      <w:bookmarkEnd w:id="1"/>
    </w:p>
    <w:p w14:paraId="739BAD99" w14:textId="365FCAAF" w:rsidR="000433A5" w:rsidRDefault="000433A5" w:rsidP="000433A5">
      <w:pPr>
        <w:pStyle w:val="2"/>
      </w:pPr>
      <w:bookmarkStart w:id="2" w:name="_Toc241747529"/>
      <w:r>
        <w:t>0.1. Что это</w:t>
      </w:r>
      <w:bookmarkEnd w:id="2"/>
    </w:p>
    <w:p w14:paraId="6381004D" w14:textId="7050653B" w:rsidR="000433A5" w:rsidRDefault="000433A5" w:rsidP="000433A5">
      <w:r>
        <w:t>Описание тринадцати ролей процесса логистики и целевого клиентского пути каждой роли в целевом процессе: что человек делает сам, что за него делает автоматика, где он принимает решение, что он видит и чего не видит. Профиль — срез «автомобильный транспорт» (первый из эталона); ветки «сырьевой контур» и «экспорт/ВЭД» отмечены отдельно там, где путь роли в них отличается.</w:t>
      </w:r>
    </w:p>
    <w:p w14:paraId="11F70643" w14:textId="4CB7F22F" w:rsidR="000433A5" w:rsidRDefault="000433A5" w:rsidP="000433A5">
      <w:pPr>
        <w:pStyle w:val="2"/>
      </w:pPr>
      <w:bookmarkStart w:id="3" w:name="_Toc241747530"/>
      <w:r>
        <w:t>0.2. Для кого и зачем</w:t>
      </w:r>
      <w:bookmarkEnd w:id="3"/>
    </w:p>
    <w:p w14:paraId="7EA629AD" w14:textId="4799BFEB" w:rsidR="000433A5" w:rsidRDefault="000433A5" w:rsidP="000433A5">
      <w:r>
        <w:t>Для владельца процесса логистики (Аветисов М.Р.), бизнес-лидера (Фролов И.) и ИТ-лидера (Агапов А.); раздел про аутсорс-сервис «Северсталь» — дополнительно для куратора параллельного трека автоматизации (Юдаков Д.А., аналитик Васильев А.).</w:t>
      </w:r>
    </w:p>
    <w:p w14:paraId="57D3D869" w14:textId="37CCBF38" w:rsidR="000433A5" w:rsidRDefault="000433A5" w:rsidP="000433A5">
      <w:r>
        <w:t>Документ собран из AS-IS-описания процесса автологистики (version 2, 10 сентября 2026) — результата интервью с исполнителями, заполненных владельцами шаблонов по шагам Ш1-Ш9 и анализа логов TaskMining/ProcessMining по подразделениям Автологистика, Закупки логистических услуг, Претензии и смежным; дополнено целевым видением (Executive-документ по управлению логистикой) и дорожной картой автоматизации на 7 направлений. Прототип и экраны в этом документе не проектируются — только роли и пути.</w:t>
      </w:r>
    </w:p>
    <w:p w14:paraId="101278CA" w14:textId="2FB08805" w:rsidR="000433A5" w:rsidRDefault="000433A5" w:rsidP="000433A5">
      <w:r>
        <w:t>•</w:t>
      </w:r>
      <w:r>
        <w:tab/>
        <w:t>подтвердить или исправить состав ролей и их уровень;</w:t>
      </w:r>
    </w:p>
    <w:p w14:paraId="2E17E683" w14:textId="65F2F7F8" w:rsidR="000433A5" w:rsidRDefault="000433A5" w:rsidP="000433A5">
      <w:r>
        <w:t>•</w:t>
      </w:r>
      <w:r>
        <w:tab/>
        <w:t>подтвердить или исправить целевой путь каждой роли — прежде чем по нему начнут проектировать экраны и агентов;</w:t>
      </w:r>
    </w:p>
    <w:p w14:paraId="2098C9B8" w14:textId="207F5B82" w:rsidR="000433A5" w:rsidRDefault="000433A5" w:rsidP="000433A5">
      <w:r>
        <w:t>•</w:t>
      </w:r>
      <w:r>
        <w:tab/>
        <w:t>увидеть, какие решения владельца процесса блокируют описание (раздел 7).</w:t>
      </w:r>
    </w:p>
    <w:p w14:paraId="2BF992A4" w14:textId="207B7000" w:rsidR="000433A5" w:rsidRDefault="000433A5" w:rsidP="000433A5">
      <w:r>
        <w:t>Документ не является регламентом. Он описывает целевое устройство так, как оно следует из материала, и честно помечает места, где материал расходится, молчит или держится на одной количественной оценке без независимого подтверждения.</w:t>
      </w:r>
    </w:p>
    <w:p w14:paraId="08895BB7" w14:textId="1890249E" w:rsidR="000433A5" w:rsidRDefault="000433A5" w:rsidP="000433A5">
      <w:pPr>
        <w:pStyle w:val="2"/>
      </w:pPr>
      <w:bookmarkStart w:id="4" w:name="_Toc241747531"/>
      <w:r>
        <w:t>0.3. Как читать пометки</w:t>
      </w:r>
      <w:bookmarkEnd w:id="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0433A5" w:rsidRPr="000433A5" w14:paraId="2741526E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0402927F" w14:textId="2961D5A3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Пометка</w:t>
            </w:r>
          </w:p>
        </w:tc>
        <w:tc>
          <w:tcPr>
            <w:tcW w:w="4678" w:type="dxa"/>
            <w:shd w:val="clear" w:color="auto" w:fill="auto"/>
          </w:tcPr>
          <w:p w14:paraId="71BAD319" w14:textId="294DA5E2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Что означает</w:t>
            </w:r>
          </w:p>
        </w:tc>
      </w:tr>
      <w:tr w:rsidR="000433A5" w:rsidRPr="000433A5" w14:paraId="5F161113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1004129E" w14:textId="22E1968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[целевое видение]</w:t>
            </w:r>
          </w:p>
        </w:tc>
        <w:tc>
          <w:tcPr>
            <w:tcW w:w="4678" w:type="dxa"/>
            <w:shd w:val="clear" w:color="auto" w:fill="auto"/>
          </w:tcPr>
          <w:p w14:paraId="074AE3E9" w14:textId="4357D70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Так записано в Executive-документе по управлению логистикой — целевая конструкция, не согласованный регламент</w:t>
            </w:r>
          </w:p>
        </w:tc>
      </w:tr>
      <w:tr w:rsidR="000433A5" w:rsidRPr="000433A5" w14:paraId="1C8FF255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6C99DEEA" w14:textId="1BE15DF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[лог]</w:t>
            </w:r>
          </w:p>
        </w:tc>
        <w:tc>
          <w:tcPr>
            <w:tcW w:w="4678" w:type="dxa"/>
            <w:shd w:val="clear" w:color="auto" w:fill="auto"/>
          </w:tcPr>
          <w:p w14:paraId="6609AF1E" w14:textId="2FDFBE6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Подтверждено логами TaskMining/ProcessMining — не только самоописанием сотрудника</w:t>
            </w:r>
          </w:p>
        </w:tc>
      </w:tr>
      <w:tr w:rsidR="000433A5" w:rsidRPr="000433A5" w14:paraId="202B1023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595077F3" w14:textId="35993DA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[интервью]</w:t>
            </w:r>
          </w:p>
        </w:tc>
        <w:tc>
          <w:tcPr>
            <w:tcW w:w="4678" w:type="dxa"/>
            <w:shd w:val="clear" w:color="auto" w:fill="auto"/>
          </w:tcPr>
          <w:p w14:paraId="7F1693A5" w14:textId="52E00D2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Прямое свидетельство интервью или заполненного владельцем шаблона по шагу</w:t>
            </w:r>
          </w:p>
        </w:tc>
      </w:tr>
      <w:tr w:rsidR="000433A5" w:rsidRPr="000433A5" w14:paraId="49BDAB4B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2F16D779" w14:textId="7864B1C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[предложение команды]</w:t>
            </w:r>
          </w:p>
        </w:tc>
        <w:tc>
          <w:tcPr>
            <w:tcW w:w="4678" w:type="dxa"/>
            <w:shd w:val="clear" w:color="auto" w:fill="auto"/>
          </w:tcPr>
          <w:p w14:paraId="1A54FEBF" w14:textId="4A053D1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Формулировка команды анализа. Требует решения владельца процесса</w:t>
            </w:r>
          </w:p>
        </w:tc>
      </w:tr>
      <w:tr w:rsidR="000433A5" w:rsidRPr="000433A5" w14:paraId="6BC9F1CB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0C614825" w14:textId="460589E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[спорно]</w:t>
            </w:r>
          </w:p>
        </w:tc>
        <w:tc>
          <w:tcPr>
            <w:tcW w:w="4678" w:type="dxa"/>
            <w:shd w:val="clear" w:color="auto" w:fill="auto"/>
          </w:tcPr>
          <w:p w14:paraId="0B197C80" w14:textId="5D872D2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 материале есть две и более взаимоисключающие версии, обе приведены</w:t>
            </w:r>
          </w:p>
        </w:tc>
      </w:tr>
      <w:tr w:rsidR="000433A5" w:rsidRPr="000433A5" w14:paraId="384F0BB2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3D4DFAE6" w14:textId="25DBA4F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[гипотеза]</w:t>
            </w:r>
          </w:p>
        </w:tc>
        <w:tc>
          <w:tcPr>
            <w:tcW w:w="4678" w:type="dxa"/>
            <w:shd w:val="clear" w:color="auto" w:fill="auto"/>
          </w:tcPr>
          <w:p w14:paraId="739F10A9" w14:textId="76540D8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 материале прямо этого нет; выведено из смежных фактов шага</w:t>
            </w:r>
          </w:p>
        </w:tc>
      </w:tr>
      <w:tr w:rsidR="000433A5" w:rsidRPr="000433A5" w14:paraId="2A8B84E8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4B807F82" w14:textId="11984C5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[пробел]</w:t>
            </w:r>
          </w:p>
        </w:tc>
        <w:tc>
          <w:tcPr>
            <w:tcW w:w="4678" w:type="dxa"/>
            <w:shd w:val="clear" w:color="auto" w:fill="auto"/>
          </w:tcPr>
          <w:p w14:paraId="1BA881E2" w14:textId="1AB64E8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Данных нет вообще: роль или этап не покрыты интервью и логами</w:t>
            </w:r>
          </w:p>
        </w:tc>
      </w:tr>
      <w:tr w:rsidR="000433A5" w:rsidRPr="000433A5" w14:paraId="041B60EB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45768EE6" w14:textId="5EF024A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→ В-NN</w:t>
            </w:r>
          </w:p>
        </w:tc>
        <w:tc>
          <w:tcPr>
            <w:tcW w:w="4678" w:type="dxa"/>
            <w:shd w:val="clear" w:color="auto" w:fill="auto"/>
          </w:tcPr>
          <w:p w14:paraId="7054E67E" w14:textId="3DBA112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Ссылка на номер вопроса в консолидированном списке открытых вопросов, раздел 7</w:t>
            </w:r>
          </w:p>
        </w:tc>
      </w:tr>
    </w:tbl>
    <w:p w14:paraId="718A3753" w14:textId="77777777" w:rsidR="000433A5" w:rsidRDefault="000433A5" w:rsidP="000433A5"/>
    <w:p w14:paraId="5C9D88AC" w14:textId="22910AF3" w:rsidR="000433A5" w:rsidRDefault="000433A5" w:rsidP="000433A5">
      <w:pPr>
        <w:pStyle w:val="2"/>
      </w:pPr>
      <w:bookmarkStart w:id="5" w:name="_Toc241747532"/>
      <w:r>
        <w:t>0.4. Уровень уверенности по ролям</w:t>
      </w:r>
      <w:bookmarkEnd w:id="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0433A5" w:rsidRPr="000433A5" w14:paraId="2311E342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auto"/>
          </w:tcPr>
          <w:p w14:paraId="5776566B" w14:textId="6FEF02B9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№</w:t>
            </w:r>
          </w:p>
        </w:tc>
        <w:tc>
          <w:tcPr>
            <w:tcW w:w="1871" w:type="dxa"/>
            <w:shd w:val="clear" w:color="auto" w:fill="auto"/>
          </w:tcPr>
          <w:p w14:paraId="71DE20E5" w14:textId="3F487356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Роль</w:t>
            </w:r>
          </w:p>
        </w:tc>
        <w:tc>
          <w:tcPr>
            <w:tcW w:w="1871" w:type="dxa"/>
            <w:shd w:val="clear" w:color="auto" w:fill="auto"/>
          </w:tcPr>
          <w:p w14:paraId="71A0E76D" w14:textId="597D7518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Голос в материале</w:t>
            </w:r>
          </w:p>
        </w:tc>
        <w:tc>
          <w:tcPr>
            <w:tcW w:w="1871" w:type="dxa"/>
            <w:shd w:val="clear" w:color="auto" w:fill="auto"/>
          </w:tcPr>
          <w:p w14:paraId="44DB32B7" w14:textId="3D02052B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Уверенность по функциям</w:t>
            </w:r>
          </w:p>
        </w:tc>
        <w:tc>
          <w:tcPr>
            <w:tcW w:w="1871" w:type="dxa"/>
            <w:shd w:val="clear" w:color="auto" w:fill="auto"/>
          </w:tcPr>
          <w:p w14:paraId="28356289" w14:textId="118D083C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Уверенность по цифрам</w:t>
            </w:r>
          </w:p>
        </w:tc>
      </w:tr>
      <w:tr w:rsidR="000433A5" w:rsidRPr="000433A5" w14:paraId="1ECD3D55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auto"/>
          </w:tcPr>
          <w:p w14:paraId="00482B61" w14:textId="6A818F7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01</w:t>
            </w:r>
          </w:p>
        </w:tc>
        <w:tc>
          <w:tcPr>
            <w:tcW w:w="1871" w:type="dxa"/>
            <w:shd w:val="clear" w:color="auto" w:fill="auto"/>
          </w:tcPr>
          <w:p w14:paraId="6BB4D7E4" w14:textId="0769550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Оператор формирования заказов (КПО / ЦКС-УЦП)</w:t>
            </w:r>
          </w:p>
        </w:tc>
        <w:tc>
          <w:tcPr>
            <w:tcW w:w="1871" w:type="dxa"/>
            <w:shd w:val="clear" w:color="auto" w:fill="auto"/>
          </w:tcPr>
          <w:p w14:paraId="13CB33C1" w14:textId="6EF0632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интервью + логи (Ш1)</w:t>
            </w:r>
          </w:p>
        </w:tc>
        <w:tc>
          <w:tcPr>
            <w:tcW w:w="1871" w:type="dxa"/>
            <w:shd w:val="clear" w:color="auto" w:fill="auto"/>
          </w:tcPr>
          <w:p w14:paraId="758D2098" w14:textId="1718DF6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высокая</w:t>
            </w:r>
          </w:p>
        </w:tc>
        <w:tc>
          <w:tcPr>
            <w:tcW w:w="1871" w:type="dxa"/>
            <w:shd w:val="clear" w:color="auto" w:fill="auto"/>
          </w:tcPr>
          <w:p w14:paraId="42284AE0" w14:textId="303F659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высокая — 75 тыс. заявок/квартал, лог-метрики по системам</w:t>
            </w:r>
          </w:p>
        </w:tc>
      </w:tr>
      <w:tr w:rsidR="000433A5" w:rsidRPr="000433A5" w14:paraId="010021E0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auto"/>
          </w:tcPr>
          <w:p w14:paraId="42B6A412" w14:textId="0B28E5F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02</w:t>
            </w:r>
          </w:p>
        </w:tc>
        <w:tc>
          <w:tcPr>
            <w:tcW w:w="1871" w:type="dxa"/>
            <w:shd w:val="clear" w:color="auto" w:fill="auto"/>
          </w:tcPr>
          <w:p w14:paraId="73C1173C" w14:textId="3B09F5B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Оперлогист направления</w:t>
            </w:r>
          </w:p>
        </w:tc>
        <w:tc>
          <w:tcPr>
            <w:tcW w:w="1871" w:type="dxa"/>
            <w:shd w:val="clear" w:color="auto" w:fill="auto"/>
          </w:tcPr>
          <w:p w14:paraId="51A54AB0" w14:textId="08252D6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интервью + логи (Ш1, Ш6), частично Ш2/Ш7</w:t>
            </w:r>
          </w:p>
        </w:tc>
        <w:tc>
          <w:tcPr>
            <w:tcW w:w="1871" w:type="dxa"/>
            <w:shd w:val="clear" w:color="auto" w:fill="auto"/>
          </w:tcPr>
          <w:p w14:paraId="4D2F1F5F" w14:textId="154C794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высокая</w:t>
            </w:r>
          </w:p>
        </w:tc>
        <w:tc>
          <w:tcPr>
            <w:tcW w:w="1871" w:type="dxa"/>
            <w:shd w:val="clear" w:color="auto" w:fill="auto"/>
          </w:tcPr>
          <w:p w14:paraId="23D36CC2" w14:textId="31D65C7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высокая — часовой профиль дня, время в приложениях по логам</w:t>
            </w:r>
          </w:p>
        </w:tc>
      </w:tr>
      <w:tr w:rsidR="000433A5" w:rsidRPr="000433A5" w14:paraId="09E9CA4E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auto"/>
          </w:tcPr>
          <w:p w14:paraId="7D204837" w14:textId="07A6CEE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03</w:t>
            </w:r>
          </w:p>
        </w:tc>
        <w:tc>
          <w:tcPr>
            <w:tcW w:w="1871" w:type="dxa"/>
            <w:shd w:val="clear" w:color="auto" w:fill="auto"/>
          </w:tcPr>
          <w:p w14:paraId="5A7F6EE0" w14:textId="255C1CD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Команда «спрямления» и ФЭС</w:t>
            </w:r>
          </w:p>
        </w:tc>
        <w:tc>
          <w:tcPr>
            <w:tcW w:w="1871" w:type="dxa"/>
            <w:shd w:val="clear" w:color="auto" w:fill="auto"/>
          </w:tcPr>
          <w:p w14:paraId="65CD675B" w14:textId="59CAD19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интервью + числовой пример</w:t>
            </w:r>
          </w:p>
        </w:tc>
        <w:tc>
          <w:tcPr>
            <w:tcW w:w="1871" w:type="dxa"/>
            <w:shd w:val="clear" w:color="auto" w:fill="auto"/>
          </w:tcPr>
          <w:p w14:paraId="1403020D" w14:textId="54D7B99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средняя</w:t>
            </w:r>
          </w:p>
        </w:tc>
        <w:tc>
          <w:tcPr>
            <w:tcW w:w="1871" w:type="dxa"/>
            <w:shd w:val="clear" w:color="auto" w:fill="auto"/>
          </w:tcPr>
          <w:p w14:paraId="52726717" w14:textId="72F7BBF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средняя — один наблюдаемый день (41 заявка), не ряд</w:t>
            </w:r>
          </w:p>
        </w:tc>
      </w:tr>
      <w:tr w:rsidR="000433A5" w:rsidRPr="000433A5" w14:paraId="2723F384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auto"/>
          </w:tcPr>
          <w:p w14:paraId="6902C9DB" w14:textId="24F37C2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04</w:t>
            </w:r>
          </w:p>
        </w:tc>
        <w:tc>
          <w:tcPr>
            <w:tcW w:w="1871" w:type="dxa"/>
            <w:shd w:val="clear" w:color="auto" w:fill="auto"/>
          </w:tcPr>
          <w:p w14:paraId="2B06C741" w14:textId="2BEDBFD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Специалист ЗЛУ</w:t>
            </w:r>
          </w:p>
        </w:tc>
        <w:tc>
          <w:tcPr>
            <w:tcW w:w="1871" w:type="dxa"/>
            <w:shd w:val="clear" w:color="auto" w:fill="auto"/>
          </w:tcPr>
          <w:p w14:paraId="3E16C348" w14:textId="5AE5DB1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интервью</w:t>
            </w:r>
          </w:p>
        </w:tc>
        <w:tc>
          <w:tcPr>
            <w:tcW w:w="1871" w:type="dxa"/>
            <w:shd w:val="clear" w:color="auto" w:fill="auto"/>
          </w:tcPr>
          <w:p w14:paraId="0A4E839E" w14:textId="3F12295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средняя-высокая</w:t>
            </w:r>
          </w:p>
        </w:tc>
        <w:tc>
          <w:tcPr>
            <w:tcW w:w="1871" w:type="dxa"/>
            <w:shd w:val="clear" w:color="auto" w:fill="auto"/>
          </w:tcPr>
          <w:p w14:paraId="011BEB71" w14:textId="36C7D1D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средняя — доля закрытия матрицей (79% из 25613), без ряда по периодам</w:t>
            </w:r>
          </w:p>
        </w:tc>
      </w:tr>
      <w:tr w:rsidR="000433A5" w:rsidRPr="000433A5" w14:paraId="6723D9B4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auto"/>
          </w:tcPr>
          <w:p w14:paraId="2941E1E7" w14:textId="2ACA98B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05</w:t>
            </w:r>
          </w:p>
        </w:tc>
        <w:tc>
          <w:tcPr>
            <w:tcW w:w="1871" w:type="dxa"/>
            <w:shd w:val="clear" w:color="auto" w:fill="auto"/>
          </w:tcPr>
          <w:p w14:paraId="5F841CD1" w14:textId="3950D23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Категорийный менеджер логистики</w:t>
            </w:r>
          </w:p>
        </w:tc>
        <w:tc>
          <w:tcPr>
            <w:tcW w:w="1871" w:type="dxa"/>
            <w:shd w:val="clear" w:color="auto" w:fill="auto"/>
          </w:tcPr>
          <w:p w14:paraId="6A526177" w14:textId="6C9D2A8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интервью, частично вывод</w:t>
            </w:r>
          </w:p>
        </w:tc>
        <w:tc>
          <w:tcPr>
            <w:tcW w:w="1871" w:type="dxa"/>
            <w:shd w:val="clear" w:color="auto" w:fill="auto"/>
          </w:tcPr>
          <w:p w14:paraId="75720B29" w14:textId="6475266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средняя</w:t>
            </w:r>
          </w:p>
        </w:tc>
        <w:tc>
          <w:tcPr>
            <w:tcW w:w="1871" w:type="dxa"/>
            <w:shd w:val="clear" w:color="auto" w:fill="auto"/>
          </w:tcPr>
          <w:p w14:paraId="33232A8B" w14:textId="7D4F217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низкая — веса формулы рейтинга не раскрыты</w:t>
            </w:r>
          </w:p>
        </w:tc>
      </w:tr>
      <w:tr w:rsidR="000433A5" w:rsidRPr="000433A5" w14:paraId="23CEB200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auto"/>
          </w:tcPr>
          <w:p w14:paraId="6563CBF8" w14:textId="5FC2FF0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06</w:t>
            </w:r>
          </w:p>
        </w:tc>
        <w:tc>
          <w:tcPr>
            <w:tcW w:w="1871" w:type="dxa"/>
            <w:shd w:val="clear" w:color="auto" w:fill="auto"/>
          </w:tcPr>
          <w:p w14:paraId="4094D36B" w14:textId="56BFCAF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Руководитель направления / диспетчер эскалаций</w:t>
            </w:r>
          </w:p>
        </w:tc>
        <w:tc>
          <w:tcPr>
            <w:tcW w:w="1871" w:type="dxa"/>
            <w:shd w:val="clear" w:color="auto" w:fill="auto"/>
          </w:tcPr>
          <w:p w14:paraId="287F800C" w14:textId="16DA9B3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частично интервью, частично вывод</w:t>
            </w:r>
          </w:p>
        </w:tc>
        <w:tc>
          <w:tcPr>
            <w:tcW w:w="1871" w:type="dxa"/>
            <w:shd w:val="clear" w:color="auto" w:fill="auto"/>
          </w:tcPr>
          <w:p w14:paraId="3E600D79" w14:textId="5B81178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средняя</w:t>
            </w:r>
          </w:p>
        </w:tc>
        <w:tc>
          <w:tcPr>
            <w:tcW w:w="1871" w:type="dxa"/>
            <w:shd w:val="clear" w:color="auto" w:fill="auto"/>
          </w:tcPr>
          <w:p w14:paraId="05F1AEE1" w14:textId="027120C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низкая — нет сводной статистики по эскалациям</w:t>
            </w:r>
          </w:p>
        </w:tc>
      </w:tr>
      <w:tr w:rsidR="000433A5" w:rsidRPr="000433A5" w14:paraId="55B89937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auto"/>
          </w:tcPr>
          <w:p w14:paraId="4B8F6FAF" w14:textId="4903B16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07</w:t>
            </w:r>
          </w:p>
        </w:tc>
        <w:tc>
          <w:tcPr>
            <w:tcW w:w="1871" w:type="dxa"/>
            <w:shd w:val="clear" w:color="auto" w:fill="auto"/>
          </w:tcPr>
          <w:p w14:paraId="58BC6391" w14:textId="2DBAD72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Специалист ВЭД / декларант</w:t>
            </w:r>
          </w:p>
        </w:tc>
        <w:tc>
          <w:tcPr>
            <w:tcW w:w="1871" w:type="dxa"/>
            <w:shd w:val="clear" w:color="auto" w:fill="auto"/>
          </w:tcPr>
          <w:p w14:paraId="4E448718" w14:textId="73DDC0B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вывод из целевого документа; AS-IS прямо отмечает слабое покрытие Ш4</w:t>
            </w:r>
          </w:p>
        </w:tc>
        <w:tc>
          <w:tcPr>
            <w:tcW w:w="1871" w:type="dxa"/>
            <w:shd w:val="clear" w:color="auto" w:fill="auto"/>
          </w:tcPr>
          <w:p w14:paraId="35FF8042" w14:textId="1D3852B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низкая-средняя</w:t>
            </w:r>
          </w:p>
        </w:tc>
        <w:tc>
          <w:tcPr>
            <w:tcW w:w="1871" w:type="dxa"/>
            <w:shd w:val="clear" w:color="auto" w:fill="auto"/>
          </w:tcPr>
          <w:p w14:paraId="25E823F8" w14:textId="14C98BD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пробел — число прецедентов спорной классификации не сведено</w:t>
            </w:r>
          </w:p>
        </w:tc>
      </w:tr>
      <w:tr w:rsidR="000433A5" w:rsidRPr="000433A5" w14:paraId="5A70B414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auto"/>
          </w:tcPr>
          <w:p w14:paraId="25DAAEB2" w14:textId="1306D01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08</w:t>
            </w:r>
          </w:p>
        </w:tc>
        <w:tc>
          <w:tcPr>
            <w:tcW w:w="1871" w:type="dxa"/>
            <w:shd w:val="clear" w:color="auto" w:fill="auto"/>
          </w:tcPr>
          <w:p w14:paraId="516CA2BA" w14:textId="076A989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Персонал площадки отгрузки и приёмки</w:t>
            </w:r>
          </w:p>
        </w:tc>
        <w:tc>
          <w:tcPr>
            <w:tcW w:w="1871" w:type="dxa"/>
            <w:shd w:val="clear" w:color="auto" w:fill="auto"/>
          </w:tcPr>
          <w:p w14:paraId="4FAB9F06" w14:textId="1F6BB6B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интервью, частично</w:t>
            </w:r>
          </w:p>
        </w:tc>
        <w:tc>
          <w:tcPr>
            <w:tcW w:w="1871" w:type="dxa"/>
            <w:shd w:val="clear" w:color="auto" w:fill="auto"/>
          </w:tcPr>
          <w:p w14:paraId="060080C6" w14:textId="024D3B4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средняя</w:t>
            </w:r>
          </w:p>
        </w:tc>
        <w:tc>
          <w:tcPr>
            <w:tcW w:w="1871" w:type="dxa"/>
            <w:shd w:val="clear" w:color="auto" w:fill="auto"/>
          </w:tcPr>
          <w:p w14:paraId="5C58EC5E" w14:textId="67E7365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средняя — норматив 2 часа на погрузку, доля ТЭК без весов — нет цифры</w:t>
            </w:r>
          </w:p>
        </w:tc>
      </w:tr>
      <w:tr w:rsidR="000433A5" w:rsidRPr="000433A5" w14:paraId="6FC374A2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auto"/>
          </w:tcPr>
          <w:p w14:paraId="30B94C9E" w14:textId="2C1C2F2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09</w:t>
            </w:r>
          </w:p>
        </w:tc>
        <w:tc>
          <w:tcPr>
            <w:tcW w:w="1871" w:type="dxa"/>
            <w:shd w:val="clear" w:color="auto" w:fill="auto"/>
          </w:tcPr>
          <w:p w14:paraId="4FBD0BB6" w14:textId="504AA91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Специалист претензионного процесса</w:t>
            </w:r>
          </w:p>
        </w:tc>
        <w:tc>
          <w:tcPr>
            <w:tcW w:w="1871" w:type="dxa"/>
            <w:shd w:val="clear" w:color="auto" w:fill="auto"/>
          </w:tcPr>
          <w:p w14:paraId="22771571" w14:textId="5B45A5B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интервью, включая прямую цитату руководителя отдела</w:t>
            </w:r>
          </w:p>
        </w:tc>
        <w:tc>
          <w:tcPr>
            <w:tcW w:w="1871" w:type="dxa"/>
            <w:shd w:val="clear" w:color="auto" w:fill="auto"/>
          </w:tcPr>
          <w:p w14:paraId="4D7E5F1A" w14:textId="19F3D0A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высокая</w:t>
            </w:r>
          </w:p>
        </w:tc>
        <w:tc>
          <w:tcPr>
            <w:tcW w:w="1871" w:type="dxa"/>
            <w:shd w:val="clear" w:color="auto" w:fill="auto"/>
          </w:tcPr>
          <w:p w14:paraId="04133420" w14:textId="39974DD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 xml:space="preserve">средняя — 2025: исходящие ≈2,5 млрд руб., входящие ≈38 млн руб.; доля </w:t>
            </w:r>
            <w:r>
              <w:rPr>
                <w:sz w:val="19"/>
              </w:rPr>
              <w:lastRenderedPageBreak/>
              <w:t>непросроченных — нет</w:t>
            </w:r>
          </w:p>
        </w:tc>
      </w:tr>
      <w:tr w:rsidR="000433A5" w:rsidRPr="000433A5" w14:paraId="0BE679EE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auto"/>
          </w:tcPr>
          <w:p w14:paraId="385E4FDB" w14:textId="7C92D28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10</w:t>
            </w:r>
          </w:p>
        </w:tc>
        <w:tc>
          <w:tcPr>
            <w:tcW w:w="1871" w:type="dxa"/>
            <w:shd w:val="clear" w:color="auto" w:fill="auto"/>
          </w:tcPr>
          <w:p w14:paraId="152A58B5" w14:textId="27A45F1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Смежные функции контроля</w:t>
            </w:r>
          </w:p>
        </w:tc>
        <w:tc>
          <w:tcPr>
            <w:tcW w:w="1871" w:type="dxa"/>
            <w:shd w:val="clear" w:color="auto" w:fill="auto"/>
          </w:tcPr>
          <w:p w14:paraId="1499CA8F" w14:textId="67DFBBC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частично вывод, частично целевой документ</w:t>
            </w:r>
          </w:p>
        </w:tc>
        <w:tc>
          <w:tcPr>
            <w:tcW w:w="1871" w:type="dxa"/>
            <w:shd w:val="clear" w:color="auto" w:fill="auto"/>
          </w:tcPr>
          <w:p w14:paraId="6AFC8944" w14:textId="0D32DE3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низкая-средняя</w:t>
            </w:r>
          </w:p>
        </w:tc>
        <w:tc>
          <w:tcPr>
            <w:tcW w:w="1871" w:type="dxa"/>
            <w:shd w:val="clear" w:color="auto" w:fill="auto"/>
          </w:tcPr>
          <w:p w14:paraId="752AF42E" w14:textId="73849F0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пробел по большинству цифр</w:t>
            </w:r>
          </w:p>
        </w:tc>
      </w:tr>
      <w:tr w:rsidR="000433A5" w:rsidRPr="000433A5" w14:paraId="4C9D1501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auto"/>
          </w:tcPr>
          <w:p w14:paraId="23E0649F" w14:textId="41D6AE3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11</w:t>
            </w:r>
          </w:p>
        </w:tc>
        <w:tc>
          <w:tcPr>
            <w:tcW w:w="1871" w:type="dxa"/>
            <w:shd w:val="clear" w:color="auto" w:fill="auto"/>
          </w:tcPr>
          <w:p w14:paraId="7280F456" w14:textId="63E6041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Оператор аутсорс-сервиса «Северсталь»</w:t>
            </w:r>
          </w:p>
        </w:tc>
        <w:tc>
          <w:tcPr>
            <w:tcW w:w="1871" w:type="dxa"/>
            <w:shd w:val="clear" w:color="auto" w:fill="auto"/>
          </w:tcPr>
          <w:p w14:paraId="582A7982" w14:textId="0A37C23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только агрегированные FTE-таблицы — без интервью и логов</w:t>
            </w:r>
          </w:p>
        </w:tc>
        <w:tc>
          <w:tcPr>
            <w:tcW w:w="1871" w:type="dxa"/>
            <w:shd w:val="clear" w:color="auto" w:fill="auto"/>
          </w:tcPr>
          <w:p w14:paraId="70844A36" w14:textId="1822AC5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средняя (по процессным шагам)</w:t>
            </w:r>
          </w:p>
        </w:tc>
        <w:tc>
          <w:tcPr>
            <w:tcW w:w="1871" w:type="dxa"/>
            <w:shd w:val="clear" w:color="auto" w:fill="auto"/>
          </w:tcPr>
          <w:p w14:paraId="1E1FFF97" w14:textId="053A892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высокая по FTE (86 / 36-64), но без драйверов по ролям внутри сервиса</w:t>
            </w:r>
          </w:p>
        </w:tc>
      </w:tr>
      <w:tr w:rsidR="000433A5" w:rsidRPr="000433A5" w14:paraId="4F5E7CB6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auto"/>
          </w:tcPr>
          <w:p w14:paraId="413B9657" w14:textId="31AD820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12</w:t>
            </w:r>
          </w:p>
        </w:tc>
        <w:tc>
          <w:tcPr>
            <w:tcW w:w="1871" w:type="dxa"/>
            <w:shd w:val="clear" w:color="auto" w:fill="auto"/>
          </w:tcPr>
          <w:p w14:paraId="26034C51" w14:textId="68630C7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Контур обучения и правил</w:t>
            </w:r>
          </w:p>
        </w:tc>
        <w:tc>
          <w:tcPr>
            <w:tcW w:w="1871" w:type="dxa"/>
            <w:shd w:val="clear" w:color="auto" w:fill="auto"/>
          </w:tcPr>
          <w:p w14:paraId="6793888E" w14:textId="3AE2A9C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интервью по одному работающему контуру + вывод по остальным</w:t>
            </w:r>
          </w:p>
        </w:tc>
        <w:tc>
          <w:tcPr>
            <w:tcW w:w="1871" w:type="dxa"/>
            <w:shd w:val="clear" w:color="auto" w:fill="auto"/>
          </w:tcPr>
          <w:p w14:paraId="21EA9437" w14:textId="2497B14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низкая вне авто-направления</w:t>
            </w:r>
          </w:p>
        </w:tc>
        <w:tc>
          <w:tcPr>
            <w:tcW w:w="1871" w:type="dxa"/>
            <w:shd w:val="clear" w:color="auto" w:fill="auto"/>
          </w:tcPr>
          <w:p w14:paraId="3F44D9A6" w14:textId="6A799C6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высокая по авто (≈5 млн руб., май-июнь 2026), пробел по остальным П1-П8</w:t>
            </w:r>
          </w:p>
        </w:tc>
      </w:tr>
      <w:tr w:rsidR="000433A5" w:rsidRPr="000433A5" w14:paraId="57F1BD10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auto"/>
          </w:tcPr>
          <w:p w14:paraId="76E32FED" w14:textId="5673106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13</w:t>
            </w:r>
          </w:p>
        </w:tc>
        <w:tc>
          <w:tcPr>
            <w:tcW w:w="1871" w:type="dxa"/>
            <w:shd w:val="clear" w:color="auto" w:fill="auto"/>
          </w:tcPr>
          <w:p w14:paraId="04B280D3" w14:textId="17496DE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Владелец процесса и роли администрирования</w:t>
            </w:r>
          </w:p>
        </w:tc>
        <w:tc>
          <w:tcPr>
            <w:tcW w:w="1871" w:type="dxa"/>
            <w:shd w:val="clear" w:color="auto" w:fill="auto"/>
          </w:tcPr>
          <w:p w14:paraId="4F04DD84" w14:textId="770AF88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план-документ (решения владельцев зафиксированы в HTML-плане)</w:t>
            </w:r>
          </w:p>
        </w:tc>
        <w:tc>
          <w:tcPr>
            <w:tcW w:w="1871" w:type="dxa"/>
            <w:shd w:val="clear" w:color="auto" w:fill="auto"/>
          </w:tcPr>
          <w:p w14:paraId="08B2FA02" w14:textId="7AEC842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высокая по фактам плана</w:t>
            </w:r>
          </w:p>
        </w:tc>
        <w:tc>
          <w:tcPr>
            <w:tcW w:w="1871" w:type="dxa"/>
            <w:shd w:val="clear" w:color="auto" w:fill="auto"/>
          </w:tcPr>
          <w:p w14:paraId="552DC52A" w14:textId="5E964F1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</w:tr>
    </w:tbl>
    <w:p w14:paraId="7566D736" w14:textId="77777777" w:rsidR="000433A5" w:rsidRDefault="000433A5" w:rsidP="000433A5"/>
    <w:p w14:paraId="091D6D26" w14:textId="48F10852" w:rsidR="000433A5" w:rsidRDefault="000433A5" w:rsidP="000433A5">
      <w:pPr>
        <w:pStyle w:val="2"/>
      </w:pPr>
      <w:bookmarkStart w:id="6" w:name="_Toc241747533"/>
      <w:r>
        <w:t>0.5. Что делать с документом</w:t>
      </w:r>
      <w:bookmarkEnd w:id="6"/>
    </w:p>
    <w:p w14:paraId="5F5AC8C1" w14:textId="38D46E2E" w:rsidR="000433A5" w:rsidRDefault="000433A5" w:rsidP="000433A5">
      <w:r>
        <w:t>•</w:t>
      </w:r>
      <w:r>
        <w:tab/>
        <w:t>Вычитать разделы 1 и 2 — рамку процесса и карту ролей. Здесь фиксируется состав ролей и их уровни.</w:t>
      </w:r>
    </w:p>
    <w:p w14:paraId="61AB431F" w14:textId="023AF1FA" w:rsidR="000433A5" w:rsidRDefault="000433A5" w:rsidP="000433A5">
      <w:r>
        <w:t>•</w:t>
      </w:r>
      <w:r>
        <w:tab/>
        <w:t>Вычитать «свою» роль и роли подчинённых в разделе 3. По каждой роли отметить: паспорт верен / неверен; целевой путь верен / неверен.</w:t>
      </w:r>
    </w:p>
    <w:p w14:paraId="03CFB89F" w14:textId="52EA5C8A" w:rsidR="000433A5" w:rsidRDefault="000433A5" w:rsidP="000433A5">
      <w:r>
        <w:t>•</w:t>
      </w:r>
      <w:r>
        <w:tab/>
        <w:t>Пройти список открытых вопросов (раздел 7). Вопросы с меткой [П0] — блокируют описание 4 и более шагов, их нужно закрыть в первую очередь.</w:t>
      </w:r>
    </w:p>
    <w:p w14:paraId="35C578B5" w14:textId="73B4787D" w:rsidR="000433A5" w:rsidRDefault="000433A5" w:rsidP="000433A5">
      <w:r>
        <w:t>•</w:t>
      </w:r>
      <w:r>
        <w:tab/>
        <w:t>Правки вносить прямо в текст.</w:t>
      </w:r>
    </w:p>
    <w:p w14:paraId="485B83EC" w14:textId="79E0BF96" w:rsidR="000433A5" w:rsidRDefault="000433A5" w:rsidP="000433A5">
      <w:pPr>
        <w:pStyle w:val="1"/>
      </w:pPr>
      <w:bookmarkStart w:id="7" w:name="_Toc241747534"/>
      <w:r>
        <w:t>1. Рамка целевого процесса</w:t>
      </w:r>
      <w:bookmarkEnd w:id="7"/>
    </w:p>
    <w:p w14:paraId="57838B4F" w14:textId="26BEABB2" w:rsidR="000433A5" w:rsidRDefault="000433A5" w:rsidP="000433A5">
      <w:r>
        <w:t>Процесс замкнут в кольцо: факты закрытых перевозок на последнем этапе переписывают нормативы, ставки, рейтинги и маршрутные правила, по которым родится следующая перевозка [целевое видение]. Объём кольца — около 30 тыс. отгрузок готовой продукции в месяц (≈1000 в день) [лог], плюс отдельный, слабо интегрированный сырьевой контур через подрядчика РОСТЭК и систему Logist24.</w:t>
      </w:r>
    </w:p>
    <w:p w14:paraId="160C1452" w14:textId="6874538C" w:rsidR="000433A5" w:rsidRDefault="000433A5" w:rsidP="000433A5">
      <w:pPr>
        <w:pStyle w:val="2"/>
      </w:pPr>
      <w:bookmarkStart w:id="8" w:name="_Toc241747535"/>
      <w:r>
        <w:t>1.1. Девять этапов</w:t>
      </w:r>
      <w:bookmarkEnd w:id="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0433A5" w:rsidRPr="000433A5" w14:paraId="71828F97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5C8E5538" w14:textId="215039C2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№</w:t>
            </w:r>
          </w:p>
        </w:tc>
        <w:tc>
          <w:tcPr>
            <w:tcW w:w="2339" w:type="dxa"/>
            <w:shd w:val="clear" w:color="auto" w:fill="auto"/>
          </w:tcPr>
          <w:p w14:paraId="5B6836DC" w14:textId="1DC48239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Этап</w:t>
            </w:r>
          </w:p>
        </w:tc>
        <w:tc>
          <w:tcPr>
            <w:tcW w:w="2339" w:type="dxa"/>
            <w:shd w:val="clear" w:color="auto" w:fill="auto"/>
          </w:tcPr>
          <w:p w14:paraId="480D76E1" w14:textId="16C487C5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О чём этап</w:t>
            </w:r>
          </w:p>
        </w:tc>
        <w:tc>
          <w:tcPr>
            <w:tcW w:w="2339" w:type="dxa"/>
            <w:shd w:val="clear" w:color="auto" w:fill="auto"/>
          </w:tcPr>
          <w:p w14:paraId="4796713A" w14:textId="0C9959DA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Зрелость по AS-IS</w:t>
            </w:r>
          </w:p>
        </w:tc>
      </w:tr>
      <w:tr w:rsidR="000433A5" w:rsidRPr="000433A5" w14:paraId="632AC10A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38CB85AC" w14:textId="7218A60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Ш1</w:t>
            </w:r>
          </w:p>
        </w:tc>
        <w:tc>
          <w:tcPr>
            <w:tcW w:w="2339" w:type="dxa"/>
            <w:shd w:val="clear" w:color="auto" w:fill="auto"/>
          </w:tcPr>
          <w:p w14:paraId="72D3EE06" w14:textId="36A676B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Потребность в перевозке</w:t>
            </w:r>
          </w:p>
        </w:tc>
        <w:tc>
          <w:tcPr>
            <w:tcW w:w="2339" w:type="dxa"/>
            <w:shd w:val="clear" w:color="auto" w:fill="auto"/>
          </w:tcPr>
          <w:p w14:paraId="475F5484" w14:textId="2B2452D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 xml:space="preserve">Заявка рождается из плана объёмного планирования (межскладские перемещения), клиентских заказов </w:t>
            </w:r>
            <w:r>
              <w:rPr>
                <w:sz w:val="19"/>
              </w:rPr>
              <w:lastRenderedPageBreak/>
              <w:t>(ЦКС/УЦП) и потребности во входящем сырье (ФОП)</w:t>
            </w:r>
          </w:p>
        </w:tc>
        <w:tc>
          <w:tcPr>
            <w:tcW w:w="2339" w:type="dxa"/>
            <w:shd w:val="clear" w:color="auto" w:fill="auto"/>
          </w:tcPr>
          <w:p w14:paraId="2F3A1B01" w14:textId="2B8A190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 xml:space="preserve">Неоднородная: создание почти полностью автоматизировано (≈75 тыс. заявок/квартал без участия человека), </w:t>
            </w:r>
            <w:r>
              <w:rPr>
                <w:sz w:val="19"/>
              </w:rPr>
              <w:lastRenderedPageBreak/>
              <w:t>сопровождение (правки/отмены, контроль полноты) — вручную [лог]</w:t>
            </w:r>
          </w:p>
        </w:tc>
      </w:tr>
      <w:tr w:rsidR="000433A5" w:rsidRPr="000433A5" w14:paraId="320372B4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7A3C8800" w14:textId="6BF014F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Ш2</w:t>
            </w:r>
          </w:p>
        </w:tc>
        <w:tc>
          <w:tcPr>
            <w:tcW w:w="2339" w:type="dxa"/>
            <w:shd w:val="clear" w:color="auto" w:fill="auto"/>
          </w:tcPr>
          <w:p w14:paraId="7F3A735D" w14:textId="74610A4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Схема доставки</w:t>
            </w:r>
          </w:p>
        </w:tc>
        <w:tc>
          <w:tcPr>
            <w:tcW w:w="2339" w:type="dxa"/>
            <w:shd w:val="clear" w:color="auto" w:fill="auto"/>
          </w:tcPr>
          <w:p w14:paraId="0068B14C" w14:textId="49D3B7E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Выбор маршрута, вида транспорта и базиса по модели логистической сети (МЛС), ранжирующей склады топ-1/топ-2/топ-3</w:t>
            </w:r>
          </w:p>
        </w:tc>
        <w:tc>
          <w:tcPr>
            <w:tcW w:w="2339" w:type="dxa"/>
            <w:shd w:val="clear" w:color="auto" w:fill="auto"/>
          </w:tcPr>
          <w:p w14:paraId="4B66637C" w14:textId="5A440E9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Двойная: основной поток — автоматически по каталогу, доводка эффективности («спрямление») — полностью вручную, ежедневно [интервью]</w:t>
            </w:r>
          </w:p>
        </w:tc>
      </w:tr>
      <w:tr w:rsidR="000433A5" w:rsidRPr="000433A5" w14:paraId="618E3427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49541F68" w14:textId="7FF0644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Ш3</w:t>
            </w:r>
          </w:p>
        </w:tc>
        <w:tc>
          <w:tcPr>
            <w:tcW w:w="2339" w:type="dxa"/>
            <w:shd w:val="clear" w:color="auto" w:fill="auto"/>
          </w:tcPr>
          <w:p w14:paraId="3B45C594" w14:textId="44433B0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Обеспечение мощностей</w:t>
            </w:r>
          </w:p>
        </w:tc>
        <w:tc>
          <w:tcPr>
            <w:tcW w:w="2339" w:type="dxa"/>
            <w:shd w:val="clear" w:color="auto" w:fill="auto"/>
          </w:tcPr>
          <w:p w14:paraId="7EB98EB6" w14:textId="623C498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Контрактация провозной мощности: тендер 7Rights раз в квартал → матрица квот в Логинет → аукцион на непокрытый остаток</w:t>
            </w:r>
          </w:p>
        </w:tc>
        <w:tc>
          <w:tcPr>
            <w:tcW w:w="2339" w:type="dxa"/>
            <w:shd w:val="clear" w:color="auto" w:fill="auto"/>
          </w:tcPr>
          <w:p w14:paraId="2FA4D50E" w14:textId="3DDE36B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Одна из наиболее зрелых точек кольца: матрица закрывает ≈79% из 25613 заказов (июнь) [лог]; слабое место — на стыке с Ш5 (контроль К-07 не исполняется на входе)</w:t>
            </w:r>
          </w:p>
        </w:tc>
      </w:tr>
      <w:tr w:rsidR="000433A5" w:rsidRPr="000433A5" w14:paraId="0278E317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2773B39B" w14:textId="10E5961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Ш4</w:t>
            </w:r>
          </w:p>
        </w:tc>
        <w:tc>
          <w:tcPr>
            <w:tcW w:w="2339" w:type="dxa"/>
            <w:shd w:val="clear" w:color="auto" w:fill="auto"/>
          </w:tcPr>
          <w:p w14:paraId="1CBE0951" w14:textId="52BBF67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Документы и разрешения</w:t>
            </w:r>
          </w:p>
        </w:tc>
        <w:tc>
          <w:tcPr>
            <w:tcW w:w="2339" w:type="dxa"/>
            <w:shd w:val="clear" w:color="auto" w:fill="auto"/>
          </w:tcPr>
          <w:p w14:paraId="41783142" w14:textId="0FEB856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Сбор пакета перевозочных и товаросопроводительных документов; классификация ТН ВЭД для экспорта</w:t>
            </w:r>
          </w:p>
        </w:tc>
        <w:tc>
          <w:tcPr>
            <w:tcW w:w="2339" w:type="dxa"/>
            <w:shd w:val="clear" w:color="auto" w:fill="auto"/>
          </w:tcPr>
          <w:p w14:paraId="3B0679BC" w14:textId="5969AD8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Наименее охваченный источниками участок кольца [пробел]; классификация держится на знании отдельных специалистов</w:t>
            </w:r>
          </w:p>
        </w:tc>
      </w:tr>
      <w:tr w:rsidR="000433A5" w:rsidRPr="000433A5" w14:paraId="7911A9C3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72AC88E6" w14:textId="4632666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Ш5</w:t>
            </w:r>
          </w:p>
        </w:tc>
        <w:tc>
          <w:tcPr>
            <w:tcW w:w="2339" w:type="dxa"/>
            <w:shd w:val="clear" w:color="auto" w:fill="auto"/>
          </w:tcPr>
          <w:p w14:paraId="600CCB74" w14:textId="168FB29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Отгрузка</w:t>
            </w:r>
          </w:p>
        </w:tc>
        <w:tc>
          <w:tcPr>
            <w:tcW w:w="2339" w:type="dxa"/>
            <w:shd w:val="clear" w:color="auto" w:fill="auto"/>
          </w:tcPr>
          <w:p w14:paraId="65E60146" w14:textId="21C3530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Приём ТС, весовой контроль, погрузка по утверждённым схемам, выдача 3 экз. ТТН</w:t>
            </w:r>
          </w:p>
        </w:tc>
        <w:tc>
          <w:tcPr>
            <w:tcW w:w="2339" w:type="dxa"/>
            <w:shd w:val="clear" w:color="auto" w:fill="auto"/>
          </w:tcPr>
          <w:p w14:paraId="43CBB5FE" w14:textId="5D54026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Работает по нормативу (погрузка в течение 2 часов), но весовой контроль есть только на производящих площадках; «план Б» при сбое ИС — узаконенный обход контроля полноты пакета</w:t>
            </w:r>
          </w:p>
        </w:tc>
      </w:tr>
      <w:tr w:rsidR="000433A5" w:rsidRPr="000433A5" w14:paraId="7FE5F688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35AA8B89" w14:textId="7AED670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Ш6</w:t>
            </w:r>
          </w:p>
        </w:tc>
        <w:tc>
          <w:tcPr>
            <w:tcW w:w="2339" w:type="dxa"/>
            <w:shd w:val="clear" w:color="auto" w:fill="auto"/>
          </w:tcPr>
          <w:p w14:paraId="6AB7DD9C" w14:textId="0097A06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Исполнение и трекинг</w:t>
            </w:r>
          </w:p>
        </w:tc>
        <w:tc>
          <w:tcPr>
            <w:tcW w:w="2339" w:type="dxa"/>
            <w:shd w:val="clear" w:color="auto" w:fill="auto"/>
          </w:tcPr>
          <w:p w14:paraId="2ABD9785" w14:textId="53F0CC3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Сбор статусов от ТЭК, маршрутная карта через Яндекс Курьер, работа с отклонениями</w:t>
            </w:r>
          </w:p>
        </w:tc>
        <w:tc>
          <w:tcPr>
            <w:tcW w:w="2339" w:type="dxa"/>
            <w:shd w:val="clear" w:color="auto" w:fill="auto"/>
          </w:tcPr>
          <w:p w14:paraId="466A87BB" w14:textId="57D6E9B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Охват трекингом 85-90% от объёма [лог], но лишь 20% перевозчиков обновляют статус в Логинете без напоминаний [интервью] — до 80% закрытий потенциально требуют ручного напоминания</w:t>
            </w:r>
          </w:p>
        </w:tc>
      </w:tr>
      <w:tr w:rsidR="000433A5" w:rsidRPr="000433A5" w14:paraId="60370ED2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342FCB4C" w14:textId="6AD0FC5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Ш7</w:t>
            </w:r>
          </w:p>
        </w:tc>
        <w:tc>
          <w:tcPr>
            <w:tcW w:w="2339" w:type="dxa"/>
            <w:shd w:val="clear" w:color="auto" w:fill="auto"/>
          </w:tcPr>
          <w:p w14:paraId="2897013F" w14:textId="6E6CFD1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Приёмка и закрытие</w:t>
            </w:r>
          </w:p>
        </w:tc>
        <w:tc>
          <w:tcPr>
            <w:tcW w:w="2339" w:type="dxa"/>
            <w:shd w:val="clear" w:color="auto" w:fill="auto"/>
          </w:tcPr>
          <w:p w14:paraId="4417912C" w14:textId="6636BF8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Фиксация прибытия, подтверждение факта (срок, масса), сверка с планом, закрытие перевозки</w:t>
            </w:r>
          </w:p>
        </w:tc>
        <w:tc>
          <w:tcPr>
            <w:tcW w:w="2339" w:type="dxa"/>
            <w:shd w:val="clear" w:color="auto" w:fill="auto"/>
          </w:tcPr>
          <w:p w14:paraId="5729232B" w14:textId="5D5DE22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Контроль К-12 («запрет тупика») формально описан, но не всегда исполняется технически: закрытие возможно и без факта, и без оценки [интервью]</w:t>
            </w:r>
          </w:p>
        </w:tc>
      </w:tr>
      <w:tr w:rsidR="000433A5" w:rsidRPr="000433A5" w14:paraId="223503D0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3B408533" w14:textId="75BAAD2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Ш8</w:t>
            </w:r>
          </w:p>
        </w:tc>
        <w:tc>
          <w:tcPr>
            <w:tcW w:w="2339" w:type="dxa"/>
            <w:shd w:val="clear" w:color="auto" w:fill="auto"/>
          </w:tcPr>
          <w:p w14:paraId="3542D97C" w14:textId="159215C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Взаиморасчёты и претензии</w:t>
            </w:r>
          </w:p>
        </w:tc>
        <w:tc>
          <w:tcPr>
            <w:tcW w:w="2339" w:type="dxa"/>
            <w:shd w:val="clear" w:color="auto" w:fill="auto"/>
          </w:tcPr>
          <w:p w14:paraId="609E295C" w14:textId="205A2DF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Сверка счетов со ставкой и фактом, сбор причин отклонений, формирование и ведение претензий</w:t>
            </w:r>
          </w:p>
        </w:tc>
        <w:tc>
          <w:tcPr>
            <w:tcW w:w="2339" w:type="dxa"/>
            <w:shd w:val="clear" w:color="auto" w:fill="auto"/>
          </w:tcPr>
          <w:p w14:paraId="2EA59AEB" w14:textId="3EA218D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Контраст кольца: робот «Надежда» — один из самых успешных примеров автоматизации (16→3 дня) [интервью], но основная масса работы — вручную; ≈10% претензий ошибочно адресованы из-за «перетирания» имени ТЭК</w:t>
            </w:r>
          </w:p>
        </w:tc>
      </w:tr>
      <w:tr w:rsidR="000433A5" w:rsidRPr="000433A5" w14:paraId="1EB1AD40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66DFFF41" w14:textId="6B9F240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Ш9</w:t>
            </w:r>
          </w:p>
        </w:tc>
        <w:tc>
          <w:tcPr>
            <w:tcW w:w="2339" w:type="dxa"/>
            <w:shd w:val="clear" w:color="auto" w:fill="auto"/>
          </w:tcPr>
          <w:p w14:paraId="3A503F66" w14:textId="5336F8E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Оценка и обучение</w:t>
            </w:r>
          </w:p>
        </w:tc>
        <w:tc>
          <w:tcPr>
            <w:tcW w:w="2339" w:type="dxa"/>
            <w:shd w:val="clear" w:color="auto" w:fill="auto"/>
          </w:tcPr>
          <w:p w14:paraId="339CFD47" w14:textId="7EF7FBF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Пересчёт рейтинга перевозчиков и схем по фактам, ревизия правил, передача предложений владельцам механизмов</w:t>
            </w:r>
          </w:p>
        </w:tc>
        <w:tc>
          <w:tcPr>
            <w:tcW w:w="2339" w:type="dxa"/>
            <w:shd w:val="clear" w:color="auto" w:fill="auto"/>
          </w:tcPr>
          <w:p w14:paraId="28AD62BD" w14:textId="0A899C6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Единственный полностью работающий контур обучения — агент по перетратам на авто-направлении (≈5 млн руб., май-июнь 2026) [интервью]; не тиражирован на остальные 8 шагов и 7 механизмов</w:t>
            </w:r>
          </w:p>
        </w:tc>
      </w:tr>
    </w:tbl>
    <w:p w14:paraId="4E23EC96" w14:textId="77777777" w:rsidR="000433A5" w:rsidRDefault="000433A5" w:rsidP="000433A5"/>
    <w:p w14:paraId="68B2BEEC" w14:textId="2C535EB1" w:rsidR="000433A5" w:rsidRDefault="000433A5" w:rsidP="000433A5">
      <w:pPr>
        <w:pStyle w:val="2"/>
      </w:pPr>
      <w:bookmarkStart w:id="9" w:name="_Toc241747536"/>
      <w:r>
        <w:t>1.2. Восемь сквозных механизмов</w:t>
      </w:r>
      <w:bookmarkEnd w:id="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0433A5" w:rsidRPr="000433A5" w14:paraId="19FE58D5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1A55277B" w14:textId="2991E48A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Код</w:t>
            </w:r>
          </w:p>
        </w:tc>
        <w:tc>
          <w:tcPr>
            <w:tcW w:w="2339" w:type="dxa"/>
            <w:shd w:val="clear" w:color="auto" w:fill="auto"/>
          </w:tcPr>
          <w:p w14:paraId="4FD84883" w14:textId="5CF9427F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Механизм</w:t>
            </w:r>
          </w:p>
        </w:tc>
        <w:tc>
          <w:tcPr>
            <w:tcW w:w="2339" w:type="dxa"/>
            <w:shd w:val="clear" w:color="auto" w:fill="auto"/>
          </w:tcPr>
          <w:p w14:paraId="3762B796" w14:textId="6178DD19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Владелец правила</w:t>
            </w:r>
          </w:p>
        </w:tc>
        <w:tc>
          <w:tcPr>
            <w:tcW w:w="2339" w:type="dxa"/>
            <w:shd w:val="clear" w:color="auto" w:fill="auto"/>
          </w:tcPr>
          <w:p w14:paraId="6129C1D8" w14:textId="74C6F58D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Состояние по AS-IS/Executive</w:t>
            </w:r>
          </w:p>
        </w:tc>
      </w:tr>
      <w:tr w:rsidR="000433A5" w:rsidRPr="000433A5" w14:paraId="09F21B9E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4DA2A34B" w14:textId="0FC70A8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П1</w:t>
            </w:r>
          </w:p>
        </w:tc>
        <w:tc>
          <w:tcPr>
            <w:tcW w:w="2339" w:type="dxa"/>
            <w:shd w:val="clear" w:color="auto" w:fill="auto"/>
          </w:tcPr>
          <w:p w14:paraId="735F4BC2" w14:textId="61EB8A8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НСИ логистики (справочники: грузы, локации, схемы, тарифы)</w:t>
            </w:r>
          </w:p>
        </w:tc>
        <w:tc>
          <w:tcPr>
            <w:tcW w:w="2339" w:type="dxa"/>
            <w:shd w:val="clear" w:color="auto" w:fill="auto"/>
          </w:tcPr>
          <w:p w14:paraId="29EA57AD" w14:textId="242E1A5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Не назначен [пробел] → В-05</w:t>
            </w:r>
          </w:p>
        </w:tc>
        <w:tc>
          <w:tcPr>
            <w:tcW w:w="2339" w:type="dxa"/>
            <w:shd w:val="clear" w:color="auto" w:fill="auto"/>
          </w:tcPr>
          <w:p w14:paraId="1E32479D" w14:textId="17B51F0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Справочники фрагментированы между SAP, Логинет, Excel; один и тот же объект — в нескольких написаниях</w:t>
            </w:r>
          </w:p>
        </w:tc>
      </w:tr>
      <w:tr w:rsidR="000433A5" w:rsidRPr="000433A5" w14:paraId="3E585CAF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281A3E1D" w14:textId="1A74E5F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П2</w:t>
            </w:r>
          </w:p>
        </w:tc>
        <w:tc>
          <w:tcPr>
            <w:tcW w:w="2339" w:type="dxa"/>
            <w:shd w:val="clear" w:color="auto" w:fill="auto"/>
          </w:tcPr>
          <w:p w14:paraId="11CD9D7A" w14:textId="11A780C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Реестр перевозчиков</w:t>
            </w:r>
          </w:p>
        </w:tc>
        <w:tc>
          <w:tcPr>
            <w:tcW w:w="2339" w:type="dxa"/>
            <w:shd w:val="clear" w:color="auto" w:fill="auto"/>
          </w:tcPr>
          <w:p w14:paraId="181F1AFA" w14:textId="6203839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Категорийный менеджер логистики — владелец матрицы (роль 05), но решение о блокировке остаётся за человеком [интервью]</w:t>
            </w:r>
          </w:p>
        </w:tc>
        <w:tc>
          <w:tcPr>
            <w:tcW w:w="2339" w:type="dxa"/>
            <w:shd w:val="clear" w:color="auto" w:fill="auto"/>
          </w:tcPr>
          <w:p w14:paraId="7C5AB17F" w14:textId="3BDD28E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Единого ID перевозчика нет — ≈10% ошибочно адресованных претензий [лог]</w:t>
            </w:r>
          </w:p>
        </w:tc>
      </w:tr>
      <w:tr w:rsidR="000433A5" w:rsidRPr="000433A5" w14:paraId="49B74EBF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5EE86FAD" w14:textId="2E76097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П3</w:t>
            </w:r>
          </w:p>
        </w:tc>
        <w:tc>
          <w:tcPr>
            <w:tcW w:w="2339" w:type="dxa"/>
            <w:shd w:val="clear" w:color="auto" w:fill="auto"/>
          </w:tcPr>
          <w:p w14:paraId="16113257" w14:textId="0156103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Тарифно-нормативная модель</w:t>
            </w:r>
          </w:p>
        </w:tc>
        <w:tc>
          <w:tcPr>
            <w:tcW w:w="2339" w:type="dxa"/>
            <w:shd w:val="clear" w:color="auto" w:fill="auto"/>
          </w:tcPr>
          <w:p w14:paraId="2CC4FC10" w14:textId="5DB9F79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Экономика логистики / ФЭС</w:t>
            </w:r>
          </w:p>
        </w:tc>
        <w:tc>
          <w:tcPr>
            <w:tcW w:w="2339" w:type="dxa"/>
            <w:shd w:val="clear" w:color="auto" w:fill="auto"/>
          </w:tcPr>
          <w:p w14:paraId="1C06BE18" w14:textId="425BFFE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По авто-направлению ядро уже работает в ОПЭ (эффект ≈5 млн руб.); остальные виды транспорта — Excel и опыт</w:t>
            </w:r>
          </w:p>
        </w:tc>
      </w:tr>
      <w:tr w:rsidR="000433A5" w:rsidRPr="000433A5" w14:paraId="4A0BBFAC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1854DFCA" w14:textId="5E74E7A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П4</w:t>
            </w:r>
          </w:p>
        </w:tc>
        <w:tc>
          <w:tcPr>
            <w:tcW w:w="2339" w:type="dxa"/>
            <w:shd w:val="clear" w:color="auto" w:fill="auto"/>
          </w:tcPr>
          <w:p w14:paraId="0B19F92A" w14:textId="45E7EE5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Событийная шина</w:t>
            </w:r>
          </w:p>
        </w:tc>
        <w:tc>
          <w:tcPr>
            <w:tcW w:w="2339" w:type="dxa"/>
            <w:shd w:val="clear" w:color="auto" w:fill="auto"/>
          </w:tcPr>
          <w:p w14:paraId="7E787D3F" w14:textId="6DAFAFC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Не назначен [пробел]</w:t>
            </w:r>
          </w:p>
        </w:tc>
        <w:tc>
          <w:tcPr>
            <w:tcW w:w="2339" w:type="dxa"/>
            <w:shd w:val="clear" w:color="auto" w:fill="auto"/>
          </w:tcPr>
          <w:p w14:paraId="6F69D48B" w14:textId="07F6A71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Существует лоскутно: API-статусы Логинет есть, но порог «слепой зоны» не формализован → В-06</w:t>
            </w:r>
          </w:p>
        </w:tc>
      </w:tr>
      <w:tr w:rsidR="000433A5" w:rsidRPr="000433A5" w14:paraId="6B569356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3FC507F8" w14:textId="1C75739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П5</w:t>
            </w:r>
          </w:p>
        </w:tc>
        <w:tc>
          <w:tcPr>
            <w:tcW w:w="2339" w:type="dxa"/>
            <w:shd w:val="clear" w:color="auto" w:fill="auto"/>
          </w:tcPr>
          <w:p w14:paraId="04CF90CF" w14:textId="60DFB42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Регуляторный контур ВЭД</w:t>
            </w:r>
          </w:p>
        </w:tc>
        <w:tc>
          <w:tcPr>
            <w:tcW w:w="2339" w:type="dxa"/>
            <w:shd w:val="clear" w:color="auto" w:fill="auto"/>
          </w:tcPr>
          <w:p w14:paraId="29F31544" w14:textId="010F2FA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Не назначен [пробел]</w:t>
            </w:r>
          </w:p>
        </w:tc>
        <w:tc>
          <w:tcPr>
            <w:tcW w:w="2339" w:type="dxa"/>
            <w:shd w:val="clear" w:color="auto" w:fill="auto"/>
          </w:tcPr>
          <w:p w14:paraId="6D8390CA" w14:textId="3EA3302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Классификация и страновые требования — в головах специалистов, прецеденты не накапливаются системно</w:t>
            </w:r>
          </w:p>
        </w:tc>
      </w:tr>
      <w:tr w:rsidR="000433A5" w:rsidRPr="000433A5" w14:paraId="108A5325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735F311E" w14:textId="157BC50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П6</w:t>
            </w:r>
          </w:p>
        </w:tc>
        <w:tc>
          <w:tcPr>
            <w:tcW w:w="2339" w:type="dxa"/>
            <w:shd w:val="clear" w:color="auto" w:fill="auto"/>
          </w:tcPr>
          <w:p w14:paraId="25EC34E0" w14:textId="48436A7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Полномочия и лимиты</w:t>
            </w:r>
          </w:p>
        </w:tc>
        <w:tc>
          <w:tcPr>
            <w:tcW w:w="2339" w:type="dxa"/>
            <w:shd w:val="clear" w:color="auto" w:fill="auto"/>
          </w:tcPr>
          <w:p w14:paraId="71B53B48" w14:textId="5D5798B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«Владелец полномочий» не назван [пробел]</w:t>
            </w:r>
          </w:p>
        </w:tc>
        <w:tc>
          <w:tcPr>
            <w:tcW w:w="2339" w:type="dxa"/>
            <w:shd w:val="clear" w:color="auto" w:fill="auto"/>
          </w:tcPr>
          <w:p w14:paraId="50B0250D" w14:textId="048B782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Исключения на всех 4 точках HITL согласуются по памяти, документированного следа нет</w:t>
            </w:r>
          </w:p>
        </w:tc>
      </w:tr>
      <w:tr w:rsidR="000433A5" w:rsidRPr="000433A5" w14:paraId="0D77F860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25A469BE" w14:textId="758C724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П7</w:t>
            </w:r>
          </w:p>
        </w:tc>
        <w:tc>
          <w:tcPr>
            <w:tcW w:w="2339" w:type="dxa"/>
            <w:shd w:val="clear" w:color="auto" w:fill="auto"/>
          </w:tcPr>
          <w:p w14:paraId="2F795373" w14:textId="280954B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Диспетчеризация людей</w:t>
            </w:r>
          </w:p>
        </w:tc>
        <w:tc>
          <w:tcPr>
            <w:tcW w:w="2339" w:type="dxa"/>
            <w:shd w:val="clear" w:color="auto" w:fill="auto"/>
          </w:tcPr>
          <w:p w14:paraId="5C8329CF" w14:textId="0904474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Не назначен [пробел]</w:t>
            </w:r>
          </w:p>
        </w:tc>
        <w:tc>
          <w:tcPr>
            <w:tcW w:w="2339" w:type="dxa"/>
            <w:shd w:val="clear" w:color="auto" w:fill="auto"/>
          </w:tcPr>
          <w:p w14:paraId="2EE7CB88" w14:textId="043025C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Задачи приходят почтой и в мессенджеры (MAX, lync, TrueConf); приоритет определяется «громкостью», а не очередью</w:t>
            </w:r>
          </w:p>
        </w:tc>
      </w:tr>
      <w:tr w:rsidR="000433A5" w:rsidRPr="000433A5" w14:paraId="750A5CAA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4E8037CB" w14:textId="4624E2E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П8</w:t>
            </w:r>
          </w:p>
        </w:tc>
        <w:tc>
          <w:tcPr>
            <w:tcW w:w="2339" w:type="dxa"/>
            <w:shd w:val="clear" w:color="auto" w:fill="auto"/>
          </w:tcPr>
          <w:p w14:paraId="27E93413" w14:textId="1020D16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Аналитика и обучение</w:t>
            </w:r>
          </w:p>
        </w:tc>
        <w:tc>
          <w:tcPr>
            <w:tcW w:w="2339" w:type="dxa"/>
            <w:shd w:val="clear" w:color="auto" w:fill="auto"/>
          </w:tcPr>
          <w:p w14:paraId="387F81C3" w14:textId="560EBD2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Не назначен [пробел]</w:t>
            </w:r>
          </w:p>
        </w:tc>
        <w:tc>
          <w:tcPr>
            <w:tcW w:w="2339" w:type="dxa"/>
            <w:shd w:val="clear" w:color="auto" w:fill="auto"/>
          </w:tcPr>
          <w:p w14:paraId="0EA1ECE9" w14:textId="0E7A6AD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Один работающий пример (П3/Ш9); формального регламента утверждения новых версий правил владельцами механизмов не существует</w:t>
            </w:r>
          </w:p>
        </w:tc>
      </w:tr>
    </w:tbl>
    <w:p w14:paraId="4CE53FF7" w14:textId="77777777" w:rsidR="000433A5" w:rsidRDefault="000433A5" w:rsidP="000433A5"/>
    <w:p w14:paraId="1FD1C7DF" w14:textId="4DED78C6" w:rsidR="000433A5" w:rsidRDefault="000433A5" w:rsidP="000433A5">
      <w:pPr>
        <w:pStyle w:val="2"/>
      </w:pPr>
      <w:bookmarkStart w:id="10" w:name="_Toc241747537"/>
      <w:r>
        <w:t>1.3. Принципы целевого устройства</w:t>
      </w:r>
      <w:bookmarkEnd w:id="10"/>
    </w:p>
    <w:p w14:paraId="517D0AB7" w14:textId="4510DC68" w:rsidR="000433A5" w:rsidRDefault="000433A5" w:rsidP="000433A5">
      <w:r>
        <w:t>•</w:t>
      </w:r>
      <w:r>
        <w:tab/>
        <w:t>Человек подключается только в заданной точке решения — 4 точки HITL на весь цикл (Ш2, Ш4, Ш6, Ш8), остальное проходит без него [целевое видение].</w:t>
      </w:r>
    </w:p>
    <w:p w14:paraId="7D11BAA3" w14:textId="2C3204F7" w:rsidR="000433A5" w:rsidRDefault="000433A5" w:rsidP="000433A5">
      <w:r>
        <w:t>•</w:t>
      </w:r>
      <w:r>
        <w:tab/>
        <w:t>Факты исполнения меняют правила: нарушения и отклонения формируют рейтинг, рейтинг возвращается в выбор схемы и мощности. Сегодня это реально работает только на одном направлении — авто-перетраты (Ш3/Ш9) [интервью, лог].</w:t>
      </w:r>
    </w:p>
    <w:p w14:paraId="7ADA92A9" w14:textId="2E396996" w:rsidR="000433A5" w:rsidRDefault="000433A5" w:rsidP="000433A5">
      <w:r>
        <w:t>•</w:t>
      </w:r>
      <w:r>
        <w:tab/>
        <w:t>Zero-touch — штатный режим повторяемой перевозки, а не витрина: позиции консолидируются сами, схема берётся из каталога, мощности контрактуются по действующим ставкам, счёт сверяется и акцептуется без подписи [целевое видение].</w:t>
      </w:r>
    </w:p>
    <w:p w14:paraId="39250D61" w14:textId="5D7F2212" w:rsidR="000433A5" w:rsidRDefault="000433A5" w:rsidP="000433A5">
      <w:r>
        <w:t>•</w:t>
      </w:r>
      <w:r>
        <w:tab/>
        <w:t>Вариации процесса (внутренний рынок/экспорт, сырьё/готовая продукция) — не отдельные процессы, а профили одного кольца с локальными развилками [целевое видение]; см. раздел 5 «Ветки».</w:t>
      </w:r>
    </w:p>
    <w:p w14:paraId="634973D4" w14:textId="13ED784A" w:rsidR="000433A5" w:rsidRDefault="000433A5" w:rsidP="000433A5">
      <w:pPr>
        <w:pStyle w:val="2"/>
      </w:pPr>
      <w:bookmarkStart w:id="11" w:name="_Toc241747538"/>
      <w:r>
        <w:t>1.4. Единицы работы</w:t>
      </w:r>
      <w:bookmarkEnd w:id="11"/>
    </w:p>
    <w:p w14:paraId="7C7AF5EC" w14:textId="788E8869" w:rsidR="000433A5" w:rsidRDefault="000433A5" w:rsidP="000433A5">
      <w:r>
        <w:t>Экранный словарь: перевозка · заявка (транспортная) · отправка (объединение позиций в рамках планирования) · партия (поставочная, на приёмке). Этот словарь согласован между Executive-документом и AS-IS без расхождений [решение владельцев, по умолчанию] — в отличие от S2P-аналога по закупкам МТР, где единица работы была ключевым пробелом.</w:t>
      </w:r>
    </w:p>
    <w:p w14:paraId="12086490" w14:textId="6706A899" w:rsidR="000433A5" w:rsidRDefault="000433A5" w:rsidP="000433A5">
      <w:pPr>
        <w:pStyle w:val="2"/>
      </w:pPr>
      <w:bookmarkStart w:id="12" w:name="_Toc241747539"/>
      <w:r>
        <w:lastRenderedPageBreak/>
        <w:t>1.5. Что должно появиться, чтобы целевой путь заработал</w:t>
      </w:r>
      <w:bookmarkEnd w:id="1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3118"/>
        <w:gridCol w:w="3119"/>
      </w:tblGrid>
      <w:tr w:rsidR="000433A5" w:rsidRPr="000433A5" w14:paraId="283E2E83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27212347" w14:textId="7E89A67D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Что нужно</w:t>
            </w:r>
          </w:p>
        </w:tc>
        <w:tc>
          <w:tcPr>
            <w:tcW w:w="3118" w:type="dxa"/>
            <w:shd w:val="clear" w:color="auto" w:fill="auto"/>
          </w:tcPr>
          <w:p w14:paraId="3D531D08" w14:textId="01C5039F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Сейчас</w:t>
            </w:r>
          </w:p>
        </w:tc>
        <w:tc>
          <w:tcPr>
            <w:tcW w:w="3119" w:type="dxa"/>
            <w:shd w:val="clear" w:color="auto" w:fill="auto"/>
          </w:tcPr>
          <w:p w14:paraId="388D8543" w14:textId="7E28A820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Кого разблокирует</w:t>
            </w:r>
          </w:p>
        </w:tc>
      </w:tr>
      <w:tr w:rsidR="000433A5" w:rsidRPr="000433A5" w14:paraId="41585B6A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748B22E4" w14:textId="78C6CAC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Матрица точек решения: кто решает, срок, исход без ответа, замещающий — по всем 4 точкам HITL</w:t>
            </w:r>
          </w:p>
        </w:tc>
        <w:tc>
          <w:tcPr>
            <w:tcW w:w="3118" w:type="dxa"/>
            <w:shd w:val="clear" w:color="auto" w:fill="auto"/>
          </w:tcPr>
          <w:p w14:paraId="18C673BA" w14:textId="7D5D846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Ни по одной из 4 точек нет задокументированного срока ответа или исхода без ответа [пробел] → В-16</w:t>
            </w:r>
          </w:p>
        </w:tc>
        <w:tc>
          <w:tcPr>
            <w:tcW w:w="3119" w:type="dxa"/>
            <w:shd w:val="clear" w:color="auto" w:fill="auto"/>
          </w:tcPr>
          <w:p w14:paraId="10525375" w14:textId="07ADADC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Роли 02, 06, 07, 10</w:t>
            </w:r>
          </w:p>
        </w:tc>
      </w:tr>
      <w:tr w:rsidR="000433A5" w:rsidRPr="000433A5" w14:paraId="50BB2259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75B7B5EA" w14:textId="2CF15C7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Единый владелец и регламент П1 (НСИ) и единый ID перевозчика П2</w:t>
            </w:r>
          </w:p>
        </w:tc>
        <w:tc>
          <w:tcPr>
            <w:tcW w:w="3118" w:type="dxa"/>
            <w:shd w:val="clear" w:color="auto" w:fill="auto"/>
          </w:tcPr>
          <w:p w14:paraId="23CACBFE" w14:textId="4275875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Мастер по каждому классу данных не назначен; один и тот же объект — в нескольких написаниях → В-05, В-17</w:t>
            </w:r>
          </w:p>
        </w:tc>
        <w:tc>
          <w:tcPr>
            <w:tcW w:w="3119" w:type="dxa"/>
            <w:shd w:val="clear" w:color="auto" w:fill="auto"/>
          </w:tcPr>
          <w:p w14:paraId="36009E06" w14:textId="31D5F85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Все 13 ролей</w:t>
            </w:r>
          </w:p>
        </w:tc>
      </w:tr>
      <w:tr w:rsidR="000433A5" w:rsidRPr="000433A5" w14:paraId="4BC122B3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362185D3" w14:textId="78A4CC0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Формализованный порог «слепой зоны» событийной шины П4</w:t>
            </w:r>
          </w:p>
        </w:tc>
        <w:tc>
          <w:tcPr>
            <w:tcW w:w="3118" w:type="dxa"/>
            <w:shd w:val="clear" w:color="auto" w:fill="auto"/>
          </w:tcPr>
          <w:p w14:paraId="3F17D328" w14:textId="653387F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Не определён источниками → В-06</w:t>
            </w:r>
          </w:p>
        </w:tc>
        <w:tc>
          <w:tcPr>
            <w:tcW w:w="3119" w:type="dxa"/>
            <w:shd w:val="clear" w:color="auto" w:fill="auto"/>
          </w:tcPr>
          <w:p w14:paraId="100C87C4" w14:textId="04F34EA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Роли 02, 08, 09, 12</w:t>
            </w:r>
          </w:p>
        </w:tc>
      </w:tr>
      <w:tr w:rsidR="000433A5" w:rsidRPr="000433A5" w14:paraId="44C6E97A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4B5D0538" w14:textId="051DC45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Веса формулы рейтинга перевозчика Д-13</w:t>
            </w:r>
          </w:p>
        </w:tc>
        <w:tc>
          <w:tcPr>
            <w:tcW w:w="3118" w:type="dxa"/>
            <w:shd w:val="clear" w:color="auto" w:fill="auto"/>
          </w:tcPr>
          <w:p w14:paraId="4A9E072A" w14:textId="6202561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Состав компонентов известен (тендерные ставки, срыв, своевременность, претензии по ОТ и ПБ), веса — нет → В-18</w:t>
            </w:r>
          </w:p>
        </w:tc>
        <w:tc>
          <w:tcPr>
            <w:tcW w:w="3119" w:type="dxa"/>
            <w:shd w:val="clear" w:color="auto" w:fill="auto"/>
          </w:tcPr>
          <w:p w14:paraId="2B85BD96" w14:textId="0EAD55F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Роли 04, 05, 09, 12</w:t>
            </w:r>
          </w:p>
        </w:tc>
      </w:tr>
      <w:tr w:rsidR="000433A5" w:rsidRPr="000433A5" w14:paraId="4757634F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1DF7B9D3" w14:textId="2AC7EBF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Регламент утверждения новых версий правил владельцами механизмов П1-П8</w:t>
            </w:r>
          </w:p>
        </w:tc>
        <w:tc>
          <w:tcPr>
            <w:tcW w:w="3118" w:type="dxa"/>
            <w:shd w:val="clear" w:color="auto" w:fill="auto"/>
          </w:tcPr>
          <w:p w14:paraId="43A09896" w14:textId="52B4AA5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Не задокументирован — готовое предложение ревизора правил не имеет гарантированного пути внедрения → В-19</w:t>
            </w:r>
          </w:p>
        </w:tc>
        <w:tc>
          <w:tcPr>
            <w:tcW w:w="3119" w:type="dxa"/>
            <w:shd w:val="clear" w:color="auto" w:fill="auto"/>
          </w:tcPr>
          <w:p w14:paraId="030A9088" w14:textId="77F7A13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Роль 12, все владельцы механизмов</w:t>
            </w:r>
          </w:p>
        </w:tc>
      </w:tr>
    </w:tbl>
    <w:p w14:paraId="71C7BBC7" w14:textId="77777777" w:rsidR="000433A5" w:rsidRDefault="000433A5" w:rsidP="000433A5"/>
    <w:p w14:paraId="671173A7" w14:textId="238EBB4A" w:rsidR="000433A5" w:rsidRDefault="000433A5" w:rsidP="000433A5">
      <w:pPr>
        <w:pStyle w:val="1"/>
      </w:pPr>
      <w:bookmarkStart w:id="13" w:name="_Toc241747540"/>
      <w:r>
        <w:t>2. Карта ролей</w:t>
      </w:r>
      <w:bookmarkEnd w:id="13"/>
    </w:p>
    <w:p w14:paraId="4F1C3F14" w14:textId="09ACC6AC" w:rsidR="000433A5" w:rsidRDefault="000433A5" w:rsidP="000433A5">
      <w:pPr>
        <w:pStyle w:val="2"/>
      </w:pPr>
      <w:bookmarkStart w:id="14" w:name="_Toc241747541"/>
      <w:r>
        <w:t>2.1. Реестр ролей</w:t>
      </w:r>
      <w:bookmarkEnd w:id="1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0433A5" w:rsidRPr="000433A5" w14:paraId="40239D71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auto"/>
          </w:tcPr>
          <w:p w14:paraId="57F16AF9" w14:textId="634BBF69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№</w:t>
            </w:r>
          </w:p>
        </w:tc>
        <w:tc>
          <w:tcPr>
            <w:tcW w:w="1871" w:type="dxa"/>
            <w:shd w:val="clear" w:color="auto" w:fill="auto"/>
          </w:tcPr>
          <w:p w14:paraId="63A1B4C3" w14:textId="6BFAFE87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Роль</w:t>
            </w:r>
          </w:p>
        </w:tc>
        <w:tc>
          <w:tcPr>
            <w:tcW w:w="1871" w:type="dxa"/>
            <w:shd w:val="clear" w:color="auto" w:fill="auto"/>
          </w:tcPr>
          <w:p w14:paraId="4DA082AB" w14:textId="170363A7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Уровень</w:t>
            </w:r>
          </w:p>
        </w:tc>
        <w:tc>
          <w:tcPr>
            <w:tcW w:w="1871" w:type="dxa"/>
            <w:shd w:val="clear" w:color="auto" w:fill="auto"/>
          </w:tcPr>
          <w:p w14:paraId="21C1AE31" w14:textId="7812B2A4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Этапы участия</w:t>
            </w:r>
          </w:p>
        </w:tc>
        <w:tc>
          <w:tcPr>
            <w:tcW w:w="1871" w:type="dxa"/>
            <w:shd w:val="clear" w:color="auto" w:fill="auto"/>
          </w:tcPr>
          <w:p w14:paraId="1E446000" w14:textId="005C2788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Ветка</w:t>
            </w:r>
          </w:p>
        </w:tc>
      </w:tr>
      <w:tr w:rsidR="000433A5" w:rsidRPr="000433A5" w14:paraId="1F4963B4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auto"/>
          </w:tcPr>
          <w:p w14:paraId="315BCFCB" w14:textId="6A6539E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01</w:t>
            </w:r>
          </w:p>
        </w:tc>
        <w:tc>
          <w:tcPr>
            <w:tcW w:w="1871" w:type="dxa"/>
            <w:shd w:val="clear" w:color="auto" w:fill="auto"/>
          </w:tcPr>
          <w:p w14:paraId="2A3F6D1F" w14:textId="486A9D1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Оператор формирования заказов (КПО / ЦКС-УЦП)</w:t>
            </w:r>
          </w:p>
        </w:tc>
        <w:tc>
          <w:tcPr>
            <w:tcW w:w="1871" w:type="dxa"/>
            <w:shd w:val="clear" w:color="auto" w:fill="auto"/>
          </w:tcPr>
          <w:p w14:paraId="5E4A17F3" w14:textId="3D1A867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операционная</w:t>
            </w:r>
          </w:p>
        </w:tc>
        <w:tc>
          <w:tcPr>
            <w:tcW w:w="1871" w:type="dxa"/>
            <w:shd w:val="clear" w:color="auto" w:fill="auto"/>
          </w:tcPr>
          <w:p w14:paraId="5B85AF60" w14:textId="3DA4E1F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Ш1 (автор)</w:t>
            </w:r>
          </w:p>
        </w:tc>
        <w:tc>
          <w:tcPr>
            <w:tcW w:w="1871" w:type="dxa"/>
            <w:shd w:val="clear" w:color="auto" w:fill="auto"/>
          </w:tcPr>
          <w:p w14:paraId="32A5D782" w14:textId="797D81B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сырьевой контур — не участвует, там ФОП/РОСТЭК</w:t>
            </w:r>
          </w:p>
        </w:tc>
      </w:tr>
      <w:tr w:rsidR="000433A5" w:rsidRPr="000433A5" w14:paraId="43C85A50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auto"/>
          </w:tcPr>
          <w:p w14:paraId="5D82C32F" w14:textId="5EE54FA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02</w:t>
            </w:r>
          </w:p>
        </w:tc>
        <w:tc>
          <w:tcPr>
            <w:tcW w:w="1871" w:type="dxa"/>
            <w:shd w:val="clear" w:color="auto" w:fill="auto"/>
          </w:tcPr>
          <w:p w14:paraId="7C86D742" w14:textId="1E2D5FF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Оперлогист направления</w:t>
            </w:r>
          </w:p>
        </w:tc>
        <w:tc>
          <w:tcPr>
            <w:tcW w:w="1871" w:type="dxa"/>
            <w:shd w:val="clear" w:color="auto" w:fill="auto"/>
          </w:tcPr>
          <w:p w14:paraId="5BFD0279" w14:textId="4DC70CE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операционная</w:t>
            </w:r>
          </w:p>
        </w:tc>
        <w:tc>
          <w:tcPr>
            <w:tcW w:w="1871" w:type="dxa"/>
            <w:shd w:val="clear" w:color="auto" w:fill="auto"/>
          </w:tcPr>
          <w:p w14:paraId="1454D3C5" w14:textId="6845C32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Ш1, Ш2, Ш6, Ш7</w:t>
            </w:r>
          </w:p>
        </w:tc>
        <w:tc>
          <w:tcPr>
            <w:tcW w:w="1871" w:type="dxa"/>
            <w:shd w:val="clear" w:color="auto" w:fill="auto"/>
          </w:tcPr>
          <w:p w14:paraId="154CF10E" w14:textId="575D21A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сырьевой контур — частично (Ш1), не видит сырьевой поток после передачи ФОП</w:t>
            </w:r>
          </w:p>
        </w:tc>
      </w:tr>
      <w:tr w:rsidR="000433A5" w:rsidRPr="000433A5" w14:paraId="2D14990F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auto"/>
          </w:tcPr>
          <w:p w14:paraId="783D79B0" w14:textId="2AE03BF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03</w:t>
            </w:r>
          </w:p>
        </w:tc>
        <w:tc>
          <w:tcPr>
            <w:tcW w:w="1871" w:type="dxa"/>
            <w:shd w:val="clear" w:color="auto" w:fill="auto"/>
          </w:tcPr>
          <w:p w14:paraId="697251D7" w14:textId="77692CB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Команда «спрямления» и ФЭС</w:t>
            </w:r>
          </w:p>
        </w:tc>
        <w:tc>
          <w:tcPr>
            <w:tcW w:w="1871" w:type="dxa"/>
            <w:shd w:val="clear" w:color="auto" w:fill="auto"/>
          </w:tcPr>
          <w:p w14:paraId="61BA9D83" w14:textId="18E5A5A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операционная + управляющая (методика)</w:t>
            </w:r>
          </w:p>
        </w:tc>
        <w:tc>
          <w:tcPr>
            <w:tcW w:w="1871" w:type="dxa"/>
            <w:shd w:val="clear" w:color="auto" w:fill="auto"/>
          </w:tcPr>
          <w:p w14:paraId="4F39A6D2" w14:textId="3D11AA0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Ш2</w:t>
            </w:r>
          </w:p>
        </w:tc>
        <w:tc>
          <w:tcPr>
            <w:tcW w:w="1871" w:type="dxa"/>
            <w:shd w:val="clear" w:color="auto" w:fill="auto"/>
          </w:tcPr>
          <w:p w14:paraId="71C1A645" w14:textId="69B5842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</w:tr>
      <w:tr w:rsidR="000433A5" w:rsidRPr="000433A5" w14:paraId="53C1E2CE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auto"/>
          </w:tcPr>
          <w:p w14:paraId="0A408ED2" w14:textId="739B6DF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04</w:t>
            </w:r>
          </w:p>
        </w:tc>
        <w:tc>
          <w:tcPr>
            <w:tcW w:w="1871" w:type="dxa"/>
            <w:shd w:val="clear" w:color="auto" w:fill="auto"/>
          </w:tcPr>
          <w:p w14:paraId="69B3D4DF" w14:textId="2CD64D2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Специалист ЗЛУ</w:t>
            </w:r>
          </w:p>
        </w:tc>
        <w:tc>
          <w:tcPr>
            <w:tcW w:w="1871" w:type="dxa"/>
            <w:shd w:val="clear" w:color="auto" w:fill="auto"/>
          </w:tcPr>
          <w:p w14:paraId="32FA4CE6" w14:textId="3459F86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операционная</w:t>
            </w:r>
          </w:p>
        </w:tc>
        <w:tc>
          <w:tcPr>
            <w:tcW w:w="1871" w:type="dxa"/>
            <w:shd w:val="clear" w:color="auto" w:fill="auto"/>
          </w:tcPr>
          <w:p w14:paraId="4764DDE2" w14:textId="7A9A71B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Ш3</w:t>
            </w:r>
          </w:p>
        </w:tc>
        <w:tc>
          <w:tcPr>
            <w:tcW w:w="1871" w:type="dxa"/>
            <w:shd w:val="clear" w:color="auto" w:fill="auto"/>
          </w:tcPr>
          <w:p w14:paraId="03A10823" w14:textId="1209301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</w:tr>
      <w:tr w:rsidR="000433A5" w:rsidRPr="000433A5" w14:paraId="0EF80407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auto"/>
          </w:tcPr>
          <w:p w14:paraId="5026EC99" w14:textId="05873F5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05</w:t>
            </w:r>
          </w:p>
        </w:tc>
        <w:tc>
          <w:tcPr>
            <w:tcW w:w="1871" w:type="dxa"/>
            <w:shd w:val="clear" w:color="auto" w:fill="auto"/>
          </w:tcPr>
          <w:p w14:paraId="004F9BC7" w14:textId="3094F98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Категорийный менеджер логистики</w:t>
            </w:r>
          </w:p>
        </w:tc>
        <w:tc>
          <w:tcPr>
            <w:tcW w:w="1871" w:type="dxa"/>
            <w:shd w:val="clear" w:color="auto" w:fill="auto"/>
          </w:tcPr>
          <w:p w14:paraId="0917CDE1" w14:textId="5E3516C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управляющая</w:t>
            </w:r>
          </w:p>
        </w:tc>
        <w:tc>
          <w:tcPr>
            <w:tcW w:w="1871" w:type="dxa"/>
            <w:shd w:val="clear" w:color="auto" w:fill="auto"/>
          </w:tcPr>
          <w:p w14:paraId="7141E723" w14:textId="35B83B6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Ш3, Ш9 (владелец П2)</w:t>
            </w:r>
          </w:p>
        </w:tc>
        <w:tc>
          <w:tcPr>
            <w:tcW w:w="1871" w:type="dxa"/>
            <w:shd w:val="clear" w:color="auto" w:fill="auto"/>
          </w:tcPr>
          <w:p w14:paraId="084D0CFD" w14:textId="77CC514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</w:tr>
      <w:tr w:rsidR="000433A5" w:rsidRPr="000433A5" w14:paraId="569C68D8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auto"/>
          </w:tcPr>
          <w:p w14:paraId="5BBF4A45" w14:textId="7456459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06</w:t>
            </w:r>
          </w:p>
        </w:tc>
        <w:tc>
          <w:tcPr>
            <w:tcW w:w="1871" w:type="dxa"/>
            <w:shd w:val="clear" w:color="auto" w:fill="auto"/>
          </w:tcPr>
          <w:p w14:paraId="54912F14" w14:textId="2CB7976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Руководитель направления / диспетчер эскалаций</w:t>
            </w:r>
          </w:p>
        </w:tc>
        <w:tc>
          <w:tcPr>
            <w:tcW w:w="1871" w:type="dxa"/>
            <w:shd w:val="clear" w:color="auto" w:fill="auto"/>
          </w:tcPr>
          <w:p w14:paraId="60C7EF53" w14:textId="1A39230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управляющая</w:t>
            </w:r>
          </w:p>
        </w:tc>
        <w:tc>
          <w:tcPr>
            <w:tcW w:w="1871" w:type="dxa"/>
            <w:shd w:val="clear" w:color="auto" w:fill="auto"/>
          </w:tcPr>
          <w:p w14:paraId="713533EB" w14:textId="1D0111F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Ш1 (эскалация), Ш3 (пороги), Ш6 (HITL-3)</w:t>
            </w:r>
          </w:p>
        </w:tc>
        <w:tc>
          <w:tcPr>
            <w:tcW w:w="1871" w:type="dxa"/>
            <w:shd w:val="clear" w:color="auto" w:fill="auto"/>
          </w:tcPr>
          <w:p w14:paraId="2115A660" w14:textId="4D1A1AF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</w:tr>
      <w:tr w:rsidR="000433A5" w:rsidRPr="000433A5" w14:paraId="6640FE73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auto"/>
          </w:tcPr>
          <w:p w14:paraId="496F1A9B" w14:textId="7D88B24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07</w:t>
            </w:r>
          </w:p>
        </w:tc>
        <w:tc>
          <w:tcPr>
            <w:tcW w:w="1871" w:type="dxa"/>
            <w:shd w:val="clear" w:color="auto" w:fill="auto"/>
          </w:tcPr>
          <w:p w14:paraId="465C9AFA" w14:textId="002CD52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Специалист ВЭД / декларант</w:t>
            </w:r>
          </w:p>
        </w:tc>
        <w:tc>
          <w:tcPr>
            <w:tcW w:w="1871" w:type="dxa"/>
            <w:shd w:val="clear" w:color="auto" w:fill="auto"/>
          </w:tcPr>
          <w:p w14:paraId="69B24D86" w14:textId="52FA981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операционная + точка HITL</w:t>
            </w:r>
          </w:p>
        </w:tc>
        <w:tc>
          <w:tcPr>
            <w:tcW w:w="1871" w:type="dxa"/>
            <w:shd w:val="clear" w:color="auto" w:fill="auto"/>
          </w:tcPr>
          <w:p w14:paraId="7854EC50" w14:textId="72A91FB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Ш4 (HITL-2)</w:t>
            </w:r>
          </w:p>
        </w:tc>
        <w:tc>
          <w:tcPr>
            <w:tcW w:w="1871" w:type="dxa"/>
            <w:shd w:val="clear" w:color="auto" w:fill="auto"/>
          </w:tcPr>
          <w:p w14:paraId="6CFAA2B6" w14:textId="5D329FA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ключевая роль ветки «экспорт»</w:t>
            </w:r>
          </w:p>
        </w:tc>
      </w:tr>
      <w:tr w:rsidR="000433A5" w:rsidRPr="000433A5" w14:paraId="2CCECD59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auto"/>
          </w:tcPr>
          <w:p w14:paraId="666E75FD" w14:textId="7A2379F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08</w:t>
            </w:r>
          </w:p>
        </w:tc>
        <w:tc>
          <w:tcPr>
            <w:tcW w:w="1871" w:type="dxa"/>
            <w:shd w:val="clear" w:color="auto" w:fill="auto"/>
          </w:tcPr>
          <w:p w14:paraId="36B1608C" w14:textId="3E0C0B8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Персонал площадки отгрузки и приёмки</w:t>
            </w:r>
          </w:p>
        </w:tc>
        <w:tc>
          <w:tcPr>
            <w:tcW w:w="1871" w:type="dxa"/>
            <w:shd w:val="clear" w:color="auto" w:fill="auto"/>
          </w:tcPr>
          <w:p w14:paraId="4DD1BB71" w14:textId="6F23C08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операционная</w:t>
            </w:r>
          </w:p>
        </w:tc>
        <w:tc>
          <w:tcPr>
            <w:tcW w:w="1871" w:type="dxa"/>
            <w:shd w:val="clear" w:color="auto" w:fill="auto"/>
          </w:tcPr>
          <w:p w14:paraId="0210BD10" w14:textId="499D6CC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Ш5, Ш7</w:t>
            </w:r>
          </w:p>
        </w:tc>
        <w:tc>
          <w:tcPr>
            <w:tcW w:w="1871" w:type="dxa"/>
            <w:shd w:val="clear" w:color="auto" w:fill="auto"/>
          </w:tcPr>
          <w:p w14:paraId="5731CE93" w14:textId="3764078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</w:tr>
      <w:tr w:rsidR="000433A5" w:rsidRPr="000433A5" w14:paraId="43A6F724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auto"/>
          </w:tcPr>
          <w:p w14:paraId="14A8A80D" w14:textId="1382C1E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09</w:t>
            </w:r>
          </w:p>
        </w:tc>
        <w:tc>
          <w:tcPr>
            <w:tcW w:w="1871" w:type="dxa"/>
            <w:shd w:val="clear" w:color="auto" w:fill="auto"/>
          </w:tcPr>
          <w:p w14:paraId="2543B099" w14:textId="1A569E2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Специалист претензионного процесса</w:t>
            </w:r>
          </w:p>
        </w:tc>
        <w:tc>
          <w:tcPr>
            <w:tcW w:w="1871" w:type="dxa"/>
            <w:shd w:val="clear" w:color="auto" w:fill="auto"/>
          </w:tcPr>
          <w:p w14:paraId="30DAA810" w14:textId="07FE1E1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операционная</w:t>
            </w:r>
          </w:p>
        </w:tc>
        <w:tc>
          <w:tcPr>
            <w:tcW w:w="1871" w:type="dxa"/>
            <w:shd w:val="clear" w:color="auto" w:fill="auto"/>
          </w:tcPr>
          <w:p w14:paraId="4F6E366B" w14:textId="3AD4ABE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Ш8</w:t>
            </w:r>
          </w:p>
        </w:tc>
        <w:tc>
          <w:tcPr>
            <w:tcW w:w="1871" w:type="dxa"/>
            <w:shd w:val="clear" w:color="auto" w:fill="auto"/>
          </w:tcPr>
          <w:p w14:paraId="522A8115" w14:textId="0BD4619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</w:tr>
      <w:tr w:rsidR="000433A5" w:rsidRPr="000433A5" w14:paraId="30BF9728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auto"/>
          </w:tcPr>
          <w:p w14:paraId="77640B39" w14:textId="6DB0A41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10</w:t>
            </w:r>
          </w:p>
        </w:tc>
        <w:tc>
          <w:tcPr>
            <w:tcW w:w="1871" w:type="dxa"/>
            <w:shd w:val="clear" w:color="auto" w:fill="auto"/>
          </w:tcPr>
          <w:p w14:paraId="540F802B" w14:textId="2C92DB3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Смежные функции контроля (финансы, ЭБ, юристы, аудит)</w:t>
            </w:r>
          </w:p>
        </w:tc>
        <w:tc>
          <w:tcPr>
            <w:tcW w:w="1871" w:type="dxa"/>
            <w:shd w:val="clear" w:color="auto" w:fill="auto"/>
          </w:tcPr>
          <w:p w14:paraId="71B4D233" w14:textId="18F0D24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потребительская / «читатель истории»</w:t>
            </w:r>
          </w:p>
        </w:tc>
        <w:tc>
          <w:tcPr>
            <w:tcW w:w="1871" w:type="dxa"/>
            <w:shd w:val="clear" w:color="auto" w:fill="auto"/>
          </w:tcPr>
          <w:p w14:paraId="40F0F3E6" w14:textId="69BFCCF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Ш8 (HITL-4), сквозной надзор</w:t>
            </w:r>
          </w:p>
        </w:tc>
        <w:tc>
          <w:tcPr>
            <w:tcW w:w="1871" w:type="dxa"/>
            <w:shd w:val="clear" w:color="auto" w:fill="auto"/>
          </w:tcPr>
          <w:p w14:paraId="76C9A4AE" w14:textId="7E267A5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</w:tr>
      <w:tr w:rsidR="000433A5" w:rsidRPr="000433A5" w14:paraId="54D825E4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auto"/>
          </w:tcPr>
          <w:p w14:paraId="41169B65" w14:textId="2530434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11</w:t>
            </w:r>
          </w:p>
        </w:tc>
        <w:tc>
          <w:tcPr>
            <w:tcW w:w="1871" w:type="dxa"/>
            <w:shd w:val="clear" w:color="auto" w:fill="auto"/>
          </w:tcPr>
          <w:p w14:paraId="1B543E92" w14:textId="4792F02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Оператор аутсорс-сервиса «Северсталь»</w:t>
            </w:r>
          </w:p>
        </w:tc>
        <w:tc>
          <w:tcPr>
            <w:tcW w:w="1871" w:type="dxa"/>
            <w:shd w:val="clear" w:color="auto" w:fill="auto"/>
          </w:tcPr>
          <w:p w14:paraId="09F12875" w14:textId="6B14332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операционная</w:t>
            </w:r>
          </w:p>
        </w:tc>
        <w:tc>
          <w:tcPr>
            <w:tcW w:w="1871" w:type="dxa"/>
            <w:shd w:val="clear" w:color="auto" w:fill="auto"/>
          </w:tcPr>
          <w:p w14:paraId="03A9B393" w14:textId="00FB4C5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сквозной, вне кольца Ш1-Ш9</w:t>
            </w:r>
          </w:p>
        </w:tc>
        <w:tc>
          <w:tcPr>
            <w:tcW w:w="1871" w:type="dxa"/>
            <w:shd w:val="clear" w:color="auto" w:fill="auto"/>
          </w:tcPr>
          <w:p w14:paraId="205AC22E" w14:textId="43AC721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</w:tr>
      <w:tr w:rsidR="000433A5" w:rsidRPr="000433A5" w14:paraId="676913DC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auto"/>
          </w:tcPr>
          <w:p w14:paraId="03328B1A" w14:textId="49A2611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12</w:t>
            </w:r>
          </w:p>
        </w:tc>
        <w:tc>
          <w:tcPr>
            <w:tcW w:w="1871" w:type="dxa"/>
            <w:shd w:val="clear" w:color="auto" w:fill="auto"/>
          </w:tcPr>
          <w:p w14:paraId="450F0DCE" w14:textId="7574324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Контур обучения и правил</w:t>
            </w:r>
          </w:p>
        </w:tc>
        <w:tc>
          <w:tcPr>
            <w:tcW w:w="1871" w:type="dxa"/>
            <w:shd w:val="clear" w:color="auto" w:fill="auto"/>
          </w:tcPr>
          <w:p w14:paraId="6D917BDD" w14:textId="05BAD0F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контур администрирования</w:t>
            </w:r>
          </w:p>
        </w:tc>
        <w:tc>
          <w:tcPr>
            <w:tcW w:w="1871" w:type="dxa"/>
            <w:shd w:val="clear" w:color="auto" w:fill="auto"/>
          </w:tcPr>
          <w:p w14:paraId="0149D0F0" w14:textId="6AEEC26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Ш9</w:t>
            </w:r>
          </w:p>
        </w:tc>
        <w:tc>
          <w:tcPr>
            <w:tcW w:w="1871" w:type="dxa"/>
            <w:shd w:val="clear" w:color="auto" w:fill="auto"/>
          </w:tcPr>
          <w:p w14:paraId="07E14036" w14:textId="64A5F31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</w:tr>
      <w:tr w:rsidR="000433A5" w:rsidRPr="000433A5" w14:paraId="2EADF98F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auto"/>
          </w:tcPr>
          <w:p w14:paraId="452BC5C3" w14:textId="4D6BA06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13</w:t>
            </w:r>
          </w:p>
        </w:tc>
        <w:tc>
          <w:tcPr>
            <w:tcW w:w="1871" w:type="dxa"/>
            <w:shd w:val="clear" w:color="auto" w:fill="auto"/>
          </w:tcPr>
          <w:p w14:paraId="3B4E9C1D" w14:textId="34F4A01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Владелец процесса и роли администрирования</w:t>
            </w:r>
          </w:p>
        </w:tc>
        <w:tc>
          <w:tcPr>
            <w:tcW w:w="1871" w:type="dxa"/>
            <w:shd w:val="clear" w:color="auto" w:fill="auto"/>
          </w:tcPr>
          <w:p w14:paraId="51C7C8F2" w14:textId="27ADD5E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контур администрирования (не рабочая роль)</w:t>
            </w:r>
          </w:p>
        </w:tc>
        <w:tc>
          <w:tcPr>
            <w:tcW w:w="1871" w:type="dxa"/>
            <w:shd w:val="clear" w:color="auto" w:fill="auto"/>
          </w:tcPr>
          <w:p w14:paraId="7874BF88" w14:textId="52F34F4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весь процесс + трек автоматизации</w:t>
            </w:r>
          </w:p>
        </w:tc>
        <w:tc>
          <w:tcPr>
            <w:tcW w:w="1871" w:type="dxa"/>
            <w:shd w:val="clear" w:color="auto" w:fill="auto"/>
          </w:tcPr>
          <w:p w14:paraId="31E4B985" w14:textId="5B34A97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свой владелец по треку Северсталь</w:t>
            </w:r>
          </w:p>
        </w:tc>
      </w:tr>
    </w:tbl>
    <w:p w14:paraId="11417FA9" w14:textId="77777777" w:rsidR="000433A5" w:rsidRDefault="000433A5" w:rsidP="000433A5"/>
    <w:p w14:paraId="122B2351" w14:textId="1BF690FA" w:rsidR="000433A5" w:rsidRDefault="000433A5" w:rsidP="000433A5">
      <w:pPr>
        <w:pStyle w:val="2"/>
      </w:pPr>
      <w:bookmarkStart w:id="15" w:name="_Toc241747542"/>
      <w:r>
        <w:t>2.2. Уровни ролей и что из них следует</w:t>
      </w:r>
      <w:bookmarkEnd w:id="1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3118"/>
        <w:gridCol w:w="3119"/>
      </w:tblGrid>
      <w:tr w:rsidR="000433A5" w:rsidRPr="000433A5" w14:paraId="7095FE41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3D885A23" w14:textId="5A700B04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Уровень</w:t>
            </w:r>
          </w:p>
        </w:tc>
        <w:tc>
          <w:tcPr>
            <w:tcW w:w="3118" w:type="dxa"/>
            <w:shd w:val="clear" w:color="auto" w:fill="auto"/>
          </w:tcPr>
          <w:p w14:paraId="32F6CC35" w14:textId="17638D6B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Кто</w:t>
            </w:r>
          </w:p>
        </w:tc>
        <w:tc>
          <w:tcPr>
            <w:tcW w:w="3119" w:type="dxa"/>
            <w:shd w:val="clear" w:color="auto" w:fill="auto"/>
          </w:tcPr>
          <w:p w14:paraId="4104CF6A" w14:textId="61350A1A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Что видит</w:t>
            </w:r>
          </w:p>
        </w:tc>
      </w:tr>
      <w:tr w:rsidR="000433A5" w:rsidRPr="000433A5" w14:paraId="62F759AD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45480145" w14:textId="4AD1652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Потребительская</w:t>
            </w:r>
          </w:p>
        </w:tc>
        <w:tc>
          <w:tcPr>
            <w:tcW w:w="3118" w:type="dxa"/>
            <w:shd w:val="clear" w:color="auto" w:fill="auto"/>
          </w:tcPr>
          <w:p w14:paraId="76657F11" w14:textId="5E23787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Смежные функции контроля (роль 10)</w:t>
            </w:r>
          </w:p>
        </w:tc>
        <w:tc>
          <w:tcPr>
            <w:tcW w:w="3119" w:type="dxa"/>
            <w:shd w:val="clear" w:color="auto" w:fill="auto"/>
          </w:tcPr>
          <w:p w14:paraId="2EC8A890" w14:textId="11D1568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Только историю решений со стороны, доступ на чтение; процесс для роли — не основная работа [целевое видение]</w:t>
            </w:r>
          </w:p>
        </w:tc>
      </w:tr>
      <w:tr w:rsidR="000433A5" w:rsidRPr="000433A5" w14:paraId="2685C552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463838FC" w14:textId="26F0749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Операционная</w:t>
            </w:r>
          </w:p>
        </w:tc>
        <w:tc>
          <w:tcPr>
            <w:tcW w:w="3118" w:type="dxa"/>
            <w:shd w:val="clear" w:color="auto" w:fill="auto"/>
          </w:tcPr>
          <w:p w14:paraId="75EEEE0A" w14:textId="71B4D97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Роли 01-04, 07-09, 11</w:t>
            </w:r>
          </w:p>
        </w:tc>
        <w:tc>
          <w:tcPr>
            <w:tcW w:w="3119" w:type="dxa"/>
            <w:shd w:val="clear" w:color="auto" w:fill="auto"/>
          </w:tcPr>
          <w:p w14:paraId="6A2EF54F" w14:textId="420838B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Свой список работы, у кого сейчас задача и до какого срока, результат автоматики как готовый факт</w:t>
            </w:r>
          </w:p>
        </w:tc>
      </w:tr>
      <w:tr w:rsidR="000433A5" w:rsidRPr="000433A5" w14:paraId="1A09BFA6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74EFAAA9" w14:textId="5074E08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Управляющая</w:t>
            </w:r>
          </w:p>
        </w:tc>
        <w:tc>
          <w:tcPr>
            <w:tcW w:w="3118" w:type="dxa"/>
            <w:shd w:val="clear" w:color="auto" w:fill="auto"/>
          </w:tcPr>
          <w:p w14:paraId="2973075D" w14:textId="2ED78F2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Роли 05, 06</w:t>
            </w:r>
          </w:p>
        </w:tc>
        <w:tc>
          <w:tcPr>
            <w:tcW w:w="3119" w:type="dxa"/>
            <w:shd w:val="clear" w:color="auto" w:fill="auto"/>
          </w:tcPr>
          <w:p w14:paraId="3CEE38E7" w14:textId="1E9B0C9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Свои решения, границы полномочий, агрегаты по своей зоне ответственности</w:t>
            </w:r>
          </w:p>
        </w:tc>
      </w:tr>
      <w:tr w:rsidR="000433A5" w:rsidRPr="000433A5" w14:paraId="4D1930C0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030A12F5" w14:textId="3D3F567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Контур администрирования</w:t>
            </w:r>
          </w:p>
        </w:tc>
        <w:tc>
          <w:tcPr>
            <w:tcW w:w="3118" w:type="dxa"/>
            <w:shd w:val="clear" w:color="auto" w:fill="auto"/>
          </w:tcPr>
          <w:p w14:paraId="3485F7B4" w14:textId="41E43FD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Роли 12, 13</w:t>
            </w:r>
          </w:p>
        </w:tc>
        <w:tc>
          <w:tcPr>
            <w:tcW w:w="3119" w:type="dxa"/>
            <w:shd w:val="clear" w:color="auto" w:fill="auto"/>
          </w:tcPr>
          <w:p w14:paraId="127C7ECD" w14:textId="6C71C83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Схема этапов, правила с версиями, матрица точек решения, показатели кольца. Рабочий контур — только на чтение</w:t>
            </w:r>
          </w:p>
        </w:tc>
      </w:tr>
    </w:tbl>
    <w:p w14:paraId="5CCD77C3" w14:textId="77777777" w:rsidR="000433A5" w:rsidRDefault="000433A5" w:rsidP="000433A5"/>
    <w:p w14:paraId="6D7D983A" w14:textId="0645EB26" w:rsidR="000433A5" w:rsidRDefault="000433A5" w:rsidP="000433A5">
      <w:pPr>
        <w:pStyle w:val="2"/>
      </w:pPr>
      <w:bookmarkStart w:id="16" w:name="_Toc241747543"/>
      <w:r>
        <w:lastRenderedPageBreak/>
        <w:t>2.3. Матрица «роль × этап»: как сейчас</w:t>
      </w:r>
      <w:bookmarkEnd w:id="1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"/>
        <w:gridCol w:w="935"/>
        <w:gridCol w:w="935"/>
        <w:gridCol w:w="935"/>
        <w:gridCol w:w="935"/>
        <w:gridCol w:w="936"/>
        <w:gridCol w:w="936"/>
        <w:gridCol w:w="936"/>
        <w:gridCol w:w="936"/>
        <w:gridCol w:w="936"/>
      </w:tblGrid>
      <w:tr w:rsidR="000433A5" w:rsidRPr="000433A5" w14:paraId="29CF18D1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935" w:type="dxa"/>
            <w:shd w:val="clear" w:color="auto" w:fill="auto"/>
          </w:tcPr>
          <w:p w14:paraId="05477E99" w14:textId="742F9698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Роль</w:t>
            </w:r>
          </w:p>
        </w:tc>
        <w:tc>
          <w:tcPr>
            <w:tcW w:w="935" w:type="dxa"/>
            <w:shd w:val="clear" w:color="auto" w:fill="auto"/>
          </w:tcPr>
          <w:p w14:paraId="22D06663" w14:textId="60B14831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Ш1</w:t>
            </w:r>
          </w:p>
        </w:tc>
        <w:tc>
          <w:tcPr>
            <w:tcW w:w="935" w:type="dxa"/>
            <w:shd w:val="clear" w:color="auto" w:fill="auto"/>
          </w:tcPr>
          <w:p w14:paraId="2FF49D49" w14:textId="0C2B6D20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Ш2</w:t>
            </w:r>
          </w:p>
        </w:tc>
        <w:tc>
          <w:tcPr>
            <w:tcW w:w="935" w:type="dxa"/>
            <w:shd w:val="clear" w:color="auto" w:fill="auto"/>
          </w:tcPr>
          <w:p w14:paraId="5642D1A2" w14:textId="7906189F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Ш3</w:t>
            </w:r>
          </w:p>
        </w:tc>
        <w:tc>
          <w:tcPr>
            <w:tcW w:w="935" w:type="dxa"/>
            <w:shd w:val="clear" w:color="auto" w:fill="auto"/>
          </w:tcPr>
          <w:p w14:paraId="5C712511" w14:textId="79EB8E35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Ш4</w:t>
            </w:r>
          </w:p>
        </w:tc>
        <w:tc>
          <w:tcPr>
            <w:tcW w:w="936" w:type="dxa"/>
            <w:shd w:val="clear" w:color="auto" w:fill="auto"/>
          </w:tcPr>
          <w:p w14:paraId="7BA7E89F" w14:textId="5CBB9099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Ш5</w:t>
            </w:r>
          </w:p>
        </w:tc>
        <w:tc>
          <w:tcPr>
            <w:tcW w:w="936" w:type="dxa"/>
            <w:shd w:val="clear" w:color="auto" w:fill="auto"/>
          </w:tcPr>
          <w:p w14:paraId="739407BB" w14:textId="22A7157A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Ш6</w:t>
            </w:r>
          </w:p>
        </w:tc>
        <w:tc>
          <w:tcPr>
            <w:tcW w:w="936" w:type="dxa"/>
            <w:shd w:val="clear" w:color="auto" w:fill="auto"/>
          </w:tcPr>
          <w:p w14:paraId="10F98766" w14:textId="7EEF9F44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Ш7</w:t>
            </w:r>
          </w:p>
        </w:tc>
        <w:tc>
          <w:tcPr>
            <w:tcW w:w="936" w:type="dxa"/>
            <w:shd w:val="clear" w:color="auto" w:fill="auto"/>
          </w:tcPr>
          <w:p w14:paraId="4FCC0E46" w14:textId="49BDEB83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Ш8</w:t>
            </w:r>
          </w:p>
        </w:tc>
        <w:tc>
          <w:tcPr>
            <w:tcW w:w="936" w:type="dxa"/>
            <w:shd w:val="clear" w:color="auto" w:fill="auto"/>
          </w:tcPr>
          <w:p w14:paraId="624C7270" w14:textId="1600EB84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Ш9</w:t>
            </w:r>
          </w:p>
        </w:tc>
      </w:tr>
      <w:tr w:rsidR="000433A5" w:rsidRPr="000433A5" w14:paraId="755C4FF7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935" w:type="dxa"/>
            <w:shd w:val="clear" w:color="auto" w:fill="auto"/>
          </w:tcPr>
          <w:p w14:paraId="08F7D382" w14:textId="3C57E22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01 Оператор заказов</w:t>
            </w:r>
          </w:p>
        </w:tc>
        <w:tc>
          <w:tcPr>
            <w:tcW w:w="935" w:type="dxa"/>
            <w:shd w:val="clear" w:color="auto" w:fill="auto"/>
          </w:tcPr>
          <w:p w14:paraId="2679E3F1" w14:textId="128B925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И</w:t>
            </w:r>
          </w:p>
        </w:tc>
        <w:tc>
          <w:tcPr>
            <w:tcW w:w="935" w:type="dxa"/>
            <w:shd w:val="clear" w:color="auto" w:fill="auto"/>
          </w:tcPr>
          <w:p w14:paraId="2D2A537E" w14:textId="0F78DDF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5" w:type="dxa"/>
            <w:shd w:val="clear" w:color="auto" w:fill="auto"/>
          </w:tcPr>
          <w:p w14:paraId="4BD1D26D" w14:textId="2AE8B4A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5" w:type="dxa"/>
            <w:shd w:val="clear" w:color="auto" w:fill="auto"/>
          </w:tcPr>
          <w:p w14:paraId="4B828EA4" w14:textId="3C668B8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6" w:type="dxa"/>
            <w:shd w:val="clear" w:color="auto" w:fill="auto"/>
          </w:tcPr>
          <w:p w14:paraId="6AA70AC2" w14:textId="4502E03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6" w:type="dxa"/>
            <w:shd w:val="clear" w:color="auto" w:fill="auto"/>
          </w:tcPr>
          <w:p w14:paraId="2554A4DF" w14:textId="1A600CE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6" w:type="dxa"/>
            <w:shd w:val="clear" w:color="auto" w:fill="auto"/>
          </w:tcPr>
          <w:p w14:paraId="3B45C42C" w14:textId="71DB9D8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6" w:type="dxa"/>
            <w:shd w:val="clear" w:color="auto" w:fill="auto"/>
          </w:tcPr>
          <w:p w14:paraId="7E83988F" w14:textId="113668C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6" w:type="dxa"/>
            <w:shd w:val="clear" w:color="auto" w:fill="auto"/>
          </w:tcPr>
          <w:p w14:paraId="19809838" w14:textId="6F5E918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</w:tr>
      <w:tr w:rsidR="000433A5" w:rsidRPr="000433A5" w14:paraId="0C2A2B57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935" w:type="dxa"/>
            <w:shd w:val="clear" w:color="auto" w:fill="auto"/>
          </w:tcPr>
          <w:p w14:paraId="7174BCB3" w14:textId="1A00DB5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02 Оперлогист</w:t>
            </w:r>
          </w:p>
        </w:tc>
        <w:tc>
          <w:tcPr>
            <w:tcW w:w="935" w:type="dxa"/>
            <w:shd w:val="clear" w:color="auto" w:fill="auto"/>
          </w:tcPr>
          <w:p w14:paraId="2678168A" w14:textId="2DEAFAD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И, Р (правки)</w:t>
            </w:r>
          </w:p>
        </w:tc>
        <w:tc>
          <w:tcPr>
            <w:tcW w:w="935" w:type="dxa"/>
            <w:shd w:val="clear" w:color="auto" w:fill="auto"/>
          </w:tcPr>
          <w:p w14:paraId="68057B2E" w14:textId="2AA69F7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И (исключения)</w:t>
            </w:r>
          </w:p>
        </w:tc>
        <w:tc>
          <w:tcPr>
            <w:tcW w:w="935" w:type="dxa"/>
            <w:shd w:val="clear" w:color="auto" w:fill="auto"/>
          </w:tcPr>
          <w:p w14:paraId="355385C1" w14:textId="554168E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5" w:type="dxa"/>
            <w:shd w:val="clear" w:color="auto" w:fill="auto"/>
          </w:tcPr>
          <w:p w14:paraId="603F021F" w14:textId="4961843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6" w:type="dxa"/>
            <w:shd w:val="clear" w:color="auto" w:fill="auto"/>
          </w:tcPr>
          <w:p w14:paraId="6C414443" w14:textId="3D19EAD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6" w:type="dxa"/>
            <w:shd w:val="clear" w:color="auto" w:fill="auto"/>
          </w:tcPr>
          <w:p w14:paraId="1EE4B8DA" w14:textId="265381D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И, Р</w:t>
            </w:r>
          </w:p>
        </w:tc>
        <w:tc>
          <w:tcPr>
            <w:tcW w:w="936" w:type="dxa"/>
            <w:shd w:val="clear" w:color="auto" w:fill="auto"/>
          </w:tcPr>
          <w:p w14:paraId="47943612" w14:textId="6CA9DED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И (приёмка факта)</w:t>
            </w:r>
          </w:p>
        </w:tc>
        <w:tc>
          <w:tcPr>
            <w:tcW w:w="936" w:type="dxa"/>
            <w:shd w:val="clear" w:color="auto" w:fill="auto"/>
          </w:tcPr>
          <w:p w14:paraId="1BEB3731" w14:textId="4BD7AD7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 (сбор причин)</w:t>
            </w:r>
          </w:p>
        </w:tc>
        <w:tc>
          <w:tcPr>
            <w:tcW w:w="936" w:type="dxa"/>
            <w:shd w:val="clear" w:color="auto" w:fill="auto"/>
          </w:tcPr>
          <w:p w14:paraId="29B126CC" w14:textId="2C2748C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</w:tr>
      <w:tr w:rsidR="000433A5" w:rsidRPr="000433A5" w14:paraId="68D99E95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935" w:type="dxa"/>
            <w:shd w:val="clear" w:color="auto" w:fill="auto"/>
          </w:tcPr>
          <w:p w14:paraId="48CD6A2B" w14:textId="7A201F9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03 Спрямление/ФЭС</w:t>
            </w:r>
          </w:p>
        </w:tc>
        <w:tc>
          <w:tcPr>
            <w:tcW w:w="935" w:type="dxa"/>
            <w:shd w:val="clear" w:color="auto" w:fill="auto"/>
          </w:tcPr>
          <w:p w14:paraId="0B6ECAFE" w14:textId="3D688BC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5" w:type="dxa"/>
            <w:shd w:val="clear" w:color="auto" w:fill="auto"/>
          </w:tcPr>
          <w:p w14:paraId="346E1DCF" w14:textId="6EC7BD8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И, Р</w:t>
            </w:r>
          </w:p>
        </w:tc>
        <w:tc>
          <w:tcPr>
            <w:tcW w:w="935" w:type="dxa"/>
            <w:shd w:val="clear" w:color="auto" w:fill="auto"/>
          </w:tcPr>
          <w:p w14:paraId="7F7A5620" w14:textId="7FBF4C5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5" w:type="dxa"/>
            <w:shd w:val="clear" w:color="auto" w:fill="auto"/>
          </w:tcPr>
          <w:p w14:paraId="13471837" w14:textId="68DFC2E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6" w:type="dxa"/>
            <w:shd w:val="clear" w:color="auto" w:fill="auto"/>
          </w:tcPr>
          <w:p w14:paraId="2978C2EF" w14:textId="6B45CF8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6" w:type="dxa"/>
            <w:shd w:val="clear" w:color="auto" w:fill="auto"/>
          </w:tcPr>
          <w:p w14:paraId="18DB1335" w14:textId="7037F25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6" w:type="dxa"/>
            <w:shd w:val="clear" w:color="auto" w:fill="auto"/>
          </w:tcPr>
          <w:p w14:paraId="277C9D90" w14:textId="2D58F4B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6" w:type="dxa"/>
            <w:shd w:val="clear" w:color="auto" w:fill="auto"/>
          </w:tcPr>
          <w:p w14:paraId="72B577D3" w14:textId="48B09C6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6" w:type="dxa"/>
            <w:shd w:val="clear" w:color="auto" w:fill="auto"/>
          </w:tcPr>
          <w:p w14:paraId="36C2C3AD" w14:textId="3A6CA3F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</w:tr>
      <w:tr w:rsidR="000433A5" w:rsidRPr="000433A5" w14:paraId="78291221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935" w:type="dxa"/>
            <w:shd w:val="clear" w:color="auto" w:fill="auto"/>
          </w:tcPr>
          <w:p w14:paraId="7FA5B90E" w14:textId="74DAE2F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04 ЗЛУ</w:t>
            </w:r>
          </w:p>
        </w:tc>
        <w:tc>
          <w:tcPr>
            <w:tcW w:w="935" w:type="dxa"/>
            <w:shd w:val="clear" w:color="auto" w:fill="auto"/>
          </w:tcPr>
          <w:p w14:paraId="13B942C1" w14:textId="0C420C5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5" w:type="dxa"/>
            <w:shd w:val="clear" w:color="auto" w:fill="auto"/>
          </w:tcPr>
          <w:p w14:paraId="4542928C" w14:textId="5CDFA9E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5" w:type="dxa"/>
            <w:shd w:val="clear" w:color="auto" w:fill="auto"/>
          </w:tcPr>
          <w:p w14:paraId="25FCD3B0" w14:textId="0B854C3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И, Р</w:t>
            </w:r>
          </w:p>
        </w:tc>
        <w:tc>
          <w:tcPr>
            <w:tcW w:w="935" w:type="dxa"/>
            <w:shd w:val="clear" w:color="auto" w:fill="auto"/>
          </w:tcPr>
          <w:p w14:paraId="6F51BDB5" w14:textId="13C9E99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6" w:type="dxa"/>
            <w:shd w:val="clear" w:color="auto" w:fill="auto"/>
          </w:tcPr>
          <w:p w14:paraId="2DE7C07E" w14:textId="4414341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6" w:type="dxa"/>
            <w:shd w:val="clear" w:color="auto" w:fill="auto"/>
          </w:tcPr>
          <w:p w14:paraId="2ED05F71" w14:textId="561FC44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6" w:type="dxa"/>
            <w:shd w:val="clear" w:color="auto" w:fill="auto"/>
          </w:tcPr>
          <w:p w14:paraId="0AEA3856" w14:textId="1BB8C04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6" w:type="dxa"/>
            <w:shd w:val="clear" w:color="auto" w:fill="auto"/>
          </w:tcPr>
          <w:p w14:paraId="567FFD41" w14:textId="19B5A61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6" w:type="dxa"/>
            <w:shd w:val="clear" w:color="auto" w:fill="auto"/>
          </w:tcPr>
          <w:p w14:paraId="0723816E" w14:textId="68B14D3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</w:tr>
      <w:tr w:rsidR="000433A5" w:rsidRPr="000433A5" w14:paraId="77EDAC99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935" w:type="dxa"/>
            <w:shd w:val="clear" w:color="auto" w:fill="auto"/>
          </w:tcPr>
          <w:p w14:paraId="5AA96C87" w14:textId="74ED26A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05 Категорийный менеджер</w:t>
            </w:r>
          </w:p>
        </w:tc>
        <w:tc>
          <w:tcPr>
            <w:tcW w:w="935" w:type="dxa"/>
            <w:shd w:val="clear" w:color="auto" w:fill="auto"/>
          </w:tcPr>
          <w:p w14:paraId="30B570A7" w14:textId="48F0BA6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5" w:type="dxa"/>
            <w:shd w:val="clear" w:color="auto" w:fill="auto"/>
          </w:tcPr>
          <w:p w14:paraId="3BAF88F1" w14:textId="562C8E7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5" w:type="dxa"/>
            <w:shd w:val="clear" w:color="auto" w:fill="auto"/>
          </w:tcPr>
          <w:p w14:paraId="582549F6" w14:textId="06630F4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</w:t>
            </w:r>
          </w:p>
        </w:tc>
        <w:tc>
          <w:tcPr>
            <w:tcW w:w="935" w:type="dxa"/>
            <w:shd w:val="clear" w:color="auto" w:fill="auto"/>
          </w:tcPr>
          <w:p w14:paraId="299335FD" w14:textId="214ED82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6" w:type="dxa"/>
            <w:shd w:val="clear" w:color="auto" w:fill="auto"/>
          </w:tcPr>
          <w:p w14:paraId="0F8AF9AA" w14:textId="68C778E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6" w:type="dxa"/>
            <w:shd w:val="clear" w:color="auto" w:fill="auto"/>
          </w:tcPr>
          <w:p w14:paraId="61989E8F" w14:textId="4776383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6" w:type="dxa"/>
            <w:shd w:val="clear" w:color="auto" w:fill="auto"/>
          </w:tcPr>
          <w:p w14:paraId="3707CFCE" w14:textId="1D57915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6" w:type="dxa"/>
            <w:shd w:val="clear" w:color="auto" w:fill="auto"/>
          </w:tcPr>
          <w:p w14:paraId="41BBF557" w14:textId="436E832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6" w:type="dxa"/>
            <w:shd w:val="clear" w:color="auto" w:fill="auto"/>
          </w:tcPr>
          <w:p w14:paraId="62BFECD6" w14:textId="01AA47E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 (блокировка)</w:t>
            </w:r>
          </w:p>
        </w:tc>
      </w:tr>
      <w:tr w:rsidR="000433A5" w:rsidRPr="000433A5" w14:paraId="0B9A856B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935" w:type="dxa"/>
            <w:shd w:val="clear" w:color="auto" w:fill="auto"/>
          </w:tcPr>
          <w:p w14:paraId="74036822" w14:textId="7C94855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06 Руководитель / эскалации</w:t>
            </w:r>
          </w:p>
        </w:tc>
        <w:tc>
          <w:tcPr>
            <w:tcW w:w="935" w:type="dxa"/>
            <w:shd w:val="clear" w:color="auto" w:fill="auto"/>
          </w:tcPr>
          <w:p w14:paraId="41BED89D" w14:textId="68CC251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 (SLA)</w:t>
            </w:r>
          </w:p>
        </w:tc>
        <w:tc>
          <w:tcPr>
            <w:tcW w:w="935" w:type="dxa"/>
            <w:shd w:val="clear" w:color="auto" w:fill="auto"/>
          </w:tcPr>
          <w:p w14:paraId="5188C70A" w14:textId="7AB7912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Р? (сверх лимита, не определено → В-20)</w:t>
            </w:r>
          </w:p>
        </w:tc>
        <w:tc>
          <w:tcPr>
            <w:tcW w:w="935" w:type="dxa"/>
            <w:shd w:val="clear" w:color="auto" w:fill="auto"/>
          </w:tcPr>
          <w:p w14:paraId="0748B9D5" w14:textId="6F47C4E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 (пороги согласования)</w:t>
            </w:r>
          </w:p>
        </w:tc>
        <w:tc>
          <w:tcPr>
            <w:tcW w:w="935" w:type="dxa"/>
            <w:shd w:val="clear" w:color="auto" w:fill="auto"/>
          </w:tcPr>
          <w:p w14:paraId="0C0DC2C6" w14:textId="2F58CB9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6" w:type="dxa"/>
            <w:shd w:val="clear" w:color="auto" w:fill="auto"/>
          </w:tcPr>
          <w:p w14:paraId="06F5E7B8" w14:textId="7C86862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6" w:type="dxa"/>
            <w:shd w:val="clear" w:color="auto" w:fill="auto"/>
          </w:tcPr>
          <w:p w14:paraId="22C743C1" w14:textId="4FD5E93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 (HITL-3)</w:t>
            </w:r>
          </w:p>
        </w:tc>
        <w:tc>
          <w:tcPr>
            <w:tcW w:w="936" w:type="dxa"/>
            <w:shd w:val="clear" w:color="auto" w:fill="auto"/>
          </w:tcPr>
          <w:p w14:paraId="517F08A5" w14:textId="5C6031C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6" w:type="dxa"/>
            <w:shd w:val="clear" w:color="auto" w:fill="auto"/>
          </w:tcPr>
          <w:p w14:paraId="117B915D" w14:textId="716185F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6" w:type="dxa"/>
            <w:shd w:val="clear" w:color="auto" w:fill="auto"/>
          </w:tcPr>
          <w:p w14:paraId="4C845415" w14:textId="455E22B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</w:tr>
      <w:tr w:rsidR="000433A5" w:rsidRPr="000433A5" w14:paraId="244AFDF2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935" w:type="dxa"/>
            <w:shd w:val="clear" w:color="auto" w:fill="auto"/>
          </w:tcPr>
          <w:p w14:paraId="41FD20E7" w14:textId="4765837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07 Специалист ВЭД</w:t>
            </w:r>
          </w:p>
        </w:tc>
        <w:tc>
          <w:tcPr>
            <w:tcW w:w="935" w:type="dxa"/>
            <w:shd w:val="clear" w:color="auto" w:fill="auto"/>
          </w:tcPr>
          <w:p w14:paraId="26E41F40" w14:textId="1C70672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5" w:type="dxa"/>
            <w:shd w:val="clear" w:color="auto" w:fill="auto"/>
          </w:tcPr>
          <w:p w14:paraId="188FB238" w14:textId="1F3252F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5" w:type="dxa"/>
            <w:shd w:val="clear" w:color="auto" w:fill="auto"/>
          </w:tcPr>
          <w:p w14:paraId="5BB4CB42" w14:textId="68A54A4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5" w:type="dxa"/>
            <w:shd w:val="clear" w:color="auto" w:fill="auto"/>
          </w:tcPr>
          <w:p w14:paraId="41E696AB" w14:textId="281F9EB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И, Р (HITL-2)</w:t>
            </w:r>
          </w:p>
        </w:tc>
        <w:tc>
          <w:tcPr>
            <w:tcW w:w="936" w:type="dxa"/>
            <w:shd w:val="clear" w:color="auto" w:fill="auto"/>
          </w:tcPr>
          <w:p w14:paraId="462EE2FB" w14:textId="6018EEA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6" w:type="dxa"/>
            <w:shd w:val="clear" w:color="auto" w:fill="auto"/>
          </w:tcPr>
          <w:p w14:paraId="0FC68E41" w14:textId="3787850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6" w:type="dxa"/>
            <w:shd w:val="clear" w:color="auto" w:fill="auto"/>
          </w:tcPr>
          <w:p w14:paraId="4F4C09A3" w14:textId="6506747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6" w:type="dxa"/>
            <w:shd w:val="clear" w:color="auto" w:fill="auto"/>
          </w:tcPr>
          <w:p w14:paraId="331A8AA2" w14:textId="43AFECA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6" w:type="dxa"/>
            <w:shd w:val="clear" w:color="auto" w:fill="auto"/>
          </w:tcPr>
          <w:p w14:paraId="1C452938" w14:textId="4F16853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</w:tr>
      <w:tr w:rsidR="000433A5" w:rsidRPr="000433A5" w14:paraId="06475777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935" w:type="dxa"/>
            <w:shd w:val="clear" w:color="auto" w:fill="auto"/>
          </w:tcPr>
          <w:p w14:paraId="6BFCF405" w14:textId="2E01011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08 Персонал площадки</w:t>
            </w:r>
          </w:p>
        </w:tc>
        <w:tc>
          <w:tcPr>
            <w:tcW w:w="935" w:type="dxa"/>
            <w:shd w:val="clear" w:color="auto" w:fill="auto"/>
          </w:tcPr>
          <w:p w14:paraId="622A4C1D" w14:textId="7794C4F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5" w:type="dxa"/>
            <w:shd w:val="clear" w:color="auto" w:fill="auto"/>
          </w:tcPr>
          <w:p w14:paraId="0BB6EEBF" w14:textId="21546B1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5" w:type="dxa"/>
            <w:shd w:val="clear" w:color="auto" w:fill="auto"/>
          </w:tcPr>
          <w:p w14:paraId="03F1D2AF" w14:textId="3E9CBF2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5" w:type="dxa"/>
            <w:shd w:val="clear" w:color="auto" w:fill="auto"/>
          </w:tcPr>
          <w:p w14:paraId="6F2C2703" w14:textId="1E5DE95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У</w:t>
            </w:r>
          </w:p>
        </w:tc>
        <w:tc>
          <w:tcPr>
            <w:tcW w:w="936" w:type="dxa"/>
            <w:shd w:val="clear" w:color="auto" w:fill="auto"/>
          </w:tcPr>
          <w:p w14:paraId="0BE19B13" w14:textId="13CCEAC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И</w:t>
            </w:r>
          </w:p>
        </w:tc>
        <w:tc>
          <w:tcPr>
            <w:tcW w:w="936" w:type="dxa"/>
            <w:shd w:val="clear" w:color="auto" w:fill="auto"/>
          </w:tcPr>
          <w:p w14:paraId="6906DA7A" w14:textId="37585F3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6" w:type="dxa"/>
            <w:shd w:val="clear" w:color="auto" w:fill="auto"/>
          </w:tcPr>
          <w:p w14:paraId="46F86B76" w14:textId="54488E6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И</w:t>
            </w:r>
          </w:p>
        </w:tc>
        <w:tc>
          <w:tcPr>
            <w:tcW w:w="936" w:type="dxa"/>
            <w:shd w:val="clear" w:color="auto" w:fill="auto"/>
          </w:tcPr>
          <w:p w14:paraId="433F7259" w14:textId="7E8CCB3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6" w:type="dxa"/>
            <w:shd w:val="clear" w:color="auto" w:fill="auto"/>
          </w:tcPr>
          <w:p w14:paraId="74128A0F" w14:textId="7A5C816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</w:tr>
      <w:tr w:rsidR="000433A5" w:rsidRPr="000433A5" w14:paraId="7FD6F498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935" w:type="dxa"/>
            <w:shd w:val="clear" w:color="auto" w:fill="auto"/>
          </w:tcPr>
          <w:p w14:paraId="79F32700" w14:textId="49DD1B7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09 Претензионист</w:t>
            </w:r>
          </w:p>
        </w:tc>
        <w:tc>
          <w:tcPr>
            <w:tcW w:w="935" w:type="dxa"/>
            <w:shd w:val="clear" w:color="auto" w:fill="auto"/>
          </w:tcPr>
          <w:p w14:paraId="002C22BD" w14:textId="4273965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5" w:type="dxa"/>
            <w:shd w:val="clear" w:color="auto" w:fill="auto"/>
          </w:tcPr>
          <w:p w14:paraId="383D6A54" w14:textId="675BA04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5" w:type="dxa"/>
            <w:shd w:val="clear" w:color="auto" w:fill="auto"/>
          </w:tcPr>
          <w:p w14:paraId="2724DECD" w14:textId="4121D79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5" w:type="dxa"/>
            <w:shd w:val="clear" w:color="auto" w:fill="auto"/>
          </w:tcPr>
          <w:p w14:paraId="4C842EDF" w14:textId="4A5843A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6" w:type="dxa"/>
            <w:shd w:val="clear" w:color="auto" w:fill="auto"/>
          </w:tcPr>
          <w:p w14:paraId="0606F709" w14:textId="37280CF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6" w:type="dxa"/>
            <w:shd w:val="clear" w:color="auto" w:fill="auto"/>
          </w:tcPr>
          <w:p w14:paraId="543FB576" w14:textId="1685915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6" w:type="dxa"/>
            <w:shd w:val="clear" w:color="auto" w:fill="auto"/>
          </w:tcPr>
          <w:p w14:paraId="2B215B9E" w14:textId="1D262A0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6" w:type="dxa"/>
            <w:shd w:val="clear" w:color="auto" w:fill="auto"/>
          </w:tcPr>
          <w:p w14:paraId="39C47784" w14:textId="5C27EDF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И, Р (типовые)</w:t>
            </w:r>
          </w:p>
        </w:tc>
        <w:tc>
          <w:tcPr>
            <w:tcW w:w="936" w:type="dxa"/>
            <w:shd w:val="clear" w:color="auto" w:fill="auto"/>
          </w:tcPr>
          <w:p w14:paraId="4129E8DB" w14:textId="02E1143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</w:tr>
      <w:tr w:rsidR="000433A5" w:rsidRPr="000433A5" w14:paraId="43EC73B7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935" w:type="dxa"/>
            <w:shd w:val="clear" w:color="auto" w:fill="auto"/>
          </w:tcPr>
          <w:p w14:paraId="74725FA8" w14:textId="0FD25D8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10 Смежные функции контроля</w:t>
            </w:r>
          </w:p>
        </w:tc>
        <w:tc>
          <w:tcPr>
            <w:tcW w:w="935" w:type="dxa"/>
            <w:shd w:val="clear" w:color="auto" w:fill="auto"/>
          </w:tcPr>
          <w:p w14:paraId="62CC945C" w14:textId="1459BC3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5" w:type="dxa"/>
            <w:shd w:val="clear" w:color="auto" w:fill="auto"/>
          </w:tcPr>
          <w:p w14:paraId="5D646FA7" w14:textId="519643C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5" w:type="dxa"/>
            <w:shd w:val="clear" w:color="auto" w:fill="auto"/>
          </w:tcPr>
          <w:p w14:paraId="711C3886" w14:textId="0CB1F85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 (пороги закупки)</w:t>
            </w:r>
          </w:p>
        </w:tc>
        <w:tc>
          <w:tcPr>
            <w:tcW w:w="935" w:type="dxa"/>
            <w:shd w:val="clear" w:color="auto" w:fill="auto"/>
          </w:tcPr>
          <w:p w14:paraId="62B16B3B" w14:textId="228FED8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6" w:type="dxa"/>
            <w:shd w:val="clear" w:color="auto" w:fill="auto"/>
          </w:tcPr>
          <w:p w14:paraId="4B6BAEB1" w14:textId="069927E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6" w:type="dxa"/>
            <w:shd w:val="clear" w:color="auto" w:fill="auto"/>
          </w:tcPr>
          <w:p w14:paraId="7D19AA98" w14:textId="3C9D393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6" w:type="dxa"/>
            <w:shd w:val="clear" w:color="auto" w:fill="auto"/>
          </w:tcPr>
          <w:p w14:paraId="5CB27171" w14:textId="76A8BA7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6" w:type="dxa"/>
            <w:shd w:val="clear" w:color="auto" w:fill="auto"/>
          </w:tcPr>
          <w:p w14:paraId="44B6EF5E" w14:textId="420625A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 (HITL-4), И (сверка счетов)</w:t>
            </w:r>
          </w:p>
        </w:tc>
        <w:tc>
          <w:tcPr>
            <w:tcW w:w="936" w:type="dxa"/>
            <w:shd w:val="clear" w:color="auto" w:fill="auto"/>
          </w:tcPr>
          <w:p w14:paraId="3909B188" w14:textId="00DF10A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</w:tr>
      <w:tr w:rsidR="000433A5" w:rsidRPr="000433A5" w14:paraId="06EBB89A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935" w:type="dxa"/>
            <w:shd w:val="clear" w:color="auto" w:fill="auto"/>
          </w:tcPr>
          <w:p w14:paraId="61200DFE" w14:textId="088D69E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11 Северсталь-</w:t>
            </w:r>
            <w:r>
              <w:rPr>
                <w:sz w:val="19"/>
              </w:rPr>
              <w:lastRenderedPageBreak/>
              <w:t>оператор</w:t>
            </w:r>
          </w:p>
        </w:tc>
        <w:tc>
          <w:tcPr>
            <w:tcW w:w="935" w:type="dxa"/>
            <w:shd w:val="clear" w:color="auto" w:fill="auto"/>
          </w:tcPr>
          <w:p w14:paraId="25C5B34D" w14:textId="342450A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—</w:t>
            </w:r>
          </w:p>
        </w:tc>
        <w:tc>
          <w:tcPr>
            <w:tcW w:w="935" w:type="dxa"/>
            <w:shd w:val="clear" w:color="auto" w:fill="auto"/>
          </w:tcPr>
          <w:p w14:paraId="2C7C4546" w14:textId="70361F0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5" w:type="dxa"/>
            <w:shd w:val="clear" w:color="auto" w:fill="auto"/>
          </w:tcPr>
          <w:p w14:paraId="367A6007" w14:textId="6751D66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5" w:type="dxa"/>
            <w:shd w:val="clear" w:color="auto" w:fill="auto"/>
          </w:tcPr>
          <w:p w14:paraId="0FC2BEF8" w14:textId="499C0BB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И (часть ПБД/ДД)</w:t>
            </w:r>
          </w:p>
        </w:tc>
        <w:tc>
          <w:tcPr>
            <w:tcW w:w="936" w:type="dxa"/>
            <w:shd w:val="clear" w:color="auto" w:fill="auto"/>
          </w:tcPr>
          <w:p w14:paraId="3D24DC14" w14:textId="0279FF1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6" w:type="dxa"/>
            <w:shd w:val="clear" w:color="auto" w:fill="auto"/>
          </w:tcPr>
          <w:p w14:paraId="4A1BB6A5" w14:textId="1D3CC5A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6" w:type="dxa"/>
            <w:shd w:val="clear" w:color="auto" w:fill="auto"/>
          </w:tcPr>
          <w:p w14:paraId="243AA771" w14:textId="3F76F0B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6" w:type="dxa"/>
            <w:shd w:val="clear" w:color="auto" w:fill="auto"/>
          </w:tcPr>
          <w:p w14:paraId="7936692C" w14:textId="50FD2F3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 xml:space="preserve">И (сверка счетов, часть </w:t>
            </w:r>
            <w:r>
              <w:rPr>
                <w:sz w:val="19"/>
              </w:rPr>
              <w:lastRenderedPageBreak/>
              <w:t>претензий)</w:t>
            </w:r>
          </w:p>
        </w:tc>
        <w:tc>
          <w:tcPr>
            <w:tcW w:w="936" w:type="dxa"/>
            <w:shd w:val="clear" w:color="auto" w:fill="auto"/>
          </w:tcPr>
          <w:p w14:paraId="376DB5FF" w14:textId="1C09143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—</w:t>
            </w:r>
          </w:p>
        </w:tc>
      </w:tr>
      <w:tr w:rsidR="000433A5" w:rsidRPr="000433A5" w14:paraId="274C9877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935" w:type="dxa"/>
            <w:shd w:val="clear" w:color="auto" w:fill="auto"/>
          </w:tcPr>
          <w:p w14:paraId="1C15B1EE" w14:textId="2358730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12 Контур обучения</w:t>
            </w:r>
          </w:p>
        </w:tc>
        <w:tc>
          <w:tcPr>
            <w:tcW w:w="935" w:type="dxa"/>
            <w:shd w:val="clear" w:color="auto" w:fill="auto"/>
          </w:tcPr>
          <w:p w14:paraId="0757C3F7" w14:textId="13414AC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5" w:type="dxa"/>
            <w:shd w:val="clear" w:color="auto" w:fill="auto"/>
          </w:tcPr>
          <w:p w14:paraId="4D059FAA" w14:textId="4ADE847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5" w:type="dxa"/>
            <w:shd w:val="clear" w:color="auto" w:fill="auto"/>
          </w:tcPr>
          <w:p w14:paraId="6BCB1ACA" w14:textId="558CB0B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5" w:type="dxa"/>
            <w:shd w:val="clear" w:color="auto" w:fill="auto"/>
          </w:tcPr>
          <w:p w14:paraId="69CFB602" w14:textId="1163E3A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6" w:type="dxa"/>
            <w:shd w:val="clear" w:color="auto" w:fill="auto"/>
          </w:tcPr>
          <w:p w14:paraId="60866A07" w14:textId="4022281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6" w:type="dxa"/>
            <w:shd w:val="clear" w:color="auto" w:fill="auto"/>
          </w:tcPr>
          <w:p w14:paraId="1F9E7FB0" w14:textId="79697FD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6" w:type="dxa"/>
            <w:shd w:val="clear" w:color="auto" w:fill="auto"/>
          </w:tcPr>
          <w:p w14:paraId="1E95410E" w14:textId="5F5ACB8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6" w:type="dxa"/>
            <w:shd w:val="clear" w:color="auto" w:fill="auto"/>
          </w:tcPr>
          <w:p w14:paraId="5EED7FD0" w14:textId="393FB5B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936" w:type="dxa"/>
            <w:shd w:val="clear" w:color="auto" w:fill="auto"/>
          </w:tcPr>
          <w:p w14:paraId="584D4493" w14:textId="5C2B10F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И, Р (рейтинг, ревизия правил)</w:t>
            </w:r>
          </w:p>
        </w:tc>
      </w:tr>
      <w:tr w:rsidR="000433A5" w:rsidRPr="000433A5" w14:paraId="259F87F5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935" w:type="dxa"/>
            <w:shd w:val="clear" w:color="auto" w:fill="auto"/>
          </w:tcPr>
          <w:p w14:paraId="4081D7A2" w14:textId="7B3775C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13 Владелец процесса</w:t>
            </w:r>
          </w:p>
        </w:tc>
        <w:tc>
          <w:tcPr>
            <w:tcW w:w="935" w:type="dxa"/>
            <w:shd w:val="clear" w:color="auto" w:fill="auto"/>
          </w:tcPr>
          <w:p w14:paraId="503A49DA" w14:textId="19AE322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</w:t>
            </w:r>
          </w:p>
        </w:tc>
        <w:tc>
          <w:tcPr>
            <w:tcW w:w="935" w:type="dxa"/>
            <w:shd w:val="clear" w:color="auto" w:fill="auto"/>
          </w:tcPr>
          <w:p w14:paraId="67300E87" w14:textId="4AC6DA8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</w:t>
            </w:r>
          </w:p>
        </w:tc>
        <w:tc>
          <w:tcPr>
            <w:tcW w:w="935" w:type="dxa"/>
            <w:shd w:val="clear" w:color="auto" w:fill="auto"/>
          </w:tcPr>
          <w:p w14:paraId="39AA452F" w14:textId="49B98CF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</w:t>
            </w:r>
          </w:p>
        </w:tc>
        <w:tc>
          <w:tcPr>
            <w:tcW w:w="935" w:type="dxa"/>
            <w:shd w:val="clear" w:color="auto" w:fill="auto"/>
          </w:tcPr>
          <w:p w14:paraId="542CE461" w14:textId="6E627EA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</w:t>
            </w:r>
          </w:p>
        </w:tc>
        <w:tc>
          <w:tcPr>
            <w:tcW w:w="936" w:type="dxa"/>
            <w:shd w:val="clear" w:color="auto" w:fill="auto"/>
          </w:tcPr>
          <w:p w14:paraId="594241F1" w14:textId="53A0D39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</w:t>
            </w:r>
          </w:p>
        </w:tc>
        <w:tc>
          <w:tcPr>
            <w:tcW w:w="936" w:type="dxa"/>
            <w:shd w:val="clear" w:color="auto" w:fill="auto"/>
          </w:tcPr>
          <w:p w14:paraId="5DE8992F" w14:textId="5BE1E6F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</w:t>
            </w:r>
          </w:p>
        </w:tc>
        <w:tc>
          <w:tcPr>
            <w:tcW w:w="936" w:type="dxa"/>
            <w:shd w:val="clear" w:color="auto" w:fill="auto"/>
          </w:tcPr>
          <w:p w14:paraId="3F4989B9" w14:textId="0465E0B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</w:t>
            </w:r>
          </w:p>
        </w:tc>
        <w:tc>
          <w:tcPr>
            <w:tcW w:w="936" w:type="dxa"/>
            <w:shd w:val="clear" w:color="auto" w:fill="auto"/>
          </w:tcPr>
          <w:p w14:paraId="03355C65" w14:textId="536B215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</w:t>
            </w:r>
          </w:p>
        </w:tc>
        <w:tc>
          <w:tcPr>
            <w:tcW w:w="936" w:type="dxa"/>
            <w:shd w:val="clear" w:color="auto" w:fill="auto"/>
          </w:tcPr>
          <w:p w14:paraId="31264E88" w14:textId="4FEB551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Р, Н</w:t>
            </w:r>
          </w:p>
        </w:tc>
      </w:tr>
    </w:tbl>
    <w:p w14:paraId="0E0BBA1B" w14:textId="77777777" w:rsidR="000433A5" w:rsidRDefault="000433A5" w:rsidP="000433A5"/>
    <w:p w14:paraId="5E42F825" w14:textId="26E14B4C" w:rsidR="000433A5" w:rsidRDefault="000433A5" w:rsidP="000433A5">
      <w:r>
        <w:t>И — исполняет · Р — решает · С — согласует · У — получает результат · Н — настраивает правила · ? — не определено источниками. В отличие от S2P-матрицы по закупкам (17 строк, почти половина клеток спорна), матрица логистики компактнее: в целевом видении изначально заложено только 4 точки обязательного участия человека — это архитектурное решение Executive-документа, а не недостаток материала.</w:t>
      </w:r>
    </w:p>
    <w:p w14:paraId="588E43DE" w14:textId="64CE7E07" w:rsidR="000433A5" w:rsidRDefault="000433A5" w:rsidP="000433A5">
      <w:pPr>
        <w:pStyle w:val="2"/>
      </w:pPr>
      <w:bookmarkStart w:id="17" w:name="_Toc241747544"/>
      <w:r>
        <w:t>2.4. Где целевое видение меняет роль</w:t>
      </w:r>
      <w:bookmarkEnd w:id="17"/>
    </w:p>
    <w:p w14:paraId="1D4A3C8E" w14:textId="17E76CD1" w:rsidR="000433A5" w:rsidRDefault="000433A5" w:rsidP="000433A5">
      <w:r>
        <w:t>Целевое видение сильнее всего меняет роль 02 (Оперлогист): ручной мониторинг и ручная синхронизация SAP/Логинет уступают место контролю по исключениям, события «слепая зона» и автосинхронизации правок [целевое видение] — остальная функция (создание заявок) уже сегодня в основном автоматизирована. Для роли 10 (смежные функции контроля) — переход от согласующего на нескольких этапах к «читателю истории» [целевое видение], как и в S2P-аналоге для ЭБ и финансов.</w:t>
      </w:r>
    </w:p>
    <w:p w14:paraId="38A0A310" w14:textId="059C64E6" w:rsidR="000433A5" w:rsidRDefault="000433A5" w:rsidP="000433A5">
      <w:pPr>
        <w:pStyle w:val="2"/>
      </w:pPr>
      <w:bookmarkStart w:id="18" w:name="_Toc241747545"/>
      <w:r>
        <w:t>2.5. Четыре точки решения человека</w:t>
      </w:r>
      <w:bookmarkEnd w:id="1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0433A5" w:rsidRPr="000433A5" w14:paraId="1F8E6C97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auto"/>
          </w:tcPr>
          <w:p w14:paraId="6B40449B" w14:textId="0F1A23C3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№</w:t>
            </w:r>
          </w:p>
        </w:tc>
        <w:tc>
          <w:tcPr>
            <w:tcW w:w="1871" w:type="dxa"/>
            <w:shd w:val="clear" w:color="auto" w:fill="auto"/>
          </w:tcPr>
          <w:p w14:paraId="1B94CC59" w14:textId="78DA9A52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Точка решения</w:t>
            </w:r>
          </w:p>
        </w:tc>
        <w:tc>
          <w:tcPr>
            <w:tcW w:w="1871" w:type="dxa"/>
            <w:shd w:val="clear" w:color="auto" w:fill="auto"/>
          </w:tcPr>
          <w:p w14:paraId="3670244F" w14:textId="755F3B9D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Этап</w:t>
            </w:r>
          </w:p>
        </w:tc>
        <w:tc>
          <w:tcPr>
            <w:tcW w:w="1871" w:type="dxa"/>
            <w:shd w:val="clear" w:color="auto" w:fill="auto"/>
          </w:tcPr>
          <w:p w14:paraId="072DCA76" w14:textId="617EF1BD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Решает сейчас</w:t>
            </w:r>
          </w:p>
        </w:tc>
        <w:tc>
          <w:tcPr>
            <w:tcW w:w="1871" w:type="dxa"/>
            <w:shd w:val="clear" w:color="auto" w:fill="auto"/>
          </w:tcPr>
          <w:p w14:paraId="02BCC998" w14:textId="5E0CDBAA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Срок ответа задан?</w:t>
            </w:r>
          </w:p>
        </w:tc>
      </w:tr>
      <w:tr w:rsidR="000433A5" w:rsidRPr="000433A5" w14:paraId="112EFF87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auto"/>
          </w:tcPr>
          <w:p w14:paraId="35E8A251" w14:textId="2E53FA3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871" w:type="dxa"/>
            <w:shd w:val="clear" w:color="auto" w:fill="auto"/>
          </w:tcPr>
          <w:p w14:paraId="38A7D684" w14:textId="66B2508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Отклонение схемы доставки сверх лимита от норматива</w:t>
            </w:r>
          </w:p>
        </w:tc>
        <w:tc>
          <w:tcPr>
            <w:tcW w:w="1871" w:type="dxa"/>
            <w:shd w:val="clear" w:color="auto" w:fill="auto"/>
          </w:tcPr>
          <w:p w14:paraId="19DD5EAC" w14:textId="61C7B78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Ш2</w:t>
            </w:r>
          </w:p>
        </w:tc>
        <w:tc>
          <w:tcPr>
            <w:tcW w:w="1871" w:type="dxa"/>
            <w:shd w:val="clear" w:color="auto" w:fill="auto"/>
          </w:tcPr>
          <w:p w14:paraId="5C85A25B" w14:textId="45D9E07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Не определено источниками, кто именно — оперлогист эскалирует, дальше не названо [пробел] → В-20</w:t>
            </w:r>
          </w:p>
        </w:tc>
        <w:tc>
          <w:tcPr>
            <w:tcW w:w="1871" w:type="dxa"/>
            <w:shd w:val="clear" w:color="auto" w:fill="auto"/>
          </w:tcPr>
          <w:p w14:paraId="0DB26DE7" w14:textId="5284DDD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нет</w:t>
            </w:r>
          </w:p>
        </w:tc>
      </w:tr>
      <w:tr w:rsidR="000433A5" w:rsidRPr="000433A5" w14:paraId="4F2EA7AA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auto"/>
          </w:tcPr>
          <w:p w14:paraId="530D91E4" w14:textId="4E3F6C2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1871" w:type="dxa"/>
            <w:shd w:val="clear" w:color="auto" w:fill="auto"/>
          </w:tcPr>
          <w:p w14:paraId="4AA2CC57" w14:textId="7225E9D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Спорная классификация ТН ВЭД</w:t>
            </w:r>
          </w:p>
        </w:tc>
        <w:tc>
          <w:tcPr>
            <w:tcW w:w="1871" w:type="dxa"/>
            <w:shd w:val="clear" w:color="auto" w:fill="auto"/>
          </w:tcPr>
          <w:p w14:paraId="628610C0" w14:textId="3388C1B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Ш4</w:t>
            </w:r>
          </w:p>
        </w:tc>
        <w:tc>
          <w:tcPr>
            <w:tcW w:w="1871" w:type="dxa"/>
            <w:shd w:val="clear" w:color="auto" w:fill="auto"/>
          </w:tcPr>
          <w:p w14:paraId="4C3D8C36" w14:textId="207D210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Специалист ВЭД / декларант [целевое видение]</w:t>
            </w:r>
          </w:p>
        </w:tc>
        <w:tc>
          <w:tcPr>
            <w:tcW w:w="1871" w:type="dxa"/>
            <w:shd w:val="clear" w:color="auto" w:fill="auto"/>
          </w:tcPr>
          <w:p w14:paraId="7038D41F" w14:textId="7B694B0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нет → В-21</w:t>
            </w:r>
          </w:p>
        </w:tc>
      </w:tr>
      <w:tr w:rsidR="000433A5" w:rsidRPr="000433A5" w14:paraId="6E598411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auto"/>
          </w:tcPr>
          <w:p w14:paraId="4BE30F15" w14:textId="116F656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1871" w:type="dxa"/>
            <w:shd w:val="clear" w:color="auto" w:fill="auto"/>
          </w:tcPr>
          <w:p w14:paraId="60C668CD" w14:textId="79927DA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Дорогостоящая перестройка маршрута в пути (смена вида транспорта)</w:t>
            </w:r>
          </w:p>
        </w:tc>
        <w:tc>
          <w:tcPr>
            <w:tcW w:w="1871" w:type="dxa"/>
            <w:shd w:val="clear" w:color="auto" w:fill="auto"/>
          </w:tcPr>
          <w:p w14:paraId="36AF67F3" w14:textId="03EC64D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Ш6</w:t>
            </w:r>
          </w:p>
        </w:tc>
        <w:tc>
          <w:tcPr>
            <w:tcW w:w="1871" w:type="dxa"/>
            <w:shd w:val="clear" w:color="auto" w:fill="auto"/>
          </w:tcPr>
          <w:p w14:paraId="0233A933" w14:textId="1EE448E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Диспетчер направления / координатор (роль 06) [интервью]</w:t>
            </w:r>
          </w:p>
        </w:tc>
        <w:tc>
          <w:tcPr>
            <w:tcW w:w="1871" w:type="dxa"/>
            <w:shd w:val="clear" w:color="auto" w:fill="auto"/>
          </w:tcPr>
          <w:p w14:paraId="12EECDCA" w14:textId="36CE328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нет → В-22</w:t>
            </w:r>
          </w:p>
        </w:tc>
      </w:tr>
      <w:tr w:rsidR="000433A5" w:rsidRPr="000433A5" w14:paraId="2F4542A3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auto"/>
          </w:tcPr>
          <w:p w14:paraId="7B2C6E2B" w14:textId="1F75C9C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1871" w:type="dxa"/>
            <w:shd w:val="clear" w:color="auto" w:fill="auto"/>
          </w:tcPr>
          <w:p w14:paraId="728B5A55" w14:textId="04CB860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Спорный счёт или крупная претензия</w:t>
            </w:r>
          </w:p>
        </w:tc>
        <w:tc>
          <w:tcPr>
            <w:tcW w:w="1871" w:type="dxa"/>
            <w:shd w:val="clear" w:color="auto" w:fill="auto"/>
          </w:tcPr>
          <w:p w14:paraId="671572AD" w14:textId="0EE0A79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Ш8</w:t>
            </w:r>
          </w:p>
        </w:tc>
        <w:tc>
          <w:tcPr>
            <w:tcW w:w="1871" w:type="dxa"/>
            <w:shd w:val="clear" w:color="auto" w:fill="auto"/>
          </w:tcPr>
          <w:p w14:paraId="3CDD442B" w14:textId="5B8ADDF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 xml:space="preserve">Владелец договора / смежные функции </w:t>
            </w:r>
            <w:r>
              <w:rPr>
                <w:sz w:val="19"/>
              </w:rPr>
              <w:lastRenderedPageBreak/>
              <w:t>контроля (роль 10), по порогу суммы [целевое видение]</w:t>
            </w:r>
          </w:p>
        </w:tc>
        <w:tc>
          <w:tcPr>
            <w:tcW w:w="1871" w:type="dxa"/>
            <w:shd w:val="clear" w:color="auto" w:fill="auto"/>
          </w:tcPr>
          <w:p w14:paraId="0F8CFFFD" w14:textId="7971515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 xml:space="preserve">частично — пороги закупки по Ш3 заданы (200 </w:t>
            </w:r>
            <w:r>
              <w:rPr>
                <w:sz w:val="19"/>
              </w:rPr>
              <w:lastRenderedPageBreak/>
              <w:t>млн руб.), по Ш8 — нет → В-23</w:t>
            </w:r>
          </w:p>
        </w:tc>
      </w:tr>
    </w:tbl>
    <w:p w14:paraId="73AFF8E8" w14:textId="77777777" w:rsidR="000433A5" w:rsidRDefault="000433A5" w:rsidP="000433A5"/>
    <w:p w14:paraId="250F6AAE" w14:textId="5B7C6B61" w:rsidR="000433A5" w:rsidRDefault="000433A5" w:rsidP="000433A5">
      <w:pPr>
        <w:pStyle w:val="1"/>
      </w:pPr>
      <w:bookmarkStart w:id="19" w:name="_Toc241747546"/>
      <w:r>
        <w:t>3. Роли и их целевые клиентские пути</w:t>
      </w:r>
      <w:bookmarkEnd w:id="19"/>
    </w:p>
    <w:p w14:paraId="08BD1271" w14:textId="587934EB" w:rsidR="000433A5" w:rsidRDefault="000433A5" w:rsidP="000433A5">
      <w:r>
        <w:t>По каждой роли: паспорт · кто это · цели · страхи · что роль хочет (JTBD) · целевой клиентский путь · что видит и чего не видит · ветка (где применимо) · где рвутся связи · открытые вопросы.</w:t>
      </w:r>
    </w:p>
    <w:p w14:paraId="5D5F819F" w14:textId="33FCA8F3" w:rsidR="000433A5" w:rsidRDefault="000433A5" w:rsidP="000433A5">
      <w:pPr>
        <w:pStyle w:val="2"/>
      </w:pPr>
      <w:bookmarkStart w:id="20" w:name="_Toc241747547"/>
      <w:r>
        <w:t>3.1. Оператор формирования заказов (КПО / ЦКС-УЦП)</w:t>
      </w:r>
      <w:bookmarkEnd w:id="20"/>
    </w:p>
    <w:p w14:paraId="79BC9781" w14:textId="530D22E1" w:rsidR="000433A5" w:rsidRDefault="000433A5" w:rsidP="000433A5">
      <w:pPr>
        <w:pStyle w:val="3"/>
      </w:pPr>
      <w:bookmarkStart w:id="21" w:name="_Toc241747548"/>
      <w:r>
        <w:t>Паспорт роли</w:t>
      </w:r>
      <w:bookmarkEnd w:id="2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0433A5" w:rsidRPr="000433A5" w14:paraId="5DA83B7D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2CBEC894" w14:textId="0209F27A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Параметр</w:t>
            </w:r>
          </w:p>
        </w:tc>
        <w:tc>
          <w:tcPr>
            <w:tcW w:w="4678" w:type="dxa"/>
            <w:shd w:val="clear" w:color="auto" w:fill="auto"/>
          </w:tcPr>
          <w:p w14:paraId="2E21B1A1" w14:textId="52A7DC81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Значение</w:t>
            </w:r>
          </w:p>
        </w:tc>
      </w:tr>
      <w:tr w:rsidR="000433A5" w:rsidRPr="000433A5" w14:paraId="5352C034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19FF07A0" w14:textId="0CC324D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Как называют в компании</w:t>
            </w:r>
          </w:p>
        </w:tc>
        <w:tc>
          <w:tcPr>
            <w:tcW w:w="4678" w:type="dxa"/>
            <w:shd w:val="clear" w:color="auto" w:fill="auto"/>
          </w:tcPr>
          <w:p w14:paraId="67D4371A" w14:textId="3568629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«Оператор КПО» (управление остатками готовой продукции на складах заводов), «оператор ЦКС/УЦП» (центр клиентского сервиса/управление цепями поставок) [интервью]</w:t>
            </w:r>
          </w:p>
        </w:tc>
      </w:tr>
      <w:tr w:rsidR="000433A5" w:rsidRPr="000433A5" w14:paraId="130BA70C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28A469FA" w14:textId="009BB7B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Уровень роли</w:t>
            </w:r>
          </w:p>
        </w:tc>
        <w:tc>
          <w:tcPr>
            <w:tcW w:w="4678" w:type="dxa"/>
            <w:shd w:val="clear" w:color="auto" w:fill="auto"/>
          </w:tcPr>
          <w:p w14:paraId="4682628D" w14:textId="70E4A8E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Операционная [предложение команды] — создание заявки сегодня в основном автоматическое, функция ближе к настройке и контролю исходных данных, чем к ручному вводу</w:t>
            </w:r>
          </w:p>
        </w:tc>
      </w:tr>
      <w:tr w:rsidR="000433A5" w:rsidRPr="000433A5" w14:paraId="7596D593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41143972" w14:textId="0F3148B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Этапы участия</w:t>
            </w:r>
          </w:p>
        </w:tc>
        <w:tc>
          <w:tcPr>
            <w:tcW w:w="4678" w:type="dxa"/>
            <w:shd w:val="clear" w:color="auto" w:fill="auto"/>
          </w:tcPr>
          <w:p w14:paraId="3FECAC32" w14:textId="70BF77E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Ш1 — автор заявки (межскладской и клиентский поток)</w:t>
            </w:r>
          </w:p>
        </w:tc>
      </w:tr>
      <w:tr w:rsidR="000433A5" w:rsidRPr="000433A5" w14:paraId="05D89BC1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368C5952" w14:textId="7C6800E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Точки решения</w:t>
            </w:r>
          </w:p>
        </w:tc>
        <w:tc>
          <w:tcPr>
            <w:tcW w:w="4678" w:type="dxa"/>
            <w:shd w:val="clear" w:color="auto" w:fill="auto"/>
          </w:tcPr>
          <w:p w14:paraId="414B6E70" w14:textId="3CF7A76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Своей точки HITL нет; вручную корректирует заявку при несоответствии остатка плану [интервью]</w:t>
            </w:r>
          </w:p>
        </w:tc>
      </w:tr>
      <w:tr w:rsidR="000433A5" w:rsidRPr="000433A5" w14:paraId="43A826F5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61DBDF27" w14:textId="03DE4CF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Профиль</w:t>
            </w:r>
          </w:p>
        </w:tc>
        <w:tc>
          <w:tcPr>
            <w:tcW w:w="4678" w:type="dxa"/>
            <w:shd w:val="clear" w:color="auto" w:fill="auto"/>
          </w:tcPr>
          <w:p w14:paraId="4B0CC32B" w14:textId="023BC08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Только готовая продукция. В сырьевой ветке роль не участвует — заявку формирует ФОП через подрядчика РОСТЭК вне SAP/Логинет</w:t>
            </w:r>
          </w:p>
        </w:tc>
      </w:tr>
      <w:tr w:rsidR="000433A5" w:rsidRPr="000433A5" w14:paraId="3886E412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24EB52C8" w14:textId="4955CD3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Голос в материале</w:t>
            </w:r>
          </w:p>
        </w:tc>
        <w:tc>
          <w:tcPr>
            <w:tcW w:w="4678" w:type="dxa"/>
            <w:shd w:val="clear" w:color="auto" w:fill="auto"/>
          </w:tcPr>
          <w:p w14:paraId="72D38AF6" w14:textId="7BAF80F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Интервью + логи TaskMining (подразделение автологистика, 606 наблюдаемых рабочих дней)</w:t>
            </w:r>
          </w:p>
        </w:tc>
      </w:tr>
      <w:tr w:rsidR="000433A5" w:rsidRPr="000433A5" w14:paraId="2B694F0A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29E8652D" w14:textId="16F3727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Нагрузка</w:t>
            </w:r>
          </w:p>
        </w:tc>
        <w:tc>
          <w:tcPr>
            <w:tcW w:w="4678" w:type="dxa"/>
            <w:shd w:val="clear" w:color="auto" w:fill="auto"/>
          </w:tcPr>
          <w:p w14:paraId="537E32A2" w14:textId="147B77C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≈75 тыс. заявок в квартал формируются автоматически через SAP (блок ЦКС: нормы погрузки, остатки, график производства, лид-тайм, МЛС); 1-2 заявки за квартал требуют ручной обработки как исключение [лог, интервью]</w:t>
            </w:r>
          </w:p>
        </w:tc>
      </w:tr>
    </w:tbl>
    <w:p w14:paraId="28F4EA56" w14:textId="77777777" w:rsidR="000433A5" w:rsidRDefault="000433A5" w:rsidP="000433A5"/>
    <w:p w14:paraId="56165BCE" w14:textId="32CCC940" w:rsidR="000433A5" w:rsidRDefault="000433A5" w:rsidP="000433A5">
      <w:pPr>
        <w:pStyle w:val="3"/>
      </w:pPr>
      <w:bookmarkStart w:id="22" w:name="_Toc241747549"/>
      <w:r>
        <w:t>Кто это</w:t>
      </w:r>
      <w:bookmarkEnd w:id="22"/>
    </w:p>
    <w:p w14:paraId="4EE1BC69" w14:textId="391A2CFB" w:rsidR="000433A5" w:rsidRDefault="000433A5" w:rsidP="000433A5">
      <w:r>
        <w:t>Два родственных подтипа одной функции. Оператор КПО — держатель процесса управления остатками готовой продукции на складах заводов, создаёт в SAP заявки на межскладские перемещения на основании плана объёмного планирования (ОПИСМ) и текущего остатка. Оператор ЦКС/УЦП — создаёт клиентские заказы в SAP ZSPACETRANS по факту оплаты или графику клиента; для этого потока в блоке ЦКС уже настроено автосоздание заказов и разнарядок. Роль значима тем, что именно от полноты и своевременности этих заявок зависит, окажется ли товар там, где его в итоге потребует клиентский заказ — ошибка здесь проявляется через несколько шагов, уже на отгрузке [интервью].</w:t>
      </w:r>
    </w:p>
    <w:p w14:paraId="7765CFB8" w14:textId="17DEAFCC" w:rsidR="000433A5" w:rsidRDefault="000433A5" w:rsidP="000433A5">
      <w:pPr>
        <w:pStyle w:val="3"/>
      </w:pPr>
      <w:bookmarkStart w:id="23" w:name="_Toc241747550"/>
      <w:r>
        <w:lastRenderedPageBreak/>
        <w:t>Цели</w:t>
      </w:r>
      <w:bookmarkEnd w:id="23"/>
    </w:p>
    <w:p w14:paraId="1B3DCE83" w14:textId="2D284165" w:rsidR="000433A5" w:rsidRDefault="000433A5" w:rsidP="000433A5">
      <w:r>
        <w:t>Товар на нужном складе к моменту, когда его потребует заказ, без последующей ручной правки. Заявка формируется из плана и остатка автоматически, без дополнительного ввода [вывод].</w:t>
      </w:r>
    </w:p>
    <w:p w14:paraId="46D02DA4" w14:textId="3B73B76F" w:rsidR="000433A5" w:rsidRDefault="000433A5" w:rsidP="000433A5">
      <w:pPr>
        <w:pStyle w:val="3"/>
      </w:pPr>
      <w:bookmarkStart w:id="24" w:name="_Toc241747551"/>
      <w:r>
        <w:t>Страхи</w:t>
      </w:r>
      <w:bookmarkEnd w:id="24"/>
    </w:p>
    <w:p w14:paraId="770A9BC0" w14:textId="6D060B22" w:rsidR="000433A5" w:rsidRDefault="000433A5" w:rsidP="000433A5">
      <w:r>
        <w:t>•</w:t>
      </w:r>
      <w:r>
        <w:tab/>
        <w:t>Несоответствие остатка плану обнаружится не сразу, а через несколько шагов — на контрактации мощности или уже на погрузке, где исправление стоит дороже всего [вывод из AS-IS, подпроцесс 1].</w:t>
      </w:r>
    </w:p>
    <w:p w14:paraId="6516F4D9" w14:textId="3CBC19AD" w:rsidR="000433A5" w:rsidRDefault="000433A5" w:rsidP="000433A5">
      <w:r>
        <w:t>•</w:t>
      </w:r>
      <w:r>
        <w:tab/>
        <w:t>Низкая точность входного плана ОПИСМ/ППР (≈60% по направлениям, данные смежного шага Ш2) [лог] конвертируется в ручной труд именно на этой роли — задвоенные и неполные позиции приходится выявлять самостоятельно.</w:t>
      </w:r>
    </w:p>
    <w:p w14:paraId="6C309E5A" w14:textId="2037D736" w:rsidR="000433A5" w:rsidRDefault="000433A5" w:rsidP="000433A5">
      <w:pPr>
        <w:pStyle w:val="3"/>
      </w:pPr>
      <w:bookmarkStart w:id="25" w:name="_Toc241747552"/>
      <w:r>
        <w:t>Что роль хочет (JTBD)</w:t>
      </w:r>
      <w:bookmarkEnd w:id="25"/>
    </w:p>
    <w:p w14:paraId="78EDDA62" w14:textId="57DFE45A" w:rsidR="000433A5" w:rsidRDefault="000433A5" w:rsidP="000433A5">
      <w:r>
        <w:t>•</w:t>
      </w:r>
      <w:r>
        <w:tab/>
        <w:t>Получать заявку, собранную автоматически из плана и остатка, без ручного выбора параметров.</w:t>
      </w:r>
    </w:p>
    <w:p w14:paraId="4260DDC5" w14:textId="1928A569" w:rsidR="000433A5" w:rsidRDefault="000433A5" w:rsidP="000433A5">
      <w:r>
        <w:t>•</w:t>
      </w:r>
      <w:r>
        <w:tab/>
        <w:t>Видеть расхождение остатка склада-донора с плановым объёмом до того, как заявка уйдёт дальше по кольцу, а не постфактум.</w:t>
      </w:r>
    </w:p>
    <w:p w14:paraId="0DAD02E8" w14:textId="41553D85" w:rsidR="000433A5" w:rsidRDefault="000433A5" w:rsidP="000433A5">
      <w:r>
        <w:t>•</w:t>
      </w:r>
      <w:r>
        <w:tab/>
        <w:t>При исключении (единичный случай на квартал) — понятную форму ручной обработки, а не повторный ввод всех параметров заново.</w:t>
      </w:r>
    </w:p>
    <w:p w14:paraId="1261C908" w14:textId="4C69F45F" w:rsidR="000433A5" w:rsidRDefault="000433A5" w:rsidP="000433A5">
      <w:pPr>
        <w:pStyle w:val="3"/>
      </w:pPr>
      <w:bookmarkStart w:id="26" w:name="_Toc241747553"/>
      <w:r>
        <w:t>Целевой клиентский путь</w:t>
      </w:r>
      <w:bookmarkEnd w:id="2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0433A5" w:rsidRPr="000433A5" w14:paraId="0691DC55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609CC937" w14:textId="66E6921A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Шаг пути роли</w:t>
            </w:r>
          </w:p>
        </w:tc>
        <w:tc>
          <w:tcPr>
            <w:tcW w:w="2339" w:type="dxa"/>
            <w:shd w:val="clear" w:color="auto" w:fill="auto"/>
          </w:tcPr>
          <w:p w14:paraId="79E034CB" w14:textId="367FED7A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Как сейчас</w:t>
            </w:r>
          </w:p>
        </w:tc>
        <w:tc>
          <w:tcPr>
            <w:tcW w:w="2339" w:type="dxa"/>
            <w:shd w:val="clear" w:color="auto" w:fill="auto"/>
          </w:tcPr>
          <w:p w14:paraId="29564C94" w14:textId="64C628BA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Как в целевом</w:t>
            </w:r>
          </w:p>
        </w:tc>
        <w:tc>
          <w:tcPr>
            <w:tcW w:w="2339" w:type="dxa"/>
            <w:shd w:val="clear" w:color="auto" w:fill="auto"/>
          </w:tcPr>
          <w:p w14:paraId="6EC494EB" w14:textId="21154562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Что делает автоматика</w:t>
            </w:r>
          </w:p>
        </w:tc>
      </w:tr>
      <w:tr w:rsidR="000433A5" w:rsidRPr="000433A5" w14:paraId="16DA82D9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24BE5E28" w14:textId="481383F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Формирование заявки — межскладской поток</w:t>
            </w:r>
          </w:p>
        </w:tc>
        <w:tc>
          <w:tcPr>
            <w:tcW w:w="2339" w:type="dxa"/>
            <w:shd w:val="clear" w:color="auto" w:fill="auto"/>
          </w:tcPr>
          <w:p w14:paraId="362EDDA1" w14:textId="2FBA598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Создание заявки на основании плана ОПИСМ и текущего остатка вручную по факту сверки, если остаток не соответствует плану [интервью]</w:t>
            </w:r>
          </w:p>
        </w:tc>
        <w:tc>
          <w:tcPr>
            <w:tcW w:w="2339" w:type="dxa"/>
            <w:shd w:val="clear" w:color="auto" w:fill="auto"/>
          </w:tcPr>
          <w:p w14:paraId="3EF92CB3" w14:textId="1B09256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Остаток на складе-доноре и норматив загрузки сверяются автоматически с плановым объёмом до создания заявки</w:t>
            </w:r>
          </w:p>
        </w:tc>
        <w:tc>
          <w:tcPr>
            <w:tcW w:w="2339" w:type="dxa"/>
            <w:shd w:val="clear" w:color="auto" w:fill="auto"/>
          </w:tcPr>
          <w:p w14:paraId="7834A63E" w14:textId="48EC8AF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Проверяет условие «остаток соответствует плану»; при расхождении — формирует заявку на корректировку, а не блокирует создание целиком</w:t>
            </w:r>
          </w:p>
        </w:tc>
      </w:tr>
      <w:tr w:rsidR="000433A5" w:rsidRPr="000433A5" w14:paraId="084F57C3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57DA8F14" w14:textId="359C794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Формирование заявки — клиентский поток</w:t>
            </w:r>
          </w:p>
        </w:tc>
        <w:tc>
          <w:tcPr>
            <w:tcW w:w="2339" w:type="dxa"/>
            <w:shd w:val="clear" w:color="auto" w:fill="auto"/>
          </w:tcPr>
          <w:p w14:paraId="76AFE0B5" w14:textId="4EE483A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Автосоздание заказа и разнарядки по нормам погрузки, остаткам, графику производства и МЛС — уже работает для ≈75 тыс. заявок/квартал [лог]</w:t>
            </w:r>
          </w:p>
        </w:tc>
        <w:tc>
          <w:tcPr>
            <w:tcW w:w="2339" w:type="dxa"/>
            <w:shd w:val="clear" w:color="auto" w:fill="auto"/>
          </w:tcPr>
          <w:p w14:paraId="544C75EA" w14:textId="2F9CBEF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Контроль полноты К-01 подтверждает параметры заказа автоматически; событие «данные неполны» адресуется владельцу данных через П7, не возвращается общей ошибкой</w:t>
            </w:r>
          </w:p>
        </w:tc>
        <w:tc>
          <w:tcPr>
            <w:tcW w:w="2339" w:type="dxa"/>
            <w:shd w:val="clear" w:color="auto" w:fill="auto"/>
          </w:tcPr>
          <w:p w14:paraId="14547D15" w14:textId="2B5612B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Подбирает параметры заказа; при ненайденных параметрах (редкое исключение) создаёт задачу на ручную обработку с указанием, чего не хватает</w:t>
            </w:r>
          </w:p>
        </w:tc>
      </w:tr>
    </w:tbl>
    <w:p w14:paraId="40E559B3" w14:textId="77777777" w:rsidR="000433A5" w:rsidRDefault="000433A5" w:rsidP="000433A5"/>
    <w:p w14:paraId="1E6B373B" w14:textId="12329858" w:rsidR="000433A5" w:rsidRDefault="000433A5" w:rsidP="000433A5">
      <w:pPr>
        <w:pStyle w:val="3"/>
      </w:pPr>
      <w:bookmarkStart w:id="27" w:name="_Toc241747554"/>
      <w:r>
        <w:t>Что видит и чего не видит</w:t>
      </w:r>
      <w:bookmarkEnd w:id="27"/>
    </w:p>
    <w:p w14:paraId="59DD76EB" w14:textId="2027F309" w:rsidR="000433A5" w:rsidRDefault="000433A5" w:rsidP="000433A5">
      <w:r>
        <w:t>Видит: План ОПИСМ/ППР по своему складу, текущий остаток, статус собственной заявки (создана / передана в Логинет / в ручном исключении).</w:t>
      </w:r>
    </w:p>
    <w:p w14:paraId="101B54B3" w14:textId="038D1200" w:rsidR="000433A5" w:rsidRDefault="000433A5" w:rsidP="000433A5">
      <w:r>
        <w:t>Не видит: Как заявка используется дальше — выбор схемы (Ш2), контрактация мощности (Ш3), исполнение; внутренние коды и очереди оперлогиста.</w:t>
      </w:r>
    </w:p>
    <w:p w14:paraId="2F13663A" w14:textId="16458C66" w:rsidR="000433A5" w:rsidRDefault="000433A5" w:rsidP="000433A5">
      <w:pPr>
        <w:pStyle w:val="3"/>
      </w:pPr>
      <w:bookmarkStart w:id="28" w:name="_Toc241747555"/>
      <w:r>
        <w:lastRenderedPageBreak/>
        <w:t>Ветка</w:t>
      </w:r>
      <w:bookmarkEnd w:id="28"/>
    </w:p>
    <w:p w14:paraId="67458D13" w14:textId="7241EE49" w:rsidR="000433A5" w:rsidRDefault="000433A5" w:rsidP="000433A5">
      <w:r>
        <w:t>Сырьевой контур: роль не участвует. Потребность во входящем сырье формулирует ФОП и распределяет подрядчик РОСТЭК через систему Logist24 — вне SAP/Логинет и вне зоны видимости этой роли [интервью] → В-03.</w:t>
      </w:r>
    </w:p>
    <w:p w14:paraId="74BDFB55" w14:textId="375FED35" w:rsidR="000433A5" w:rsidRDefault="000433A5" w:rsidP="000433A5">
      <w:pPr>
        <w:pStyle w:val="3"/>
      </w:pPr>
      <w:bookmarkStart w:id="29" w:name="_Toc241747556"/>
      <w:r>
        <w:t>Где связи рвутся сейчас</w:t>
      </w:r>
      <w:bookmarkEnd w:id="2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0433A5" w:rsidRPr="000433A5" w14:paraId="2C0C2ACE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059B5EB7" w14:textId="3CE66673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С кем</w:t>
            </w:r>
          </w:p>
        </w:tc>
        <w:tc>
          <w:tcPr>
            <w:tcW w:w="4678" w:type="dxa"/>
            <w:shd w:val="clear" w:color="auto" w:fill="auto"/>
          </w:tcPr>
          <w:p w14:paraId="348D4E93" w14:textId="6DF52603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Что рвётся</w:t>
            </w:r>
          </w:p>
        </w:tc>
      </w:tr>
      <w:tr w:rsidR="000433A5" w:rsidRPr="000433A5" w14:paraId="0A30BE28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69D2ECA9" w14:textId="70C031E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ОПИСМ (объёмное планирование)</w:t>
            </w:r>
          </w:p>
        </w:tc>
        <w:tc>
          <w:tcPr>
            <w:tcW w:w="4678" w:type="dxa"/>
            <w:shd w:val="clear" w:color="auto" w:fill="auto"/>
          </w:tcPr>
          <w:p w14:paraId="5BCE08B4" w14:textId="1848669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Точность плана ППР по направлениям — ≈60% [лог, данные Ш2]; низкая точность входа проявляется как неполные или задвоенные позиции, которые оператор выявляет вручную</w:t>
            </w:r>
          </w:p>
        </w:tc>
      </w:tr>
      <w:tr w:rsidR="000433A5" w:rsidRPr="000433A5" w14:paraId="31A833A9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0AFBB311" w14:textId="2C9423F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КПО (управление остатками на складах)</w:t>
            </w:r>
          </w:p>
        </w:tc>
        <w:tc>
          <w:tcPr>
            <w:tcW w:w="4678" w:type="dxa"/>
            <w:shd w:val="clear" w:color="auto" w:fill="auto"/>
          </w:tcPr>
          <w:p w14:paraId="75113EEE" w14:textId="4A35942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Разрыв между фактическим остатком на складе и плановой цифрой в ППР — типичная причина ручной правки заявки</w:t>
            </w:r>
          </w:p>
        </w:tc>
      </w:tr>
      <w:tr w:rsidR="000433A5" w:rsidRPr="000433A5" w14:paraId="3ACBF0EC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1CD2B656" w14:textId="04815D9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Коммерческий блок / ЦКС</w:t>
            </w:r>
          </w:p>
        </w:tc>
        <w:tc>
          <w:tcPr>
            <w:tcW w:w="4678" w:type="dxa"/>
            <w:shd w:val="clear" w:color="auto" w:fill="auto"/>
          </w:tcPr>
          <w:p w14:paraId="5AA9AFD9" w14:textId="71EFE68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Несоответствия по продукту, партии или весу обнаруживаются уже после автосоздания заказа</w:t>
            </w:r>
          </w:p>
        </w:tc>
      </w:tr>
    </w:tbl>
    <w:p w14:paraId="24415E77" w14:textId="77777777" w:rsidR="000433A5" w:rsidRDefault="000433A5" w:rsidP="000433A5"/>
    <w:p w14:paraId="395DF79D" w14:textId="64F111E8" w:rsidR="000433A5" w:rsidRDefault="000433A5" w:rsidP="000433A5">
      <w:pPr>
        <w:pStyle w:val="3"/>
      </w:pPr>
      <w:bookmarkStart w:id="30" w:name="_Toc241747557"/>
      <w:r>
        <w:t>Открытые вопросы по роли</w:t>
      </w:r>
      <w:bookmarkEnd w:id="30"/>
    </w:p>
    <w:p w14:paraId="7A42CC4A" w14:textId="6FA41C01" w:rsidR="000433A5" w:rsidRDefault="000433A5" w:rsidP="000433A5">
      <w:r>
        <w:t>В-01 · В-02 · В-03</w:t>
      </w:r>
    </w:p>
    <w:p w14:paraId="162D60C6" w14:textId="65E63656" w:rsidR="000433A5" w:rsidRDefault="000433A5" w:rsidP="000433A5">
      <w:pPr>
        <w:pStyle w:val="2"/>
      </w:pPr>
      <w:bookmarkStart w:id="31" w:name="_Toc241747558"/>
      <w:r>
        <w:t>3.2. Оперлогист направления (операционная логистика)</w:t>
      </w:r>
      <w:bookmarkEnd w:id="31"/>
    </w:p>
    <w:p w14:paraId="0BBC10C3" w14:textId="48DBD019" w:rsidR="000433A5" w:rsidRDefault="000433A5" w:rsidP="000433A5">
      <w:pPr>
        <w:pStyle w:val="3"/>
      </w:pPr>
      <w:bookmarkStart w:id="32" w:name="_Toc241747559"/>
      <w:r>
        <w:t>Паспорт роли</w:t>
      </w:r>
      <w:bookmarkEnd w:id="3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0433A5" w:rsidRPr="000433A5" w14:paraId="2CBDF2C0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6897C74B" w14:textId="00C57BAA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Параметр</w:t>
            </w:r>
          </w:p>
        </w:tc>
        <w:tc>
          <w:tcPr>
            <w:tcW w:w="4678" w:type="dxa"/>
            <w:shd w:val="clear" w:color="auto" w:fill="auto"/>
          </w:tcPr>
          <w:p w14:paraId="21C564EF" w14:textId="3325C6E1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Значение</w:t>
            </w:r>
          </w:p>
        </w:tc>
      </w:tr>
      <w:tr w:rsidR="000433A5" w:rsidRPr="000433A5" w14:paraId="769034AD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0E1685FF" w14:textId="4B4B805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Как называют в компании</w:t>
            </w:r>
          </w:p>
        </w:tc>
        <w:tc>
          <w:tcPr>
            <w:tcW w:w="4678" w:type="dxa"/>
            <w:shd w:val="clear" w:color="auto" w:fill="auto"/>
          </w:tcPr>
          <w:p w14:paraId="111F3DBD" w14:textId="2A86ECA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«Оперлогист», «операционная логистика», на Ш7 — «приёмщик факта (операционный логист АЛ)» [интервью]</w:t>
            </w:r>
          </w:p>
        </w:tc>
      </w:tr>
      <w:tr w:rsidR="000433A5" w:rsidRPr="000433A5" w14:paraId="3DB9AE4A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1541D9D2" w14:textId="15315B1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Уровень роли</w:t>
            </w:r>
          </w:p>
        </w:tc>
        <w:tc>
          <w:tcPr>
            <w:tcW w:w="4678" w:type="dxa"/>
            <w:shd w:val="clear" w:color="auto" w:fill="auto"/>
          </w:tcPr>
          <w:p w14:paraId="1A4E0244" w14:textId="218089C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Операционная — основная точка ручного контроля качества входа и исполнения в кольце [предложение команды]</w:t>
            </w:r>
          </w:p>
        </w:tc>
      </w:tr>
      <w:tr w:rsidR="000433A5" w:rsidRPr="000433A5" w14:paraId="5B629E18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17602095" w14:textId="5B334E6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Этапы участия</w:t>
            </w:r>
          </w:p>
        </w:tc>
        <w:tc>
          <w:tcPr>
            <w:tcW w:w="4678" w:type="dxa"/>
            <w:shd w:val="clear" w:color="auto" w:fill="auto"/>
          </w:tcPr>
          <w:p w14:paraId="5DCEA37B" w14:textId="5A53591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Ш1 (мониторинг заказов, SLA, правки/отмены) · Ш2 (обработка исключений маршрутизации) · Ш6 (трекинг, таймеры простоя) · Ш7 (приёмщик факта, закрытие перевозки)</w:t>
            </w:r>
          </w:p>
        </w:tc>
      </w:tr>
      <w:tr w:rsidR="000433A5" w:rsidRPr="000433A5" w14:paraId="37CC3C06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7157D495" w14:textId="4A8EF1B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Точки решения</w:t>
            </w:r>
          </w:p>
        </w:tc>
        <w:tc>
          <w:tcPr>
            <w:tcW w:w="4678" w:type="dxa"/>
            <w:shd w:val="clear" w:color="auto" w:fill="auto"/>
          </w:tcPr>
          <w:p w14:paraId="51835E79" w14:textId="68DB280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Своей HITL-точки из четырёх нет, но реально решает: выбор схемы вручную при отсутствии записи в каталоге (Ш2), квалификация отклонения и запуск таймера простоя (Ш6), закрытие перевозки по факту без подгонки (Ш7)</w:t>
            </w:r>
          </w:p>
        </w:tc>
      </w:tr>
      <w:tr w:rsidR="000433A5" w:rsidRPr="000433A5" w14:paraId="550AEB8D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31277385" w14:textId="3A9BAA1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Профиль</w:t>
            </w:r>
          </w:p>
        </w:tc>
        <w:tc>
          <w:tcPr>
            <w:tcW w:w="4678" w:type="dxa"/>
            <w:shd w:val="clear" w:color="auto" w:fill="auto"/>
          </w:tcPr>
          <w:p w14:paraId="518777C7" w14:textId="00D9703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Готовая продукция, автомобильный транспорт. В сырьевом контуре не участвует после передачи заявки ФОП</w:t>
            </w:r>
          </w:p>
        </w:tc>
      </w:tr>
      <w:tr w:rsidR="000433A5" w:rsidRPr="000433A5" w14:paraId="5F92CB3A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1EFB6D65" w14:textId="30B23CA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Голос в материале</w:t>
            </w:r>
          </w:p>
        </w:tc>
        <w:tc>
          <w:tcPr>
            <w:tcW w:w="4678" w:type="dxa"/>
            <w:shd w:val="clear" w:color="auto" w:fill="auto"/>
          </w:tcPr>
          <w:p w14:paraId="2EA0881F" w14:textId="40CEA51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Интервью + логи TaskMining по подразделению автологистика (самая полная по охвату роль документа — профиль рабочего дня по часам, время в приложениях)</w:t>
            </w:r>
          </w:p>
        </w:tc>
      </w:tr>
      <w:tr w:rsidR="000433A5" w:rsidRPr="000433A5" w14:paraId="602183AD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1D8B523B" w14:textId="52A1674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Нагрузка</w:t>
            </w:r>
          </w:p>
        </w:tc>
        <w:tc>
          <w:tcPr>
            <w:tcW w:w="4678" w:type="dxa"/>
            <w:shd w:val="clear" w:color="auto" w:fill="auto"/>
          </w:tcPr>
          <w:p w14:paraId="04DE52F7" w14:textId="1504A64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≈80 заказов в день на одного оперлогиста (Ш1) [интервью]; мониторинг на Ш6 — ≈5% времени, с корректировками — ≈15% [интервью]; до 50-100 операций ручной правки SAP+Логинет в день при массовых изменениях [интервью, logistic_ideas п.3]</w:t>
            </w:r>
          </w:p>
        </w:tc>
      </w:tr>
    </w:tbl>
    <w:p w14:paraId="126F689C" w14:textId="77777777" w:rsidR="000433A5" w:rsidRDefault="000433A5" w:rsidP="000433A5"/>
    <w:p w14:paraId="35ACB757" w14:textId="3E0247F7" w:rsidR="000433A5" w:rsidRDefault="000433A5" w:rsidP="000433A5">
      <w:pPr>
        <w:pStyle w:val="3"/>
      </w:pPr>
      <w:bookmarkStart w:id="33" w:name="_Toc241747560"/>
      <w:r>
        <w:t>Кто это</w:t>
      </w:r>
      <w:bookmarkEnd w:id="33"/>
    </w:p>
    <w:p w14:paraId="3BF4C72F" w14:textId="3CD51E81" w:rsidR="000433A5" w:rsidRDefault="000433A5" w:rsidP="000433A5">
      <w:r>
        <w:t>Центральная, «сквозная» роль кольца — единственная, которая физически присутствует на четырёх из девяти шагов. Работает посменно, круглосуточно, с закреплением логист-площадка по справочнику контактных лиц. День начинается в 08:00-09:00 с почты и панели новых заказов в Логинет; основная нагрузка — не создание заявок (это уже автоматизировано), а их сопровождение: контроль SLA (заявка не позднее 36 часов до отгрузки), сверка с ЦКС при расхождениях, обработка изменений и отмен, которые приходят по почте весь день [интервью, лог].</w:t>
      </w:r>
    </w:p>
    <w:p w14:paraId="36894D32" w14:textId="4C6351AD" w:rsidR="000433A5" w:rsidRDefault="000433A5" w:rsidP="000433A5">
      <w:pPr>
        <w:pStyle w:val="3"/>
      </w:pPr>
      <w:bookmarkStart w:id="34" w:name="_Toc241747561"/>
      <w:r>
        <w:t>Цели</w:t>
      </w:r>
      <w:bookmarkEnd w:id="34"/>
    </w:p>
    <w:p w14:paraId="77D59CAC" w14:textId="58E86A72" w:rsidR="000433A5" w:rsidRDefault="000433A5" w:rsidP="000433A5">
      <w:r>
        <w:t>Заявка создана и закрыта без ручного дублирования между SAP и Логинет; отклонение на трекинге выявлено по событию, а не по звонку клиента; день заканчивается без «хвоста» несведённых правок [вывод].</w:t>
      </w:r>
    </w:p>
    <w:p w14:paraId="6013E8F5" w14:textId="76DCEC9F" w:rsidR="000433A5" w:rsidRDefault="000433A5" w:rsidP="000433A5">
      <w:pPr>
        <w:pStyle w:val="3"/>
      </w:pPr>
      <w:bookmarkStart w:id="35" w:name="_Toc241747562"/>
      <w:r>
        <w:t>Страхи</w:t>
      </w:r>
      <w:bookmarkEnd w:id="35"/>
    </w:p>
    <w:p w14:paraId="6F1779C0" w14:textId="72A6AD16" w:rsidR="000433A5" w:rsidRDefault="000433A5" w:rsidP="000433A5">
      <w:r>
        <w:t>•</w:t>
      </w:r>
      <w:r>
        <w:tab/>
        <w:t>Пропуск SLA (36 часов до отгрузки) обнаруживается постфактум, а не превентивно — автоматического уведомления о риске нарушения нет [интервью].</w:t>
      </w:r>
    </w:p>
    <w:p w14:paraId="01F2B480" w14:textId="57034094" w:rsidR="000433A5" w:rsidRDefault="000433A5" w:rsidP="000433A5">
      <w:r>
        <w:t>•</w:t>
      </w:r>
      <w:r>
        <w:tab/>
        <w:t>Массовые изменения (до 50-100 операций правки в день) обрабатываются без приоритизации, с риском рассинхронизации SAP и Логинет [интервью] — ошибка может остаться незамеченной до следующего шага.</w:t>
      </w:r>
    </w:p>
    <w:p w14:paraId="25C85F0A" w14:textId="12F2D32F" w:rsidR="000433A5" w:rsidRDefault="000433A5" w:rsidP="000433A5">
      <w:r>
        <w:t>•</w:t>
      </w:r>
      <w:r>
        <w:tab/>
        <w:t>«Очень уставший человек в пятницу вечером пропустит именно тихое отклонение: ничего не мигает, пока не позвонит клиент» [интервью, дословная формулировка по Ш6].</w:t>
      </w:r>
    </w:p>
    <w:p w14:paraId="7474B26F" w14:textId="3BEE38D2" w:rsidR="000433A5" w:rsidRDefault="000433A5" w:rsidP="000433A5">
      <w:pPr>
        <w:pStyle w:val="3"/>
      </w:pPr>
      <w:bookmarkStart w:id="36" w:name="_Toc241747563"/>
      <w:r>
        <w:t>Что роль хочет (JTBD)</w:t>
      </w:r>
      <w:bookmarkEnd w:id="36"/>
    </w:p>
    <w:p w14:paraId="43D084A0" w14:textId="317CCCE9" w:rsidR="000433A5" w:rsidRDefault="000433A5" w:rsidP="000433A5">
      <w:r>
        <w:t>•</w:t>
      </w:r>
      <w:r>
        <w:tab/>
        <w:t>Видеть риск нарушения SLA заранее, а не по факту его нарушения.</w:t>
      </w:r>
    </w:p>
    <w:p w14:paraId="42DF3597" w14:textId="0817C8D0" w:rsidR="000433A5" w:rsidRDefault="000433A5" w:rsidP="000433A5">
      <w:r>
        <w:t>•</w:t>
      </w:r>
      <w:r>
        <w:tab/>
        <w:t>Вносить изменение один раз — в SAP и Логинет синхронно, без ручного дублирования и отдельного письма ТЭК.</w:t>
      </w:r>
    </w:p>
    <w:p w14:paraId="1BF9B880" w14:textId="5627C98F" w:rsidR="000433A5" w:rsidRDefault="000433A5" w:rsidP="000433A5">
      <w:r>
        <w:t>•</w:t>
      </w:r>
      <w:r>
        <w:tab/>
        <w:t>Получать квалифицированное отклонение по событию из единой шины, а не собирать статус по пяти разным системам и почте.</w:t>
      </w:r>
    </w:p>
    <w:p w14:paraId="0C0F2D6D" w14:textId="3D4E57A9" w:rsidR="000433A5" w:rsidRDefault="000433A5" w:rsidP="000433A5">
      <w:r>
        <w:t>•</w:t>
      </w:r>
      <w:r>
        <w:tab/>
        <w:t>На закрытии (Ш7) — видеть расхождение факта с планом как структурированное событие, а не как повод для догадки.</w:t>
      </w:r>
    </w:p>
    <w:p w14:paraId="01B915FE" w14:textId="348D71CA" w:rsidR="000433A5" w:rsidRDefault="000433A5" w:rsidP="000433A5">
      <w:pPr>
        <w:pStyle w:val="3"/>
      </w:pPr>
      <w:bookmarkStart w:id="37" w:name="_Toc241747564"/>
      <w:r>
        <w:t>Целевой клиентский путь</w:t>
      </w:r>
      <w:bookmarkEnd w:id="3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0433A5" w:rsidRPr="000433A5" w14:paraId="526CE742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2C3D5D50" w14:textId="5CDEF960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Шаг пути роли</w:t>
            </w:r>
          </w:p>
        </w:tc>
        <w:tc>
          <w:tcPr>
            <w:tcW w:w="2339" w:type="dxa"/>
            <w:shd w:val="clear" w:color="auto" w:fill="auto"/>
          </w:tcPr>
          <w:p w14:paraId="49317DF5" w14:textId="7111CA96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Как сейчас</w:t>
            </w:r>
          </w:p>
        </w:tc>
        <w:tc>
          <w:tcPr>
            <w:tcW w:w="2339" w:type="dxa"/>
            <w:shd w:val="clear" w:color="auto" w:fill="auto"/>
          </w:tcPr>
          <w:p w14:paraId="0ABA0D2E" w14:textId="5295E037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Как в целевом</w:t>
            </w:r>
          </w:p>
        </w:tc>
        <w:tc>
          <w:tcPr>
            <w:tcW w:w="2339" w:type="dxa"/>
            <w:shd w:val="clear" w:color="auto" w:fill="auto"/>
          </w:tcPr>
          <w:p w14:paraId="1E9843C7" w14:textId="5AC78468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Что делает автоматика</w:t>
            </w:r>
          </w:p>
        </w:tc>
      </w:tr>
      <w:tr w:rsidR="000433A5" w:rsidRPr="000433A5" w14:paraId="49179A5C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36F0B122" w14:textId="332F6F3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Мониторинг и SLA (Ш1)</w:t>
            </w:r>
          </w:p>
        </w:tc>
        <w:tc>
          <w:tcPr>
            <w:tcW w:w="2339" w:type="dxa"/>
            <w:shd w:val="clear" w:color="auto" w:fill="auto"/>
          </w:tcPr>
          <w:p w14:paraId="4AC83D3E" w14:textId="3DCB286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Ежедневный просмотр новых заказов по площадке, ручная проверка SLA 36 часов [интервью]</w:t>
            </w:r>
          </w:p>
        </w:tc>
        <w:tc>
          <w:tcPr>
            <w:tcW w:w="2339" w:type="dxa"/>
            <w:shd w:val="clear" w:color="auto" w:fill="auto"/>
          </w:tcPr>
          <w:p w14:paraId="7EE24FD5" w14:textId="35D944C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 xml:space="preserve">Контролёр полноты А-14 автоматически проверяет обязательные поля; риск нарушения SLA — проактивное </w:t>
            </w:r>
            <w:r>
              <w:rPr>
                <w:sz w:val="19"/>
              </w:rPr>
              <w:lastRenderedPageBreak/>
              <w:t>уведомление [целевое видение]</w:t>
            </w:r>
          </w:p>
        </w:tc>
        <w:tc>
          <w:tcPr>
            <w:tcW w:w="2339" w:type="dxa"/>
            <w:shd w:val="clear" w:color="auto" w:fill="auto"/>
          </w:tcPr>
          <w:p w14:paraId="4B1D9630" w14:textId="6B2FF52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Проверяет условие SLA автоматически; эскалирует оперлогисту только нарушение, а не весь поток</w:t>
            </w:r>
          </w:p>
        </w:tc>
      </w:tr>
      <w:tr w:rsidR="000433A5" w:rsidRPr="000433A5" w14:paraId="214BC668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29899CFB" w14:textId="29DC02B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Правки и отмены (Ш1)</w:t>
            </w:r>
          </w:p>
        </w:tc>
        <w:tc>
          <w:tcPr>
            <w:tcW w:w="2339" w:type="dxa"/>
            <w:shd w:val="clear" w:color="auto" w:fill="auto"/>
          </w:tcPr>
          <w:p w14:paraId="1F580FB2" w14:textId="786075D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Правка параметров заказа раздельно в SAP ZSPACETRANS и вручную дублируется в Логинет — до 50-100 операций/день [интервью]</w:t>
            </w:r>
          </w:p>
        </w:tc>
        <w:tc>
          <w:tcPr>
            <w:tcW w:w="2339" w:type="dxa"/>
            <w:shd w:val="clear" w:color="auto" w:fill="auto"/>
          </w:tcPr>
          <w:p w14:paraId="105ED039" w14:textId="27960A7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Единый ввод изменения синхронно применяется в обе системы; автогенерация писем ТЭК/площадкам [целевое видение, logistic_ideas п.3]</w:t>
            </w:r>
          </w:p>
        </w:tc>
        <w:tc>
          <w:tcPr>
            <w:tcW w:w="2339" w:type="dxa"/>
            <w:shd w:val="clear" w:color="auto" w:fill="auto"/>
          </w:tcPr>
          <w:p w14:paraId="2066C2CC" w14:textId="421BF17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Парсер писем извлекает номер транспортировки и новый срок/объём из письма, формирует черновик правки на подтверждение</w:t>
            </w:r>
          </w:p>
        </w:tc>
      </w:tr>
      <w:tr w:rsidR="000433A5" w:rsidRPr="000433A5" w14:paraId="5B7F233A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73074365" w14:textId="450B163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Маршрутизация — исключения (Ш2)</w:t>
            </w:r>
          </w:p>
        </w:tc>
        <w:tc>
          <w:tcPr>
            <w:tcW w:w="2339" w:type="dxa"/>
            <w:shd w:val="clear" w:color="auto" w:fill="auto"/>
          </w:tcPr>
          <w:p w14:paraId="78B15BB2" w14:textId="5560B18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Выбирает и фиксирует схему вручную, когда каталог П1 не находит записи [интервью]</w:t>
            </w:r>
          </w:p>
        </w:tc>
        <w:tc>
          <w:tcPr>
            <w:tcW w:w="2339" w:type="dxa"/>
            <w:shd w:val="clear" w:color="auto" w:fill="auto"/>
          </w:tcPr>
          <w:p w14:paraId="4717ABFB" w14:textId="79871E3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Маршрутизатор А-02 закрывает основной поток сам; оперлогисту остаются только подлинные исключения каталога</w:t>
            </w:r>
          </w:p>
        </w:tc>
        <w:tc>
          <w:tcPr>
            <w:tcW w:w="2339" w:type="dxa"/>
            <w:shd w:val="clear" w:color="auto" w:fill="auto"/>
          </w:tcPr>
          <w:p w14:paraId="722DA0CF" w14:textId="4F9F418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Agent предлагает ближайший аналог схемы с отличиями, а не чистый лист</w:t>
            </w:r>
          </w:p>
        </w:tc>
      </w:tr>
      <w:tr w:rsidR="000433A5" w:rsidRPr="000433A5" w14:paraId="5E3A33AE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377755FE" w14:textId="2BA2BE2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Трекинг (Ш6)</w:t>
            </w:r>
          </w:p>
        </w:tc>
        <w:tc>
          <w:tcPr>
            <w:tcW w:w="2339" w:type="dxa"/>
            <w:shd w:val="clear" w:color="auto" w:fill="auto"/>
          </w:tcPr>
          <w:p w14:paraId="782AB6A7" w14:textId="1D64ADC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Ежедневная выгрузка плана из Логинет, рассылка на ТЭК по почте, сведение ответов в Excel там, где нет автотрекинга; мониторинг личного кабинета Яндекс Курьер [интервью]</w:t>
            </w:r>
          </w:p>
        </w:tc>
        <w:tc>
          <w:tcPr>
            <w:tcW w:w="2339" w:type="dxa"/>
            <w:shd w:val="clear" w:color="auto" w:fill="auto"/>
          </w:tcPr>
          <w:p w14:paraId="19AE2C84" w14:textId="3A6BE1E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Событийная шина П4 нормализует статусы всех источников; трекер А-07 квалифицирует отклонение по событию, запускает таймер простоя [целевое видение]</w:t>
            </w:r>
          </w:p>
        </w:tc>
        <w:tc>
          <w:tcPr>
            <w:tcW w:w="2339" w:type="dxa"/>
            <w:shd w:val="clear" w:color="auto" w:fill="auto"/>
          </w:tcPr>
          <w:p w14:paraId="49EE8391" w14:textId="57C5DAE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Автоматический сбор отклонений из разных источников вместо ручной рассылки писем-запросов статуса</w:t>
            </w:r>
          </w:p>
        </w:tc>
      </w:tr>
      <w:tr w:rsidR="000433A5" w:rsidRPr="000433A5" w14:paraId="18FA7ECB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79DD8A86" w14:textId="5C6C433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Приёмка факта (Ш7)</w:t>
            </w:r>
          </w:p>
        </w:tc>
        <w:tc>
          <w:tcPr>
            <w:tcW w:w="2339" w:type="dxa"/>
            <w:shd w:val="clear" w:color="auto" w:fill="auto"/>
          </w:tcPr>
          <w:p w14:paraId="43184199" w14:textId="405B404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Дожидается финального статуса из двух источников (Яндекс + Логинет), фиксирует факт в Логинет/SAP вручную, сверяет с планом [интервью]</w:t>
            </w:r>
          </w:p>
        </w:tc>
        <w:tc>
          <w:tcPr>
            <w:tcW w:w="2339" w:type="dxa"/>
            <w:shd w:val="clear" w:color="auto" w:fill="auto"/>
          </w:tcPr>
          <w:p w14:paraId="14995B6F" w14:textId="07BE304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Приёмщик А-09 закрывает перевозку фактом; расхождение — событие, а не подгонка цифр под план [целевое видение]</w:t>
            </w:r>
          </w:p>
        </w:tc>
        <w:tc>
          <w:tcPr>
            <w:tcW w:w="2339" w:type="dxa"/>
            <w:shd w:val="clear" w:color="auto" w:fill="auto"/>
          </w:tcPr>
          <w:p w14:paraId="5A55646D" w14:textId="264EBBA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Закрытие блокируется (К-12), пока факт и оценка не зафиксированы — «запрет тупика»</w:t>
            </w:r>
          </w:p>
        </w:tc>
      </w:tr>
    </w:tbl>
    <w:p w14:paraId="5D0F85BE" w14:textId="77777777" w:rsidR="000433A5" w:rsidRDefault="000433A5" w:rsidP="000433A5"/>
    <w:p w14:paraId="53A5D5FF" w14:textId="1C0F7886" w:rsidR="000433A5" w:rsidRDefault="000433A5" w:rsidP="000433A5">
      <w:pPr>
        <w:pStyle w:val="3"/>
      </w:pPr>
      <w:bookmarkStart w:id="38" w:name="_Toc241747565"/>
      <w:r>
        <w:t>Что видит и чего не видит</w:t>
      </w:r>
      <w:bookmarkEnd w:id="38"/>
    </w:p>
    <w:p w14:paraId="4E9C9962" w14:textId="68B5360A" w:rsidR="000433A5" w:rsidRDefault="000433A5" w:rsidP="000433A5">
      <w:r>
        <w:t>Видит: Свою площадку и свой список заказов; план на день из Логинет; статусы трекинга по номеру транспортировки; факт поступивших претензий по простою (сверяется еженедельно).</w:t>
      </w:r>
    </w:p>
    <w:p w14:paraId="5F762C27" w14:textId="5388CBAD" w:rsidR="000433A5" w:rsidRDefault="000433A5" w:rsidP="000433A5">
      <w:r>
        <w:t>Не видит: Сводную картину по другим площадкам; внутреннюю логику автоматического распределения квот на Ш3; причины, по которым схема на Ш2 ушла в ручное исключение, если это не его площадка.</w:t>
      </w:r>
    </w:p>
    <w:p w14:paraId="47067326" w14:textId="5D7C41EF" w:rsidR="000433A5" w:rsidRDefault="000433A5" w:rsidP="000433A5">
      <w:pPr>
        <w:pStyle w:val="3"/>
      </w:pPr>
      <w:bookmarkStart w:id="39" w:name="_Toc241747566"/>
      <w:r>
        <w:t>Ветка</w:t>
      </w:r>
      <w:bookmarkEnd w:id="39"/>
    </w:p>
    <w:p w14:paraId="583A03CE" w14:textId="44B0E39C" w:rsidR="000433A5" w:rsidRDefault="000433A5" w:rsidP="000433A5">
      <w:r>
        <w:t>Сырьевой контур: роль не видит работу ФОП и подрядчика РОСТЭК — это отдельный, непрозрачный поток вне SAP/Логинет [интервью] → В-03.</w:t>
      </w:r>
    </w:p>
    <w:p w14:paraId="39A9D3EC" w14:textId="4333C459" w:rsidR="000433A5" w:rsidRDefault="000433A5" w:rsidP="000433A5">
      <w:pPr>
        <w:pStyle w:val="3"/>
      </w:pPr>
      <w:bookmarkStart w:id="40" w:name="_Toc241747567"/>
      <w:r>
        <w:t>Где связи рвутся сейчас</w:t>
      </w:r>
      <w:bookmarkEnd w:id="4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0433A5" w:rsidRPr="000433A5" w14:paraId="15AB9D91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4AEF7DD7" w14:textId="4CFF6778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С кем</w:t>
            </w:r>
          </w:p>
        </w:tc>
        <w:tc>
          <w:tcPr>
            <w:tcW w:w="4678" w:type="dxa"/>
            <w:shd w:val="clear" w:color="auto" w:fill="auto"/>
          </w:tcPr>
          <w:p w14:paraId="60BB8A0A" w14:textId="7D313EEE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Что рвётся</w:t>
            </w:r>
          </w:p>
        </w:tc>
      </w:tr>
      <w:tr w:rsidR="000433A5" w:rsidRPr="000433A5" w14:paraId="085AB93A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73C887C8" w14:textId="6548369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ЦКС/УЦП</w:t>
            </w:r>
          </w:p>
        </w:tc>
        <w:tc>
          <w:tcPr>
            <w:tcW w:w="4678" w:type="dxa"/>
            <w:shd w:val="clear" w:color="auto" w:fill="auto"/>
          </w:tcPr>
          <w:p w14:paraId="6F0E0820" w14:textId="1E62D15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Несоответствия по продукту/партии/весу обнаруживаются после автосоздания заказа, требуют ручного согласования</w:t>
            </w:r>
          </w:p>
        </w:tc>
      </w:tr>
      <w:tr w:rsidR="000433A5" w:rsidRPr="000433A5" w14:paraId="5FE9573B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1B809474" w14:textId="5006B17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ТЭК</w:t>
            </w:r>
          </w:p>
        </w:tc>
        <w:tc>
          <w:tcPr>
            <w:tcW w:w="4678" w:type="dxa"/>
            <w:shd w:val="clear" w:color="auto" w:fill="auto"/>
          </w:tcPr>
          <w:p w14:paraId="2ECBEA54" w14:textId="2BD292B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Только 20% перевозчиков обновляют статус в Логинете без напоминаний [интервью] — до 80% закрытий требуют ручного напоминания оперлогиста</w:t>
            </w:r>
          </w:p>
        </w:tc>
      </w:tr>
      <w:tr w:rsidR="000433A5" w:rsidRPr="000433A5" w14:paraId="722B25F9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15C44D8D" w14:textId="4853860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Претензионный контур</w:t>
            </w:r>
          </w:p>
        </w:tc>
        <w:tc>
          <w:tcPr>
            <w:tcW w:w="4678" w:type="dxa"/>
            <w:shd w:val="clear" w:color="auto" w:fill="auto"/>
          </w:tcPr>
          <w:p w14:paraId="26DFC8E8" w14:textId="474A2EB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Еженедельная, а не событийная сверка входящих от ТЭК претензий по простою — расхождение накапливается между сверками</w:t>
            </w:r>
          </w:p>
        </w:tc>
      </w:tr>
      <w:tr w:rsidR="000433A5" w:rsidRPr="000433A5" w14:paraId="187B4B2B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7C5CBC69" w14:textId="03EFBAD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SAP ↔ Логинет</w:t>
            </w:r>
          </w:p>
        </w:tc>
        <w:tc>
          <w:tcPr>
            <w:tcW w:w="4678" w:type="dxa"/>
            <w:shd w:val="clear" w:color="auto" w:fill="auto"/>
          </w:tcPr>
          <w:p w14:paraId="0CB50B33" w14:textId="1EE07E9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Нет автоматической синхронизации при массовых правках — риск рассинхронизации данных [интервью]</w:t>
            </w:r>
          </w:p>
        </w:tc>
      </w:tr>
    </w:tbl>
    <w:p w14:paraId="0F490F90" w14:textId="77777777" w:rsidR="000433A5" w:rsidRDefault="000433A5" w:rsidP="000433A5"/>
    <w:p w14:paraId="319EECD7" w14:textId="38F0AF00" w:rsidR="000433A5" w:rsidRDefault="000433A5" w:rsidP="000433A5">
      <w:pPr>
        <w:pStyle w:val="3"/>
      </w:pPr>
      <w:bookmarkStart w:id="41" w:name="_Toc241747568"/>
      <w:r>
        <w:t>Открытые вопросы по роли</w:t>
      </w:r>
      <w:bookmarkEnd w:id="41"/>
    </w:p>
    <w:p w14:paraId="4CE7150A" w14:textId="581EED95" w:rsidR="000433A5" w:rsidRDefault="000433A5" w:rsidP="000433A5">
      <w:r>
        <w:t>В-04 · В-05 · В-06 · В-20 · В-22</w:t>
      </w:r>
    </w:p>
    <w:p w14:paraId="0B0A65B0" w14:textId="28EBC517" w:rsidR="000433A5" w:rsidRDefault="000433A5" w:rsidP="000433A5">
      <w:pPr>
        <w:pStyle w:val="2"/>
      </w:pPr>
      <w:bookmarkStart w:id="42" w:name="_Toc241747569"/>
      <w:r>
        <w:t>3.3. Команда «спрямления» и ФЭС (экономика логистики)</w:t>
      </w:r>
      <w:bookmarkEnd w:id="42"/>
    </w:p>
    <w:p w14:paraId="0483BF1F" w14:textId="4D47B3A5" w:rsidR="000433A5" w:rsidRDefault="000433A5" w:rsidP="000433A5">
      <w:pPr>
        <w:pStyle w:val="3"/>
      </w:pPr>
      <w:bookmarkStart w:id="43" w:name="_Toc241747570"/>
      <w:r>
        <w:t>Паспорт роли</w:t>
      </w:r>
      <w:bookmarkEnd w:id="4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0433A5" w:rsidRPr="000433A5" w14:paraId="4CA4F337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22F55515" w14:textId="10ACBDE7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Параметр</w:t>
            </w:r>
          </w:p>
        </w:tc>
        <w:tc>
          <w:tcPr>
            <w:tcW w:w="4678" w:type="dxa"/>
            <w:shd w:val="clear" w:color="auto" w:fill="auto"/>
          </w:tcPr>
          <w:p w14:paraId="38CDDD06" w14:textId="4DFDF705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Значение</w:t>
            </w:r>
          </w:p>
        </w:tc>
      </w:tr>
      <w:tr w:rsidR="000433A5" w:rsidRPr="000433A5" w14:paraId="2FD225D8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6F135C1F" w14:textId="22FA6C2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Как называют в компании</w:t>
            </w:r>
          </w:p>
        </w:tc>
        <w:tc>
          <w:tcPr>
            <w:tcW w:w="4678" w:type="dxa"/>
            <w:shd w:val="clear" w:color="auto" w:fill="auto"/>
          </w:tcPr>
          <w:p w14:paraId="54C1F49E" w14:textId="7C151A1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«Команда спрямления» (входит в автологистику, экономисты и логисты), «ФЭС» — функция экономики логистики [интервью]</w:t>
            </w:r>
          </w:p>
        </w:tc>
      </w:tr>
      <w:tr w:rsidR="000433A5" w:rsidRPr="000433A5" w14:paraId="08E02D32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2C029E25" w14:textId="5096EE7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Уровень роли</w:t>
            </w:r>
          </w:p>
        </w:tc>
        <w:tc>
          <w:tcPr>
            <w:tcW w:w="4678" w:type="dxa"/>
            <w:shd w:val="clear" w:color="auto" w:fill="auto"/>
          </w:tcPr>
          <w:p w14:paraId="7B79C0A3" w14:textId="494682A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Операционная (команда спрямления) + управляющая по методике (ФЭС — держатель карты топ-складов и методики расчёта эффекта) [предложение команды]</w:t>
            </w:r>
          </w:p>
        </w:tc>
      </w:tr>
      <w:tr w:rsidR="000433A5" w:rsidRPr="000433A5" w14:paraId="0F55C616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1B3293EF" w14:textId="310E0D9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Этапы участия</w:t>
            </w:r>
          </w:p>
        </w:tc>
        <w:tc>
          <w:tcPr>
            <w:tcW w:w="4678" w:type="dxa"/>
            <w:shd w:val="clear" w:color="auto" w:fill="auto"/>
          </w:tcPr>
          <w:p w14:paraId="7E61F736" w14:textId="032C2F0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Ш2 — повышение эффективности уже созданной схемы доставки</w:t>
            </w:r>
          </w:p>
        </w:tc>
      </w:tr>
      <w:tr w:rsidR="000433A5" w:rsidRPr="000433A5" w14:paraId="083D9120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689CEA05" w14:textId="5115CD5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Точки решения</w:t>
            </w:r>
          </w:p>
        </w:tc>
        <w:tc>
          <w:tcPr>
            <w:tcW w:w="4678" w:type="dxa"/>
            <w:shd w:val="clear" w:color="auto" w:fill="auto"/>
          </w:tcPr>
          <w:p w14:paraId="66CAAC36" w14:textId="4C73E86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Не является точкой HITL из четырёх; решает, какой заказ пересоздавать, но финальное согласие — за ЦКС и диспетчером склада</w:t>
            </w:r>
          </w:p>
        </w:tc>
      </w:tr>
      <w:tr w:rsidR="000433A5" w:rsidRPr="000433A5" w14:paraId="5237E767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3CF5359E" w14:textId="15A7F88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Профиль</w:t>
            </w:r>
          </w:p>
        </w:tc>
        <w:tc>
          <w:tcPr>
            <w:tcW w:w="4678" w:type="dxa"/>
            <w:shd w:val="clear" w:color="auto" w:fill="auto"/>
          </w:tcPr>
          <w:p w14:paraId="2616C2B2" w14:textId="67F5706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Готовая продукция, внутренние перемещения между складами</w:t>
            </w:r>
          </w:p>
        </w:tc>
      </w:tr>
      <w:tr w:rsidR="000433A5" w:rsidRPr="000433A5" w14:paraId="57201231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45B531DC" w14:textId="4DE7510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Голос в материале</w:t>
            </w:r>
          </w:p>
        </w:tc>
        <w:tc>
          <w:tcPr>
            <w:tcW w:w="4678" w:type="dxa"/>
            <w:shd w:val="clear" w:color="auto" w:fill="auto"/>
          </w:tcPr>
          <w:p w14:paraId="53469DC9" w14:textId="3E1C594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Интервью + один документированный числовой пример дня (не ряд наблюдений)</w:t>
            </w:r>
          </w:p>
        </w:tc>
      </w:tr>
      <w:tr w:rsidR="000433A5" w:rsidRPr="000433A5" w14:paraId="3291711A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0466CA68" w14:textId="609ABE0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Нагрузка</w:t>
            </w:r>
          </w:p>
        </w:tc>
        <w:tc>
          <w:tcPr>
            <w:tcW w:w="4678" w:type="dxa"/>
            <w:shd w:val="clear" w:color="auto" w:fill="auto"/>
          </w:tcPr>
          <w:p w14:paraId="766F9AC5" w14:textId="2B7A0C2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Выгружает заказы на завтра и на 2 недели вперёд ежедневно; пример одного дня — 41 неэффективная заявка, из них часть с потенциалом экономии 1,7 млн руб. не скорректирована из-за узкого окна [интервью]</w:t>
            </w:r>
          </w:p>
        </w:tc>
      </w:tr>
    </w:tbl>
    <w:p w14:paraId="360FD114" w14:textId="77777777" w:rsidR="000433A5" w:rsidRDefault="000433A5" w:rsidP="000433A5"/>
    <w:p w14:paraId="13E345DC" w14:textId="10FBC458" w:rsidR="000433A5" w:rsidRDefault="000433A5" w:rsidP="000433A5">
      <w:pPr>
        <w:pStyle w:val="3"/>
      </w:pPr>
      <w:bookmarkStart w:id="44" w:name="_Toc241747571"/>
      <w:r>
        <w:lastRenderedPageBreak/>
        <w:t>Кто это</w:t>
      </w:r>
      <w:bookmarkEnd w:id="44"/>
    </w:p>
    <w:p w14:paraId="3CD49F5F" w14:textId="54FF5515" w:rsidR="000433A5" w:rsidRDefault="000433A5" w:rsidP="000433A5">
      <w:r>
        <w:t>Единственная роль в кольце, целенаправленно работающая на снижение уже допущенной неэффективности схемы, а не только на её первичный выбор. Ежедневно сверяет уже созданные заказы с картой топ-1/топ-2/топ-3 складов от ФЭС и при отклонении пытается пересоздать заказ по более выгодной схеме. ФЭС держит саму карту и методику расчёта эффекта переплаты/экономии — без неё команда спрямления не может определить, какой заказ неэффективен [интервью].</w:t>
      </w:r>
    </w:p>
    <w:p w14:paraId="7D10DE93" w14:textId="0B37B5A0" w:rsidR="000433A5" w:rsidRDefault="000433A5" w:rsidP="000433A5">
      <w:pPr>
        <w:pStyle w:val="3"/>
      </w:pPr>
      <w:bookmarkStart w:id="45" w:name="_Toc241747572"/>
      <w:r>
        <w:t>Цели</w:t>
      </w:r>
      <w:bookmarkEnd w:id="45"/>
    </w:p>
    <w:p w14:paraId="64D04C9D" w14:textId="26181142" w:rsidR="000433A5" w:rsidRDefault="000433A5" w:rsidP="000433A5">
      <w:r>
        <w:t>Максимум неэффективных заказов пересоздано до отгрузки, а не оставлено как упущенная экономия; расчёт эффекта спрямления — без ручного Excel [вывод].</w:t>
      </w:r>
    </w:p>
    <w:p w14:paraId="2A4BFB03" w14:textId="3FE96321" w:rsidR="000433A5" w:rsidRDefault="000433A5" w:rsidP="000433A5">
      <w:pPr>
        <w:pStyle w:val="3"/>
      </w:pPr>
      <w:bookmarkStart w:id="46" w:name="_Toc241747573"/>
      <w:r>
        <w:t>Страхи</w:t>
      </w:r>
      <w:bookmarkEnd w:id="46"/>
    </w:p>
    <w:p w14:paraId="6C2CA6EE" w14:textId="080CE449" w:rsidR="000433A5" w:rsidRDefault="000433A5" w:rsidP="000433A5">
      <w:r>
        <w:t>•</w:t>
      </w:r>
      <w:r>
        <w:tab/>
        <w:t>Диспетчер топ-склада физически не успевает подтвердить остаток ко всем запросам до 13:00 — в один из дней из 41 неэффективной заявки часть с потенциалом 1,7 млн руб. скорректировать не удалось [интервью].</w:t>
      </w:r>
    </w:p>
    <w:p w14:paraId="69A1A9F5" w14:textId="7A0219CE" w:rsidR="000433A5" w:rsidRDefault="000433A5" w:rsidP="000433A5">
      <w:r>
        <w:t>•</w:t>
      </w:r>
      <w:r>
        <w:tab/>
        <w:t>Расчёт самого эффекта спрямления (норматив ≈1169 руб./т, в отдельные месяцы — до 14,5 млн руб. суммарно) ведётся вручную в Excel без версионирования [предложение команды, logistic_ideas п.6] — риск ошибки и отсутствие истории расчётов.</w:t>
      </w:r>
    </w:p>
    <w:p w14:paraId="7C0D9722" w14:textId="306BE9E4" w:rsidR="000433A5" w:rsidRDefault="000433A5" w:rsidP="000433A5">
      <w:pPr>
        <w:pStyle w:val="3"/>
      </w:pPr>
      <w:bookmarkStart w:id="47" w:name="_Toc241747574"/>
      <w:r>
        <w:t>Что роль хочет (JTBD)</w:t>
      </w:r>
      <w:bookmarkEnd w:id="47"/>
    </w:p>
    <w:p w14:paraId="78E30135" w14:textId="37B25700" w:rsidR="000433A5" w:rsidRDefault="000433A5" w:rsidP="000433A5">
      <w:r>
        <w:t>•</w:t>
      </w:r>
      <w:r>
        <w:tab/>
        <w:t>Получать список неэффективных заказов автоматически, а не формировать его ежедневной ручной выгрузкой и сверкой.</w:t>
      </w:r>
    </w:p>
    <w:p w14:paraId="22698F25" w14:textId="46A54CE4" w:rsidR="000433A5" w:rsidRDefault="000433A5" w:rsidP="000433A5">
      <w:r>
        <w:t>•</w:t>
      </w:r>
      <w:r>
        <w:tab/>
        <w:t>Снять жёсткое окно 13:00 для подтверждения остатка складом — заменить почтовый/телефонный запрос прямым системным.</w:t>
      </w:r>
    </w:p>
    <w:p w14:paraId="2BBD2607" w14:textId="12689630" w:rsidR="000433A5" w:rsidRDefault="000433A5" w:rsidP="000433A5">
      <w:r>
        <w:t>•</w:t>
      </w:r>
      <w:r>
        <w:tab/>
        <w:t>Видеть расчёт эффекта спрямления по каждой отгрузке сразу, без периодического ручного пересчёта.</w:t>
      </w:r>
    </w:p>
    <w:p w14:paraId="7D7BD5E1" w14:textId="12C90FCD" w:rsidR="000433A5" w:rsidRDefault="000433A5" w:rsidP="000433A5">
      <w:pPr>
        <w:pStyle w:val="3"/>
      </w:pPr>
      <w:bookmarkStart w:id="48" w:name="_Toc241747575"/>
      <w:r>
        <w:t>Целевой клиентский путь</w:t>
      </w:r>
      <w:bookmarkEnd w:id="4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0433A5" w:rsidRPr="000433A5" w14:paraId="5507395A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3A3DEFB6" w14:textId="71619C0A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Шаг пути роли</w:t>
            </w:r>
          </w:p>
        </w:tc>
        <w:tc>
          <w:tcPr>
            <w:tcW w:w="2339" w:type="dxa"/>
            <w:shd w:val="clear" w:color="auto" w:fill="auto"/>
          </w:tcPr>
          <w:p w14:paraId="7521F593" w14:textId="48AC2AA3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Как сейчас</w:t>
            </w:r>
          </w:p>
        </w:tc>
        <w:tc>
          <w:tcPr>
            <w:tcW w:w="2339" w:type="dxa"/>
            <w:shd w:val="clear" w:color="auto" w:fill="auto"/>
          </w:tcPr>
          <w:p w14:paraId="32D70E27" w14:textId="0FEC8490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Как в целевом</w:t>
            </w:r>
          </w:p>
        </w:tc>
        <w:tc>
          <w:tcPr>
            <w:tcW w:w="2339" w:type="dxa"/>
            <w:shd w:val="clear" w:color="auto" w:fill="auto"/>
          </w:tcPr>
          <w:p w14:paraId="7F46AA7B" w14:textId="7FA63784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Что делает автоматика</w:t>
            </w:r>
          </w:p>
        </w:tc>
      </w:tr>
      <w:tr w:rsidR="000433A5" w:rsidRPr="000433A5" w14:paraId="2F5B5375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11301787" w14:textId="26ACAD6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Сверка эффективности схемы</w:t>
            </w:r>
          </w:p>
        </w:tc>
        <w:tc>
          <w:tcPr>
            <w:tcW w:w="2339" w:type="dxa"/>
            <w:shd w:val="clear" w:color="auto" w:fill="auto"/>
          </w:tcPr>
          <w:p w14:paraId="7D0343BF" w14:textId="49860CC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Ежедневная ручная выгрузка заказов из Логинет и сверка с картой топ-складов [интервью]</w:t>
            </w:r>
          </w:p>
        </w:tc>
        <w:tc>
          <w:tcPr>
            <w:tcW w:w="2339" w:type="dxa"/>
            <w:shd w:val="clear" w:color="auto" w:fill="auto"/>
          </w:tcPr>
          <w:p w14:paraId="014AEEF3" w14:textId="36A53AD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Проблемные отклонения от оптимальной схемы подсвечиваются автоматически, без ежедневной ручной выгрузки [предложение команды]</w:t>
            </w:r>
          </w:p>
        </w:tc>
        <w:tc>
          <w:tcPr>
            <w:tcW w:w="2339" w:type="dxa"/>
            <w:shd w:val="clear" w:color="auto" w:fill="auto"/>
          </w:tcPr>
          <w:p w14:paraId="32BD9DCB" w14:textId="7BCFDA7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Сравнивает созданный заказ с оптимальной схемой МЛС сразу при создании, а не постфактум</w:t>
            </w:r>
          </w:p>
        </w:tc>
      </w:tr>
      <w:tr w:rsidR="000433A5" w:rsidRPr="000433A5" w14:paraId="66D888BA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5D9D8542" w14:textId="6FFD118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Подтверждение остатка складом</w:t>
            </w:r>
          </w:p>
        </w:tc>
        <w:tc>
          <w:tcPr>
            <w:tcW w:w="2339" w:type="dxa"/>
            <w:shd w:val="clear" w:color="auto" w:fill="auto"/>
          </w:tcPr>
          <w:p w14:paraId="7F0E1DAF" w14:textId="5A970DB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Запрос диспетчеру топ-склада по почте/телефону строго до 13:00; диспетчер не успевает ответить на все запросы [интервью]</w:t>
            </w:r>
          </w:p>
        </w:tc>
        <w:tc>
          <w:tcPr>
            <w:tcW w:w="2339" w:type="dxa"/>
            <w:shd w:val="clear" w:color="auto" w:fill="auto"/>
          </w:tcPr>
          <w:p w14:paraId="5B95CFE3" w14:textId="6FF4ED1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Прямой системный запрос вместо почты/мессенджера — окно 13:00 снимается [предложение команды, logistic_ideas п.6, этап 4]</w:t>
            </w:r>
          </w:p>
        </w:tc>
        <w:tc>
          <w:tcPr>
            <w:tcW w:w="2339" w:type="dxa"/>
            <w:shd w:val="clear" w:color="auto" w:fill="auto"/>
          </w:tcPr>
          <w:p w14:paraId="1D55277C" w14:textId="223817C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Агент проверки остатков (двухфазный, направление 6) отвечает по складу/номенклатуре в диалоговом режиме</w:t>
            </w:r>
          </w:p>
        </w:tc>
      </w:tr>
      <w:tr w:rsidR="000433A5" w:rsidRPr="000433A5" w14:paraId="1CB54696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1C0228C1" w14:textId="5CF5A69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Пересоздание заказа</w:t>
            </w:r>
          </w:p>
        </w:tc>
        <w:tc>
          <w:tcPr>
            <w:tcW w:w="2339" w:type="dxa"/>
            <w:shd w:val="clear" w:color="auto" w:fill="auto"/>
          </w:tcPr>
          <w:p w14:paraId="19E23E25" w14:textId="570461D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 xml:space="preserve">ЦКС пересоздаёт заказ из более эффективного склада при подтверждённом </w:t>
            </w:r>
            <w:r>
              <w:rPr>
                <w:sz w:val="19"/>
              </w:rPr>
              <w:lastRenderedPageBreak/>
              <w:t>остатке и приемлемом лид-тайме для клиента</w:t>
            </w:r>
          </w:p>
        </w:tc>
        <w:tc>
          <w:tcPr>
            <w:tcW w:w="2339" w:type="dxa"/>
            <w:shd w:val="clear" w:color="auto" w:fill="auto"/>
          </w:tcPr>
          <w:p w14:paraId="1776D69A" w14:textId="5E2977E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 xml:space="preserve">То же решение, но на основании данных, подтверждённых системно, без потери </w:t>
            </w:r>
            <w:r>
              <w:rPr>
                <w:sz w:val="19"/>
              </w:rPr>
              <w:lastRenderedPageBreak/>
              <w:t>времени на согласование по почте</w:t>
            </w:r>
          </w:p>
        </w:tc>
        <w:tc>
          <w:tcPr>
            <w:tcW w:w="2339" w:type="dxa"/>
            <w:shd w:val="clear" w:color="auto" w:fill="auto"/>
          </w:tcPr>
          <w:p w14:paraId="45139E86" w14:textId="77E99EC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 xml:space="preserve">Расчёт эффекта спрямления формируется автоматически по </w:t>
            </w:r>
            <w:r>
              <w:rPr>
                <w:sz w:val="19"/>
              </w:rPr>
              <w:lastRenderedPageBreak/>
              <w:t>каждой отгрузке [предложение команды]</w:t>
            </w:r>
          </w:p>
        </w:tc>
      </w:tr>
    </w:tbl>
    <w:p w14:paraId="5066784E" w14:textId="77777777" w:rsidR="000433A5" w:rsidRDefault="000433A5" w:rsidP="000433A5"/>
    <w:p w14:paraId="2A98B077" w14:textId="3EB6831F" w:rsidR="000433A5" w:rsidRDefault="000433A5" w:rsidP="000433A5">
      <w:pPr>
        <w:pStyle w:val="3"/>
      </w:pPr>
      <w:bookmarkStart w:id="49" w:name="_Toc241747576"/>
      <w:r>
        <w:t>Что видит и чего не видит</w:t>
      </w:r>
      <w:bookmarkEnd w:id="49"/>
    </w:p>
    <w:p w14:paraId="427D72CA" w14:textId="61A98B51" w:rsidR="000433A5" w:rsidRDefault="000433A5" w:rsidP="000433A5">
      <w:r>
        <w:t>Видит: Карту топ-складов от ФЭС, план отгрузок на 2 недели вперёд, статус ответа склада на запрос остатка.</w:t>
      </w:r>
    </w:p>
    <w:p w14:paraId="3C7AF491" w14:textId="54053764" w:rsidR="000433A5" w:rsidRDefault="000433A5" w:rsidP="000433A5">
      <w:r>
        <w:t>Не видит: Причины, по которым заказ изначально создан не по оптимальной схеме (это сторона Ш1/автосоздания); решение ЦКС о пересоздании до момента подтверждения.</w:t>
      </w:r>
    </w:p>
    <w:p w14:paraId="71032C27" w14:textId="21C1C324" w:rsidR="000433A5" w:rsidRDefault="000433A5" w:rsidP="000433A5">
      <w:pPr>
        <w:pStyle w:val="3"/>
      </w:pPr>
      <w:bookmarkStart w:id="50" w:name="_Toc241747577"/>
      <w:r>
        <w:t>Где связи рвутся сейчас</w:t>
      </w:r>
      <w:bookmarkEnd w:id="5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0433A5" w:rsidRPr="000433A5" w14:paraId="60DF4E0A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68160FD7" w14:textId="34429AED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С кем</w:t>
            </w:r>
          </w:p>
        </w:tc>
        <w:tc>
          <w:tcPr>
            <w:tcW w:w="4678" w:type="dxa"/>
            <w:shd w:val="clear" w:color="auto" w:fill="auto"/>
          </w:tcPr>
          <w:p w14:paraId="316A94E8" w14:textId="7A3E5315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Что рвётся</w:t>
            </w:r>
          </w:p>
        </w:tc>
      </w:tr>
      <w:tr w:rsidR="000433A5" w:rsidRPr="000433A5" w14:paraId="1EDB67F1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71C1B397" w14:textId="4406366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Диспетчер топ-склада</w:t>
            </w:r>
          </w:p>
        </w:tc>
        <w:tc>
          <w:tcPr>
            <w:tcW w:w="4678" w:type="dxa"/>
            <w:shd w:val="clear" w:color="auto" w:fill="auto"/>
          </w:tcPr>
          <w:p w14:paraId="2F139F84" w14:textId="3D62DFB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Единственная точка шага с жёстким временным окном (до 13:00) — от скорости его ответа зависит, успеет ли команда спрямления пересоздать заказ в тот же день</w:t>
            </w:r>
          </w:p>
        </w:tc>
      </w:tr>
      <w:tr w:rsidR="000433A5" w:rsidRPr="000433A5" w14:paraId="790AF414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622F4BFC" w14:textId="152D73C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ЦКС</w:t>
            </w:r>
          </w:p>
        </w:tc>
        <w:tc>
          <w:tcPr>
            <w:tcW w:w="4678" w:type="dxa"/>
            <w:shd w:val="clear" w:color="auto" w:fill="auto"/>
          </w:tcPr>
          <w:p w14:paraId="4B82EEAB" w14:textId="0BC0772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Без согласия ЦКС на пересоздание спрямление не выполняется, даже при очевидном экономическом эффекте</w:t>
            </w:r>
          </w:p>
        </w:tc>
      </w:tr>
    </w:tbl>
    <w:p w14:paraId="2B6F2B7C" w14:textId="77777777" w:rsidR="000433A5" w:rsidRDefault="000433A5" w:rsidP="000433A5"/>
    <w:p w14:paraId="35F35D2C" w14:textId="544A2AF0" w:rsidR="000433A5" w:rsidRDefault="000433A5" w:rsidP="000433A5">
      <w:pPr>
        <w:pStyle w:val="3"/>
      </w:pPr>
      <w:bookmarkStart w:id="51" w:name="_Toc241747578"/>
      <w:r>
        <w:t>Открытые вопросы по роли</w:t>
      </w:r>
      <w:bookmarkEnd w:id="51"/>
    </w:p>
    <w:p w14:paraId="01A7D2BA" w14:textId="1E4BCEBD" w:rsidR="000433A5" w:rsidRDefault="000433A5" w:rsidP="000433A5">
      <w:r>
        <w:t>В-07 · В-08</w:t>
      </w:r>
    </w:p>
    <w:p w14:paraId="030201AF" w14:textId="7F075237" w:rsidR="000433A5" w:rsidRDefault="000433A5" w:rsidP="000433A5">
      <w:pPr>
        <w:pStyle w:val="2"/>
      </w:pPr>
      <w:bookmarkStart w:id="52" w:name="_Toc241747579"/>
      <w:r>
        <w:t>3.4. Специалист ЗЛУ (закупка транспортных услуг)</w:t>
      </w:r>
      <w:bookmarkEnd w:id="52"/>
    </w:p>
    <w:p w14:paraId="68E7772A" w14:textId="12D37441" w:rsidR="000433A5" w:rsidRDefault="000433A5" w:rsidP="000433A5">
      <w:pPr>
        <w:pStyle w:val="3"/>
      </w:pPr>
      <w:bookmarkStart w:id="53" w:name="_Toc241747580"/>
      <w:r>
        <w:t>Паспорт роли</w:t>
      </w:r>
      <w:bookmarkEnd w:id="5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0433A5" w:rsidRPr="000433A5" w14:paraId="0CE77AC6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431095FB" w14:textId="1202BD46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Параметр</w:t>
            </w:r>
          </w:p>
        </w:tc>
        <w:tc>
          <w:tcPr>
            <w:tcW w:w="4678" w:type="dxa"/>
            <w:shd w:val="clear" w:color="auto" w:fill="auto"/>
          </w:tcPr>
          <w:p w14:paraId="6E56A43C" w14:textId="0E23D962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Значение</w:t>
            </w:r>
          </w:p>
        </w:tc>
      </w:tr>
      <w:tr w:rsidR="000433A5" w:rsidRPr="000433A5" w14:paraId="46A060A2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275DC3D7" w14:textId="10574BD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Как называют в компании</w:t>
            </w:r>
          </w:p>
        </w:tc>
        <w:tc>
          <w:tcPr>
            <w:tcW w:w="4678" w:type="dxa"/>
            <w:shd w:val="clear" w:color="auto" w:fill="auto"/>
          </w:tcPr>
          <w:p w14:paraId="532ED4A3" w14:textId="000606C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«ЗЛУ/закупщик логистики» [интервью]</w:t>
            </w:r>
          </w:p>
        </w:tc>
      </w:tr>
      <w:tr w:rsidR="000433A5" w:rsidRPr="000433A5" w14:paraId="2C55DD46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11A80484" w14:textId="023F8BB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Уровень роли</w:t>
            </w:r>
          </w:p>
        </w:tc>
        <w:tc>
          <w:tcPr>
            <w:tcW w:w="4678" w:type="dxa"/>
            <w:shd w:val="clear" w:color="auto" w:fill="auto"/>
          </w:tcPr>
          <w:p w14:paraId="75C1F160" w14:textId="5ADFA98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Операционная, центральная роль шага [предложение команды]</w:t>
            </w:r>
          </w:p>
        </w:tc>
      </w:tr>
      <w:tr w:rsidR="000433A5" w:rsidRPr="000433A5" w14:paraId="6C13E93E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75168165" w14:textId="51774A1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Этапы участия</w:t>
            </w:r>
          </w:p>
        </w:tc>
        <w:tc>
          <w:tcPr>
            <w:tcW w:w="4678" w:type="dxa"/>
            <w:shd w:val="clear" w:color="auto" w:fill="auto"/>
          </w:tcPr>
          <w:p w14:paraId="7B6EFE04" w14:textId="68626F3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Ш3 — обеспечение провозной мощности</w:t>
            </w:r>
          </w:p>
        </w:tc>
      </w:tr>
      <w:tr w:rsidR="000433A5" w:rsidRPr="000433A5" w14:paraId="45353D99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52E7F139" w14:textId="2352159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Точки решения</w:t>
            </w:r>
          </w:p>
        </w:tc>
        <w:tc>
          <w:tcPr>
            <w:tcW w:w="4678" w:type="dxa"/>
            <w:shd w:val="clear" w:color="auto" w:fill="auto"/>
          </w:tcPr>
          <w:p w14:paraId="271E01BB" w14:textId="1F12C53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Готовит и утверждает итоговую номинацию победителей тендера в пределах порога; выше порога — согласование с тендерным комитетом/правлением</w:t>
            </w:r>
          </w:p>
        </w:tc>
      </w:tr>
      <w:tr w:rsidR="000433A5" w:rsidRPr="000433A5" w14:paraId="4B2B8DB3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2688E82E" w14:textId="2E25229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Профиль</w:t>
            </w:r>
          </w:p>
        </w:tc>
        <w:tc>
          <w:tcPr>
            <w:tcW w:w="4678" w:type="dxa"/>
            <w:shd w:val="clear" w:color="auto" w:fill="auto"/>
          </w:tcPr>
          <w:p w14:paraId="6D3FFF21" w14:textId="61AC5FC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Автомобильный транспорт, тендерная закупка мощности</w:t>
            </w:r>
          </w:p>
        </w:tc>
      </w:tr>
      <w:tr w:rsidR="000433A5" w:rsidRPr="000433A5" w14:paraId="426F832C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60E7D77A" w14:textId="2CE44C1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Голос в материале</w:t>
            </w:r>
          </w:p>
        </w:tc>
        <w:tc>
          <w:tcPr>
            <w:tcW w:w="4678" w:type="dxa"/>
            <w:shd w:val="clear" w:color="auto" w:fill="auto"/>
          </w:tcPr>
          <w:p w14:paraId="39426027" w14:textId="4D47B13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Интервью</w:t>
            </w:r>
          </w:p>
        </w:tc>
      </w:tr>
      <w:tr w:rsidR="000433A5" w:rsidRPr="000433A5" w14:paraId="2F0C9D7E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4B080201" w14:textId="5265B6C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Нагрузка</w:t>
            </w:r>
          </w:p>
        </w:tc>
        <w:tc>
          <w:tcPr>
            <w:tcW w:w="4678" w:type="dxa"/>
            <w:shd w:val="clear" w:color="auto" w:fill="auto"/>
          </w:tcPr>
          <w:p w14:paraId="0D41C419" w14:textId="23212A6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Тендер на 7Rights — 2-3 раунда, ≈2 недели; полный цикл «ТЗ → загрузка квот» — норматив 3-4 недели при закупочном горизонте в 3 месяца [интервью]; ТЗ в Excel готовится до 5 рабочих дней [предложение команды, logistic_ideas п.1]</w:t>
            </w:r>
          </w:p>
        </w:tc>
      </w:tr>
    </w:tbl>
    <w:p w14:paraId="3B61BA17" w14:textId="77777777" w:rsidR="000433A5" w:rsidRDefault="000433A5" w:rsidP="000433A5"/>
    <w:p w14:paraId="748B7CAC" w14:textId="263ACDF8" w:rsidR="000433A5" w:rsidRDefault="000433A5" w:rsidP="000433A5">
      <w:pPr>
        <w:pStyle w:val="3"/>
      </w:pPr>
      <w:bookmarkStart w:id="54" w:name="_Toc241747581"/>
      <w:r>
        <w:lastRenderedPageBreak/>
        <w:t>Кто это</w:t>
      </w:r>
      <w:bookmarkEnd w:id="54"/>
    </w:p>
    <w:p w14:paraId="458BD9F3" w14:textId="0D8A2024" w:rsidR="000433A5" w:rsidRDefault="000433A5" w:rsidP="000433A5">
      <w:r>
        <w:t>Готовит техническое задание на закупку по площадке (направления, объёмы, график, базовые тарифы), ведёт тендер на торговой площадке 7Rights, утверждает итоговую номинацию перевозчиков-победителей и ведёт перезакупку при устойчивом превышении целевого спреда к рыночным тарифам. Именно закупщик отвечает за то, чтобы на направлении физически было из кого выбирать перевозчика [интервью]. Уже существующий прототип «Коля-автологист» формирует черновик ТЗ по направлению.</w:t>
      </w:r>
    </w:p>
    <w:p w14:paraId="1E1551B4" w14:textId="32EC37B0" w:rsidR="000433A5" w:rsidRDefault="000433A5" w:rsidP="000433A5">
      <w:pPr>
        <w:pStyle w:val="3"/>
      </w:pPr>
      <w:bookmarkStart w:id="55" w:name="_Toc241747582"/>
      <w:r>
        <w:t>Цели</w:t>
      </w:r>
      <w:bookmarkEnd w:id="55"/>
    </w:p>
    <w:p w14:paraId="346862AA" w14:textId="239DDDA4" w:rsidR="000433A5" w:rsidRDefault="000433A5" w:rsidP="000433A5">
      <w:r>
        <w:t>Мощность законтрактована до того, как дата обещана клиенту; спред к рынку — в целевом коридоре 12,6% по холдингу; минимум ручной правки автономинации [вывод].</w:t>
      </w:r>
    </w:p>
    <w:p w14:paraId="66CEF44A" w14:textId="2C7EAC67" w:rsidR="000433A5" w:rsidRDefault="000433A5" w:rsidP="000433A5">
      <w:pPr>
        <w:pStyle w:val="3"/>
      </w:pPr>
      <w:bookmarkStart w:id="56" w:name="_Toc241747583"/>
      <w:r>
        <w:t>Страхи</w:t>
      </w:r>
      <w:bookmarkEnd w:id="56"/>
    </w:p>
    <w:p w14:paraId="6AF59C93" w14:textId="6B84AB49" w:rsidR="000433A5" w:rsidRDefault="000433A5" w:rsidP="000433A5">
      <w:r>
        <w:t>•</w:t>
      </w:r>
      <w:r>
        <w:tab/>
        <w:t>ТЗ готовится вручную в Excel до 5 дней — при закупочном горизонте в 3 месяца и цикле «ТЗ → квоты» в 3-4 недели любая задержка на входе напрямую сокращает время на реакцию [интервью, logistic_ideas п.1].</w:t>
      </w:r>
    </w:p>
    <w:p w14:paraId="70BC16C8" w14:textId="23575553" w:rsidR="000433A5" w:rsidRDefault="000433A5" w:rsidP="000433A5">
      <w:r>
        <w:t>•</w:t>
      </w:r>
      <w:r>
        <w:tab/>
        <w:t>Автоматический расчёт номинации по рейтингу существует, но на стратегических площадках фактически дважды правится вручную — сначала закупщиком, затем операционной логистикой — во многом из-за того, что один и тот же перевозчик числится в разных файлах под разными названиями [интервью].</w:t>
      </w:r>
    </w:p>
    <w:p w14:paraId="566EBC42" w14:textId="713910DB" w:rsidR="000433A5" w:rsidRDefault="000433A5" w:rsidP="000433A5">
      <w:pPr>
        <w:pStyle w:val="3"/>
      </w:pPr>
      <w:bookmarkStart w:id="57" w:name="_Toc241747584"/>
      <w:r>
        <w:t>Что роль хочет (JTBD)</w:t>
      </w:r>
      <w:bookmarkEnd w:id="57"/>
    </w:p>
    <w:p w14:paraId="3DA670B2" w14:textId="353E27BE" w:rsidR="000433A5" w:rsidRDefault="000433A5" w:rsidP="000433A5">
      <w:r>
        <w:t>•</w:t>
      </w:r>
      <w:r>
        <w:tab/>
        <w:t>Получать черновик ТЗ, собранный автоматически из исторических данных (план поставок, факт отгрузок, рыночные тарифы), а не сводить Excel вручную.</w:t>
      </w:r>
    </w:p>
    <w:p w14:paraId="64FA18B2" w14:textId="69925C2C" w:rsidR="000433A5" w:rsidRDefault="000433A5" w:rsidP="000433A5">
      <w:r>
        <w:t>•</w:t>
      </w:r>
      <w:r>
        <w:tab/>
        <w:t>Видеть статус тендера на 7Rights без отдельного захода и ручного отслеживания.</w:t>
      </w:r>
    </w:p>
    <w:p w14:paraId="6DF7A9DC" w14:textId="513C4C6A" w:rsidR="000433A5" w:rsidRDefault="000433A5" w:rsidP="000433A5">
      <w:r>
        <w:t>•</w:t>
      </w:r>
      <w:r>
        <w:tab/>
        <w:t>Получать рекомендацию по перезакупке по мере отклонения спреда, а не ждать недельного цикла контроля.</w:t>
      </w:r>
    </w:p>
    <w:p w14:paraId="3A840D62" w14:textId="77023001" w:rsidR="000433A5" w:rsidRDefault="000433A5" w:rsidP="000433A5">
      <w:pPr>
        <w:pStyle w:val="3"/>
      </w:pPr>
      <w:bookmarkStart w:id="58" w:name="_Toc241747585"/>
      <w:r>
        <w:t>Целевой клиентский путь</w:t>
      </w:r>
      <w:bookmarkEnd w:id="5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0433A5" w:rsidRPr="000433A5" w14:paraId="413724C5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001054AC" w14:textId="586F8B7C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Шаг пути роли</w:t>
            </w:r>
          </w:p>
        </w:tc>
        <w:tc>
          <w:tcPr>
            <w:tcW w:w="2339" w:type="dxa"/>
            <w:shd w:val="clear" w:color="auto" w:fill="auto"/>
          </w:tcPr>
          <w:p w14:paraId="0D8CF32D" w14:textId="4A46F288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Как сейчас</w:t>
            </w:r>
          </w:p>
        </w:tc>
        <w:tc>
          <w:tcPr>
            <w:tcW w:w="2339" w:type="dxa"/>
            <w:shd w:val="clear" w:color="auto" w:fill="auto"/>
          </w:tcPr>
          <w:p w14:paraId="7359AAA9" w14:textId="1ED3271F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Как в целевом</w:t>
            </w:r>
          </w:p>
        </w:tc>
        <w:tc>
          <w:tcPr>
            <w:tcW w:w="2339" w:type="dxa"/>
            <w:shd w:val="clear" w:color="auto" w:fill="auto"/>
          </w:tcPr>
          <w:p w14:paraId="51F50E6C" w14:textId="25909054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Что делает автоматика</w:t>
            </w:r>
          </w:p>
        </w:tc>
      </w:tr>
      <w:tr w:rsidR="000433A5" w:rsidRPr="000433A5" w14:paraId="16C1F461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7B8A63BE" w14:textId="35FDA59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Подготовка ТЗ</w:t>
            </w:r>
          </w:p>
        </w:tc>
        <w:tc>
          <w:tcPr>
            <w:tcW w:w="2339" w:type="dxa"/>
            <w:shd w:val="clear" w:color="auto" w:fill="auto"/>
          </w:tcPr>
          <w:p w14:paraId="0721697C" w14:textId="5EC702E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Ручное сведение в Excel по каждой площадке — до 5 рабочих дней [интервью]</w:t>
            </w:r>
          </w:p>
        </w:tc>
        <w:tc>
          <w:tcPr>
            <w:tcW w:w="2339" w:type="dxa"/>
            <w:shd w:val="clear" w:color="auto" w:fill="auto"/>
          </w:tcPr>
          <w:p w14:paraId="27D87E75" w14:textId="13C7185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Автоматический черновик ТЗ на исторических данных (ППР, факт отгрузок, тарифы) [целевое видение, logistic_ideas п.1]</w:t>
            </w:r>
          </w:p>
        </w:tc>
        <w:tc>
          <w:tcPr>
            <w:tcW w:w="2339" w:type="dxa"/>
            <w:shd w:val="clear" w:color="auto" w:fill="auto"/>
          </w:tcPr>
          <w:p w14:paraId="37782220" w14:textId="57FE3CF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Контрактатор А-03 готовит черновик; закупщик подтверждает и корректирует параметры</w:t>
            </w:r>
          </w:p>
        </w:tc>
      </w:tr>
      <w:tr w:rsidR="000433A5" w:rsidRPr="000433A5" w14:paraId="65542C04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29C8DD0B" w14:textId="4F769F4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Тендер и номинация</w:t>
            </w:r>
          </w:p>
        </w:tc>
        <w:tc>
          <w:tcPr>
            <w:tcW w:w="2339" w:type="dxa"/>
            <w:shd w:val="clear" w:color="auto" w:fill="auto"/>
          </w:tcPr>
          <w:p w14:paraId="19D4C47E" w14:textId="14C88FA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Тендер на 7Rights в 2-3 раунда (≈2 недели); номинация по рейтингу правится вручную дважды — закупщиком и операционной логистикой [интервью]</w:t>
            </w:r>
          </w:p>
        </w:tc>
        <w:tc>
          <w:tcPr>
            <w:tcW w:w="2339" w:type="dxa"/>
            <w:shd w:val="clear" w:color="auto" w:fill="auto"/>
          </w:tcPr>
          <w:p w14:paraId="1282D2EB" w14:textId="6D3BC9F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Автотрекинг статусов тендера с уведомлением закупщику; номинация точнее за счёт единого ID перевозчика (устраняет повторную правку из-за «перетирания» имени) [целевое видение]</w:t>
            </w:r>
          </w:p>
        </w:tc>
        <w:tc>
          <w:tcPr>
            <w:tcW w:w="2339" w:type="dxa"/>
            <w:shd w:val="clear" w:color="auto" w:fill="auto"/>
          </w:tcPr>
          <w:p w14:paraId="3FE23D3D" w14:textId="29C0E45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Контрактатор А-03 выбирает исполнителя из квалифицированных П2 по действующим ставкам; HITL — только на новом перевозчике без истории или споте выше лимита</w:t>
            </w:r>
          </w:p>
        </w:tc>
      </w:tr>
      <w:tr w:rsidR="000433A5" w:rsidRPr="000433A5" w14:paraId="6DAE729B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69299401" w14:textId="68040FE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Перезакупка</w:t>
            </w:r>
          </w:p>
        </w:tc>
        <w:tc>
          <w:tcPr>
            <w:tcW w:w="2339" w:type="dxa"/>
            <w:shd w:val="clear" w:color="auto" w:fill="auto"/>
          </w:tcPr>
          <w:p w14:paraId="7B1FE28C" w14:textId="7EE3034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Решение о целесообразности — экспертно и вручную по итогам еженедельного контроля спреда [интервью]</w:t>
            </w:r>
          </w:p>
        </w:tc>
        <w:tc>
          <w:tcPr>
            <w:tcW w:w="2339" w:type="dxa"/>
            <w:shd w:val="clear" w:color="auto" w:fill="auto"/>
          </w:tcPr>
          <w:p w14:paraId="1142FC30" w14:textId="6600DBD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Переход с недельного цикла на непрерывный мониторинг спреда; в перспективе — инициация по порогу, а не по расписанию [целевое видение]</w:t>
            </w:r>
          </w:p>
        </w:tc>
        <w:tc>
          <w:tcPr>
            <w:tcW w:w="2339" w:type="dxa"/>
            <w:shd w:val="clear" w:color="auto" w:fill="auto"/>
          </w:tcPr>
          <w:p w14:paraId="51D1837F" w14:textId="49FF5B8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Автоматический перезапуск алгоритма подбора исполнителя с учётом рабочих/праздничных дней и оставшегося времени до отгрузки</w:t>
            </w:r>
          </w:p>
        </w:tc>
      </w:tr>
    </w:tbl>
    <w:p w14:paraId="414D637E" w14:textId="77777777" w:rsidR="000433A5" w:rsidRDefault="000433A5" w:rsidP="000433A5"/>
    <w:p w14:paraId="530388A2" w14:textId="499D8937" w:rsidR="000433A5" w:rsidRDefault="000433A5" w:rsidP="000433A5">
      <w:pPr>
        <w:pStyle w:val="3"/>
      </w:pPr>
      <w:bookmarkStart w:id="59" w:name="_Toc241747586"/>
      <w:r>
        <w:t>Что видит и чего не видит</w:t>
      </w:r>
      <w:bookmarkEnd w:id="59"/>
    </w:p>
    <w:p w14:paraId="656B7214" w14:textId="66046079" w:rsidR="000433A5" w:rsidRDefault="000433A5" w:rsidP="000433A5">
      <w:r>
        <w:t>Видит: Статус своей заявки на тендер, рейтинг доступных перевозчиков, спред к рынку по направлению, пороги согласования по сумме.</w:t>
      </w:r>
    </w:p>
    <w:p w14:paraId="08AF5137" w14:textId="48CB729D" w:rsidR="000433A5" w:rsidRDefault="000433A5" w:rsidP="000433A5">
      <w:r>
        <w:t>Не видит: Внутреннюю логику автораспределения квот по матрице на уровне отдельного заказа (это уже Ш5); причины конкретного отклонения, зафиксированного оперлогистом на Ш6.</w:t>
      </w:r>
    </w:p>
    <w:p w14:paraId="44865C53" w14:textId="7190C26D" w:rsidR="000433A5" w:rsidRDefault="000433A5" w:rsidP="000433A5">
      <w:pPr>
        <w:pStyle w:val="3"/>
      </w:pPr>
      <w:bookmarkStart w:id="60" w:name="_Toc241747587"/>
      <w:r>
        <w:t>Где связи рвутся сейчас</w:t>
      </w:r>
      <w:bookmarkEnd w:id="6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0433A5" w:rsidRPr="000433A5" w14:paraId="2C229E7A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68EE5B9F" w14:textId="46123053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С кем</w:t>
            </w:r>
          </w:p>
        </w:tc>
        <w:tc>
          <w:tcPr>
            <w:tcW w:w="4678" w:type="dxa"/>
            <w:shd w:val="clear" w:color="auto" w:fill="auto"/>
          </w:tcPr>
          <w:p w14:paraId="1B3DC7B1" w14:textId="42D4C707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Что рвётся</w:t>
            </w:r>
          </w:p>
        </w:tc>
      </w:tr>
      <w:tr w:rsidR="000433A5" w:rsidRPr="000433A5" w14:paraId="59D9C109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47268B9B" w14:textId="77E4407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Единый идентификатор перевозчика (отсутствует)</w:t>
            </w:r>
          </w:p>
        </w:tc>
        <w:tc>
          <w:tcPr>
            <w:tcW w:w="4678" w:type="dxa"/>
            <w:shd w:val="clear" w:color="auto" w:fill="auto"/>
          </w:tcPr>
          <w:p w14:paraId="2CC6989E" w14:textId="0A89144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Один и тот же перевозчик — под разными названиями в разных файлах, отсюда двойная ручная правка номинации [интервью]</w:t>
            </w:r>
          </w:p>
        </w:tc>
      </w:tr>
      <w:tr w:rsidR="000433A5" w:rsidRPr="000433A5" w14:paraId="7F4424A8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11CF55BB" w14:textId="47DBD0E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Тендерный комитет / руководитель закупок логистики</w:t>
            </w:r>
          </w:p>
        </w:tc>
        <w:tc>
          <w:tcPr>
            <w:tcW w:w="4678" w:type="dxa"/>
            <w:shd w:val="clear" w:color="auto" w:fill="auto"/>
          </w:tcPr>
          <w:p w14:paraId="5A18AA25" w14:textId="56EA9B2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Формальное согласование по порогу суммы (до 200 млн руб. — руководитель закупок и ЭБ, свыше — расширенный контур с директором по закупкам и членом правления)</w:t>
            </w:r>
          </w:p>
        </w:tc>
      </w:tr>
      <w:tr w:rsidR="000433A5" w:rsidRPr="000433A5" w14:paraId="5E1E28DB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743F2B5A" w14:textId="014E90C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Площадка 7Rights</w:t>
            </w:r>
          </w:p>
        </w:tc>
        <w:tc>
          <w:tcPr>
            <w:tcW w:w="4678" w:type="dxa"/>
            <w:shd w:val="clear" w:color="auto" w:fill="auto"/>
          </w:tcPr>
          <w:p w14:paraId="366F124F" w14:textId="3E147D2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Внешняя система, тендер идёт 2-3 раунда — ограничивает скорость всего цикла ТЗ → квоты</w:t>
            </w:r>
          </w:p>
        </w:tc>
      </w:tr>
    </w:tbl>
    <w:p w14:paraId="16FAA128" w14:textId="77777777" w:rsidR="000433A5" w:rsidRDefault="000433A5" w:rsidP="000433A5"/>
    <w:p w14:paraId="359A8C5C" w14:textId="05077CCB" w:rsidR="000433A5" w:rsidRDefault="000433A5" w:rsidP="000433A5">
      <w:pPr>
        <w:pStyle w:val="3"/>
      </w:pPr>
      <w:bookmarkStart w:id="61" w:name="_Toc241747588"/>
      <w:r>
        <w:t>Открытые вопросы по роли</w:t>
      </w:r>
      <w:bookmarkEnd w:id="61"/>
    </w:p>
    <w:p w14:paraId="5C954916" w14:textId="6621B937" w:rsidR="000433A5" w:rsidRDefault="000433A5" w:rsidP="000433A5">
      <w:r>
        <w:t>В-09 · В-17 · В-25</w:t>
      </w:r>
    </w:p>
    <w:p w14:paraId="341D5A1F" w14:textId="651720B1" w:rsidR="000433A5" w:rsidRDefault="000433A5" w:rsidP="000433A5">
      <w:pPr>
        <w:pStyle w:val="2"/>
      </w:pPr>
      <w:bookmarkStart w:id="62" w:name="_Toc241747589"/>
      <w:r>
        <w:t>3.5. Категорийный менеджер логистики</w:t>
      </w:r>
      <w:bookmarkEnd w:id="62"/>
    </w:p>
    <w:p w14:paraId="2273B63C" w14:textId="4C22E4B4" w:rsidR="000433A5" w:rsidRDefault="000433A5" w:rsidP="000433A5">
      <w:pPr>
        <w:pStyle w:val="3"/>
      </w:pPr>
      <w:bookmarkStart w:id="63" w:name="_Toc241747590"/>
      <w:r>
        <w:t>Паспорт роли</w:t>
      </w:r>
      <w:bookmarkEnd w:id="6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0433A5" w:rsidRPr="000433A5" w14:paraId="11E5CF87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61E669F1" w14:textId="50E37339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Параметр</w:t>
            </w:r>
          </w:p>
        </w:tc>
        <w:tc>
          <w:tcPr>
            <w:tcW w:w="4678" w:type="dxa"/>
            <w:shd w:val="clear" w:color="auto" w:fill="auto"/>
          </w:tcPr>
          <w:p w14:paraId="5F7B2275" w14:textId="40C81FB5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Значение</w:t>
            </w:r>
          </w:p>
        </w:tc>
      </w:tr>
      <w:tr w:rsidR="000433A5" w:rsidRPr="000433A5" w14:paraId="53A6DD3A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38572C89" w14:textId="58753FF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Как называют в компании</w:t>
            </w:r>
          </w:p>
        </w:tc>
        <w:tc>
          <w:tcPr>
            <w:tcW w:w="4678" w:type="dxa"/>
            <w:shd w:val="clear" w:color="auto" w:fill="auto"/>
          </w:tcPr>
          <w:p w14:paraId="035449FB" w14:textId="2523BF1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«Категорийный менеджер (закупки логистических услуг, ЗЛУ)» [интервью]</w:t>
            </w:r>
          </w:p>
        </w:tc>
      </w:tr>
      <w:tr w:rsidR="000433A5" w:rsidRPr="000433A5" w14:paraId="26348CAE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4381D902" w14:textId="6765F54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Уровень роли</w:t>
            </w:r>
          </w:p>
        </w:tc>
        <w:tc>
          <w:tcPr>
            <w:tcW w:w="4678" w:type="dxa"/>
            <w:shd w:val="clear" w:color="auto" w:fill="auto"/>
          </w:tcPr>
          <w:p w14:paraId="676EF186" w14:textId="4D8043B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Управляющая [предложение команды]</w:t>
            </w:r>
          </w:p>
        </w:tc>
      </w:tr>
      <w:tr w:rsidR="000433A5" w:rsidRPr="000433A5" w14:paraId="13964BA2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4905B15F" w14:textId="4CB1CA6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Этапы участия</w:t>
            </w:r>
          </w:p>
        </w:tc>
        <w:tc>
          <w:tcPr>
            <w:tcW w:w="4678" w:type="dxa"/>
            <w:shd w:val="clear" w:color="auto" w:fill="auto"/>
          </w:tcPr>
          <w:p w14:paraId="7A727242" w14:textId="5BAE708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Ш3 (косвенно — через матрицу П2), Ш9 (владелец матрицы П2, решения о квоте и блокировке)</w:t>
            </w:r>
          </w:p>
        </w:tc>
      </w:tr>
      <w:tr w:rsidR="000433A5" w:rsidRPr="000433A5" w14:paraId="3B3E757F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07E050DC" w14:textId="4E1F3A0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Точки решения</w:t>
            </w:r>
          </w:p>
        </w:tc>
        <w:tc>
          <w:tcPr>
            <w:tcW w:w="4678" w:type="dxa"/>
            <w:shd w:val="clear" w:color="auto" w:fill="auto"/>
          </w:tcPr>
          <w:p w14:paraId="438AB494" w14:textId="1F02736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Принимает решение по предложениям агента-оценщика о снижении/блокировке квоты перевозчика [интервью]</w:t>
            </w:r>
          </w:p>
        </w:tc>
      </w:tr>
      <w:tr w:rsidR="000433A5" w:rsidRPr="000433A5" w14:paraId="6A90C864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662E59E8" w14:textId="3C1284E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Профиль</w:t>
            </w:r>
          </w:p>
        </w:tc>
        <w:tc>
          <w:tcPr>
            <w:tcW w:w="4678" w:type="dxa"/>
            <w:shd w:val="clear" w:color="auto" w:fill="auto"/>
          </w:tcPr>
          <w:p w14:paraId="1B3C1225" w14:textId="2D821C4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Сквозная — владение реестром перевозчиков не зависит от вида груза</w:t>
            </w:r>
          </w:p>
        </w:tc>
      </w:tr>
      <w:tr w:rsidR="000433A5" w:rsidRPr="000433A5" w14:paraId="0E938EC6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4F6491F3" w14:textId="7384127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Голос в материале</w:t>
            </w:r>
          </w:p>
        </w:tc>
        <w:tc>
          <w:tcPr>
            <w:tcW w:w="4678" w:type="dxa"/>
            <w:shd w:val="clear" w:color="auto" w:fill="auto"/>
          </w:tcPr>
          <w:p w14:paraId="603FE726" w14:textId="2CC4E89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Интервью</w:t>
            </w:r>
          </w:p>
        </w:tc>
      </w:tr>
      <w:tr w:rsidR="000433A5" w:rsidRPr="000433A5" w14:paraId="7FBB561C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4DD8FFF8" w14:textId="191C042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Нагрузка</w:t>
            </w:r>
          </w:p>
        </w:tc>
        <w:tc>
          <w:tcPr>
            <w:tcW w:w="4678" w:type="dxa"/>
            <w:shd w:val="clear" w:color="auto" w:fill="auto"/>
          </w:tcPr>
          <w:p w14:paraId="18E0B639" w14:textId="62D9474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Не оцифрована источником [пробел]</w:t>
            </w:r>
          </w:p>
        </w:tc>
      </w:tr>
    </w:tbl>
    <w:p w14:paraId="06144591" w14:textId="77777777" w:rsidR="000433A5" w:rsidRDefault="000433A5" w:rsidP="000433A5"/>
    <w:p w14:paraId="1712EA4C" w14:textId="4BB32885" w:rsidR="000433A5" w:rsidRDefault="000433A5" w:rsidP="000433A5">
      <w:pPr>
        <w:pStyle w:val="3"/>
      </w:pPr>
      <w:bookmarkStart w:id="64" w:name="_Toc241747591"/>
      <w:r>
        <w:t>Кто это</w:t>
      </w:r>
      <w:bookmarkEnd w:id="64"/>
    </w:p>
    <w:p w14:paraId="610BB29F" w14:textId="0FD0F1AD" w:rsidR="000433A5" w:rsidRDefault="000433A5" w:rsidP="000433A5">
      <w:r>
        <w:t>Владелец матрицы П2 — реестра перевозчиков. По интервью закупок, целевая модель номинации на тендере — полностью агентная, без участия человека, но решение по снижению или блокировке квоты перевозчика сегодня остаётся за категорийным менеджером [интервью]. Получает от оценщика исполнения (роль 12) предложение на основании пересчитанного рейтинга.</w:t>
      </w:r>
    </w:p>
    <w:p w14:paraId="2FD2FB37" w14:textId="4BFC2C5F" w:rsidR="000433A5" w:rsidRDefault="000433A5" w:rsidP="000433A5">
      <w:pPr>
        <w:pStyle w:val="3"/>
      </w:pPr>
      <w:bookmarkStart w:id="65" w:name="_Toc241747592"/>
      <w:r>
        <w:t>Цели</w:t>
      </w:r>
      <w:bookmarkEnd w:id="65"/>
    </w:p>
    <w:p w14:paraId="20C72E5B" w14:textId="144A1621" w:rsidR="000433A5" w:rsidRDefault="000433A5" w:rsidP="000433A5">
      <w:r>
        <w:t>Квота у перевозчика соответствует его фактической дисциплине исполнения; решение о блокировке — обоснованное и быстрое, а не по памяти [вывод].</w:t>
      </w:r>
    </w:p>
    <w:p w14:paraId="19A57B73" w14:textId="7C7D9C4D" w:rsidR="000433A5" w:rsidRDefault="000433A5" w:rsidP="000433A5">
      <w:pPr>
        <w:pStyle w:val="3"/>
      </w:pPr>
      <w:bookmarkStart w:id="66" w:name="_Toc241747593"/>
      <w:r>
        <w:t>Страхи</w:t>
      </w:r>
      <w:bookmarkEnd w:id="66"/>
    </w:p>
    <w:p w14:paraId="76A409C0" w14:textId="0E16F5AD" w:rsidR="000433A5" w:rsidRDefault="000433A5" w:rsidP="000433A5">
      <w:r>
        <w:t>•</w:t>
      </w:r>
      <w:r>
        <w:tab/>
        <w:t>Решение о блокировке квоты принимается на основании рейтинга, веса компонентов формулы которого не задокументированы [пробел] → В-18 — решение трудно обосновать перевозчику при оспаривании.</w:t>
      </w:r>
    </w:p>
    <w:p w14:paraId="02F3B161" w14:textId="59E882AB" w:rsidR="000433A5" w:rsidRDefault="000433A5" w:rsidP="000433A5">
      <w:pPr>
        <w:pStyle w:val="3"/>
      </w:pPr>
      <w:bookmarkStart w:id="67" w:name="_Toc241747594"/>
      <w:r>
        <w:t>Что роль хочет (JTBD)</w:t>
      </w:r>
      <w:bookmarkEnd w:id="67"/>
    </w:p>
    <w:p w14:paraId="6FC2FDD6" w14:textId="2690E96A" w:rsidR="000433A5" w:rsidRDefault="000433A5" w:rsidP="000433A5">
      <w:r>
        <w:t>•</w:t>
      </w:r>
      <w:r>
        <w:tab/>
        <w:t>Получать готовое, обоснованное предложение по квоте от оценщика исполнения, а не собирать факты по перевозчику вручную.</w:t>
      </w:r>
    </w:p>
    <w:p w14:paraId="4F225456" w14:textId="730A4CC4" w:rsidR="000433A5" w:rsidRDefault="000433A5" w:rsidP="000433A5">
      <w:r>
        <w:t>•</w:t>
      </w:r>
      <w:r>
        <w:tab/>
        <w:t>Видеть публичную, понятную формулу рейтинга, которую можно показать перевозчику при снижении квоты.</w:t>
      </w:r>
    </w:p>
    <w:p w14:paraId="6581AE74" w14:textId="3B0E8875" w:rsidR="000433A5" w:rsidRDefault="000433A5" w:rsidP="000433A5">
      <w:pPr>
        <w:pStyle w:val="3"/>
      </w:pPr>
      <w:bookmarkStart w:id="68" w:name="_Toc241747595"/>
      <w:r>
        <w:t>Целевой клиентский путь</w:t>
      </w:r>
      <w:bookmarkEnd w:id="6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0433A5" w:rsidRPr="000433A5" w14:paraId="4A1388CF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4E2AA0ED" w14:textId="5EC6FA02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Шаг пути роли</w:t>
            </w:r>
          </w:p>
        </w:tc>
        <w:tc>
          <w:tcPr>
            <w:tcW w:w="2339" w:type="dxa"/>
            <w:shd w:val="clear" w:color="auto" w:fill="auto"/>
          </w:tcPr>
          <w:p w14:paraId="546C86A1" w14:textId="12721724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Как сейчас</w:t>
            </w:r>
          </w:p>
        </w:tc>
        <w:tc>
          <w:tcPr>
            <w:tcW w:w="2339" w:type="dxa"/>
            <w:shd w:val="clear" w:color="auto" w:fill="auto"/>
          </w:tcPr>
          <w:p w14:paraId="6275A2DB" w14:textId="3DEE6F95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Как в целевом</w:t>
            </w:r>
          </w:p>
        </w:tc>
        <w:tc>
          <w:tcPr>
            <w:tcW w:w="2339" w:type="dxa"/>
            <w:shd w:val="clear" w:color="auto" w:fill="auto"/>
          </w:tcPr>
          <w:p w14:paraId="55F599A1" w14:textId="7F3B871C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Что делает автоматика</w:t>
            </w:r>
          </w:p>
        </w:tc>
      </w:tr>
      <w:tr w:rsidR="000433A5" w:rsidRPr="000433A5" w14:paraId="731098E8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6A744670" w14:textId="29BB312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Пересмотр квоты по рейтингу</w:t>
            </w:r>
          </w:p>
        </w:tc>
        <w:tc>
          <w:tcPr>
            <w:tcW w:w="2339" w:type="dxa"/>
            <w:shd w:val="clear" w:color="auto" w:fill="auto"/>
          </w:tcPr>
          <w:p w14:paraId="09BF1D58" w14:textId="0D59D2A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Снижение/блокировка решается категорийным менеджером по сигналу от оценщика (роль 12), веса формулы не раскрыты пользователям [интервью, пробел]</w:t>
            </w:r>
          </w:p>
        </w:tc>
        <w:tc>
          <w:tcPr>
            <w:tcW w:w="2339" w:type="dxa"/>
            <w:shd w:val="clear" w:color="auto" w:fill="auto"/>
          </w:tcPr>
          <w:p w14:paraId="03D5669B" w14:textId="49F2311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Решение опирается на публичную формулу рейтинга Д-13 с задокументированными весами [предложение команды]</w:t>
            </w:r>
          </w:p>
        </w:tc>
        <w:tc>
          <w:tcPr>
            <w:tcW w:w="2339" w:type="dxa"/>
            <w:shd w:val="clear" w:color="auto" w:fill="auto"/>
          </w:tcPr>
          <w:p w14:paraId="2CCDED2D" w14:textId="6B515D6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Оценщик А-12 пересчитывает рейтинг по факту каждой закрытой перевозки и формирует предложение автоматически</w:t>
            </w:r>
          </w:p>
        </w:tc>
      </w:tr>
    </w:tbl>
    <w:p w14:paraId="0A1B7127" w14:textId="77777777" w:rsidR="000433A5" w:rsidRDefault="000433A5" w:rsidP="000433A5"/>
    <w:p w14:paraId="7EE9AD20" w14:textId="65A3AD71" w:rsidR="000433A5" w:rsidRDefault="000433A5" w:rsidP="000433A5">
      <w:pPr>
        <w:pStyle w:val="3"/>
      </w:pPr>
      <w:bookmarkStart w:id="69" w:name="_Toc241747596"/>
      <w:r>
        <w:t>Что видит и чего не видит</w:t>
      </w:r>
      <w:bookmarkEnd w:id="69"/>
    </w:p>
    <w:p w14:paraId="1BD4CC7F" w14:textId="4DB5EED7" w:rsidR="000433A5" w:rsidRDefault="000433A5" w:rsidP="000433A5">
      <w:r>
        <w:t>Видит: Агрегированный рейтинг перевозчиков по своей зоне ответственности, предложения на изменение квоты.</w:t>
      </w:r>
    </w:p>
    <w:p w14:paraId="1230FA41" w14:textId="7BFD3885" w:rsidR="000433A5" w:rsidRDefault="000433A5" w:rsidP="000433A5">
      <w:r>
        <w:t>Не видит: Детальный событийный след, из которого складывается рейтинг (это видно оценщику — роль 12, не категорийному менеджеру напрямую) [гипотеза].</w:t>
      </w:r>
    </w:p>
    <w:p w14:paraId="6E96E26C" w14:textId="2D793655" w:rsidR="000433A5" w:rsidRDefault="000433A5" w:rsidP="000433A5">
      <w:pPr>
        <w:pStyle w:val="3"/>
      </w:pPr>
      <w:bookmarkStart w:id="70" w:name="_Toc241747597"/>
      <w:r>
        <w:t>Где связи рвутся сейчас</w:t>
      </w:r>
      <w:bookmarkEnd w:id="7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0433A5" w:rsidRPr="000433A5" w14:paraId="65EF8433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44D68C8D" w14:textId="305750D7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С кем</w:t>
            </w:r>
          </w:p>
        </w:tc>
        <w:tc>
          <w:tcPr>
            <w:tcW w:w="4678" w:type="dxa"/>
            <w:shd w:val="clear" w:color="auto" w:fill="auto"/>
          </w:tcPr>
          <w:p w14:paraId="75DACCCB" w14:textId="20C50B05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Что рвётся</w:t>
            </w:r>
          </w:p>
        </w:tc>
      </w:tr>
      <w:tr w:rsidR="000433A5" w:rsidRPr="000433A5" w14:paraId="30B87B1A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30AF8D7E" w14:textId="42447A2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Оценщик исполнения (роль 12)</w:t>
            </w:r>
          </w:p>
        </w:tc>
        <w:tc>
          <w:tcPr>
            <w:tcW w:w="4678" w:type="dxa"/>
            <w:shd w:val="clear" w:color="auto" w:fill="auto"/>
          </w:tcPr>
          <w:p w14:paraId="59D3E301" w14:textId="580F4B5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Передаёт предложение о блокировке, но без публичной формулы расчёта — решение сложно обосновать перевозчику</w:t>
            </w:r>
          </w:p>
        </w:tc>
      </w:tr>
    </w:tbl>
    <w:p w14:paraId="37B36BB1" w14:textId="77777777" w:rsidR="000433A5" w:rsidRDefault="000433A5" w:rsidP="000433A5"/>
    <w:p w14:paraId="2CEBF45B" w14:textId="730A20AC" w:rsidR="000433A5" w:rsidRDefault="000433A5" w:rsidP="000433A5">
      <w:pPr>
        <w:pStyle w:val="3"/>
      </w:pPr>
      <w:bookmarkStart w:id="71" w:name="_Toc241747598"/>
      <w:r>
        <w:t>Открытые вопросы по роли</w:t>
      </w:r>
      <w:bookmarkEnd w:id="71"/>
    </w:p>
    <w:p w14:paraId="61D8F1DC" w14:textId="5AC37F5A" w:rsidR="000433A5" w:rsidRDefault="000433A5" w:rsidP="000433A5">
      <w:r>
        <w:t>В-18 · В-26</w:t>
      </w:r>
    </w:p>
    <w:p w14:paraId="3A52D96B" w14:textId="176BB59D" w:rsidR="000433A5" w:rsidRDefault="000433A5" w:rsidP="000433A5">
      <w:pPr>
        <w:pStyle w:val="2"/>
      </w:pPr>
      <w:bookmarkStart w:id="72" w:name="_Toc241747599"/>
      <w:r>
        <w:t>3.6. Руководитель направления автологистики / диспетчер эскалаций</w:t>
      </w:r>
      <w:bookmarkEnd w:id="72"/>
    </w:p>
    <w:p w14:paraId="4F1F93D5" w14:textId="09773C7B" w:rsidR="000433A5" w:rsidRDefault="000433A5" w:rsidP="000433A5">
      <w:pPr>
        <w:pStyle w:val="3"/>
      </w:pPr>
      <w:bookmarkStart w:id="73" w:name="_Toc241747600"/>
      <w:r>
        <w:t>Паспорт роли</w:t>
      </w:r>
      <w:bookmarkEnd w:id="7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0433A5" w:rsidRPr="000433A5" w14:paraId="1BA5AA51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49E7BB8C" w14:textId="6A75D116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Параметр</w:t>
            </w:r>
          </w:p>
        </w:tc>
        <w:tc>
          <w:tcPr>
            <w:tcW w:w="4678" w:type="dxa"/>
            <w:shd w:val="clear" w:color="auto" w:fill="auto"/>
          </w:tcPr>
          <w:p w14:paraId="5A12BB3B" w14:textId="44E32304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Значение</w:t>
            </w:r>
          </w:p>
        </w:tc>
      </w:tr>
      <w:tr w:rsidR="000433A5" w:rsidRPr="000433A5" w14:paraId="61440823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3D839DC6" w14:textId="58C32B1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Как называют в компании</w:t>
            </w:r>
          </w:p>
        </w:tc>
        <w:tc>
          <w:tcPr>
            <w:tcW w:w="4678" w:type="dxa"/>
            <w:shd w:val="clear" w:color="auto" w:fill="auto"/>
          </w:tcPr>
          <w:p w14:paraId="7D487F2E" w14:textId="5259EF7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«Руководитель направления автологистики» (Ш1), «диспетчер направления / координатор» (Ш6), «тендерный комитет, руководитель закупок логистики» (Ш3) [интервью]</w:t>
            </w:r>
          </w:p>
        </w:tc>
      </w:tr>
      <w:tr w:rsidR="000433A5" w:rsidRPr="000433A5" w14:paraId="46FFF78F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09F90D72" w14:textId="5F45AD8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Уровень роли</w:t>
            </w:r>
          </w:p>
        </w:tc>
        <w:tc>
          <w:tcPr>
            <w:tcW w:w="4678" w:type="dxa"/>
            <w:shd w:val="clear" w:color="auto" w:fill="auto"/>
          </w:tcPr>
          <w:p w14:paraId="32858304" w14:textId="0F20194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Управляющая [предложение команды]</w:t>
            </w:r>
          </w:p>
        </w:tc>
      </w:tr>
      <w:tr w:rsidR="000433A5" w:rsidRPr="000433A5" w14:paraId="0882B461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64C9113F" w14:textId="5D7743F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Этапы участия</w:t>
            </w:r>
          </w:p>
        </w:tc>
        <w:tc>
          <w:tcPr>
            <w:tcW w:w="4678" w:type="dxa"/>
            <w:shd w:val="clear" w:color="auto" w:fill="auto"/>
          </w:tcPr>
          <w:p w14:paraId="10A79819" w14:textId="4378106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Ш1 (эскалация системных сбоев и массовых нарушений SLA) · Ш3 (пороговое согласование закупки) · Ш6 (HITL-точка 3 — дорогая перестройка маршрута)</w:t>
            </w:r>
          </w:p>
        </w:tc>
      </w:tr>
      <w:tr w:rsidR="000433A5" w:rsidRPr="000433A5" w14:paraId="0DE452F5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194E90AF" w14:textId="701A5B4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Точки решения</w:t>
            </w:r>
          </w:p>
        </w:tc>
        <w:tc>
          <w:tcPr>
            <w:tcW w:w="4678" w:type="dxa"/>
            <w:shd w:val="clear" w:color="auto" w:fill="auto"/>
          </w:tcPr>
          <w:p w14:paraId="761139D3" w14:textId="3E2C38B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Закупка до 200 млн руб. — руководитель закупок логистики совместно с экономбезопасностью; свыше — тендерный комитет и члены правления [интервью]. HITL-3: перестройка маршрута сверх лимита полномочий логиста или требующая смены вида транспорта [интервью]</w:t>
            </w:r>
          </w:p>
        </w:tc>
      </w:tr>
      <w:tr w:rsidR="000433A5" w:rsidRPr="000433A5" w14:paraId="25599E56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0B4F4BDC" w14:textId="4188857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Профиль</w:t>
            </w:r>
          </w:p>
        </w:tc>
        <w:tc>
          <w:tcPr>
            <w:tcW w:w="4678" w:type="dxa"/>
            <w:shd w:val="clear" w:color="auto" w:fill="auto"/>
          </w:tcPr>
          <w:p w14:paraId="7C1DFC01" w14:textId="2D742C6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Сквозная, по всем видам транспорта и направлениям</w:t>
            </w:r>
          </w:p>
        </w:tc>
      </w:tr>
      <w:tr w:rsidR="000433A5" w:rsidRPr="000433A5" w14:paraId="11BBD394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7A1C1956" w14:textId="5CD8118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Голос в материале</w:t>
            </w:r>
          </w:p>
        </w:tc>
        <w:tc>
          <w:tcPr>
            <w:tcW w:w="4678" w:type="dxa"/>
            <w:shd w:val="clear" w:color="auto" w:fill="auto"/>
          </w:tcPr>
          <w:p w14:paraId="2304FF1D" w14:textId="68265FE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Частично интервью (пороги Ш3, роль на Ш6), частично вывод (кто именно решает по эскалации Ш1 и по отклонению схемы на Ш2 не названо)</w:t>
            </w:r>
          </w:p>
        </w:tc>
      </w:tr>
      <w:tr w:rsidR="000433A5" w:rsidRPr="000433A5" w14:paraId="7C83E1AE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6DB098A6" w14:textId="23393F2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Нагрузка</w:t>
            </w:r>
          </w:p>
        </w:tc>
        <w:tc>
          <w:tcPr>
            <w:tcW w:w="4678" w:type="dxa"/>
            <w:shd w:val="clear" w:color="auto" w:fill="auto"/>
          </w:tcPr>
          <w:p w14:paraId="2ADD07E0" w14:textId="6637F9F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Не оцифрована источником [пробел]</w:t>
            </w:r>
          </w:p>
        </w:tc>
      </w:tr>
    </w:tbl>
    <w:p w14:paraId="4F835F1E" w14:textId="77777777" w:rsidR="000433A5" w:rsidRDefault="000433A5" w:rsidP="000433A5"/>
    <w:p w14:paraId="55AC35A9" w14:textId="4A93811D" w:rsidR="000433A5" w:rsidRDefault="000433A5" w:rsidP="000433A5">
      <w:pPr>
        <w:pStyle w:val="3"/>
      </w:pPr>
      <w:bookmarkStart w:id="74" w:name="_Toc241747601"/>
      <w:r>
        <w:t>Кто это</w:t>
      </w:r>
      <w:bookmarkEnd w:id="74"/>
    </w:p>
    <w:p w14:paraId="340CA26E" w14:textId="1A3EEEFA" w:rsidR="000433A5" w:rsidRDefault="000433A5" w:rsidP="000433A5">
      <w:r>
        <w:t>Собирательная управляющая роль: курирует соблюдение SLA и разбор исключений на Ш1 (не исполнитель операционных действий, к нему эскалируются системные сбои [интервью]); на Ш3 участвует в формальном согласовании закупки по порогам суммы совместно с экспертной группой (финслужба логистики, экономическая безопасность, курирующий член правления); на Ш6 — точка эскалации для агента восстановления маршрута (HITL-точка 3 всего 9-шагового кольца), принимает решение о перестройке, если она выходит за пределы лимита полномочий логиста.</w:t>
      </w:r>
    </w:p>
    <w:p w14:paraId="147AF4F4" w14:textId="4C13ED36" w:rsidR="000433A5" w:rsidRDefault="000433A5" w:rsidP="000433A5">
      <w:pPr>
        <w:pStyle w:val="3"/>
      </w:pPr>
      <w:bookmarkStart w:id="75" w:name="_Toc241747602"/>
      <w:r>
        <w:lastRenderedPageBreak/>
        <w:t>Цели</w:t>
      </w:r>
      <w:bookmarkEnd w:id="75"/>
    </w:p>
    <w:p w14:paraId="52EA12FE" w14:textId="78E781F9" w:rsidR="000433A5" w:rsidRDefault="000433A5" w:rsidP="000433A5">
      <w:r>
        <w:t>Системные сбои и массовые нарушения выявляются и разбираются быстро; решения по дорогим эскалациям принимаются с полной картиной затрат и сроков, а не в спешке [вывод].</w:t>
      </w:r>
    </w:p>
    <w:p w14:paraId="07CDA67F" w14:textId="7778FD8C" w:rsidR="000433A5" w:rsidRDefault="000433A5" w:rsidP="000433A5">
      <w:pPr>
        <w:pStyle w:val="3"/>
      </w:pPr>
      <w:bookmarkStart w:id="76" w:name="_Toc241747603"/>
      <w:r>
        <w:t>Страхи</w:t>
      </w:r>
      <w:bookmarkEnd w:id="76"/>
    </w:p>
    <w:p w14:paraId="62D069D2" w14:textId="707882F7" w:rsidR="000433A5" w:rsidRDefault="000433A5" w:rsidP="000433A5">
      <w:r>
        <w:t>•</w:t>
      </w:r>
      <w:r>
        <w:tab/>
        <w:t>Для точки решения «отклонение схемы доставки сверх лимита» (Ш2) источники не называют, кто именно решает после оперлогиста [пробел] → В-20 — при спорной ситуации неясно, к кому идёт эскалация.</w:t>
      </w:r>
    </w:p>
    <w:p w14:paraId="2A71CD83" w14:textId="6AE5D748" w:rsidR="000433A5" w:rsidRDefault="000433A5" w:rsidP="000433A5">
      <w:r>
        <w:t>•</w:t>
      </w:r>
      <w:r>
        <w:tab/>
        <w:t>Нет сводной статистики по эскалациям (частота, средняя стоимость восстановления маршрута на Ш6) [пробел] → В-22 — решения принимаются без исторической базы для сравнения.</w:t>
      </w:r>
    </w:p>
    <w:p w14:paraId="7CE9C5D8" w14:textId="2F57F2BF" w:rsidR="000433A5" w:rsidRDefault="000433A5" w:rsidP="000433A5">
      <w:pPr>
        <w:pStyle w:val="3"/>
      </w:pPr>
      <w:bookmarkStart w:id="77" w:name="_Toc241747604"/>
      <w:r>
        <w:t>Что роль хочет (JTBD)</w:t>
      </w:r>
      <w:bookmarkEnd w:id="77"/>
    </w:p>
    <w:p w14:paraId="446CAC70" w14:textId="18202247" w:rsidR="000433A5" w:rsidRDefault="000433A5" w:rsidP="000433A5">
      <w:r>
        <w:t>•</w:t>
      </w:r>
      <w:r>
        <w:tab/>
        <w:t>Получать эскалацию как посчитанные варианты с ценой и сроком, а не как «проблему» для расследования с нуля.</w:t>
      </w:r>
    </w:p>
    <w:p w14:paraId="710FDE67" w14:textId="08D3F661" w:rsidR="000433A5" w:rsidRDefault="000433A5" w:rsidP="000433A5">
      <w:r>
        <w:t>•</w:t>
      </w:r>
      <w:r>
        <w:tab/>
        <w:t>Видеть историю похожих эскалаций и их решений — сегодня такой истории не существует.</w:t>
      </w:r>
    </w:p>
    <w:p w14:paraId="74442D0C" w14:textId="76810EEE" w:rsidR="000433A5" w:rsidRDefault="000433A5" w:rsidP="000433A5">
      <w:pPr>
        <w:pStyle w:val="3"/>
      </w:pPr>
      <w:bookmarkStart w:id="78" w:name="_Toc241747605"/>
      <w:r>
        <w:t>Целевой клиентский путь</w:t>
      </w:r>
      <w:bookmarkEnd w:id="7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0433A5" w:rsidRPr="000433A5" w14:paraId="5E769888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7C22763D" w14:textId="2A606420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Шаг пути роли</w:t>
            </w:r>
          </w:p>
        </w:tc>
        <w:tc>
          <w:tcPr>
            <w:tcW w:w="2339" w:type="dxa"/>
            <w:shd w:val="clear" w:color="auto" w:fill="auto"/>
          </w:tcPr>
          <w:p w14:paraId="511F0DE7" w14:textId="4EEDDECF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Как сейчас</w:t>
            </w:r>
          </w:p>
        </w:tc>
        <w:tc>
          <w:tcPr>
            <w:tcW w:w="2339" w:type="dxa"/>
            <w:shd w:val="clear" w:color="auto" w:fill="auto"/>
          </w:tcPr>
          <w:p w14:paraId="2F65279E" w14:textId="168981E5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Как в целевом</w:t>
            </w:r>
          </w:p>
        </w:tc>
        <w:tc>
          <w:tcPr>
            <w:tcW w:w="2339" w:type="dxa"/>
            <w:shd w:val="clear" w:color="auto" w:fill="auto"/>
          </w:tcPr>
          <w:p w14:paraId="56ADA3ED" w14:textId="3448E7BD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Что делает автоматика</w:t>
            </w:r>
          </w:p>
        </w:tc>
      </w:tr>
      <w:tr w:rsidR="000433A5" w:rsidRPr="000433A5" w14:paraId="24D0A2C7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06C686A8" w14:textId="6BEF045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Эскалация SLA (Ш1)</w:t>
            </w:r>
          </w:p>
        </w:tc>
        <w:tc>
          <w:tcPr>
            <w:tcW w:w="2339" w:type="dxa"/>
            <w:shd w:val="clear" w:color="auto" w:fill="auto"/>
          </w:tcPr>
          <w:p w14:paraId="09288811" w14:textId="4B857C4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Системные сбои и массовые нарушения эскалируются к руководителю направления напрямую, без формализованной очереди [интервью]</w:t>
            </w:r>
          </w:p>
        </w:tc>
        <w:tc>
          <w:tcPr>
            <w:tcW w:w="2339" w:type="dxa"/>
            <w:shd w:val="clear" w:color="auto" w:fill="auto"/>
          </w:tcPr>
          <w:p w14:paraId="72F8AE05" w14:textId="5AFD9C8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Адресная очередь HITL-задач с контекстом и сроком [целевое видение]</w:t>
            </w:r>
          </w:p>
        </w:tc>
        <w:tc>
          <w:tcPr>
            <w:tcW w:w="2339" w:type="dxa"/>
            <w:shd w:val="clear" w:color="auto" w:fill="auto"/>
          </w:tcPr>
          <w:p w14:paraId="4938D859" w14:textId="4E6A3CE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Контролёр полноты данных эскалирует только подтверждённые системные сбои, не единичные случаи</w:t>
            </w:r>
          </w:p>
        </w:tc>
      </w:tr>
      <w:tr w:rsidR="000433A5" w:rsidRPr="000433A5" w14:paraId="39738E5E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73017AF7" w14:textId="5CB0738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Пороговое согласование (Ш3)</w:t>
            </w:r>
          </w:p>
        </w:tc>
        <w:tc>
          <w:tcPr>
            <w:tcW w:w="2339" w:type="dxa"/>
            <w:shd w:val="clear" w:color="auto" w:fill="auto"/>
          </w:tcPr>
          <w:p w14:paraId="1AD74B4C" w14:textId="784C6ED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До 200 млн руб. — руководитель закупок логистики и ЭБ; свыше — тендерный комитет и члены правления [интервью]</w:t>
            </w:r>
          </w:p>
        </w:tc>
        <w:tc>
          <w:tcPr>
            <w:tcW w:w="2339" w:type="dxa"/>
            <w:shd w:val="clear" w:color="auto" w:fill="auto"/>
          </w:tcPr>
          <w:p w14:paraId="507055EF" w14:textId="2745DAF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Пороги сохраняются как константа целевой модели [целевое видение, logistic_ideas п.1]</w:t>
            </w:r>
          </w:p>
        </w:tc>
        <w:tc>
          <w:tcPr>
            <w:tcW w:w="2339" w:type="dxa"/>
            <w:shd w:val="clear" w:color="auto" w:fill="auto"/>
          </w:tcPr>
          <w:p w14:paraId="009D9BED" w14:textId="3DED347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Контролёр лимитов проверяет сумму перед показом решения человеку</w:t>
            </w:r>
          </w:p>
        </w:tc>
      </w:tr>
      <w:tr w:rsidR="000433A5" w:rsidRPr="000433A5" w14:paraId="11349C64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212979A1" w14:textId="50031FD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Перестройка маршрута (Ш6)</w:t>
            </w:r>
          </w:p>
        </w:tc>
        <w:tc>
          <w:tcPr>
            <w:tcW w:w="2339" w:type="dxa"/>
            <w:shd w:val="clear" w:color="auto" w:fill="auto"/>
          </w:tcPr>
          <w:p w14:paraId="4F2BCD62" w14:textId="22EA183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Решение о перестройке маршрута при сбое, если это выходит за пределы лимита логиста или требует смены вида транспорта [интервью]</w:t>
            </w:r>
          </w:p>
        </w:tc>
        <w:tc>
          <w:tcPr>
            <w:tcW w:w="2339" w:type="dxa"/>
            <w:shd w:val="clear" w:color="auto" w:fill="auto"/>
          </w:tcPr>
          <w:p w14:paraId="5E7315C5" w14:textId="09AF889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Агент восстановления А-08 приносит 2-3 посчитанных варианта с ценой и сроком вместо «разберись» [целевое видение]</w:t>
            </w:r>
          </w:p>
        </w:tc>
        <w:tc>
          <w:tcPr>
            <w:tcW w:w="2339" w:type="dxa"/>
            <w:shd w:val="clear" w:color="auto" w:fill="auto"/>
          </w:tcPr>
          <w:p w14:paraId="0017195C" w14:textId="2E16D7F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Считает варианты перестройки в пределах лимита дополнительных затрат; выше лимита — передаёт на решение человеку</w:t>
            </w:r>
          </w:p>
        </w:tc>
      </w:tr>
    </w:tbl>
    <w:p w14:paraId="79584FE6" w14:textId="77777777" w:rsidR="000433A5" w:rsidRDefault="000433A5" w:rsidP="000433A5"/>
    <w:p w14:paraId="429069DF" w14:textId="393A673B" w:rsidR="000433A5" w:rsidRDefault="000433A5" w:rsidP="000433A5">
      <w:pPr>
        <w:pStyle w:val="3"/>
      </w:pPr>
      <w:bookmarkStart w:id="79" w:name="_Toc241747606"/>
      <w:r>
        <w:t>Что видит и чего не видит</w:t>
      </w:r>
      <w:bookmarkEnd w:id="79"/>
    </w:p>
    <w:p w14:paraId="0CDD20DE" w14:textId="1A42A5C4" w:rsidR="000433A5" w:rsidRDefault="000433A5" w:rsidP="000433A5">
      <w:r>
        <w:t>Видит: Сводку по SLA и эскалациям на своей зоне ответственности; варианты решения с ценой и сроком при эскалации Ш6.</w:t>
      </w:r>
    </w:p>
    <w:p w14:paraId="245CE61A" w14:textId="1AF43922" w:rsidR="000433A5" w:rsidRDefault="000433A5" w:rsidP="000433A5">
      <w:r>
        <w:t>Не видит: Детальный операционный след по каждой заявке до момента эскалации (это зона оперлогиста).</w:t>
      </w:r>
    </w:p>
    <w:p w14:paraId="132DDB9B" w14:textId="614E7F7B" w:rsidR="000433A5" w:rsidRDefault="000433A5" w:rsidP="000433A5">
      <w:pPr>
        <w:pStyle w:val="3"/>
      </w:pPr>
      <w:bookmarkStart w:id="80" w:name="_Toc241747607"/>
      <w:r>
        <w:lastRenderedPageBreak/>
        <w:t>Где связи рвутся сейчас</w:t>
      </w:r>
      <w:bookmarkEnd w:id="8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0433A5" w:rsidRPr="000433A5" w14:paraId="3196C221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1EA87FB9" w14:textId="64396690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С кем</w:t>
            </w:r>
          </w:p>
        </w:tc>
        <w:tc>
          <w:tcPr>
            <w:tcW w:w="4678" w:type="dxa"/>
            <w:shd w:val="clear" w:color="auto" w:fill="auto"/>
          </w:tcPr>
          <w:p w14:paraId="41388D6F" w14:textId="09208F7D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Что рвётся</w:t>
            </w:r>
          </w:p>
        </w:tc>
      </w:tr>
      <w:tr w:rsidR="000433A5" w:rsidRPr="000433A5" w14:paraId="0FD7C8A7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7FA2278D" w14:textId="412D547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Оперлогист (роль 02)</w:t>
            </w:r>
          </w:p>
        </w:tc>
        <w:tc>
          <w:tcPr>
            <w:tcW w:w="4678" w:type="dxa"/>
            <w:shd w:val="clear" w:color="auto" w:fill="auto"/>
          </w:tcPr>
          <w:p w14:paraId="0AD45BF0" w14:textId="030E8A4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Источник эскалации на Ш1 и Ш6; формализованной очереди передачи задачи нет — приоритет определяется «громкостью», а не системой [интервью по механизму П7]</w:t>
            </w:r>
          </w:p>
        </w:tc>
      </w:tr>
    </w:tbl>
    <w:p w14:paraId="3772CFC1" w14:textId="77777777" w:rsidR="000433A5" w:rsidRDefault="000433A5" w:rsidP="000433A5"/>
    <w:p w14:paraId="144668BE" w14:textId="6C2D0DF9" w:rsidR="000433A5" w:rsidRDefault="000433A5" w:rsidP="000433A5">
      <w:pPr>
        <w:pStyle w:val="3"/>
      </w:pPr>
      <w:bookmarkStart w:id="81" w:name="_Toc241747608"/>
      <w:r>
        <w:t>Открытые вопросы по роли</w:t>
      </w:r>
      <w:bookmarkEnd w:id="81"/>
    </w:p>
    <w:p w14:paraId="56A7A859" w14:textId="78F246C7" w:rsidR="000433A5" w:rsidRDefault="000433A5" w:rsidP="000433A5">
      <w:r>
        <w:t>В-20 · В-22 · В-27</w:t>
      </w:r>
    </w:p>
    <w:p w14:paraId="63F1CC2C" w14:textId="4E32ABDF" w:rsidR="000433A5" w:rsidRDefault="000433A5" w:rsidP="000433A5">
      <w:pPr>
        <w:pStyle w:val="2"/>
      </w:pPr>
      <w:bookmarkStart w:id="82" w:name="_Toc241747609"/>
      <w:r>
        <w:t>3.7. Специалист ВЭД / декларант</w:t>
      </w:r>
      <w:bookmarkEnd w:id="82"/>
    </w:p>
    <w:p w14:paraId="3BAB58E9" w14:textId="377EC34E" w:rsidR="000433A5" w:rsidRDefault="000433A5" w:rsidP="000433A5">
      <w:pPr>
        <w:pStyle w:val="3"/>
      </w:pPr>
      <w:bookmarkStart w:id="83" w:name="_Toc241747610"/>
      <w:r>
        <w:t>Паспорт роли</w:t>
      </w:r>
      <w:bookmarkEnd w:id="8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0433A5" w:rsidRPr="000433A5" w14:paraId="4C125F94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24BD4C4A" w14:textId="768E72CA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Параметр</w:t>
            </w:r>
          </w:p>
        </w:tc>
        <w:tc>
          <w:tcPr>
            <w:tcW w:w="4678" w:type="dxa"/>
            <w:shd w:val="clear" w:color="auto" w:fill="auto"/>
          </w:tcPr>
          <w:p w14:paraId="0D247E6A" w14:textId="51D6A505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Значение</w:t>
            </w:r>
          </w:p>
        </w:tc>
      </w:tr>
      <w:tr w:rsidR="000433A5" w:rsidRPr="000433A5" w14:paraId="6968F154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77E99E02" w14:textId="3285918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Как называют в компании</w:t>
            </w:r>
          </w:p>
        </w:tc>
        <w:tc>
          <w:tcPr>
            <w:tcW w:w="4678" w:type="dxa"/>
            <w:shd w:val="clear" w:color="auto" w:fill="auto"/>
          </w:tcPr>
          <w:p w14:paraId="585FAC7C" w14:textId="492D94C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«Специалист ВЭД / декларант», в целевой модели — агент А-05 [целевое видение]; сегодня функцию частично исполняет логист/операционист направления [интервью]</w:t>
            </w:r>
          </w:p>
        </w:tc>
      </w:tr>
      <w:tr w:rsidR="000433A5" w:rsidRPr="000433A5" w14:paraId="35771B8C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79FF0D03" w14:textId="74B280B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Уровень роли</w:t>
            </w:r>
          </w:p>
        </w:tc>
        <w:tc>
          <w:tcPr>
            <w:tcW w:w="4678" w:type="dxa"/>
            <w:shd w:val="clear" w:color="auto" w:fill="auto"/>
          </w:tcPr>
          <w:p w14:paraId="48A322B3" w14:textId="7F01038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Операционная + точка HITL [предложение команды]</w:t>
            </w:r>
          </w:p>
        </w:tc>
      </w:tr>
      <w:tr w:rsidR="000433A5" w:rsidRPr="000433A5" w14:paraId="7E1E45E5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3568A0A1" w14:textId="64F17FC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Этапы участия</w:t>
            </w:r>
          </w:p>
        </w:tc>
        <w:tc>
          <w:tcPr>
            <w:tcW w:w="4678" w:type="dxa"/>
            <w:shd w:val="clear" w:color="auto" w:fill="auto"/>
          </w:tcPr>
          <w:p w14:paraId="09E70101" w14:textId="1FC0BE0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Ш4 — документы и разрешения, классификация ТН ВЭД, разрешительные документы, валютный контроль</w:t>
            </w:r>
          </w:p>
        </w:tc>
      </w:tr>
      <w:tr w:rsidR="000433A5" w:rsidRPr="000433A5" w14:paraId="45BF1E6D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6A6C6DC8" w14:textId="404600B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Точки решения</w:t>
            </w:r>
          </w:p>
        </w:tc>
        <w:tc>
          <w:tcPr>
            <w:tcW w:w="4678" w:type="dxa"/>
            <w:shd w:val="clear" w:color="auto" w:fill="auto"/>
          </w:tcPr>
          <w:p w14:paraId="5CBC7AC7" w14:textId="5896F40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HITL-точка 2 всего 9-шагового кольца — спорная классификация ТН ВЭД [целевое видение]</w:t>
            </w:r>
          </w:p>
        </w:tc>
      </w:tr>
      <w:tr w:rsidR="000433A5" w:rsidRPr="000433A5" w14:paraId="04F3C9A9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4FFF1849" w14:textId="321B9DA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Профиль</w:t>
            </w:r>
          </w:p>
        </w:tc>
        <w:tc>
          <w:tcPr>
            <w:tcW w:w="4678" w:type="dxa"/>
            <w:shd w:val="clear" w:color="auto" w:fill="auto"/>
          </w:tcPr>
          <w:p w14:paraId="08537673" w14:textId="687D1BD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Ключевая роль ветки «экспорт» — вне экспортных отгрузок не задействована</w:t>
            </w:r>
          </w:p>
        </w:tc>
      </w:tr>
      <w:tr w:rsidR="000433A5" w:rsidRPr="000433A5" w14:paraId="018EFC24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178C0E7F" w14:textId="22A0E13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Голос в материале</w:t>
            </w:r>
          </w:p>
        </w:tc>
        <w:tc>
          <w:tcPr>
            <w:tcW w:w="4678" w:type="dxa"/>
            <w:shd w:val="clear" w:color="auto" w:fill="auto"/>
          </w:tcPr>
          <w:p w14:paraId="7314D728" w14:textId="10ECCEF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Слабое покрытие — AS-IS-документ прямо отмечает Ш4 как один из наименее охваченных источниками участков кольца [пробел, признано источником]</w:t>
            </w:r>
          </w:p>
        </w:tc>
      </w:tr>
      <w:tr w:rsidR="000433A5" w:rsidRPr="000433A5" w14:paraId="1947E7A5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656BA60D" w14:textId="67CD180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Нагрузка</w:t>
            </w:r>
          </w:p>
        </w:tc>
        <w:tc>
          <w:tcPr>
            <w:tcW w:w="4678" w:type="dxa"/>
            <w:shd w:val="clear" w:color="auto" w:fill="auto"/>
          </w:tcPr>
          <w:p w14:paraId="6DCE2AAC" w14:textId="42206C4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Число прецедентов спорной классификации за период не сведено [пробел] → В-24</w:t>
            </w:r>
          </w:p>
        </w:tc>
      </w:tr>
    </w:tbl>
    <w:p w14:paraId="3909BA49" w14:textId="77777777" w:rsidR="000433A5" w:rsidRDefault="000433A5" w:rsidP="000433A5"/>
    <w:p w14:paraId="698CED5C" w14:textId="5E7AD0CA" w:rsidR="000433A5" w:rsidRDefault="000433A5" w:rsidP="000433A5">
      <w:pPr>
        <w:pStyle w:val="3"/>
      </w:pPr>
      <w:bookmarkStart w:id="84" w:name="_Toc241747611"/>
      <w:r>
        <w:t>Кто это</w:t>
      </w:r>
      <w:bookmarkEnd w:id="84"/>
    </w:p>
    <w:p w14:paraId="6D8A2A85" w14:textId="2E4D79A7" w:rsidR="000433A5" w:rsidRDefault="000433A5" w:rsidP="000433A5">
      <w:r>
        <w:t>Отдельная роль вне пула логируемого департамента автологистики — держатель знания классификации ТН ВЭД и страновых требований. Готовит декларацию на товары, сертификаты происхождения, лицензии, проверяет требования валютного контроля. Критична потому, что документарная ошибка по экспорту сегодня вскрывается на границе или в порту, когда груз уже стоит — самый дорогой по стоимости исправления сценарий во всём пакете Ш4 [интервью].</w:t>
      </w:r>
    </w:p>
    <w:p w14:paraId="6A5758E4" w14:textId="33FA0150" w:rsidR="000433A5" w:rsidRDefault="000433A5" w:rsidP="000433A5">
      <w:pPr>
        <w:pStyle w:val="3"/>
      </w:pPr>
      <w:bookmarkStart w:id="85" w:name="_Toc241747612"/>
      <w:r>
        <w:lastRenderedPageBreak/>
        <w:t>Цели</w:t>
      </w:r>
      <w:bookmarkEnd w:id="85"/>
    </w:p>
    <w:p w14:paraId="4448D35B" w14:textId="38E12F83" w:rsidR="000433A5" w:rsidRDefault="000433A5" w:rsidP="000433A5">
      <w:r>
        <w:t>Классификация подтверждена до отгрузки, а не оспорена на границе; спорные случаи накапливаются как прецедент, а не решаются каждый раз заново [вывод].</w:t>
      </w:r>
    </w:p>
    <w:p w14:paraId="4156A783" w14:textId="34652E86" w:rsidR="000433A5" w:rsidRDefault="000433A5" w:rsidP="000433A5">
      <w:pPr>
        <w:pStyle w:val="3"/>
      </w:pPr>
      <w:bookmarkStart w:id="86" w:name="_Toc241747613"/>
      <w:r>
        <w:t>Страхи</w:t>
      </w:r>
      <w:bookmarkEnd w:id="86"/>
    </w:p>
    <w:p w14:paraId="7E659B6E" w14:textId="1B08C1A6" w:rsidR="000433A5" w:rsidRDefault="000433A5" w:rsidP="000433A5">
      <w:r>
        <w:t>•</w:t>
      </w:r>
      <w:r>
        <w:tab/>
        <w:t>Документарная ошибка обнаруживается на границе или в порту, когда груз уже стоит — самая дорогая точка исправления во всём пакете Ш4 [интервью].</w:t>
      </w:r>
    </w:p>
    <w:p w14:paraId="3F218ABD" w14:textId="5CB53A1F" w:rsidR="000433A5" w:rsidRDefault="000433A5" w:rsidP="000433A5">
      <w:r>
        <w:t>•</w:t>
      </w:r>
      <w:r>
        <w:tab/>
        <w:t>Отдельно зафиксирована ранее не описанная боль: транспортные инструкции (CMR/CNT) для таможенного оформления заполняются вручную и передаются по каждой заявке отдельно — риск, что документ не прикрепят или потеряют, груз пройдёт границу без него, а клиент получит штраф [интервью, вывод группы анализа].</w:t>
      </w:r>
    </w:p>
    <w:p w14:paraId="6A47ABBB" w14:textId="5A94049E" w:rsidR="000433A5" w:rsidRDefault="000433A5" w:rsidP="000433A5">
      <w:pPr>
        <w:pStyle w:val="3"/>
      </w:pPr>
      <w:bookmarkStart w:id="87" w:name="_Toc241747614"/>
      <w:r>
        <w:t>Что роль хочет (JTBD)</w:t>
      </w:r>
      <w:bookmarkEnd w:id="87"/>
    </w:p>
    <w:p w14:paraId="444E07CE" w14:textId="008E555D" w:rsidR="000433A5" w:rsidRDefault="000433A5" w:rsidP="000433A5">
      <w:r>
        <w:t>•</w:t>
      </w:r>
      <w:r>
        <w:tab/>
        <w:t>Получать классификацию, сверенную со справочником автоматически, а не решать спорный случай с нуля каждый раз.</w:t>
      </w:r>
    </w:p>
    <w:p w14:paraId="557B06E7" w14:textId="6BC4B172" w:rsidR="000433A5" w:rsidRDefault="000433A5" w:rsidP="000433A5">
      <w:r>
        <w:t>•</w:t>
      </w:r>
      <w:r>
        <w:tab/>
        <w:t>Видеть прецеденты похожих спорных решений — сегодня они не накапливаются системно.</w:t>
      </w:r>
    </w:p>
    <w:p w14:paraId="4A41734A" w14:textId="4BF0A7D6" w:rsidR="000433A5" w:rsidRDefault="000433A5" w:rsidP="000433A5">
      <w:pPr>
        <w:pStyle w:val="3"/>
      </w:pPr>
      <w:bookmarkStart w:id="88" w:name="_Toc241747615"/>
      <w:r>
        <w:t>Целевой клиентский путь</w:t>
      </w:r>
      <w:bookmarkEnd w:id="8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0433A5" w:rsidRPr="000433A5" w14:paraId="589234D4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31E622E3" w14:textId="161B76FC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Шаг пути роли</w:t>
            </w:r>
          </w:p>
        </w:tc>
        <w:tc>
          <w:tcPr>
            <w:tcW w:w="2339" w:type="dxa"/>
            <w:shd w:val="clear" w:color="auto" w:fill="auto"/>
          </w:tcPr>
          <w:p w14:paraId="64D51AA1" w14:textId="36B04D15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Как сейчас</w:t>
            </w:r>
          </w:p>
        </w:tc>
        <w:tc>
          <w:tcPr>
            <w:tcW w:w="2339" w:type="dxa"/>
            <w:shd w:val="clear" w:color="auto" w:fill="auto"/>
          </w:tcPr>
          <w:p w14:paraId="5E6B8D38" w14:textId="2489E690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Как в целевом</w:t>
            </w:r>
          </w:p>
        </w:tc>
        <w:tc>
          <w:tcPr>
            <w:tcW w:w="2339" w:type="dxa"/>
            <w:shd w:val="clear" w:color="auto" w:fill="auto"/>
          </w:tcPr>
          <w:p w14:paraId="5F158B69" w14:textId="595EE42C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Что делает автоматика</w:t>
            </w:r>
          </w:p>
        </w:tc>
      </w:tr>
      <w:tr w:rsidR="000433A5" w:rsidRPr="000433A5" w14:paraId="719C5951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7C018240" w14:textId="28645F3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Классификация и декларирование</w:t>
            </w:r>
          </w:p>
        </w:tc>
        <w:tc>
          <w:tcPr>
            <w:tcW w:w="2339" w:type="dxa"/>
            <w:shd w:val="clear" w:color="auto" w:fill="auto"/>
          </w:tcPr>
          <w:p w14:paraId="60EEDE43" w14:textId="2DA5F57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Классификация держится на знании отдельных специалистов; прецеденты не накапливаются системно [интервью]</w:t>
            </w:r>
          </w:p>
        </w:tc>
        <w:tc>
          <w:tcPr>
            <w:tcW w:w="2339" w:type="dxa"/>
            <w:shd w:val="clear" w:color="auto" w:fill="auto"/>
          </w:tcPr>
          <w:p w14:paraId="46D1AAD9" w14:textId="52C75F7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Классификация сверяется со справочником П5 (контроль К-06); декларацию по спорной позиции по-прежнему выпускает специалист — это точка HITL-2 [целевое видение]</w:t>
            </w:r>
          </w:p>
        </w:tc>
        <w:tc>
          <w:tcPr>
            <w:tcW w:w="2339" w:type="dxa"/>
            <w:shd w:val="clear" w:color="auto" w:fill="auto"/>
          </w:tcPr>
          <w:p w14:paraId="74941FFE" w14:textId="45A6A57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Декларант А-05 готовит и подаёт декларацию по уже подтверждённой классификации; не решает спорную классификацию и новые товарные позиции самостоятельно</w:t>
            </w:r>
          </w:p>
        </w:tc>
      </w:tr>
    </w:tbl>
    <w:p w14:paraId="0B2FB150" w14:textId="77777777" w:rsidR="000433A5" w:rsidRDefault="000433A5" w:rsidP="000433A5"/>
    <w:p w14:paraId="4D4C26A1" w14:textId="7D72BE35" w:rsidR="000433A5" w:rsidRDefault="000433A5" w:rsidP="000433A5">
      <w:pPr>
        <w:pStyle w:val="3"/>
      </w:pPr>
      <w:bookmarkStart w:id="89" w:name="_Toc241747616"/>
      <w:r>
        <w:t>Что видит и чего не видит</w:t>
      </w:r>
      <w:bookmarkEnd w:id="89"/>
    </w:p>
    <w:p w14:paraId="066403AB" w14:textId="45ED59BD" w:rsidR="000433A5" w:rsidRDefault="000433A5" w:rsidP="000433A5">
      <w:r>
        <w:t>Видит: Пакет документов по своей экспортной отгрузке, требования по стране назначения (там, где они формализованы).</w:t>
      </w:r>
    </w:p>
    <w:p w14:paraId="1E34229B" w14:textId="51205AF7" w:rsidR="000433A5" w:rsidRDefault="000433A5" w:rsidP="000433A5">
      <w:r>
        <w:t>Не видит: Внутреннюю логистику формирования остального пакета документов (это сборщик документов, другая роль Ш4); статус отгрузки после прохождения границы.</w:t>
      </w:r>
    </w:p>
    <w:p w14:paraId="1F8D32B4" w14:textId="06DEDE70" w:rsidR="000433A5" w:rsidRDefault="000433A5" w:rsidP="000433A5">
      <w:pPr>
        <w:pStyle w:val="3"/>
      </w:pPr>
      <w:bookmarkStart w:id="90" w:name="_Toc241747617"/>
      <w:r>
        <w:t>Ветка</w:t>
      </w:r>
      <w:bookmarkEnd w:id="90"/>
    </w:p>
    <w:p w14:paraId="66D6EE22" w14:textId="5E7A826A" w:rsidR="000433A5" w:rsidRDefault="000433A5" w:rsidP="000433A5">
      <w:r>
        <w:t>Это и есть ключевая роль ветки «экспорт»: у экспорта другой состав пакета документов и другие источники событий по сравнению с внутренней автоперевозкой [целевое видение] — см. раздел 5.</w:t>
      </w:r>
    </w:p>
    <w:p w14:paraId="58B04E14" w14:textId="7EB03386" w:rsidR="000433A5" w:rsidRDefault="000433A5" w:rsidP="000433A5">
      <w:pPr>
        <w:pStyle w:val="3"/>
      </w:pPr>
      <w:bookmarkStart w:id="91" w:name="_Toc241747618"/>
      <w:r>
        <w:t>Где связи рвутся сейчас</w:t>
      </w:r>
      <w:bookmarkEnd w:id="9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0433A5" w:rsidRPr="000433A5" w14:paraId="12707CFE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1B4720B0" w14:textId="18E7A4DD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С кем</w:t>
            </w:r>
          </w:p>
        </w:tc>
        <w:tc>
          <w:tcPr>
            <w:tcW w:w="4678" w:type="dxa"/>
            <w:shd w:val="clear" w:color="auto" w:fill="auto"/>
          </w:tcPr>
          <w:p w14:paraId="12BDB25E" w14:textId="09AC65EA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Что рвётся</w:t>
            </w:r>
          </w:p>
        </w:tc>
      </w:tr>
      <w:tr w:rsidR="000433A5" w:rsidRPr="000433A5" w14:paraId="75D7A712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0077E2A3" w14:textId="35CE7B4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Склад / кладовщик</w:t>
            </w:r>
          </w:p>
        </w:tc>
        <w:tc>
          <w:tcPr>
            <w:tcW w:w="4678" w:type="dxa"/>
            <w:shd w:val="clear" w:color="auto" w:fill="auto"/>
          </w:tcPr>
          <w:p w14:paraId="123E29D6" w14:textId="4D5B3DC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 xml:space="preserve">Персонал склада не имеет формального единого перечня требуемых документов по схеме, что </w:t>
            </w:r>
            <w:r>
              <w:rPr>
                <w:sz w:val="19"/>
              </w:rPr>
              <w:lastRenderedPageBreak/>
              <w:t>создаёт риск неполного пакета уже на этапе подготовки</w:t>
            </w:r>
          </w:p>
        </w:tc>
      </w:tr>
      <w:tr w:rsidR="000433A5" w:rsidRPr="000433A5" w14:paraId="213C1468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6D3148F2" w14:textId="405D30D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ТЭК</w:t>
            </w:r>
          </w:p>
        </w:tc>
        <w:tc>
          <w:tcPr>
            <w:tcW w:w="4678" w:type="dxa"/>
            <w:shd w:val="clear" w:color="auto" w:fill="auto"/>
          </w:tcPr>
          <w:p w14:paraId="16C867A0" w14:textId="522686A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Ошибки в данных водителя/ТС и в оформлении доверенностей (срок действия, корректность) — требуют ручной сверки</w:t>
            </w:r>
          </w:p>
        </w:tc>
      </w:tr>
    </w:tbl>
    <w:p w14:paraId="774FDFB2" w14:textId="77777777" w:rsidR="000433A5" w:rsidRDefault="000433A5" w:rsidP="000433A5"/>
    <w:p w14:paraId="68CFE898" w14:textId="0B1B0D40" w:rsidR="000433A5" w:rsidRDefault="000433A5" w:rsidP="000433A5">
      <w:pPr>
        <w:pStyle w:val="3"/>
      </w:pPr>
      <w:bookmarkStart w:id="92" w:name="_Toc241747619"/>
      <w:r>
        <w:t>Открытые вопросы по роли</w:t>
      </w:r>
      <w:bookmarkEnd w:id="92"/>
    </w:p>
    <w:p w14:paraId="281065D8" w14:textId="181FD2D5" w:rsidR="000433A5" w:rsidRDefault="000433A5" w:rsidP="000433A5">
      <w:r>
        <w:t>В-24 · В-28 · В-29</w:t>
      </w:r>
    </w:p>
    <w:p w14:paraId="388EF7B4" w14:textId="5FC18550" w:rsidR="000433A5" w:rsidRDefault="000433A5" w:rsidP="000433A5">
      <w:pPr>
        <w:pStyle w:val="2"/>
      </w:pPr>
      <w:bookmarkStart w:id="93" w:name="_Toc241747620"/>
      <w:r>
        <w:t>3.8. Персонал площадки отгрузки и приёмки</w:t>
      </w:r>
      <w:bookmarkEnd w:id="93"/>
    </w:p>
    <w:p w14:paraId="6D188F35" w14:textId="623AD29F" w:rsidR="000433A5" w:rsidRDefault="000433A5" w:rsidP="000433A5">
      <w:pPr>
        <w:pStyle w:val="3"/>
      </w:pPr>
      <w:bookmarkStart w:id="94" w:name="_Toc241747621"/>
      <w:r>
        <w:t>Паспорт роли</w:t>
      </w:r>
      <w:bookmarkEnd w:id="9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0433A5" w:rsidRPr="000433A5" w14:paraId="3F470276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41BC04F5" w14:textId="213C5E9F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Параметр</w:t>
            </w:r>
          </w:p>
        </w:tc>
        <w:tc>
          <w:tcPr>
            <w:tcW w:w="4678" w:type="dxa"/>
            <w:shd w:val="clear" w:color="auto" w:fill="auto"/>
          </w:tcPr>
          <w:p w14:paraId="651705D1" w14:textId="2406AC91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Значение</w:t>
            </w:r>
          </w:p>
        </w:tc>
      </w:tr>
      <w:tr w:rsidR="000433A5" w:rsidRPr="000433A5" w14:paraId="083D1AD8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2236330C" w14:textId="2F16EFF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Как называют в компании</w:t>
            </w:r>
          </w:p>
        </w:tc>
        <w:tc>
          <w:tcPr>
            <w:tcW w:w="4678" w:type="dxa"/>
            <w:shd w:val="clear" w:color="auto" w:fill="auto"/>
          </w:tcPr>
          <w:p w14:paraId="14512675" w14:textId="1E01E1C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«Диспетчер стоянки», «сотрудник КПП», «весовщик», «кладовщик», «оператор SAP на площадке», на приёмке — «сотрудник склада/ЦКС» [интервью]</w:t>
            </w:r>
          </w:p>
        </w:tc>
      </w:tr>
      <w:tr w:rsidR="000433A5" w:rsidRPr="000433A5" w14:paraId="131E0321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2B3B76C2" w14:textId="493E73F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Уровень роли</w:t>
            </w:r>
          </w:p>
        </w:tc>
        <w:tc>
          <w:tcPr>
            <w:tcW w:w="4678" w:type="dxa"/>
            <w:shd w:val="clear" w:color="auto" w:fill="auto"/>
          </w:tcPr>
          <w:p w14:paraId="2347C359" w14:textId="7BF3B62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Операционная, физическое исполнение [предложение команды]</w:t>
            </w:r>
          </w:p>
        </w:tc>
      </w:tr>
      <w:tr w:rsidR="000433A5" w:rsidRPr="000433A5" w14:paraId="7288D482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016ABBA5" w14:textId="4FA0C85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Этапы участия</w:t>
            </w:r>
          </w:p>
        </w:tc>
        <w:tc>
          <w:tcPr>
            <w:tcW w:w="4678" w:type="dxa"/>
            <w:shd w:val="clear" w:color="auto" w:fill="auto"/>
          </w:tcPr>
          <w:p w14:paraId="76AD5452" w14:textId="6631C1E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Ш5 (отгрузка) · Ш7 (приёмка — для собственных складов)</w:t>
            </w:r>
          </w:p>
        </w:tc>
      </w:tr>
      <w:tr w:rsidR="000433A5" w:rsidRPr="000433A5" w14:paraId="196F863D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064D7B3D" w14:textId="1DE801F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Точки решения</w:t>
            </w:r>
          </w:p>
        </w:tc>
        <w:tc>
          <w:tcPr>
            <w:tcW w:w="4678" w:type="dxa"/>
            <w:shd w:val="clear" w:color="auto" w:fill="auto"/>
          </w:tcPr>
          <w:p w14:paraId="657D77F3" w14:textId="68A0857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Не является точкой HITL из четырёх; фактически решает на месте по досмотру, весовому контролю и физическому соответствию партии разнарядке</w:t>
            </w:r>
          </w:p>
        </w:tc>
      </w:tr>
      <w:tr w:rsidR="000433A5" w:rsidRPr="000433A5" w14:paraId="57B5EA73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667D8748" w14:textId="712E436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Профиль</w:t>
            </w:r>
          </w:p>
        </w:tc>
        <w:tc>
          <w:tcPr>
            <w:tcW w:w="4678" w:type="dxa"/>
            <w:shd w:val="clear" w:color="auto" w:fill="auto"/>
          </w:tcPr>
          <w:p w14:paraId="78BBCD0A" w14:textId="16DBF62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Физическое исполнение на производящих площадках и складах; на внешних складах функция ограничена отсутствием весов</w:t>
            </w:r>
          </w:p>
        </w:tc>
      </w:tr>
      <w:tr w:rsidR="000433A5" w:rsidRPr="000433A5" w14:paraId="4C8E8AE4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78F01451" w14:textId="0F7FBB4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Голос в материале</w:t>
            </w:r>
          </w:p>
        </w:tc>
        <w:tc>
          <w:tcPr>
            <w:tcW w:w="4678" w:type="dxa"/>
            <w:shd w:val="clear" w:color="auto" w:fill="auto"/>
          </w:tcPr>
          <w:p w14:paraId="2D485FC3" w14:textId="324106C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Интервью, по нескольким смежным ролям на одном шаге — без общего количественного профиля дня, в отличие от роли 02</w:t>
            </w:r>
          </w:p>
        </w:tc>
      </w:tr>
      <w:tr w:rsidR="000433A5" w:rsidRPr="000433A5" w14:paraId="6562FACC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13731882" w14:textId="03AD2A8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Нагрузка</w:t>
            </w:r>
          </w:p>
        </w:tc>
        <w:tc>
          <w:tcPr>
            <w:tcW w:w="4678" w:type="dxa"/>
            <w:shd w:val="clear" w:color="auto" w:fill="auto"/>
          </w:tcPr>
          <w:p w14:paraId="417FF83C" w14:textId="25444B2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Норматив: погрузка должна начаться в течение 2 часов с момента прибытия ТС [интервью]; не оцифровано по остальным операциям [пробел]</w:t>
            </w:r>
          </w:p>
        </w:tc>
      </w:tr>
    </w:tbl>
    <w:p w14:paraId="2793BBA2" w14:textId="77777777" w:rsidR="000433A5" w:rsidRDefault="000433A5" w:rsidP="000433A5"/>
    <w:p w14:paraId="6A44B2FA" w14:textId="68931987" w:rsidR="000433A5" w:rsidRDefault="000433A5" w:rsidP="000433A5">
      <w:pPr>
        <w:pStyle w:val="3"/>
      </w:pPr>
      <w:bookmarkStart w:id="95" w:name="_Toc241747622"/>
      <w:r>
        <w:t>Кто это</w:t>
      </w:r>
      <w:bookmarkEnd w:id="95"/>
    </w:p>
    <w:p w14:paraId="3EB38B85" w14:textId="583A36CE" w:rsidR="000433A5" w:rsidRDefault="000433A5" w:rsidP="000433A5">
      <w:r>
        <w:t>Группа физически исполняющих ролей на площадке отгрузки и приёмки. Диспетчер стоянки принимает водителя, регистрирует визит (Онлайн YARD/Автовизиты) и распределяет очередность подачи под погрузку. Сотрудник КПП выполняет досмотр и сверку пропуска. Весовщик контролирует вес порожнего и гружёного ТС — но только на производящих площадках: на внешних складах весов нет, и полноценный контроль перегруза там физически невозможен [интервью]. Кладовщик выполняет погрузку по утверждённой схеме, крепление груза, выдаёт 3 экземпляра транспортной накладной. На приёмке (Ш7) симметричная роль — сотрудник склада/ЦКС проставляет статус прибытия ТС через личный кабинет складов в Логинете.</w:t>
      </w:r>
    </w:p>
    <w:p w14:paraId="02B407F6" w14:textId="4FA21852" w:rsidR="000433A5" w:rsidRDefault="000433A5" w:rsidP="000433A5">
      <w:pPr>
        <w:pStyle w:val="3"/>
      </w:pPr>
      <w:bookmarkStart w:id="96" w:name="_Toc241747623"/>
      <w:r>
        <w:lastRenderedPageBreak/>
        <w:t>Цели</w:t>
      </w:r>
      <w:bookmarkEnd w:id="96"/>
    </w:p>
    <w:p w14:paraId="49E5879C" w14:textId="05904597" w:rsidR="000433A5" w:rsidRDefault="000433A5" w:rsidP="000433A5">
      <w:r>
        <w:t>Груз физически соответствует документам и разнарядке; перегруз не допущен физически, а не оштрафован постфактум в пути [вывод].</w:t>
      </w:r>
    </w:p>
    <w:p w14:paraId="117041A0" w14:textId="1A923F5D" w:rsidR="000433A5" w:rsidRDefault="000433A5" w:rsidP="000433A5">
      <w:pPr>
        <w:pStyle w:val="3"/>
      </w:pPr>
      <w:bookmarkStart w:id="97" w:name="_Toc241747624"/>
      <w:r>
        <w:t>Страхи</w:t>
      </w:r>
      <w:bookmarkEnd w:id="97"/>
    </w:p>
    <w:p w14:paraId="4168C630" w14:textId="6B880244" w:rsidR="000433A5" w:rsidRDefault="000433A5" w:rsidP="000433A5">
      <w:r>
        <w:t>•</w:t>
      </w:r>
      <w:r>
        <w:tab/>
        <w:t>На внешних складах весов нет — перегруз обнаруживается штрафом в пути, а не на месте [интервью].</w:t>
      </w:r>
    </w:p>
    <w:p w14:paraId="369B53A6" w14:textId="7FE4EA0E" w:rsidR="000433A5" w:rsidRDefault="000433A5" w:rsidP="000433A5">
      <w:r>
        <w:t>•</w:t>
      </w:r>
      <w:r>
        <w:tab/>
        <w:t>«План Б» при сбое интеграции SAP↔Логинет на срок более 15 минут — погрузка продолжается без формального подтверждения полноты пакета документов, с обязательной последующей сверкой; по сути это узаконенный обход контроля К-04 [интервью, вывод].</w:t>
      </w:r>
    </w:p>
    <w:p w14:paraId="3117DCFD" w14:textId="7B85B152" w:rsidR="000433A5" w:rsidRDefault="000433A5" w:rsidP="000433A5">
      <w:r>
        <w:t>•</w:t>
      </w:r>
      <w:r>
        <w:tab/>
        <w:t>Кладовщик не всегда знает полного перечня необходимых документов — требуемый перечень не формализован единым чек-листом по схеме [интервью].</w:t>
      </w:r>
    </w:p>
    <w:p w14:paraId="7092FA66" w14:textId="519D1E7A" w:rsidR="000433A5" w:rsidRDefault="000433A5" w:rsidP="000433A5">
      <w:pPr>
        <w:pStyle w:val="3"/>
      </w:pPr>
      <w:bookmarkStart w:id="98" w:name="_Toc241747625"/>
      <w:r>
        <w:t>Что роль хочет (JTBD)</w:t>
      </w:r>
      <w:bookmarkEnd w:id="98"/>
    </w:p>
    <w:p w14:paraId="0D6636BD" w14:textId="254EA064" w:rsidR="000433A5" w:rsidRDefault="000433A5" w:rsidP="000433A5">
      <w:r>
        <w:t>•</w:t>
      </w:r>
      <w:r>
        <w:tab/>
        <w:t>Получать разнарядку и пакет документов одним согласованным комплектом, а не собирать его из переписки.</w:t>
      </w:r>
    </w:p>
    <w:p w14:paraId="4B1D94D2" w14:textId="48E31E25" w:rsidR="000433A5" w:rsidRDefault="000433A5" w:rsidP="000433A5">
      <w:r>
        <w:t>•</w:t>
      </w:r>
      <w:r>
        <w:tab/>
        <w:t>Видеть явный чек-лист документов, обязательных для конкретной схемы, вместо работы по памяти.</w:t>
      </w:r>
    </w:p>
    <w:p w14:paraId="76848C15" w14:textId="55FEF7F1" w:rsidR="000433A5" w:rsidRDefault="000433A5" w:rsidP="000433A5">
      <w:r>
        <w:t>•</w:t>
      </w:r>
      <w:r>
        <w:tab/>
        <w:t>Для внешних складов — иметь хоть какой-то способ контроля веса вместо постфактум-штрафа.</w:t>
      </w:r>
    </w:p>
    <w:p w14:paraId="4A06846A" w14:textId="7712BBE2" w:rsidR="000433A5" w:rsidRDefault="000433A5" w:rsidP="000433A5">
      <w:pPr>
        <w:pStyle w:val="3"/>
      </w:pPr>
      <w:bookmarkStart w:id="99" w:name="_Toc241747626"/>
      <w:r>
        <w:t>Целевой клиентский путь</w:t>
      </w:r>
      <w:bookmarkEnd w:id="9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0433A5" w:rsidRPr="000433A5" w14:paraId="4CB12FF7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77D221DD" w14:textId="18DCF393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Шаг пути роли</w:t>
            </w:r>
          </w:p>
        </w:tc>
        <w:tc>
          <w:tcPr>
            <w:tcW w:w="2339" w:type="dxa"/>
            <w:shd w:val="clear" w:color="auto" w:fill="auto"/>
          </w:tcPr>
          <w:p w14:paraId="536A0143" w14:textId="6F7913DC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Как сейчас</w:t>
            </w:r>
          </w:p>
        </w:tc>
        <w:tc>
          <w:tcPr>
            <w:tcW w:w="2339" w:type="dxa"/>
            <w:shd w:val="clear" w:color="auto" w:fill="auto"/>
          </w:tcPr>
          <w:p w14:paraId="24BF496C" w14:textId="12FBC760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Как в целевом</w:t>
            </w:r>
          </w:p>
        </w:tc>
        <w:tc>
          <w:tcPr>
            <w:tcW w:w="2339" w:type="dxa"/>
            <w:shd w:val="clear" w:color="auto" w:fill="auto"/>
          </w:tcPr>
          <w:p w14:paraId="59708528" w14:textId="601C6971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Что делает автоматика</w:t>
            </w:r>
          </w:p>
        </w:tc>
      </w:tr>
      <w:tr w:rsidR="000433A5" w:rsidRPr="000433A5" w14:paraId="187A05CC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4489E7CE" w14:textId="3D05FD6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Приём и подача под погрузку</w:t>
            </w:r>
          </w:p>
        </w:tc>
        <w:tc>
          <w:tcPr>
            <w:tcW w:w="2339" w:type="dxa"/>
            <w:shd w:val="clear" w:color="auto" w:fill="auto"/>
          </w:tcPr>
          <w:p w14:paraId="798E91D7" w14:textId="29D71AB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Регистрация визита, распределение очередности, норматив — начало погрузки в течение 2 часов [интервью]</w:t>
            </w:r>
          </w:p>
        </w:tc>
        <w:tc>
          <w:tcPr>
            <w:tcW w:w="2339" w:type="dxa"/>
            <w:shd w:val="clear" w:color="auto" w:fill="auto"/>
          </w:tcPr>
          <w:p w14:paraId="6D7DD44C" w14:textId="3C29484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Норматив сохраняется как целевая метрика шага; диспетчер отгрузки (агент А-06) мониторит план и подсылы на день [целевое видение]</w:t>
            </w:r>
          </w:p>
        </w:tc>
        <w:tc>
          <w:tcPr>
            <w:tcW w:w="2339" w:type="dxa"/>
            <w:shd w:val="clear" w:color="auto" w:fill="auto"/>
          </w:tcPr>
          <w:p w14:paraId="0F4656BB" w14:textId="16C5DB0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Мониторинг плана отгрузок и подсылов на день автоматически, без ручной сверки расписания</w:t>
            </w:r>
          </w:p>
        </w:tc>
      </w:tr>
      <w:tr w:rsidR="000433A5" w:rsidRPr="000433A5" w14:paraId="37074B40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1C3D2FFD" w14:textId="3F70673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Весовой контроль</w:t>
            </w:r>
          </w:p>
        </w:tc>
        <w:tc>
          <w:tcPr>
            <w:tcW w:w="2339" w:type="dxa"/>
            <w:shd w:val="clear" w:color="auto" w:fill="auto"/>
          </w:tcPr>
          <w:p w14:paraId="7266BE52" w14:textId="5634BAB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Контроль веса порожнего/гружёного ТС только на производящих площадках; на внешних складах — не выполняется физически [интервью]</w:t>
            </w:r>
          </w:p>
        </w:tc>
        <w:tc>
          <w:tcPr>
            <w:tcW w:w="2339" w:type="dxa"/>
            <w:shd w:val="clear" w:color="auto" w:fill="auto"/>
          </w:tcPr>
          <w:p w14:paraId="6AA03F94" w14:textId="3FEBE37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Весовой контроль К-05 как обязательное условие погрузки везде, где технически возможно [целевое видение]</w:t>
            </w:r>
          </w:p>
        </w:tc>
        <w:tc>
          <w:tcPr>
            <w:tcW w:w="2339" w:type="dxa"/>
            <w:shd w:val="clear" w:color="auto" w:fill="auto"/>
          </w:tcPr>
          <w:p w14:paraId="20B41145" w14:textId="5782E03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Фиксация веса автоматически интегрируется в SAP/Логинет там, где весы подключены</w:t>
            </w:r>
          </w:p>
        </w:tc>
      </w:tr>
      <w:tr w:rsidR="000433A5" w:rsidRPr="000433A5" w14:paraId="085D3116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2DDE9F28" w14:textId="52DF90F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Погрузка и документы</w:t>
            </w:r>
          </w:p>
        </w:tc>
        <w:tc>
          <w:tcPr>
            <w:tcW w:w="2339" w:type="dxa"/>
            <w:shd w:val="clear" w:color="auto" w:fill="auto"/>
          </w:tcPr>
          <w:p w14:paraId="508C9141" w14:textId="65C9336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Погрузка по утверждённой схеме, крепление груза, печать и выдача 3 экз. ТТН вручную [интервью]</w:t>
            </w:r>
          </w:p>
        </w:tc>
        <w:tc>
          <w:tcPr>
            <w:tcW w:w="2339" w:type="dxa"/>
            <w:shd w:val="clear" w:color="auto" w:fill="auto"/>
          </w:tcPr>
          <w:p w14:paraId="3BAD4EA5" w14:textId="72C6419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Полный пакет документов — предусловие отгрузки (контроль К-04); чек-лист по схеме передаётся всем обязательным ролям [целевое видение]</w:t>
            </w:r>
          </w:p>
        </w:tc>
        <w:tc>
          <w:tcPr>
            <w:tcW w:w="2339" w:type="dxa"/>
            <w:shd w:val="clear" w:color="auto" w:fill="auto"/>
          </w:tcPr>
          <w:p w14:paraId="02AED63A" w14:textId="3AD061F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Сборщик документов А-04 формирует пакет из канонических данных заранее, до прибытия ТС на площадку</w:t>
            </w:r>
          </w:p>
        </w:tc>
      </w:tr>
      <w:tr w:rsidR="000433A5" w:rsidRPr="000433A5" w14:paraId="3CE784C3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7A30CD71" w14:textId="674B9F5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Приёмка (Ш7, для собственных складов)</w:t>
            </w:r>
          </w:p>
        </w:tc>
        <w:tc>
          <w:tcPr>
            <w:tcW w:w="2339" w:type="dxa"/>
            <w:shd w:val="clear" w:color="auto" w:fill="auto"/>
          </w:tcPr>
          <w:p w14:paraId="3D465E94" w14:textId="5B2CBF8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Сотрудник склада/ЦКС проставляет статус прибытия через личный кабинет в Логинете — отдельный канал от ТЭК-канала [интервью]</w:t>
            </w:r>
          </w:p>
        </w:tc>
        <w:tc>
          <w:tcPr>
            <w:tcW w:w="2339" w:type="dxa"/>
            <w:shd w:val="clear" w:color="auto" w:fill="auto"/>
          </w:tcPr>
          <w:p w14:paraId="4FA72C1B" w14:textId="5EBD29C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Факт фиксируется из подтверждённого источника; расхождение с планом — событие, не подгонка [целевое видение]</w:t>
            </w:r>
          </w:p>
        </w:tc>
        <w:tc>
          <w:tcPr>
            <w:tcW w:w="2339" w:type="dxa"/>
            <w:shd w:val="clear" w:color="auto" w:fill="auto"/>
          </w:tcPr>
          <w:p w14:paraId="5B53E791" w14:textId="19F7F7C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Приёмщик факта сверяет статус из личного кабинета склада с ожидаемым планом автоматически</w:t>
            </w:r>
          </w:p>
        </w:tc>
      </w:tr>
    </w:tbl>
    <w:p w14:paraId="45756AEA" w14:textId="77777777" w:rsidR="000433A5" w:rsidRDefault="000433A5" w:rsidP="000433A5"/>
    <w:p w14:paraId="6A79E461" w14:textId="613B5233" w:rsidR="000433A5" w:rsidRDefault="000433A5" w:rsidP="000433A5">
      <w:pPr>
        <w:pStyle w:val="3"/>
      </w:pPr>
      <w:bookmarkStart w:id="100" w:name="_Toc241747627"/>
      <w:r>
        <w:t>Что видит и чего не видит</w:t>
      </w:r>
      <w:bookmarkEnd w:id="100"/>
    </w:p>
    <w:p w14:paraId="507A4BFF" w14:textId="7EC25864" w:rsidR="000433A5" w:rsidRDefault="000433A5" w:rsidP="000433A5">
      <w:r>
        <w:t>Видит: План погрузки/приёмки на смену, разнарядку по своей площадке, статус пропуска и веса.</w:t>
      </w:r>
    </w:p>
    <w:p w14:paraId="41D33EBA" w14:textId="601A40FB" w:rsidR="000433A5" w:rsidRDefault="000433A5" w:rsidP="000433A5">
      <w:r>
        <w:t>Не видит: Коммерческие условия перевозки (ставка, договор); дальнейший маршрут после убытия с территории.</w:t>
      </w:r>
    </w:p>
    <w:p w14:paraId="1516573C" w14:textId="151D5E2F" w:rsidR="000433A5" w:rsidRDefault="000433A5" w:rsidP="000433A5">
      <w:pPr>
        <w:pStyle w:val="3"/>
      </w:pPr>
      <w:bookmarkStart w:id="101" w:name="_Toc241747628"/>
      <w:r>
        <w:t>Где связи рвутся сейчас</w:t>
      </w:r>
      <w:bookmarkEnd w:id="10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0433A5" w:rsidRPr="000433A5" w14:paraId="0C8379C6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228B7073" w14:textId="598009F4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С кем</w:t>
            </w:r>
          </w:p>
        </w:tc>
        <w:tc>
          <w:tcPr>
            <w:tcW w:w="4678" w:type="dxa"/>
            <w:shd w:val="clear" w:color="auto" w:fill="auto"/>
          </w:tcPr>
          <w:p w14:paraId="5A65BFFF" w14:textId="200ABB2C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Что рвётся</w:t>
            </w:r>
          </w:p>
        </w:tc>
      </w:tr>
      <w:tr w:rsidR="000433A5" w:rsidRPr="000433A5" w14:paraId="418E1E04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2AE35621" w14:textId="56BB3F2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ТЭК</w:t>
            </w:r>
          </w:p>
        </w:tc>
        <w:tc>
          <w:tcPr>
            <w:tcW w:w="4678" w:type="dxa"/>
            <w:shd w:val="clear" w:color="auto" w:fill="auto"/>
          </w:tcPr>
          <w:p w14:paraId="6E6C087A" w14:textId="6873AA6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Доверенность на погрузку по ЭДО — данные водителя и ТС часто содержат ошибки, требующие ручной сверки и устранения [интервью]</w:t>
            </w:r>
          </w:p>
        </w:tc>
      </w:tr>
      <w:tr w:rsidR="000433A5" w:rsidRPr="000433A5" w14:paraId="4BAD7C22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0422564D" w14:textId="385CA0A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Логист / координатор направления</w:t>
            </w:r>
          </w:p>
        </w:tc>
        <w:tc>
          <w:tcPr>
            <w:tcW w:w="4678" w:type="dxa"/>
            <w:shd w:val="clear" w:color="auto" w:fill="auto"/>
          </w:tcPr>
          <w:p w14:paraId="34556918" w14:textId="548B4CA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Получает эскалацию «данные неполны» при нехватке реквизитов для подвязки разнарядки, организует коммуникацию с владельцем данных</w:t>
            </w:r>
          </w:p>
        </w:tc>
      </w:tr>
    </w:tbl>
    <w:p w14:paraId="451BF9B4" w14:textId="77777777" w:rsidR="000433A5" w:rsidRDefault="000433A5" w:rsidP="000433A5"/>
    <w:p w14:paraId="2AFE335B" w14:textId="7504E792" w:rsidR="000433A5" w:rsidRDefault="000433A5" w:rsidP="000433A5">
      <w:pPr>
        <w:pStyle w:val="3"/>
      </w:pPr>
      <w:bookmarkStart w:id="102" w:name="_Toc241747629"/>
      <w:r>
        <w:t>Открытые вопросы по роли</w:t>
      </w:r>
      <w:bookmarkEnd w:id="102"/>
    </w:p>
    <w:p w14:paraId="7D470FC9" w14:textId="2A359273" w:rsidR="000433A5" w:rsidRDefault="000433A5" w:rsidP="000433A5">
      <w:r>
        <w:t>В-30 · В-31</w:t>
      </w:r>
    </w:p>
    <w:p w14:paraId="07386E0B" w14:textId="1AE2631B" w:rsidR="000433A5" w:rsidRDefault="000433A5" w:rsidP="000433A5">
      <w:pPr>
        <w:pStyle w:val="2"/>
      </w:pPr>
      <w:bookmarkStart w:id="103" w:name="_Toc241747630"/>
      <w:r>
        <w:t>3.9. Специалист претензионного процесса</w:t>
      </w:r>
      <w:bookmarkEnd w:id="103"/>
    </w:p>
    <w:p w14:paraId="0A88A73C" w14:textId="3784662A" w:rsidR="000433A5" w:rsidRDefault="000433A5" w:rsidP="000433A5">
      <w:pPr>
        <w:pStyle w:val="3"/>
      </w:pPr>
      <w:bookmarkStart w:id="104" w:name="_Toc241747631"/>
      <w:r>
        <w:t>Паспорт роли</w:t>
      </w:r>
      <w:bookmarkEnd w:id="10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0433A5" w:rsidRPr="000433A5" w14:paraId="53FB5A5E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373DB35A" w14:textId="679F2B32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Параметр</w:t>
            </w:r>
          </w:p>
        </w:tc>
        <w:tc>
          <w:tcPr>
            <w:tcW w:w="4678" w:type="dxa"/>
            <w:shd w:val="clear" w:color="auto" w:fill="auto"/>
          </w:tcPr>
          <w:p w14:paraId="55164FAC" w14:textId="6048FA60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Значение</w:t>
            </w:r>
          </w:p>
        </w:tc>
      </w:tr>
      <w:tr w:rsidR="000433A5" w:rsidRPr="000433A5" w14:paraId="1A9D275C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6CC69CAA" w14:textId="6ABA0D3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Как называют в компании</w:t>
            </w:r>
          </w:p>
        </w:tc>
        <w:tc>
          <w:tcPr>
            <w:tcW w:w="4678" w:type="dxa"/>
            <w:shd w:val="clear" w:color="auto" w:fill="auto"/>
          </w:tcPr>
          <w:p w14:paraId="1A7521C4" w14:textId="7E99D6B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«Оператор операционной логистики (АЛ)», «координатор претензионной рассылки», «Претензионный отдел» (5 человек включая руководителя), «специалист Претензионного центра (ПЦ)» [интервью]</w:t>
            </w:r>
          </w:p>
        </w:tc>
      </w:tr>
      <w:tr w:rsidR="000433A5" w:rsidRPr="000433A5" w14:paraId="361B7A13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19FBAF05" w14:textId="6ECFEFB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Уровень роли</w:t>
            </w:r>
          </w:p>
        </w:tc>
        <w:tc>
          <w:tcPr>
            <w:tcW w:w="4678" w:type="dxa"/>
            <w:shd w:val="clear" w:color="auto" w:fill="auto"/>
          </w:tcPr>
          <w:p w14:paraId="677607F0" w14:textId="3A2D393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Операционная [предложение команды]</w:t>
            </w:r>
          </w:p>
        </w:tc>
      </w:tr>
      <w:tr w:rsidR="000433A5" w:rsidRPr="000433A5" w14:paraId="1CEA210C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5726F65B" w14:textId="73F7FFA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Этапы участия</w:t>
            </w:r>
          </w:p>
        </w:tc>
        <w:tc>
          <w:tcPr>
            <w:tcW w:w="4678" w:type="dxa"/>
            <w:shd w:val="clear" w:color="auto" w:fill="auto"/>
          </w:tcPr>
          <w:p w14:paraId="0CC5D787" w14:textId="0C18080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Ш8 — взаиморасчёты и претензии</w:t>
            </w:r>
          </w:p>
        </w:tc>
      </w:tr>
      <w:tr w:rsidR="000433A5" w:rsidRPr="000433A5" w14:paraId="5E68B2DD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5D029C61" w14:textId="10F9DF2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Точки решения</w:t>
            </w:r>
          </w:p>
        </w:tc>
        <w:tc>
          <w:tcPr>
            <w:tcW w:w="4678" w:type="dxa"/>
            <w:shd w:val="clear" w:color="auto" w:fill="auto"/>
          </w:tcPr>
          <w:p w14:paraId="483618F8" w14:textId="5CF1808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Типовая претензия в пределах порога — решает сам; спорная сумма сверх порога и встречная претензия — эскалирует в юридический отдел [целевое видение]</w:t>
            </w:r>
          </w:p>
        </w:tc>
      </w:tr>
      <w:tr w:rsidR="000433A5" w:rsidRPr="000433A5" w14:paraId="0BF6B6BD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71A2C124" w14:textId="37DC93D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Профиль</w:t>
            </w:r>
          </w:p>
        </w:tc>
        <w:tc>
          <w:tcPr>
            <w:tcW w:w="4678" w:type="dxa"/>
            <w:shd w:val="clear" w:color="auto" w:fill="auto"/>
          </w:tcPr>
          <w:p w14:paraId="0BD881C2" w14:textId="2420359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Сквозная по видам транспорта, фокус на автомобильном</w:t>
            </w:r>
          </w:p>
        </w:tc>
      </w:tr>
      <w:tr w:rsidR="000433A5" w:rsidRPr="000433A5" w14:paraId="671BBFE5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12CD1A2C" w14:textId="02B481D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Голос в материале</w:t>
            </w:r>
          </w:p>
        </w:tc>
        <w:tc>
          <w:tcPr>
            <w:tcW w:w="4678" w:type="dxa"/>
            <w:shd w:val="clear" w:color="auto" w:fill="auto"/>
          </w:tcPr>
          <w:p w14:paraId="6171D596" w14:textId="61E6512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Интервью, включая прямую цитату руководителя отдела</w:t>
            </w:r>
          </w:p>
        </w:tc>
      </w:tr>
      <w:tr w:rsidR="000433A5" w:rsidRPr="000433A5" w14:paraId="41795ADA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2E9D9D51" w14:textId="5BC5020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Нагрузка</w:t>
            </w:r>
          </w:p>
        </w:tc>
        <w:tc>
          <w:tcPr>
            <w:tcW w:w="4678" w:type="dxa"/>
            <w:shd w:val="clear" w:color="auto" w:fill="auto"/>
          </w:tcPr>
          <w:p w14:paraId="6FA90031" w14:textId="2FEC308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2025 год: исходящие претензии выставлены на ≈2,5 млрд руб., получено 1,7 млрд руб.; входящие — на ≈38 млн руб. [интервью]; робот «Надежда» на смежном потоке актов ОТ и ПБ — ≈700 актов/мес.</w:t>
            </w:r>
          </w:p>
        </w:tc>
      </w:tr>
    </w:tbl>
    <w:p w14:paraId="37694767" w14:textId="77777777" w:rsidR="000433A5" w:rsidRDefault="000433A5" w:rsidP="000433A5"/>
    <w:p w14:paraId="478FA974" w14:textId="6D64B3A2" w:rsidR="000433A5" w:rsidRDefault="000433A5" w:rsidP="000433A5">
      <w:pPr>
        <w:pStyle w:val="3"/>
      </w:pPr>
      <w:bookmarkStart w:id="105" w:name="_Toc241747632"/>
      <w:r>
        <w:t>Кто это</w:t>
      </w:r>
      <w:bookmarkEnd w:id="105"/>
    </w:p>
    <w:p w14:paraId="49723FCC" w14:textId="1E1AB549" w:rsidR="000433A5" w:rsidRDefault="000433A5" w:rsidP="000433A5">
      <w:r>
        <w:t>Цепочка из четырёх смежных функций. Оператор операционной логистики (АЛ) ежедневно собирает по почте причины отклонений у ТЭК/ЦКС/УЦП/пункта отгрузки и вносит их в базу; еженедельно формирует общий файл претензий в Excel. Координатор претензионной рассылки синхронизирует сроки и формат файла между логистами. Претензионный отдел (5 человек) собирает досье из событийного следа, ведёт допретензионную работу — дословная формулировка руководителя отдела: «являемся неким звеньевым звеном, потому что логисты не заинтересованы выставлять претензии… должно быть подразделение, которое это всё допинывает» [интервью]. Претензионный центр — отдельная юридическая функция, формально выставляющая претензии, целевой SLA ≈2 недели с момента сбора кейса.</w:t>
      </w:r>
    </w:p>
    <w:p w14:paraId="5C044BC1" w14:textId="2BDB0E19" w:rsidR="000433A5" w:rsidRDefault="000433A5" w:rsidP="000433A5">
      <w:pPr>
        <w:pStyle w:val="3"/>
      </w:pPr>
      <w:bookmarkStart w:id="106" w:name="_Toc241747633"/>
      <w:r>
        <w:t>Цели</w:t>
      </w:r>
      <w:bookmarkEnd w:id="106"/>
    </w:p>
    <w:p w14:paraId="7CC5D753" w14:textId="4CE27660" w:rsidR="000433A5" w:rsidRDefault="000433A5" w:rsidP="000433A5">
      <w:r>
        <w:t>Претензия выставлена до истечения срока давности, без ручного ввода в параллельные файлы; спорные случаи различимы от типовых автоматически [вывод].</w:t>
      </w:r>
    </w:p>
    <w:p w14:paraId="177A34D0" w14:textId="4648BD7E" w:rsidR="000433A5" w:rsidRDefault="000433A5" w:rsidP="000433A5">
      <w:pPr>
        <w:pStyle w:val="3"/>
      </w:pPr>
      <w:bookmarkStart w:id="107" w:name="_Toc241747634"/>
      <w:r>
        <w:t>Страхи</w:t>
      </w:r>
      <w:bookmarkEnd w:id="107"/>
    </w:p>
    <w:p w14:paraId="130F75D2" w14:textId="5327ABDD" w:rsidR="000433A5" w:rsidRDefault="000433A5" w:rsidP="000433A5">
      <w:r>
        <w:t>•</w:t>
      </w:r>
      <w:r>
        <w:tab/>
        <w:t>Контроль срока давности (1 год для автотранспортных претензий) — еженедельный, а не событийный; часть претензий не успевает быть обработанной до истечения срока [интервью].</w:t>
      </w:r>
    </w:p>
    <w:p w14:paraId="7976F013" w14:textId="62E4F8FE" w:rsidR="000433A5" w:rsidRDefault="000433A5" w:rsidP="000433A5">
      <w:r>
        <w:t>•</w:t>
      </w:r>
      <w:r>
        <w:tab/>
        <w:t>Ошибка сопоставления наименования перевозчика между Логинет и SAP даёт ≈10% ошибочно адресованных записей реестра [интервью].</w:t>
      </w:r>
    </w:p>
    <w:p w14:paraId="4863B395" w14:textId="33ED2589" w:rsidR="000433A5" w:rsidRDefault="000433A5" w:rsidP="000433A5">
      <w:r>
        <w:t>•</w:t>
      </w:r>
      <w:r>
        <w:tab/>
        <w:t>Претензионный портал разработан внешним подрядчиком, который, по интервью, утратил доступ к исходному коду — критичный для отдела инструмент без гарантированной технической поддержки при объёме, исключающем возврат к обработке по почте [интервью].</w:t>
      </w:r>
    </w:p>
    <w:p w14:paraId="5B8D061D" w14:textId="4C307AAC" w:rsidR="000433A5" w:rsidRDefault="000433A5" w:rsidP="000433A5">
      <w:pPr>
        <w:pStyle w:val="3"/>
      </w:pPr>
      <w:bookmarkStart w:id="108" w:name="_Toc241747635"/>
      <w:r>
        <w:t>Что роль хочет (JTBD)</w:t>
      </w:r>
      <w:bookmarkEnd w:id="108"/>
    </w:p>
    <w:p w14:paraId="592247DF" w14:textId="132C14A6" w:rsidR="000433A5" w:rsidRDefault="000433A5" w:rsidP="000433A5">
      <w:r>
        <w:t>•</w:t>
      </w:r>
      <w:r>
        <w:tab/>
        <w:t>Получать причины отклонений из событийного следа автоматически, а не собирать их по почте у четырёх источников вручную.</w:t>
      </w:r>
    </w:p>
    <w:p w14:paraId="12616A0B" w14:textId="3E2DE7D6" w:rsidR="000433A5" w:rsidRDefault="000433A5" w:rsidP="000433A5">
      <w:r>
        <w:t>•</w:t>
      </w:r>
      <w:r>
        <w:tab/>
        <w:t>Видеть приближение срока давности как проактивное уведомление, а не как результат еженедельной сверки.</w:t>
      </w:r>
    </w:p>
    <w:p w14:paraId="328773D7" w14:textId="1173BE6D" w:rsidR="000433A5" w:rsidRDefault="000433A5" w:rsidP="000433A5">
      <w:r>
        <w:t>•</w:t>
      </w:r>
      <w:r>
        <w:tab/>
        <w:t>Не терять претензию из-за «перетирания» имени перевозчика между системами.</w:t>
      </w:r>
    </w:p>
    <w:p w14:paraId="2D9697E3" w14:textId="054D9CFC" w:rsidR="000433A5" w:rsidRDefault="000433A5" w:rsidP="000433A5">
      <w:pPr>
        <w:pStyle w:val="3"/>
      </w:pPr>
      <w:bookmarkStart w:id="109" w:name="_Toc241747636"/>
      <w:r>
        <w:t>Целевой клиентский путь</w:t>
      </w:r>
      <w:bookmarkEnd w:id="10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0433A5" w:rsidRPr="000433A5" w14:paraId="79F5F3B2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155A1DE0" w14:textId="36355AA4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Шаг пути роли</w:t>
            </w:r>
          </w:p>
        </w:tc>
        <w:tc>
          <w:tcPr>
            <w:tcW w:w="2339" w:type="dxa"/>
            <w:shd w:val="clear" w:color="auto" w:fill="auto"/>
          </w:tcPr>
          <w:p w14:paraId="3D38CEE6" w14:textId="37E316CD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Как сейчас</w:t>
            </w:r>
          </w:p>
        </w:tc>
        <w:tc>
          <w:tcPr>
            <w:tcW w:w="2339" w:type="dxa"/>
            <w:shd w:val="clear" w:color="auto" w:fill="auto"/>
          </w:tcPr>
          <w:p w14:paraId="4766340E" w14:textId="1DEE8C6B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Как в целевом</w:t>
            </w:r>
          </w:p>
        </w:tc>
        <w:tc>
          <w:tcPr>
            <w:tcW w:w="2339" w:type="dxa"/>
            <w:shd w:val="clear" w:color="auto" w:fill="auto"/>
          </w:tcPr>
          <w:p w14:paraId="36E7E982" w14:textId="638DA575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Что делает автоматика</w:t>
            </w:r>
          </w:p>
        </w:tc>
      </w:tr>
      <w:tr w:rsidR="000433A5" w:rsidRPr="000433A5" w14:paraId="19E855AA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6B92DAD7" w14:textId="4C11695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Сбор причин отклонений</w:t>
            </w:r>
          </w:p>
        </w:tc>
        <w:tc>
          <w:tcPr>
            <w:tcW w:w="2339" w:type="dxa"/>
            <w:shd w:val="clear" w:color="auto" w:fill="auto"/>
          </w:tcPr>
          <w:p w14:paraId="7BE24896" w14:textId="5304429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Ежедневный ручной сбор по почте у ТЭК/ЦКС/УЦП/пункта отгрузки, внесение в базу; еженедельный свод в Excel [интервью]</w:t>
            </w:r>
          </w:p>
        </w:tc>
        <w:tc>
          <w:tcPr>
            <w:tcW w:w="2339" w:type="dxa"/>
            <w:shd w:val="clear" w:color="auto" w:fill="auto"/>
          </w:tcPr>
          <w:p w14:paraId="3307A4A5" w14:textId="657C90D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 xml:space="preserve">Автоматическая классификация и занесение в систему вместо ручного файла SharePoint [целевое </w:t>
            </w:r>
            <w:r>
              <w:rPr>
                <w:sz w:val="19"/>
              </w:rPr>
              <w:lastRenderedPageBreak/>
              <w:t>видение, logistic_ideas п.4]</w:t>
            </w:r>
          </w:p>
        </w:tc>
        <w:tc>
          <w:tcPr>
            <w:tcW w:w="2339" w:type="dxa"/>
            <w:shd w:val="clear" w:color="auto" w:fill="auto"/>
          </w:tcPr>
          <w:p w14:paraId="4744150C" w14:textId="76CCB7E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 xml:space="preserve">ИИ-классификатор (развитие пилота на базе Perplexity) определяет тип нарушения и применимый пункт </w:t>
            </w:r>
            <w:r>
              <w:rPr>
                <w:sz w:val="19"/>
              </w:rPr>
              <w:lastRenderedPageBreak/>
              <w:t>договора по входящей претензии</w:t>
            </w:r>
          </w:p>
        </w:tc>
      </w:tr>
      <w:tr w:rsidR="000433A5" w:rsidRPr="000433A5" w14:paraId="5C2F501E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012B083E" w14:textId="26B9180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Формирование и ведение претензии</w:t>
            </w:r>
          </w:p>
        </w:tc>
        <w:tc>
          <w:tcPr>
            <w:tcW w:w="2339" w:type="dxa"/>
            <w:shd w:val="clear" w:color="auto" w:fill="auto"/>
          </w:tcPr>
          <w:p w14:paraId="6AE7EFD0" w14:textId="25DB940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Типовая претензия — в пределах порога силами отдела; спорная — эскалация в Претензионный центр [интервью]</w:t>
            </w:r>
          </w:p>
        </w:tc>
        <w:tc>
          <w:tcPr>
            <w:tcW w:w="2339" w:type="dxa"/>
            <w:shd w:val="clear" w:color="auto" w:fill="auto"/>
          </w:tcPr>
          <w:p w14:paraId="5EE7EEBB" w14:textId="73CB391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Контроль срока давности (К-10) событийный, не еженедельный; рекомендации по решению и ИИ-фильтр для исходящих претензий [целевое видение]</w:t>
            </w:r>
          </w:p>
        </w:tc>
        <w:tc>
          <w:tcPr>
            <w:tcW w:w="2339" w:type="dxa"/>
            <w:shd w:val="clear" w:color="auto" w:fill="auto"/>
          </w:tcPr>
          <w:p w14:paraId="02BE5E2B" w14:textId="565B2CE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Претензионист А-11 собирает досье из событийного следа (демередж, несохранность, просрочка); типовая претензия — в пределах порога сам, исковую работу не ведёт</w:t>
            </w:r>
          </w:p>
        </w:tc>
      </w:tr>
      <w:tr w:rsidR="000433A5" w:rsidRPr="000433A5" w14:paraId="3B909F20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1E216718" w14:textId="02D6A79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Сверка со ставкой до оплаты</w:t>
            </w:r>
          </w:p>
        </w:tc>
        <w:tc>
          <w:tcPr>
            <w:tcW w:w="2339" w:type="dxa"/>
            <w:shd w:val="clear" w:color="auto" w:fill="auto"/>
          </w:tcPr>
          <w:p w14:paraId="027CC62F" w14:textId="7FE8D1A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Сверка счёта со ставкой и фактом сегодня частично происходит на стороне «Северсталь» — роль вынесена за пределы операционной логистики [интервью]</w:t>
            </w:r>
          </w:p>
        </w:tc>
        <w:tc>
          <w:tcPr>
            <w:tcW w:w="2339" w:type="dxa"/>
            <w:shd w:val="clear" w:color="auto" w:fill="auto"/>
          </w:tcPr>
          <w:p w14:paraId="07CBB0F9" w14:textId="21BFE68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Контролёр счетов (аналог агента А-10) сверяет каждый счёт со ставкой П3 и фактом П4/Ш7 до акцепта (К-08) [целевое видение]</w:t>
            </w:r>
          </w:p>
        </w:tc>
        <w:tc>
          <w:tcPr>
            <w:tcW w:w="2339" w:type="dxa"/>
            <w:shd w:val="clear" w:color="auto" w:fill="auto"/>
          </w:tcPr>
          <w:p w14:paraId="2C510745" w14:textId="59FBF1B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Автоматическая блокировка оплаты при расхождении вместо последующего поиска ошибки</w:t>
            </w:r>
          </w:p>
        </w:tc>
      </w:tr>
    </w:tbl>
    <w:p w14:paraId="54E34672" w14:textId="77777777" w:rsidR="000433A5" w:rsidRDefault="000433A5" w:rsidP="000433A5"/>
    <w:p w14:paraId="5DA16F4C" w14:textId="15378F54" w:rsidR="000433A5" w:rsidRDefault="000433A5" w:rsidP="000433A5">
      <w:pPr>
        <w:pStyle w:val="3"/>
      </w:pPr>
      <w:bookmarkStart w:id="110" w:name="_Toc241747637"/>
      <w:r>
        <w:t>Что видит и чего не видит</w:t>
      </w:r>
      <w:bookmarkEnd w:id="110"/>
    </w:p>
    <w:p w14:paraId="12C6A9CF" w14:textId="6A6D32CD" w:rsidR="000433A5" w:rsidRDefault="000433A5" w:rsidP="000433A5">
      <w:r>
        <w:t>Видит: Статус своих кейсов, срок давности по каждому, сумму в пределах своего порога согласования.</w:t>
      </w:r>
    </w:p>
    <w:p w14:paraId="730D37DF" w14:textId="5D25513C" w:rsidR="000433A5" w:rsidRDefault="000433A5" w:rsidP="000433A5">
      <w:r>
        <w:t>Не видит: Полную коммерческую картину по контрагенту (это зона категорийного менеджера, роль 05); внутреннюю логику автоматической квалификации отклонения на Ш6.</w:t>
      </w:r>
    </w:p>
    <w:p w14:paraId="4DB0778B" w14:textId="05E6E3F2" w:rsidR="000433A5" w:rsidRDefault="000433A5" w:rsidP="000433A5">
      <w:pPr>
        <w:pStyle w:val="3"/>
      </w:pPr>
      <w:bookmarkStart w:id="111" w:name="_Toc241747638"/>
      <w:r>
        <w:t>Где связи рвутся сейчас</w:t>
      </w:r>
      <w:bookmarkEnd w:id="11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0433A5" w:rsidRPr="000433A5" w14:paraId="6C7A3912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792E505B" w14:textId="4FD77E48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С кем</w:t>
            </w:r>
          </w:p>
        </w:tc>
        <w:tc>
          <w:tcPr>
            <w:tcW w:w="4678" w:type="dxa"/>
            <w:shd w:val="clear" w:color="auto" w:fill="auto"/>
          </w:tcPr>
          <w:p w14:paraId="00CDA687" w14:textId="19147516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Что рвётся</w:t>
            </w:r>
          </w:p>
        </w:tc>
      </w:tr>
      <w:tr w:rsidR="000433A5" w:rsidRPr="000433A5" w14:paraId="7B7B94F3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27EC51F1" w14:textId="40DC9A2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ТЭК/ЦКС/УЦП/пункт отгрузки</w:t>
            </w:r>
          </w:p>
        </w:tc>
        <w:tc>
          <w:tcPr>
            <w:tcW w:w="4678" w:type="dxa"/>
            <w:shd w:val="clear" w:color="auto" w:fill="auto"/>
          </w:tcPr>
          <w:p w14:paraId="301046DF" w14:textId="6A1340E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Источники причин отклонений — разрознены, требуют ежедневного ручного сбора по почте</w:t>
            </w:r>
          </w:p>
        </w:tc>
      </w:tr>
      <w:tr w:rsidR="000433A5" w:rsidRPr="000433A5" w14:paraId="6111E8D3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4F0E3A78" w14:textId="7FADE39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«Северсталь»/СОЛМ (общий финансовый сервис)</w:t>
            </w:r>
          </w:p>
        </w:tc>
        <w:tc>
          <w:tcPr>
            <w:tcW w:w="4678" w:type="dxa"/>
            <w:shd w:val="clear" w:color="auto" w:fill="auto"/>
          </w:tcPr>
          <w:p w14:paraId="6FE5E1BC" w14:textId="4D00F37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Еженедельно по макросу проверяет реестр удержаний через кредиторскую задолженность в SAP — реальный рычаг воздействия (удержание оплаты) технически исполняется здесь, не в претензионном отделе</w:t>
            </w:r>
          </w:p>
        </w:tc>
      </w:tr>
      <w:tr w:rsidR="000433A5" w:rsidRPr="000433A5" w14:paraId="6D50CD0E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071DC67D" w14:textId="388A084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Робот «Надежда» (прецедент)</w:t>
            </w:r>
          </w:p>
        </w:tc>
        <w:tc>
          <w:tcPr>
            <w:tcW w:w="4678" w:type="dxa"/>
            <w:shd w:val="clear" w:color="auto" w:fill="auto"/>
          </w:tcPr>
          <w:p w14:paraId="1C54691A" w14:textId="226D88E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Подтверждённый результат на смежном потоке (акты ОТ и ПБ): срок сокращён с 16 до 3 дней на ≈700 актов/мес. — модель для тиражирования на остальные типы претензий [интервью]</w:t>
            </w:r>
          </w:p>
        </w:tc>
      </w:tr>
    </w:tbl>
    <w:p w14:paraId="33C27745" w14:textId="77777777" w:rsidR="000433A5" w:rsidRDefault="000433A5" w:rsidP="000433A5"/>
    <w:p w14:paraId="40F8C014" w14:textId="21ED8BEB" w:rsidR="000433A5" w:rsidRDefault="000433A5" w:rsidP="000433A5">
      <w:pPr>
        <w:pStyle w:val="3"/>
      </w:pPr>
      <w:bookmarkStart w:id="112" w:name="_Toc241747639"/>
      <w:r>
        <w:t>Открытые вопросы по роли</w:t>
      </w:r>
      <w:bookmarkEnd w:id="112"/>
    </w:p>
    <w:p w14:paraId="5526E551" w14:textId="50382D71" w:rsidR="000433A5" w:rsidRDefault="000433A5" w:rsidP="000433A5">
      <w:r>
        <w:t>В-32 · В-33 · В-10</w:t>
      </w:r>
    </w:p>
    <w:p w14:paraId="67CE8777" w14:textId="792FD0B2" w:rsidR="000433A5" w:rsidRDefault="000433A5" w:rsidP="000433A5">
      <w:pPr>
        <w:pStyle w:val="2"/>
      </w:pPr>
      <w:bookmarkStart w:id="113" w:name="_Toc241747640"/>
      <w:r>
        <w:lastRenderedPageBreak/>
        <w:t>3.10. Смежные функции контроля (финансы, экономическая безопасность, юристы, внутренний аудит)</w:t>
      </w:r>
      <w:bookmarkEnd w:id="113"/>
    </w:p>
    <w:p w14:paraId="7D2BD9FC" w14:textId="16568B31" w:rsidR="000433A5" w:rsidRDefault="000433A5" w:rsidP="000433A5">
      <w:pPr>
        <w:pStyle w:val="3"/>
      </w:pPr>
      <w:bookmarkStart w:id="114" w:name="_Toc241747641"/>
      <w:r>
        <w:t>Паспорт роли</w:t>
      </w:r>
      <w:bookmarkEnd w:id="11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0433A5" w:rsidRPr="000433A5" w14:paraId="6C423261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1328BF6E" w14:textId="0CC10FD9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Параметр</w:t>
            </w:r>
          </w:p>
        </w:tc>
        <w:tc>
          <w:tcPr>
            <w:tcW w:w="4678" w:type="dxa"/>
            <w:shd w:val="clear" w:color="auto" w:fill="auto"/>
          </w:tcPr>
          <w:p w14:paraId="1D449CDB" w14:textId="6589A1B7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Значение</w:t>
            </w:r>
          </w:p>
        </w:tc>
      </w:tr>
      <w:tr w:rsidR="000433A5" w:rsidRPr="000433A5" w14:paraId="3B8FDC6D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4293B59D" w14:textId="6C0DD7E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Как называют в компании</w:t>
            </w:r>
          </w:p>
        </w:tc>
        <w:tc>
          <w:tcPr>
            <w:tcW w:w="4678" w:type="dxa"/>
            <w:shd w:val="clear" w:color="auto" w:fill="auto"/>
          </w:tcPr>
          <w:p w14:paraId="37AB23F9" w14:textId="6A216EE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Контролёр счетов (сегодня частично — функция «Северсталь»), экономическая безопасность (13.1), экономика и бизнес-планирование (14.1), юридическая поддержка (17.11), внутренний аудит и управление рисками (17.4) [целевое видение, Executive]</w:t>
            </w:r>
          </w:p>
        </w:tc>
      </w:tr>
      <w:tr w:rsidR="000433A5" w:rsidRPr="000433A5" w14:paraId="5343A4E7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19081AB1" w14:textId="1FA8324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Уровень роли</w:t>
            </w:r>
          </w:p>
        </w:tc>
        <w:tc>
          <w:tcPr>
            <w:tcW w:w="4678" w:type="dxa"/>
            <w:shd w:val="clear" w:color="auto" w:fill="auto"/>
          </w:tcPr>
          <w:p w14:paraId="66F4AAA7" w14:textId="129D23D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Потребительская / «читатель истории» [целевое видение] — самое крупное изменение роли в целевой модели по сравнению с сегодняшним днём</w:t>
            </w:r>
          </w:p>
        </w:tc>
      </w:tr>
      <w:tr w:rsidR="000433A5" w:rsidRPr="000433A5" w14:paraId="4024FEA1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651A22C2" w14:textId="3174870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Этапы участия</w:t>
            </w:r>
          </w:p>
        </w:tc>
        <w:tc>
          <w:tcPr>
            <w:tcW w:w="4678" w:type="dxa"/>
            <w:shd w:val="clear" w:color="auto" w:fill="auto"/>
          </w:tcPr>
          <w:p w14:paraId="36B45B72" w14:textId="5E6C2F6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Ш2-Ш3 (комплаенс-проверка перевозчика и схемы, контроль К-03), Ш8 (HITL-точка 4 — спорный счёт/крупная претензия), сквозной надзор вне кольца</w:t>
            </w:r>
          </w:p>
        </w:tc>
      </w:tr>
      <w:tr w:rsidR="000433A5" w:rsidRPr="000433A5" w14:paraId="29998BE3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664934A3" w14:textId="7762FD1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Точки решения</w:t>
            </w:r>
          </w:p>
        </w:tc>
        <w:tc>
          <w:tcPr>
            <w:tcW w:w="4678" w:type="dxa"/>
            <w:shd w:val="clear" w:color="auto" w:fill="auto"/>
          </w:tcPr>
          <w:p w14:paraId="21753C5D" w14:textId="2B9485E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HITL-4: спорная сумма сверх порога → владелец договора [целевое видение]</w:t>
            </w:r>
          </w:p>
        </w:tc>
      </w:tr>
      <w:tr w:rsidR="000433A5" w:rsidRPr="000433A5" w14:paraId="49316D5E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02983D9D" w14:textId="7BE1658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Профиль</w:t>
            </w:r>
          </w:p>
        </w:tc>
        <w:tc>
          <w:tcPr>
            <w:tcW w:w="4678" w:type="dxa"/>
            <w:shd w:val="clear" w:color="auto" w:fill="auto"/>
          </w:tcPr>
          <w:p w14:paraId="258061B7" w14:textId="1101B76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Сквозная, не зависит от вида груза</w:t>
            </w:r>
          </w:p>
        </w:tc>
      </w:tr>
      <w:tr w:rsidR="000433A5" w:rsidRPr="000433A5" w14:paraId="7F6C0D39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083D8F5C" w14:textId="09E4C01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Голос в материале</w:t>
            </w:r>
          </w:p>
        </w:tc>
        <w:tc>
          <w:tcPr>
            <w:tcW w:w="4678" w:type="dxa"/>
            <w:shd w:val="clear" w:color="auto" w:fill="auto"/>
          </w:tcPr>
          <w:p w14:paraId="3CB17897" w14:textId="27AAAAA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Частично вывод, частично Executive-документ (раздел 4 «Контроль и надзор»)</w:t>
            </w:r>
          </w:p>
        </w:tc>
      </w:tr>
      <w:tr w:rsidR="000433A5" w:rsidRPr="000433A5" w14:paraId="11DAAA39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6F4431C6" w14:textId="59623A4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Нагрузка</w:t>
            </w:r>
          </w:p>
        </w:tc>
        <w:tc>
          <w:tcPr>
            <w:tcW w:w="4678" w:type="dxa"/>
            <w:shd w:val="clear" w:color="auto" w:fill="auto"/>
          </w:tcPr>
          <w:p w14:paraId="263672B1" w14:textId="2863E0E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Не оцифрована источником [пробел]</w:t>
            </w:r>
          </w:p>
        </w:tc>
      </w:tr>
    </w:tbl>
    <w:p w14:paraId="0E151D29" w14:textId="77777777" w:rsidR="000433A5" w:rsidRDefault="000433A5" w:rsidP="000433A5"/>
    <w:p w14:paraId="7F23B2F1" w14:textId="1794BA6B" w:rsidR="000433A5" w:rsidRDefault="000433A5" w:rsidP="000433A5">
      <w:pPr>
        <w:pStyle w:val="3"/>
      </w:pPr>
      <w:bookmarkStart w:id="115" w:name="_Toc241747642"/>
      <w:r>
        <w:t>Кто это</w:t>
      </w:r>
      <w:bookmarkEnd w:id="115"/>
    </w:p>
    <w:p w14:paraId="522B1FBE" w14:textId="6A7EF0B3" w:rsidR="000433A5" w:rsidRDefault="000433A5" w:rsidP="000433A5">
      <w:r>
        <w:t>За процессом со стороны, не будучи его этапами, следят три функции: экономическая безопасность (контрагенты, исключения, служебные расследования), экономика и бизнес-планирование (факт затрат против модели и бюджета), внутренний аудит и управление рисками (устройство контролей и их обход) [Executive]. Сегодня часть этих функций встроена как согласующий в маршрут на нескольких этапах подряд (например, пороговое согласование закупки на Ш3); в целевой модели они читают историю решений со стороны, а не согласовывают каждый раз заново [целевое видение].</w:t>
      </w:r>
    </w:p>
    <w:p w14:paraId="4677A314" w14:textId="76B821B6" w:rsidR="000433A5" w:rsidRDefault="000433A5" w:rsidP="000433A5">
      <w:pPr>
        <w:pStyle w:val="3"/>
      </w:pPr>
      <w:bookmarkStart w:id="116" w:name="_Toc241747643"/>
      <w:r>
        <w:t>Цели</w:t>
      </w:r>
      <w:bookmarkEnd w:id="116"/>
    </w:p>
    <w:p w14:paraId="36055574" w14:textId="05AC23A7" w:rsidR="000433A5" w:rsidRDefault="000433A5" w:rsidP="000433A5">
      <w:r>
        <w:t>Выборка по любому вопросу (платные исключения, расхождение факта с моделью, попытки обхода контроля) собирается за минуты из событийного следа, а не реконструируется по переписке [целевое видение].</w:t>
      </w:r>
    </w:p>
    <w:p w14:paraId="381C6D38" w14:textId="3596C68D" w:rsidR="000433A5" w:rsidRDefault="000433A5" w:rsidP="000433A5">
      <w:pPr>
        <w:pStyle w:val="3"/>
      </w:pPr>
      <w:bookmarkStart w:id="117" w:name="_Toc241747644"/>
      <w:r>
        <w:t>Страхи</w:t>
      </w:r>
      <w:bookmarkEnd w:id="117"/>
    </w:p>
    <w:p w14:paraId="1C22600D" w14:textId="6DCB9A94" w:rsidR="000433A5" w:rsidRDefault="000433A5" w:rsidP="000433A5">
      <w:r>
        <w:t>•</w:t>
      </w:r>
      <w:r>
        <w:tab/>
        <w:t>Сегодня, по аналогии с найденным в S2P паттерном для таких же функций в закупках, проверка часто сводится к «интервью и реконструкции переписки» там, где нет событийного следа [гипотеза по аналогии, не прямое свидетельство по логистике] → В-34.</w:t>
      </w:r>
    </w:p>
    <w:p w14:paraId="16921454" w14:textId="7D22A97D" w:rsidR="000433A5" w:rsidRDefault="000433A5" w:rsidP="000433A5">
      <w:pPr>
        <w:pStyle w:val="3"/>
      </w:pPr>
      <w:bookmarkStart w:id="118" w:name="_Toc241747645"/>
      <w:r>
        <w:lastRenderedPageBreak/>
        <w:t>Что роль хочет (JTBD)</w:t>
      </w:r>
      <w:bookmarkEnd w:id="118"/>
    </w:p>
    <w:p w14:paraId="163E5D41" w14:textId="718C4BD8" w:rsidR="000433A5" w:rsidRDefault="000433A5" w:rsidP="000433A5">
      <w:r>
        <w:t>•</w:t>
      </w:r>
      <w:r>
        <w:tab/>
        <w:t>Запрашивать выборку по следу П4 (например, все перевозки с конкретным типом исключения, их полномочия и цену) и получать ответ за минуты, а не поднимать переписку вручную.</w:t>
      </w:r>
    </w:p>
    <w:p w14:paraId="652A2C18" w14:textId="1DEA75FA" w:rsidR="000433A5" w:rsidRDefault="000433A5" w:rsidP="000433A5">
      <w:r>
        <w:t>•</w:t>
      </w:r>
      <w:r>
        <w:tab/>
        <w:t>Видеть попытку обхода контроля как упирающуюся в блокировку (например, оплаты К-08), а не как потенциально незамеченный факт.</w:t>
      </w:r>
    </w:p>
    <w:p w14:paraId="5370E153" w14:textId="2C812078" w:rsidR="000433A5" w:rsidRDefault="000433A5" w:rsidP="000433A5">
      <w:pPr>
        <w:pStyle w:val="3"/>
      </w:pPr>
      <w:bookmarkStart w:id="119" w:name="_Toc241747646"/>
      <w:r>
        <w:t>Целевой клиентский путь</w:t>
      </w:r>
      <w:bookmarkEnd w:id="11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0433A5" w:rsidRPr="000433A5" w14:paraId="7073B5BA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3620A378" w14:textId="63E9DE84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Шаг пути роли</w:t>
            </w:r>
          </w:p>
        </w:tc>
        <w:tc>
          <w:tcPr>
            <w:tcW w:w="2339" w:type="dxa"/>
            <w:shd w:val="clear" w:color="auto" w:fill="auto"/>
          </w:tcPr>
          <w:p w14:paraId="1D2BF056" w14:textId="1E0A5B0D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Как сейчас</w:t>
            </w:r>
          </w:p>
        </w:tc>
        <w:tc>
          <w:tcPr>
            <w:tcW w:w="2339" w:type="dxa"/>
            <w:shd w:val="clear" w:color="auto" w:fill="auto"/>
          </w:tcPr>
          <w:p w14:paraId="39AFE07E" w14:textId="0E53D2A6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Как в целевом</w:t>
            </w:r>
          </w:p>
        </w:tc>
        <w:tc>
          <w:tcPr>
            <w:tcW w:w="2339" w:type="dxa"/>
            <w:shd w:val="clear" w:color="auto" w:fill="auto"/>
          </w:tcPr>
          <w:p w14:paraId="2B442607" w14:textId="40C4E460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Что делает автоматика</w:t>
            </w:r>
          </w:p>
        </w:tc>
      </w:tr>
      <w:tr w:rsidR="000433A5" w:rsidRPr="000433A5" w14:paraId="04BEA020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220FA2F3" w14:textId="5C7A07F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Комплаенс-проверка (Ш2-Ш3)</w:t>
            </w:r>
          </w:p>
        </w:tc>
        <w:tc>
          <w:tcPr>
            <w:tcW w:w="2339" w:type="dxa"/>
            <w:shd w:val="clear" w:color="auto" w:fill="auto"/>
          </w:tcPr>
          <w:p w14:paraId="4CEAF9DA" w14:textId="508FBD4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Экономическая безопасность — согласующий на нескольких этапах подряд в сегодняшней практике [гипотеза по аналогии с паттерном S2P]</w:t>
            </w:r>
          </w:p>
        </w:tc>
        <w:tc>
          <w:tcPr>
            <w:tcW w:w="2339" w:type="dxa"/>
            <w:shd w:val="clear" w:color="auto" w:fill="auto"/>
          </w:tcPr>
          <w:p w14:paraId="6D7FF529" w14:textId="355D625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Контроль К-03 — предусловие, блокировка, а не согласование в процессе [целевое видение]</w:t>
            </w:r>
          </w:p>
        </w:tc>
        <w:tc>
          <w:tcPr>
            <w:tcW w:w="2339" w:type="dxa"/>
            <w:shd w:val="clear" w:color="auto" w:fill="auto"/>
          </w:tcPr>
          <w:p w14:paraId="60ED2559" w14:textId="5A92DF7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Автоматическая санкционная и комплаенс-проверка перевозчика и схемы до продолжения процесса</w:t>
            </w:r>
          </w:p>
        </w:tc>
      </w:tr>
      <w:tr w:rsidR="000433A5" w:rsidRPr="000433A5" w14:paraId="0283D20E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2011A878" w14:textId="4F9326E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Сверка счёта до оплаты (Ш8)</w:t>
            </w:r>
          </w:p>
        </w:tc>
        <w:tc>
          <w:tcPr>
            <w:tcW w:w="2339" w:type="dxa"/>
            <w:shd w:val="clear" w:color="auto" w:fill="auto"/>
          </w:tcPr>
          <w:p w14:paraId="6078C9F3" w14:textId="5B493E5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Сверка счетов для оплаты происходит частично на стороне «Северсталь», а не в самой операционной логистике [интервью]</w:t>
            </w:r>
          </w:p>
        </w:tc>
        <w:tc>
          <w:tcPr>
            <w:tcW w:w="2339" w:type="dxa"/>
            <w:shd w:val="clear" w:color="auto" w:fill="auto"/>
          </w:tcPr>
          <w:p w14:paraId="14E85EA0" w14:textId="23EA880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Контролёр счетов сверяет каждый счёт со ставкой и фактом до акцепта (К-08); расхождение блокирует оплату, а не ищется потом [целевое видение]</w:t>
            </w:r>
          </w:p>
        </w:tc>
        <w:tc>
          <w:tcPr>
            <w:tcW w:w="2339" w:type="dxa"/>
            <w:shd w:val="clear" w:color="auto" w:fill="auto"/>
          </w:tcPr>
          <w:p w14:paraId="3182D074" w14:textId="7771FD6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Акцепт при совпадении автоматический; расхождение — эскалация владельцу договора, а не ручной разбор постфактум</w:t>
            </w:r>
          </w:p>
        </w:tc>
      </w:tr>
      <w:tr w:rsidR="000433A5" w:rsidRPr="000433A5" w14:paraId="0192483C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161E0362" w14:textId="6B13A92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Надзор и аудит</w:t>
            </w:r>
          </w:p>
        </w:tc>
        <w:tc>
          <w:tcPr>
            <w:tcW w:w="2339" w:type="dxa"/>
            <w:shd w:val="clear" w:color="auto" w:fill="auto"/>
          </w:tcPr>
          <w:p w14:paraId="18748519" w14:textId="6C4DB28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Расследования строятся на интервью и переписке там, где событийного следа нет [гипотеза по аналогии]</w:t>
            </w:r>
          </w:p>
        </w:tc>
        <w:tc>
          <w:tcPr>
            <w:tcW w:w="2339" w:type="dxa"/>
            <w:shd w:val="clear" w:color="auto" w:fill="auto"/>
          </w:tcPr>
          <w:p w14:paraId="4922C6EE" w14:textId="7BC7ECF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ЭБ, финансы и внутренний аудит читают историю решений со стороны (роль «наблюдателя», доступ только на чтение) [целевое видение]</w:t>
            </w:r>
          </w:p>
        </w:tc>
        <w:tc>
          <w:tcPr>
            <w:tcW w:w="2339" w:type="dxa"/>
            <w:shd w:val="clear" w:color="auto" w:fill="auto"/>
          </w:tcPr>
          <w:p w14:paraId="563670CD" w14:textId="3FDBAC6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Запрос к следу П4 за минуты вместо расследования с нуля</w:t>
            </w:r>
          </w:p>
        </w:tc>
      </w:tr>
    </w:tbl>
    <w:p w14:paraId="2C533321" w14:textId="77777777" w:rsidR="000433A5" w:rsidRDefault="000433A5" w:rsidP="000433A5"/>
    <w:p w14:paraId="52AE0154" w14:textId="7875DD16" w:rsidR="000433A5" w:rsidRDefault="000433A5" w:rsidP="000433A5">
      <w:pPr>
        <w:pStyle w:val="3"/>
      </w:pPr>
      <w:bookmarkStart w:id="120" w:name="_Toc241747647"/>
      <w:r>
        <w:t>Что видит и чего не видит</w:t>
      </w:r>
      <w:bookmarkEnd w:id="120"/>
    </w:p>
    <w:p w14:paraId="5696D55C" w14:textId="738420F5" w:rsidR="000433A5" w:rsidRDefault="000433A5" w:rsidP="000433A5">
      <w:r>
        <w:t>Видит: В целевой модели — историю решений и исключений по своей зоне ответственности, доступ только на чтение.</w:t>
      </w:r>
    </w:p>
    <w:p w14:paraId="77F6C8AD" w14:textId="517D8670" w:rsidR="000433A5" w:rsidRDefault="000433A5" w:rsidP="000433A5">
      <w:r>
        <w:t>Не видит: Операционные детали отдельной перевозки вне зоны контроля; внутренние очереди оперлогиста и ЗЛУ.</w:t>
      </w:r>
    </w:p>
    <w:p w14:paraId="7E898466" w14:textId="7CA93550" w:rsidR="000433A5" w:rsidRDefault="000433A5" w:rsidP="000433A5">
      <w:pPr>
        <w:pStyle w:val="3"/>
      </w:pPr>
      <w:bookmarkStart w:id="121" w:name="_Toc241747648"/>
      <w:r>
        <w:t>Где связи рвутся сейчас</w:t>
      </w:r>
      <w:bookmarkEnd w:id="12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0433A5" w:rsidRPr="000433A5" w14:paraId="2787797C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06ECEEC4" w14:textId="09B97A23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С кем</w:t>
            </w:r>
          </w:p>
        </w:tc>
        <w:tc>
          <w:tcPr>
            <w:tcW w:w="4678" w:type="dxa"/>
            <w:shd w:val="clear" w:color="auto" w:fill="auto"/>
          </w:tcPr>
          <w:p w14:paraId="4A9093EB" w14:textId="2B8F3847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Что рвётся</w:t>
            </w:r>
          </w:p>
        </w:tc>
      </w:tr>
      <w:tr w:rsidR="000433A5" w:rsidRPr="000433A5" w14:paraId="4650181A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134C5F18" w14:textId="306ED20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Контролёр счетов / «Северсталь»</w:t>
            </w:r>
          </w:p>
        </w:tc>
        <w:tc>
          <w:tcPr>
            <w:tcW w:w="4678" w:type="dxa"/>
            <w:shd w:val="clear" w:color="auto" w:fill="auto"/>
          </w:tcPr>
          <w:p w14:paraId="73E8D569" w14:textId="267C7FB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Сверка счетов для оплаты сегодня частично вынесена в общий финансовый сервис — функция не консолидирована в единой роли внутри операционной логистики [интервью]</w:t>
            </w:r>
          </w:p>
        </w:tc>
      </w:tr>
    </w:tbl>
    <w:p w14:paraId="7E08673A" w14:textId="77777777" w:rsidR="000433A5" w:rsidRDefault="000433A5" w:rsidP="000433A5"/>
    <w:p w14:paraId="6D74EE07" w14:textId="39DC843F" w:rsidR="000433A5" w:rsidRDefault="000433A5" w:rsidP="000433A5">
      <w:pPr>
        <w:pStyle w:val="3"/>
      </w:pPr>
      <w:bookmarkStart w:id="122" w:name="_Toc241747649"/>
      <w:r>
        <w:lastRenderedPageBreak/>
        <w:t>Открытые вопросы по роли</w:t>
      </w:r>
      <w:bookmarkEnd w:id="122"/>
    </w:p>
    <w:p w14:paraId="75825D85" w14:textId="254AAF47" w:rsidR="000433A5" w:rsidRDefault="000433A5" w:rsidP="000433A5">
      <w:r>
        <w:t>В-34 · В-23</w:t>
      </w:r>
    </w:p>
    <w:p w14:paraId="69F83532" w14:textId="721DACC8" w:rsidR="000433A5" w:rsidRDefault="000433A5" w:rsidP="000433A5">
      <w:pPr>
        <w:pStyle w:val="2"/>
      </w:pPr>
      <w:bookmarkStart w:id="123" w:name="_Toc241747650"/>
      <w:r>
        <w:t>3.11. Оператор аутсорсингового сервиса «Северсталь»</w:t>
      </w:r>
      <w:bookmarkEnd w:id="123"/>
    </w:p>
    <w:p w14:paraId="2E639EF2" w14:textId="3ED575F7" w:rsidR="000433A5" w:rsidRDefault="000433A5" w:rsidP="000433A5">
      <w:pPr>
        <w:pStyle w:val="3"/>
      </w:pPr>
      <w:bookmarkStart w:id="124" w:name="_Toc241747651"/>
      <w:r>
        <w:t>Паспорт роли</w:t>
      </w:r>
      <w:bookmarkEnd w:id="12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0433A5" w:rsidRPr="000433A5" w14:paraId="3B585864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5A7693E5" w14:textId="6CA46F5B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Параметр</w:t>
            </w:r>
          </w:p>
        </w:tc>
        <w:tc>
          <w:tcPr>
            <w:tcW w:w="4678" w:type="dxa"/>
            <w:shd w:val="clear" w:color="auto" w:fill="auto"/>
          </w:tcPr>
          <w:p w14:paraId="121499AE" w14:textId="7B50F642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Значение</w:t>
            </w:r>
          </w:p>
        </w:tc>
      </w:tr>
      <w:tr w:rsidR="000433A5" w:rsidRPr="000433A5" w14:paraId="477ABD1E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4743C64D" w14:textId="6C043A1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Как называют в компании</w:t>
            </w:r>
          </w:p>
        </w:tc>
        <w:tc>
          <w:tcPr>
            <w:tcW w:w="4678" w:type="dxa"/>
            <w:shd w:val="clear" w:color="auto" w:fill="auto"/>
          </w:tcPr>
          <w:p w14:paraId="0E1B46E0" w14:textId="79353E6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«Северсталь» — аутсорсинговый сервис сопровождения логистики; внутри — сотрудники по 5 процессным доменам [PDF «СВС: трудоёмкость и потенциал ИИ», 07.2026]</w:t>
            </w:r>
          </w:p>
        </w:tc>
      </w:tr>
      <w:tr w:rsidR="000433A5" w:rsidRPr="000433A5" w14:paraId="7CD1F5A2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4AB5F526" w14:textId="0AA8ACC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Уровень роли</w:t>
            </w:r>
          </w:p>
        </w:tc>
        <w:tc>
          <w:tcPr>
            <w:tcW w:w="4678" w:type="dxa"/>
            <w:shd w:val="clear" w:color="auto" w:fill="auto"/>
          </w:tcPr>
          <w:p w14:paraId="418A970F" w14:textId="03F7EA7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Операционная, вынесена за периметр СИБУРа [предложение команды]</w:t>
            </w:r>
          </w:p>
        </w:tc>
      </w:tr>
      <w:tr w:rsidR="000433A5" w:rsidRPr="000433A5" w14:paraId="597C74B2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1DC94A3B" w14:textId="58E9965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Этапы участия</w:t>
            </w:r>
          </w:p>
        </w:tc>
        <w:tc>
          <w:tcPr>
            <w:tcW w:w="4678" w:type="dxa"/>
            <w:shd w:val="clear" w:color="auto" w:fill="auto"/>
          </w:tcPr>
          <w:p w14:paraId="4E316F02" w14:textId="143A592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Сквозной, формально вне кольца Ш1-Ш9: сопровождение договоров и ПБД (РФ и SI), складской учёт (РФ и SI), тендерная аналитика и трекинг — пересекается с Ш3, Ш6, Ш8</w:t>
            </w:r>
          </w:p>
        </w:tc>
      </w:tr>
      <w:tr w:rsidR="000433A5" w:rsidRPr="000433A5" w14:paraId="7CB78640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1695A9C2" w14:textId="1D7B388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Точки решения</w:t>
            </w:r>
          </w:p>
        </w:tc>
        <w:tc>
          <w:tcPr>
            <w:tcW w:w="4678" w:type="dxa"/>
            <w:shd w:val="clear" w:color="auto" w:fill="auto"/>
          </w:tcPr>
          <w:p w14:paraId="069E29D5" w14:textId="1B34B3E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Не является ни одной из 4 точек HITL кольца; операционное исполнение по регламенту</w:t>
            </w:r>
          </w:p>
        </w:tc>
      </w:tr>
      <w:tr w:rsidR="000433A5" w:rsidRPr="000433A5" w14:paraId="7FD6AD1B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27A63618" w14:textId="4FE6F12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Профиль</w:t>
            </w:r>
          </w:p>
        </w:tc>
        <w:tc>
          <w:tcPr>
            <w:tcW w:w="4678" w:type="dxa"/>
            <w:shd w:val="clear" w:color="auto" w:fill="auto"/>
          </w:tcPr>
          <w:p w14:paraId="2E75FF7A" w14:textId="69BF04A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Отдельный от основного кольца контур — обслуживает как внутренний рынок, так и SI (зарубежные активы)</w:t>
            </w:r>
          </w:p>
        </w:tc>
      </w:tr>
      <w:tr w:rsidR="000433A5" w:rsidRPr="000433A5" w14:paraId="69846C2E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69BBD114" w14:textId="6022EC3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Голос в материале</w:t>
            </w:r>
          </w:p>
        </w:tc>
        <w:tc>
          <w:tcPr>
            <w:tcW w:w="4678" w:type="dxa"/>
            <w:shd w:val="clear" w:color="auto" w:fill="auto"/>
          </w:tcPr>
          <w:p w14:paraId="6550D83C" w14:textId="36CDAB0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Только агрегированные FTE-таблицы по процессным доменам (PDF, Excel-реестр из 38 инициатив на оценку подрядчику) — **ни интервью, ни логов TaskMining по этой роли нет**</w:t>
            </w:r>
          </w:p>
        </w:tc>
      </w:tr>
      <w:tr w:rsidR="000433A5" w:rsidRPr="000433A5" w14:paraId="73E67F09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1837209E" w14:textId="0B267D8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Нагрузка</w:t>
            </w:r>
          </w:p>
        </w:tc>
        <w:tc>
          <w:tcPr>
            <w:tcW w:w="4678" w:type="dxa"/>
            <w:shd w:val="clear" w:color="auto" w:fill="auto"/>
          </w:tcPr>
          <w:p w14:paraId="15EB0333" w14:textId="5EAADCB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90 FTE (86 операционных + 4 менеджера) на 2 кв. 2026 [PDF]; крупнейшие отдельные процессы — регистрация и деблокирование УПД в SAP (16 FTE), отражение движений по складам SI (5,4 FTE), сопровождение ПБД РФ (7 FTE) [PDF]</w:t>
            </w:r>
          </w:p>
        </w:tc>
      </w:tr>
    </w:tbl>
    <w:p w14:paraId="1D216088" w14:textId="77777777" w:rsidR="000433A5" w:rsidRDefault="000433A5" w:rsidP="000433A5"/>
    <w:p w14:paraId="3676E6E6" w14:textId="0A84E1B8" w:rsidR="000433A5" w:rsidRDefault="000433A5" w:rsidP="000433A5">
      <w:pPr>
        <w:pStyle w:val="3"/>
      </w:pPr>
      <w:bookmarkStart w:id="125" w:name="_Toc241747652"/>
      <w:r>
        <w:t>Кто это</w:t>
      </w:r>
      <w:bookmarkEnd w:id="125"/>
    </w:p>
    <w:p w14:paraId="30F756C9" w14:textId="6E750B9B" w:rsidR="000433A5" w:rsidRDefault="000433A5" w:rsidP="000433A5">
      <w:r>
        <w:t>Сервис вырос в 3 раза за 2021-2025 годы — с 22 до 90 FTE — за счёт роста тоннажа, увеличения количества операций, усложнения процесса и новых сервисов (в т.ч. 23 FTE на сопровождение внешних складов SI, 7 FTE на трекинг и анализ тендеров) [PDF, direction 6 дорожной карты]. За 2025-2026 годы автоматизировано лишь 3 FTE из 86 операционных — тремя точечными доработками (макросы по переносу трекинг-данных и проверке сроков хранения, доработка SAP по закупочным УПД). Детальный разбор по шагам процесса показывает, что подавляющая часть трудозатрат — рутинные, поддающиеся автоматизации операции.</w:t>
      </w:r>
    </w:p>
    <w:p w14:paraId="2E2C9C4F" w14:textId="00754EAE" w:rsidR="000433A5" w:rsidRDefault="000433A5" w:rsidP="000433A5">
      <w:pPr>
        <w:pStyle w:val="3"/>
      </w:pPr>
      <w:bookmarkStart w:id="126" w:name="_Toc241747653"/>
      <w:r>
        <w:t>Цели</w:t>
      </w:r>
      <w:bookmarkEnd w:id="126"/>
    </w:p>
    <w:p w14:paraId="635F9174" w14:textId="645BF049" w:rsidR="000433A5" w:rsidRDefault="000433A5" w:rsidP="000433A5">
      <w:r>
        <w:t>Численность сервиса растёт медленнее объёма операций за счёт автоматизации рутины, а не пропорционально объёму [вывод из направления 6 дорожной карты].</w:t>
      </w:r>
    </w:p>
    <w:p w14:paraId="37178D39" w14:textId="1D91A138" w:rsidR="000433A5" w:rsidRDefault="000433A5" w:rsidP="000433A5">
      <w:pPr>
        <w:pStyle w:val="3"/>
      </w:pPr>
      <w:bookmarkStart w:id="127" w:name="_Toc241747654"/>
      <w:r>
        <w:lastRenderedPageBreak/>
        <w:t>Страхи</w:t>
      </w:r>
      <w:bookmarkEnd w:id="127"/>
    </w:p>
    <w:p w14:paraId="7167E06F" w14:textId="391A096C" w:rsidR="000433A5" w:rsidRDefault="000433A5" w:rsidP="000433A5">
      <w:r>
        <w:t>•</w:t>
      </w:r>
      <w:r>
        <w:tab/>
        <w:t>Без вмешательства дальнейший рост объёмов логистики означает пропорциональный рост численности и стоимости сервиса [предложение команды, направление 6].</w:t>
      </w:r>
    </w:p>
    <w:p w14:paraId="062821AF" w14:textId="4CA0FCC8" w:rsidR="000433A5" w:rsidRDefault="000433A5" w:rsidP="000433A5">
      <w:r>
        <w:t>•</w:t>
      </w:r>
      <w:r>
        <w:tab/>
        <w:t>Действующий запрет службы экономической безопасности на автоподписание в ЭДО и необходимость дезинтеграции с 1С БКП ограничивают часть потенциала автоматизации уже сегодня [PDF, слайд «ограничения к оптимизации»].</w:t>
      </w:r>
    </w:p>
    <w:p w14:paraId="5E6E52BF" w14:textId="4969488C" w:rsidR="000433A5" w:rsidRDefault="000433A5" w:rsidP="000433A5">
      <w:pPr>
        <w:pStyle w:val="3"/>
      </w:pPr>
      <w:bookmarkStart w:id="128" w:name="_Toc241747655"/>
      <w:r>
        <w:t>Что роль хочет (JTBD)</w:t>
      </w:r>
      <w:bookmarkEnd w:id="128"/>
    </w:p>
    <w:p w14:paraId="0FE985A7" w14:textId="0CB91A22" w:rsidR="000433A5" w:rsidRDefault="000433A5" w:rsidP="000433A5">
      <w:r>
        <w:t>•</w:t>
      </w:r>
      <w:r>
        <w:tab/>
        <w:t>Получать ИИ-поддержку там, где операция требует суждения (регистрация УПД, работа с претензиями, анализ тендеров), вместо полностью ручного исполнения.</w:t>
      </w:r>
    </w:p>
    <w:p w14:paraId="20F6580F" w14:textId="259D03E1" w:rsidR="000433A5" w:rsidRDefault="000433A5" w:rsidP="000433A5">
      <w:r>
        <w:t>•</w:t>
      </w:r>
      <w:r>
        <w:tab/>
        <w:t>Получать доработку SAP там, где логика формализуема (отражение движений по складам, оплата и выравнивание), вместо ручного ввода.</w:t>
      </w:r>
    </w:p>
    <w:p w14:paraId="10E4B78D" w14:textId="31624DC0" w:rsidR="000433A5" w:rsidRDefault="000433A5" w:rsidP="000433A5">
      <w:pPr>
        <w:pStyle w:val="3"/>
      </w:pPr>
      <w:bookmarkStart w:id="129" w:name="_Toc241747656"/>
      <w:r>
        <w:t>Целевой клиентский путь</w:t>
      </w:r>
      <w:bookmarkEnd w:id="12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0433A5" w:rsidRPr="000433A5" w14:paraId="3E808EA2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291FC43D" w14:textId="087F2757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Шаг пути роли</w:t>
            </w:r>
          </w:p>
        </w:tc>
        <w:tc>
          <w:tcPr>
            <w:tcW w:w="2339" w:type="dxa"/>
            <w:shd w:val="clear" w:color="auto" w:fill="auto"/>
          </w:tcPr>
          <w:p w14:paraId="42B817C6" w14:textId="1114E024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Как сейчас</w:t>
            </w:r>
          </w:p>
        </w:tc>
        <w:tc>
          <w:tcPr>
            <w:tcW w:w="2339" w:type="dxa"/>
            <w:shd w:val="clear" w:color="auto" w:fill="auto"/>
          </w:tcPr>
          <w:p w14:paraId="2B74E8F0" w14:textId="68E78D02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Как в целевом</w:t>
            </w:r>
          </w:p>
        </w:tc>
        <w:tc>
          <w:tcPr>
            <w:tcW w:w="2339" w:type="dxa"/>
            <w:shd w:val="clear" w:color="auto" w:fill="auto"/>
          </w:tcPr>
          <w:p w14:paraId="3F190924" w14:textId="16196DF4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Что делает автоматика</w:t>
            </w:r>
          </w:p>
        </w:tc>
      </w:tr>
      <w:tr w:rsidR="000433A5" w:rsidRPr="000433A5" w14:paraId="6110092F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64ECAD8C" w14:textId="689BF68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Сопровождение договоров и ПБД РФ и SI</w:t>
            </w:r>
          </w:p>
        </w:tc>
        <w:tc>
          <w:tcPr>
            <w:tcW w:w="2339" w:type="dxa"/>
            <w:shd w:val="clear" w:color="auto" w:fill="auto"/>
          </w:tcPr>
          <w:p w14:paraId="66CAC5C0" w14:textId="424D0DB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37 FTE (РФ) + 10 FTE (SI) — регистрация УПД, оплата и выравнивание, работа с претензиями, сбор документов KPI [PDF]</w:t>
            </w:r>
          </w:p>
        </w:tc>
        <w:tc>
          <w:tcPr>
            <w:tcW w:w="2339" w:type="dxa"/>
            <w:shd w:val="clear" w:color="auto" w:fill="auto"/>
          </w:tcPr>
          <w:p w14:paraId="0C113430" w14:textId="2114885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Потенциал высвобождения 15-22 FTE (РФ) и 3-7 FTE (SI) — доработка SAP там, где логика формализуема, ИИ-агенты там, где требуется суждение [PDF, направление 6]</w:t>
            </w:r>
          </w:p>
        </w:tc>
        <w:tc>
          <w:tcPr>
            <w:tcW w:w="2339" w:type="dxa"/>
            <w:shd w:val="clear" w:color="auto" w:fill="auto"/>
          </w:tcPr>
          <w:p w14:paraId="0B0BDC53" w14:textId="2BC031E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Не определено по отдельным подпроцессам — требует оценки подрядчика (реестр из 38 инициатив, столбцы I-R пока не заполнены) [пробел]</w:t>
            </w:r>
          </w:p>
        </w:tc>
      </w:tr>
      <w:tr w:rsidR="000433A5" w:rsidRPr="000433A5" w14:paraId="32C82F1A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3F3D3048" w14:textId="0748184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Складской учёт РФ и SI</w:t>
            </w:r>
          </w:p>
        </w:tc>
        <w:tc>
          <w:tcPr>
            <w:tcW w:w="2339" w:type="dxa"/>
            <w:shd w:val="clear" w:color="auto" w:fill="auto"/>
          </w:tcPr>
          <w:p w14:paraId="29721CB0" w14:textId="73D84B0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19 FTE (SI) + 13 FTE (РФ) — отражение движений по складам, устранение расхождений, проверка сроков хранения [PDF]</w:t>
            </w:r>
          </w:p>
        </w:tc>
        <w:tc>
          <w:tcPr>
            <w:tcW w:w="2339" w:type="dxa"/>
            <w:shd w:val="clear" w:color="auto" w:fill="auto"/>
          </w:tcPr>
          <w:p w14:paraId="19C3604F" w14:textId="4BC4748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Потенциал высвобождения 6-14 FTE (SI) и 7-10,5 FTE (РФ) [PDF]</w:t>
            </w:r>
          </w:p>
        </w:tc>
        <w:tc>
          <w:tcPr>
            <w:tcW w:w="2339" w:type="dxa"/>
            <w:shd w:val="clear" w:color="auto" w:fill="auto"/>
          </w:tcPr>
          <w:p w14:paraId="77527E67" w14:textId="4AB78FC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Не определено по отдельным подпроцессам [пробел]</w:t>
            </w:r>
          </w:p>
        </w:tc>
      </w:tr>
      <w:tr w:rsidR="000433A5" w:rsidRPr="000433A5" w14:paraId="1E67A059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44C3D1AF" w14:textId="7F1471C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Тендерная аналитика и трекинг</w:t>
            </w:r>
          </w:p>
        </w:tc>
        <w:tc>
          <w:tcPr>
            <w:tcW w:w="2339" w:type="dxa"/>
            <w:shd w:val="clear" w:color="auto" w:fill="auto"/>
          </w:tcPr>
          <w:p w14:paraId="27500D3A" w14:textId="4E5CE17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7 FTE — анализ тендеров, загрузка данных в СВТ/TMS, трекинг авто/ММ/ЖД [PDF]</w:t>
            </w:r>
          </w:p>
        </w:tc>
        <w:tc>
          <w:tcPr>
            <w:tcW w:w="2339" w:type="dxa"/>
            <w:shd w:val="clear" w:color="auto" w:fill="auto"/>
          </w:tcPr>
          <w:p w14:paraId="45183E11" w14:textId="5C43534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Потенциал высвобождения до 4-5 FTE [PDF, расхождение между сводной цифрой «4 FTE» и суммой по процессам «3,2+2,3=5,5» в источнике — не устранено, перенесено как есть] → В-35</w:t>
            </w:r>
          </w:p>
        </w:tc>
        <w:tc>
          <w:tcPr>
            <w:tcW w:w="2339" w:type="dxa"/>
            <w:shd w:val="clear" w:color="auto" w:fill="auto"/>
          </w:tcPr>
          <w:p w14:paraId="4E11DD67" w14:textId="1DDF711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Не определено; пересекается с направлениями 1, 2 и 4 дорожной карты (закупки/трекинг/претензии внутри СИБУРа) — риск двойной автоматизации одного и того же процесса разными командами [предложение команды, направление 6]</w:t>
            </w:r>
          </w:p>
        </w:tc>
      </w:tr>
    </w:tbl>
    <w:p w14:paraId="73428642" w14:textId="77777777" w:rsidR="000433A5" w:rsidRDefault="000433A5" w:rsidP="000433A5"/>
    <w:p w14:paraId="34AC39B1" w14:textId="4E2DFC1D" w:rsidR="000433A5" w:rsidRDefault="000433A5" w:rsidP="000433A5">
      <w:pPr>
        <w:pStyle w:val="3"/>
      </w:pPr>
      <w:bookmarkStart w:id="130" w:name="_Toc241747657"/>
      <w:r>
        <w:t>Что видит и чего не видит</w:t>
      </w:r>
      <w:bookmarkEnd w:id="130"/>
    </w:p>
    <w:p w14:paraId="579C92A8" w14:textId="2CB32195" w:rsidR="000433A5" w:rsidRDefault="000433A5" w:rsidP="000433A5">
      <w:r>
        <w:t>Видит: Пробел — документ не описывает интерфейсы и экраны роли изнутри сервиса; используемые системы — SAP, личные кабинеты провайдеров, Excel (по аналогии с остальными доменами логистики) [гипотеза].</w:t>
      </w:r>
    </w:p>
    <w:p w14:paraId="2298AC95" w14:textId="5621A52C" w:rsidR="000433A5" w:rsidRDefault="000433A5" w:rsidP="000433A5">
      <w:r>
        <w:t>Не видит: Пробел по той же причине.</w:t>
      </w:r>
    </w:p>
    <w:p w14:paraId="672C9F97" w14:textId="35F34078" w:rsidR="000433A5" w:rsidRDefault="000433A5" w:rsidP="000433A5">
      <w:pPr>
        <w:pStyle w:val="3"/>
      </w:pPr>
      <w:bookmarkStart w:id="131" w:name="_Toc241747658"/>
      <w:r>
        <w:lastRenderedPageBreak/>
        <w:t>Где связи рвутся сейчас</w:t>
      </w:r>
      <w:bookmarkEnd w:id="13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0433A5" w:rsidRPr="000433A5" w14:paraId="0B32292A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089E7656" w14:textId="102B590C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С кем</w:t>
            </w:r>
          </w:p>
        </w:tc>
        <w:tc>
          <w:tcPr>
            <w:tcW w:w="4678" w:type="dxa"/>
            <w:shd w:val="clear" w:color="auto" w:fill="auto"/>
          </w:tcPr>
          <w:p w14:paraId="422E7458" w14:textId="6A03E46B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Что рвётся</w:t>
            </w:r>
          </w:p>
        </w:tc>
      </w:tr>
      <w:tr w:rsidR="000433A5" w:rsidRPr="000433A5" w14:paraId="6B136C12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1E61F7E4" w14:textId="325ECC8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Направления 1, 2, 4 дорожной карты автоматизации (внутри СИБУРа)</w:t>
            </w:r>
          </w:p>
        </w:tc>
        <w:tc>
          <w:tcPr>
            <w:tcW w:w="4678" w:type="dxa"/>
            <w:shd w:val="clear" w:color="auto" w:fill="auto"/>
          </w:tcPr>
          <w:p w14:paraId="2F6FB22E" w14:textId="08EABDF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Тендерная аналитика, трекинг и работа с претензиями внутри «Северсталь» — те же процессы, которые уже автоматизируются этими направлениями внутри СИБУРа; эффект нужно учитывать совместно, чтобы не автоматизировать дважды [предложение команды, «Взаимосвязи между направлениями»]</w:t>
            </w:r>
          </w:p>
        </w:tc>
      </w:tr>
      <w:tr w:rsidR="000433A5" w:rsidRPr="000433A5" w14:paraId="7A7907C0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6325D4D0" w14:textId="3086282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Служба экономической безопасности</w:t>
            </w:r>
          </w:p>
        </w:tc>
        <w:tc>
          <w:tcPr>
            <w:tcW w:w="4678" w:type="dxa"/>
            <w:shd w:val="clear" w:color="auto" w:fill="auto"/>
          </w:tcPr>
          <w:p w14:paraId="3D622D84" w14:textId="25BF83A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Запрет на автоподписание в ЭДО ограничивает автоматизацию шага «подписание и деблокирование» УПД</w:t>
            </w:r>
          </w:p>
        </w:tc>
      </w:tr>
    </w:tbl>
    <w:p w14:paraId="3857B596" w14:textId="77777777" w:rsidR="000433A5" w:rsidRDefault="000433A5" w:rsidP="000433A5"/>
    <w:p w14:paraId="68AB2CF7" w14:textId="09E8E4F6" w:rsidR="000433A5" w:rsidRDefault="000433A5" w:rsidP="000433A5">
      <w:pPr>
        <w:pStyle w:val="3"/>
      </w:pPr>
      <w:bookmarkStart w:id="132" w:name="_Toc241747659"/>
      <w:r>
        <w:t>Открытые вопросы по роли</w:t>
      </w:r>
      <w:bookmarkEnd w:id="132"/>
    </w:p>
    <w:p w14:paraId="2E0509E4" w14:textId="12592A46" w:rsidR="000433A5" w:rsidRDefault="000433A5" w:rsidP="000433A5">
      <w:r>
        <w:t>В-35 · В-36 · В-37</w:t>
      </w:r>
    </w:p>
    <w:p w14:paraId="79A852F2" w14:textId="4982FEFC" w:rsidR="000433A5" w:rsidRDefault="000433A5" w:rsidP="000433A5">
      <w:pPr>
        <w:pStyle w:val="2"/>
      </w:pPr>
      <w:bookmarkStart w:id="133" w:name="_Toc241747660"/>
      <w:r>
        <w:t>3.12. Контур обучения и правил (оценщик исполнения, ревизор правил, владельцы механизмов)</w:t>
      </w:r>
      <w:bookmarkEnd w:id="133"/>
    </w:p>
    <w:p w14:paraId="6D6BB2CF" w14:textId="57B7A5A9" w:rsidR="000433A5" w:rsidRDefault="000433A5" w:rsidP="000433A5">
      <w:pPr>
        <w:pStyle w:val="3"/>
      </w:pPr>
      <w:bookmarkStart w:id="134" w:name="_Toc241747661"/>
      <w:r>
        <w:t>Паспорт роли</w:t>
      </w:r>
      <w:bookmarkEnd w:id="13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0433A5" w:rsidRPr="000433A5" w14:paraId="4AC14A01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18EDD8E5" w14:textId="2A8D0487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Параметр</w:t>
            </w:r>
          </w:p>
        </w:tc>
        <w:tc>
          <w:tcPr>
            <w:tcW w:w="4678" w:type="dxa"/>
            <w:shd w:val="clear" w:color="auto" w:fill="auto"/>
          </w:tcPr>
          <w:p w14:paraId="77A68821" w14:textId="7EF37433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Значение</w:t>
            </w:r>
          </w:p>
        </w:tc>
      </w:tr>
      <w:tr w:rsidR="000433A5" w:rsidRPr="000433A5" w14:paraId="22B004CD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7440F77B" w14:textId="5CBDBB7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Как называют в компании</w:t>
            </w:r>
          </w:p>
        </w:tc>
        <w:tc>
          <w:tcPr>
            <w:tcW w:w="4678" w:type="dxa"/>
            <w:shd w:val="clear" w:color="auto" w:fill="auto"/>
          </w:tcPr>
          <w:p w14:paraId="7B6311D5" w14:textId="75CDB6A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«Оценщик исполнения» (ролевой аналог агента А-12), «ревизор правил» (аналог А-13), «владелец механизма» по принадлежности предложения, «агент по перетратам на авто» (уже существующий, не гипотетический) [интервью, Executive]</w:t>
            </w:r>
          </w:p>
        </w:tc>
      </w:tr>
      <w:tr w:rsidR="000433A5" w:rsidRPr="000433A5" w14:paraId="5D34D2DF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55B50004" w14:textId="6FE4BFC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Уровень роли</w:t>
            </w:r>
          </w:p>
        </w:tc>
        <w:tc>
          <w:tcPr>
            <w:tcW w:w="4678" w:type="dxa"/>
            <w:shd w:val="clear" w:color="auto" w:fill="auto"/>
          </w:tcPr>
          <w:p w14:paraId="1BCE879A" w14:textId="359E9F4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Контур администрирования [целевое видение]</w:t>
            </w:r>
          </w:p>
        </w:tc>
      </w:tr>
      <w:tr w:rsidR="000433A5" w:rsidRPr="000433A5" w14:paraId="7F6798EC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4E8A8A21" w14:textId="2151E44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Этапы участия</w:t>
            </w:r>
          </w:p>
        </w:tc>
        <w:tc>
          <w:tcPr>
            <w:tcW w:w="4678" w:type="dxa"/>
            <w:shd w:val="clear" w:color="auto" w:fill="auto"/>
          </w:tcPr>
          <w:p w14:paraId="33E1FB04" w14:textId="5DAF3E1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Ш9 — оценка и обучение, замыкание кольца</w:t>
            </w:r>
          </w:p>
        </w:tc>
      </w:tr>
      <w:tr w:rsidR="000433A5" w:rsidRPr="000433A5" w14:paraId="758EB596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44629915" w14:textId="26ED474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Точки решения</w:t>
            </w:r>
          </w:p>
        </w:tc>
        <w:tc>
          <w:tcPr>
            <w:tcW w:w="4678" w:type="dxa"/>
            <w:shd w:val="clear" w:color="auto" w:fill="auto"/>
          </w:tcPr>
          <w:p w14:paraId="1597A481" w14:textId="77D4499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Владелец механизма утверждает предложение ревизора правил — единственная точка, где предложение агента становится обязательным правилом, а не рекомендацией [интервью]</w:t>
            </w:r>
          </w:p>
        </w:tc>
      </w:tr>
      <w:tr w:rsidR="000433A5" w:rsidRPr="000433A5" w14:paraId="5347B594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7ED93BB1" w14:textId="26189ED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Профиль</w:t>
            </w:r>
          </w:p>
        </w:tc>
        <w:tc>
          <w:tcPr>
            <w:tcW w:w="4678" w:type="dxa"/>
            <w:shd w:val="clear" w:color="auto" w:fill="auto"/>
          </w:tcPr>
          <w:p w14:paraId="6ED3ED69" w14:textId="19928EB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Сквозная по всем 8 механизмам П1-П8; реально работает сегодня только на одном — П3/авто</w:t>
            </w:r>
          </w:p>
        </w:tc>
      </w:tr>
      <w:tr w:rsidR="000433A5" w:rsidRPr="000433A5" w14:paraId="117E8243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010DBFEB" w14:textId="267A294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Голос в материале</w:t>
            </w:r>
          </w:p>
        </w:tc>
        <w:tc>
          <w:tcPr>
            <w:tcW w:w="4678" w:type="dxa"/>
            <w:shd w:val="clear" w:color="auto" w:fill="auto"/>
          </w:tcPr>
          <w:p w14:paraId="078842FC" w14:textId="378E22A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Интервью по единственному работающему контуру (агент по перетратам), вывод по остальным 7 механизмам, где функция формально описана, но не исполняется</w:t>
            </w:r>
          </w:p>
        </w:tc>
      </w:tr>
      <w:tr w:rsidR="000433A5" w:rsidRPr="000433A5" w14:paraId="7BACAD9B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3D57F29C" w14:textId="62D3E0F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Нагрузка</w:t>
            </w:r>
          </w:p>
        </w:tc>
        <w:tc>
          <w:tcPr>
            <w:tcW w:w="4678" w:type="dxa"/>
            <w:shd w:val="clear" w:color="auto" w:fill="auto"/>
          </w:tcPr>
          <w:p w14:paraId="72031795" w14:textId="756A597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Агент по перетратам — еженедельно, по 100% направлений авто, эффект ≈5 млн руб. за май-июнь 2026 [интервью] — единственная в кольце роль/агент с подтверждённым количественным эффектом обучающего контура</w:t>
            </w:r>
          </w:p>
        </w:tc>
      </w:tr>
    </w:tbl>
    <w:p w14:paraId="32A669D5" w14:textId="77777777" w:rsidR="000433A5" w:rsidRDefault="000433A5" w:rsidP="000433A5"/>
    <w:p w14:paraId="7DF38DFB" w14:textId="039ACAA0" w:rsidR="000433A5" w:rsidRDefault="000433A5" w:rsidP="000433A5">
      <w:pPr>
        <w:pStyle w:val="3"/>
      </w:pPr>
      <w:bookmarkStart w:id="135" w:name="_Toc241747662"/>
      <w:r>
        <w:lastRenderedPageBreak/>
        <w:t>Кто это</w:t>
      </w:r>
      <w:bookmarkEnd w:id="135"/>
    </w:p>
    <w:p w14:paraId="3C61C683" w14:textId="69F9C915" w:rsidR="000433A5" w:rsidRDefault="000433A5" w:rsidP="000433A5">
      <w:r>
        <w:t>Оценщик исполнения пересчитывает рейтинг перевозчиков и схем по факту каждой закрытой перевозки, обновляет рейтинг Д-13, формирует предложение категорийному менеджеру на изменение квоты. Ревизор правил по расписанию, вне кольца, превращает систематические расхождения плана и факта в предложения изменения правил (тариф/норматив/маршрут/классификация) с обоснованием — сам правило не применяет, только готовит и проводит через владельца механизма. Владелец механизма (по каждому из П1-П8) утверждает предложение. Единственный сегодня полностью работающий пример всей этой цепочки — агент по перетратам на авто-направлении [интервью].</w:t>
      </w:r>
    </w:p>
    <w:p w14:paraId="67D8C3E8" w14:textId="01E08C47" w:rsidR="000433A5" w:rsidRDefault="000433A5" w:rsidP="000433A5">
      <w:pPr>
        <w:pStyle w:val="3"/>
      </w:pPr>
      <w:bookmarkStart w:id="136" w:name="_Toc241747663"/>
      <w:r>
        <w:t>Цели</w:t>
      </w:r>
      <w:bookmarkEnd w:id="136"/>
    </w:p>
    <w:p w14:paraId="1DA7356F" w14:textId="32B9A2DD" w:rsidR="000433A5" w:rsidRDefault="000433A5" w:rsidP="000433A5">
      <w:r>
        <w:t>Систематическое расхождение плана и факта становится предложением изменения правила автоматически, а не остаётся отчётом о прошлом [вывод].</w:t>
      </w:r>
    </w:p>
    <w:p w14:paraId="0C1CE53B" w14:textId="4B92C640" w:rsidR="000433A5" w:rsidRDefault="000433A5" w:rsidP="000433A5">
      <w:pPr>
        <w:pStyle w:val="3"/>
      </w:pPr>
      <w:bookmarkStart w:id="137" w:name="_Toc241747664"/>
      <w:r>
        <w:t>Страхи</w:t>
      </w:r>
      <w:bookmarkEnd w:id="137"/>
    </w:p>
    <w:p w14:paraId="329130BA" w14:textId="390E8FD8" w:rsidR="000433A5" w:rsidRDefault="000433A5" w:rsidP="000433A5">
      <w:r>
        <w:t>•</w:t>
      </w:r>
      <w:r>
        <w:tab/>
        <w:t>Формального регламента утверждения новых версий правил владельцами механизмов П1-П8 не существует — готовое предложение ревизора правил не имеет гарантированного пути и срока внедрения [интервью] — это главный структурный разрыв, мешающий кольцу быть по-настоящему самообучающимся, а не единичным успешным пилотом на одном шаге.</w:t>
      </w:r>
    </w:p>
    <w:p w14:paraId="6B114750" w14:textId="10E9B5FC" w:rsidR="000433A5" w:rsidRDefault="000433A5" w:rsidP="000433A5">
      <w:r>
        <w:t>•</w:t>
      </w:r>
      <w:r>
        <w:tab/>
        <w:t>Владельцы большинства механизмов (П1, П4, П5, П6, П7, П8) формально не назначены [пробел, см. раздел 1] — предложения ревизора по этим механизмам складывать не для кого.</w:t>
      </w:r>
    </w:p>
    <w:p w14:paraId="59DEF0D0" w14:textId="58C93D7E" w:rsidR="000433A5" w:rsidRDefault="000433A5" w:rsidP="000433A5">
      <w:pPr>
        <w:pStyle w:val="3"/>
      </w:pPr>
      <w:bookmarkStart w:id="138" w:name="_Toc241747665"/>
      <w:r>
        <w:t>Что роль хочет (JTBD)</w:t>
      </w:r>
      <w:bookmarkEnd w:id="138"/>
    </w:p>
    <w:p w14:paraId="78CA31EF" w14:textId="7FEA9482" w:rsidR="000433A5" w:rsidRDefault="000433A5" w:rsidP="000433A5">
      <w:r>
        <w:t>•</w:t>
      </w:r>
      <w:r>
        <w:tab/>
        <w:t>Иметь по каждому из 8 механизмов назначенного владельца с регламентом и сроком рассмотрения предложения — сегодня это есть только для П3 (авто-направление).</w:t>
      </w:r>
    </w:p>
    <w:p w14:paraId="51004354" w14:textId="1223DFDC" w:rsidR="000433A5" w:rsidRDefault="000433A5" w:rsidP="000433A5">
      <w:r>
        <w:t>•</w:t>
      </w:r>
      <w:r>
        <w:tab/>
        <w:t>Видеть, как механика «факт → предложение → утверждение» тиражируется на остальные 8 шагов и 7 механизмов, а не остаётся единичным пилотом.</w:t>
      </w:r>
    </w:p>
    <w:p w14:paraId="5DF08492" w14:textId="6F1AAAAE" w:rsidR="000433A5" w:rsidRDefault="000433A5" w:rsidP="000433A5">
      <w:pPr>
        <w:pStyle w:val="3"/>
      </w:pPr>
      <w:bookmarkStart w:id="139" w:name="_Toc241747666"/>
      <w:r>
        <w:t>Целевой клиентский путь</w:t>
      </w:r>
      <w:bookmarkEnd w:id="13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0433A5" w:rsidRPr="000433A5" w14:paraId="2FBDC20E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58977E5A" w14:textId="466E6FE5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Шаг пути роли</w:t>
            </w:r>
          </w:p>
        </w:tc>
        <w:tc>
          <w:tcPr>
            <w:tcW w:w="2339" w:type="dxa"/>
            <w:shd w:val="clear" w:color="auto" w:fill="auto"/>
          </w:tcPr>
          <w:p w14:paraId="46D7168A" w14:textId="15C76E99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Как сейчас</w:t>
            </w:r>
          </w:p>
        </w:tc>
        <w:tc>
          <w:tcPr>
            <w:tcW w:w="2339" w:type="dxa"/>
            <w:shd w:val="clear" w:color="auto" w:fill="auto"/>
          </w:tcPr>
          <w:p w14:paraId="44888FCA" w14:textId="1EEAA539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Как в целевом</w:t>
            </w:r>
          </w:p>
        </w:tc>
        <w:tc>
          <w:tcPr>
            <w:tcW w:w="2339" w:type="dxa"/>
            <w:shd w:val="clear" w:color="auto" w:fill="auto"/>
          </w:tcPr>
          <w:p w14:paraId="46010230" w14:textId="2AD133AE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Что делает автоматика</w:t>
            </w:r>
          </w:p>
        </w:tc>
      </w:tr>
      <w:tr w:rsidR="000433A5" w:rsidRPr="000433A5" w14:paraId="61035EA1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1DCA6C07" w14:textId="36B867F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Пересчёт рейтинга</w:t>
            </w:r>
          </w:p>
        </w:tc>
        <w:tc>
          <w:tcPr>
            <w:tcW w:w="2339" w:type="dxa"/>
            <w:shd w:val="clear" w:color="auto" w:fill="auto"/>
          </w:tcPr>
          <w:p w14:paraId="799F1351" w14:textId="5B7A1D3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Рейтинг перевозчика по авто пересчитывается ежедневно и виден перевозчику в личном кабинете, но веса компонентов формулы не задокументированы [интервью] — прямое расхождение с шаблоном Ш9, где оценка названа «эпизодической» [спорно] → В-38</w:t>
            </w:r>
          </w:p>
        </w:tc>
        <w:tc>
          <w:tcPr>
            <w:tcW w:w="2339" w:type="dxa"/>
            <w:shd w:val="clear" w:color="auto" w:fill="auto"/>
          </w:tcPr>
          <w:p w14:paraId="66B51544" w14:textId="76BFABA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Единая публичная формула Д-13 с задокументированными весами, применяемая по всем видам транспорта [целевое видение]</w:t>
            </w:r>
          </w:p>
        </w:tc>
        <w:tc>
          <w:tcPr>
            <w:tcW w:w="2339" w:type="dxa"/>
            <w:shd w:val="clear" w:color="auto" w:fill="auto"/>
          </w:tcPr>
          <w:p w14:paraId="4BFDC1DF" w14:textId="322A373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Оценщик А-12 считает рейтинг по утверждённой формуле; не решает блокировку сам — это решение категорийного менеджера (роль 05)</w:t>
            </w:r>
          </w:p>
        </w:tc>
      </w:tr>
      <w:tr w:rsidR="000433A5" w:rsidRPr="000433A5" w14:paraId="5C5866D9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59521F6D" w14:textId="1894D5F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Ревизия правил</w:t>
            </w:r>
          </w:p>
        </w:tc>
        <w:tc>
          <w:tcPr>
            <w:tcW w:w="2339" w:type="dxa"/>
            <w:shd w:val="clear" w:color="auto" w:fill="auto"/>
          </w:tcPr>
          <w:p w14:paraId="3E8C89BD" w14:textId="20E1BCF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 xml:space="preserve">Работает полноценно только на одном механизме (П3, авто) — агент по перетратам, </w:t>
            </w:r>
            <w:r>
              <w:rPr>
                <w:sz w:val="19"/>
              </w:rPr>
              <w:lastRenderedPageBreak/>
              <w:t>еженедельно, 100% направлений, эффект ≈5 млн руб. за май-июнь 2026 [интервью]</w:t>
            </w:r>
          </w:p>
        </w:tc>
        <w:tc>
          <w:tcPr>
            <w:tcW w:w="2339" w:type="dxa"/>
            <w:shd w:val="clear" w:color="auto" w:fill="auto"/>
          </w:tcPr>
          <w:p w14:paraId="308CFC24" w14:textId="0F1B7E8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 xml:space="preserve">Та же механика тиражируется на остальные 8 шагов и 7 механизмов по единому </w:t>
            </w:r>
            <w:r>
              <w:rPr>
                <w:sz w:val="19"/>
              </w:rPr>
              <w:lastRenderedPageBreak/>
              <w:t>регламенту утверждения [целевое видение, предложение команды]</w:t>
            </w:r>
          </w:p>
        </w:tc>
        <w:tc>
          <w:tcPr>
            <w:tcW w:w="2339" w:type="dxa"/>
            <w:shd w:val="clear" w:color="auto" w:fill="auto"/>
          </w:tcPr>
          <w:p w14:paraId="2BB1BACF" w14:textId="2CD2450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 xml:space="preserve">Ревизор А-13 по расписанию готовит предложение с обоснованием; </w:t>
            </w:r>
            <w:r>
              <w:rPr>
                <w:sz w:val="19"/>
              </w:rPr>
              <w:lastRenderedPageBreak/>
              <w:t>применяет его только владелец механизма, не сам агент</w:t>
            </w:r>
          </w:p>
        </w:tc>
      </w:tr>
    </w:tbl>
    <w:p w14:paraId="045BCED0" w14:textId="77777777" w:rsidR="000433A5" w:rsidRDefault="000433A5" w:rsidP="000433A5"/>
    <w:p w14:paraId="11906164" w14:textId="6AF50155" w:rsidR="000433A5" w:rsidRDefault="000433A5" w:rsidP="000433A5">
      <w:pPr>
        <w:pStyle w:val="3"/>
      </w:pPr>
      <w:bookmarkStart w:id="140" w:name="_Toc241747667"/>
      <w:r>
        <w:t>Что видит и чего не видит</w:t>
      </w:r>
      <w:bookmarkEnd w:id="140"/>
    </w:p>
    <w:p w14:paraId="5E05E6A8" w14:textId="236EA32F" w:rsidR="000433A5" w:rsidRDefault="000433A5" w:rsidP="000433A5">
      <w:r>
        <w:t>Видит: Факты закрытых перевозок и претензий по своей зоне; текущую версию правила, которую обслуживает.</w:t>
      </w:r>
    </w:p>
    <w:p w14:paraId="7F7A1414" w14:textId="096132B0" w:rsidR="000433A5" w:rsidRDefault="000433A5" w:rsidP="000433A5">
      <w:r>
        <w:t>Не видит: Полную картину по механизмам без назначенного владельца — по ним предложения просто не формируются [гипотеза].</w:t>
      </w:r>
    </w:p>
    <w:p w14:paraId="32F05675" w14:textId="49318991" w:rsidR="000433A5" w:rsidRDefault="000433A5" w:rsidP="000433A5">
      <w:pPr>
        <w:pStyle w:val="3"/>
      </w:pPr>
      <w:bookmarkStart w:id="141" w:name="_Toc241747668"/>
      <w:r>
        <w:t>Где связи рвутся сейчас</w:t>
      </w:r>
      <w:bookmarkEnd w:id="14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0433A5" w:rsidRPr="000433A5" w14:paraId="4CE5E3D1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6C6E92EA" w14:textId="002FED40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С кем</w:t>
            </w:r>
          </w:p>
        </w:tc>
        <w:tc>
          <w:tcPr>
            <w:tcW w:w="4678" w:type="dxa"/>
            <w:shd w:val="clear" w:color="auto" w:fill="auto"/>
          </w:tcPr>
          <w:p w14:paraId="69070208" w14:textId="49AD5B09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Что рвётся</w:t>
            </w:r>
          </w:p>
        </w:tc>
      </w:tr>
      <w:tr w:rsidR="000433A5" w:rsidRPr="000433A5" w14:paraId="1D05E402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2A61ACE2" w14:textId="1A8A373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Владельцы механизмов П1, П4-П8</w:t>
            </w:r>
          </w:p>
        </w:tc>
        <w:tc>
          <w:tcPr>
            <w:tcW w:w="4678" w:type="dxa"/>
            <w:shd w:val="clear" w:color="auto" w:fill="auto"/>
          </w:tcPr>
          <w:p w14:paraId="0032196C" w14:textId="43763EF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Не назначены формально [пробел] → В-05 — предложения ревизора правил по этим механизмам не имеют адресата</w:t>
            </w:r>
          </w:p>
        </w:tc>
      </w:tr>
      <w:tr w:rsidR="000433A5" w:rsidRPr="000433A5" w14:paraId="6294C3FF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0608D4CF" w14:textId="2A5B0DE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Категорийный менеджер (роль 05)</w:t>
            </w:r>
          </w:p>
        </w:tc>
        <w:tc>
          <w:tcPr>
            <w:tcW w:w="4678" w:type="dxa"/>
            <w:shd w:val="clear" w:color="auto" w:fill="auto"/>
          </w:tcPr>
          <w:p w14:paraId="1BD8ADEB" w14:textId="023063C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Получает предложение по квоте, но без публичной формулы расчёта рейтинга — решение трудно обосновать перевозчику</w:t>
            </w:r>
          </w:p>
        </w:tc>
      </w:tr>
    </w:tbl>
    <w:p w14:paraId="5736AB34" w14:textId="77777777" w:rsidR="000433A5" w:rsidRDefault="000433A5" w:rsidP="000433A5"/>
    <w:p w14:paraId="79A55A57" w14:textId="5787AB9F" w:rsidR="000433A5" w:rsidRDefault="000433A5" w:rsidP="000433A5">
      <w:pPr>
        <w:pStyle w:val="3"/>
      </w:pPr>
      <w:bookmarkStart w:id="142" w:name="_Toc241747669"/>
      <w:r>
        <w:t>Открытые вопросы по роли</w:t>
      </w:r>
      <w:bookmarkEnd w:id="142"/>
    </w:p>
    <w:p w14:paraId="64195CE3" w14:textId="3C0D5CBD" w:rsidR="000433A5" w:rsidRDefault="000433A5" w:rsidP="000433A5">
      <w:r>
        <w:t>В-18 · В-19 · В-38</w:t>
      </w:r>
    </w:p>
    <w:p w14:paraId="39FB3B38" w14:textId="761BB100" w:rsidR="000433A5" w:rsidRDefault="000433A5" w:rsidP="000433A5">
      <w:pPr>
        <w:pStyle w:val="2"/>
      </w:pPr>
      <w:bookmarkStart w:id="143" w:name="_Toc241747670"/>
      <w:r>
        <w:t>3.13. Владелец процесса и роли администрирования</w:t>
      </w:r>
      <w:bookmarkEnd w:id="143"/>
    </w:p>
    <w:p w14:paraId="19835247" w14:textId="5DF82FBA" w:rsidR="000433A5" w:rsidRDefault="000433A5" w:rsidP="000433A5">
      <w:pPr>
        <w:pStyle w:val="3"/>
      </w:pPr>
      <w:bookmarkStart w:id="144" w:name="_Toc241747671"/>
      <w:r>
        <w:t>Паспорт роли</w:t>
      </w:r>
      <w:bookmarkEnd w:id="14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0433A5" w:rsidRPr="000433A5" w14:paraId="67E37118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4B7FDED4" w14:textId="41749D78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Параметр</w:t>
            </w:r>
          </w:p>
        </w:tc>
        <w:tc>
          <w:tcPr>
            <w:tcW w:w="4678" w:type="dxa"/>
            <w:shd w:val="clear" w:color="auto" w:fill="auto"/>
          </w:tcPr>
          <w:p w14:paraId="039435DF" w14:textId="31C9D871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Значение</w:t>
            </w:r>
          </w:p>
        </w:tc>
      </w:tr>
      <w:tr w:rsidR="000433A5" w:rsidRPr="000433A5" w14:paraId="174C60B2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1B7691B1" w14:textId="2781245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Как называют в компании</w:t>
            </w:r>
          </w:p>
        </w:tc>
        <w:tc>
          <w:tcPr>
            <w:tcW w:w="4678" w:type="dxa"/>
            <w:shd w:val="clear" w:color="auto" w:fill="auto"/>
          </w:tcPr>
          <w:p w14:paraId="2EC00353" w14:textId="06893B8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Аветисов М.Р. (владелец процесса), Фролов И. (бизнес-лидер / менеджер процесса), Агапов А. (ИТ-лидер), Юдаков Д.А. (куратор от ИТ направления автоматизации), Васильев А. (аналитик, с 1 октября 2026 — параллельный трек автоматизации сервиса «Северсталь») [план-документ, HTML]</w:t>
            </w:r>
          </w:p>
        </w:tc>
      </w:tr>
      <w:tr w:rsidR="000433A5" w:rsidRPr="000433A5" w14:paraId="429A4FC0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68264276" w14:textId="59BE42C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Уровень роли</w:t>
            </w:r>
          </w:p>
        </w:tc>
        <w:tc>
          <w:tcPr>
            <w:tcW w:w="4678" w:type="dxa"/>
            <w:shd w:val="clear" w:color="auto" w:fill="auto"/>
          </w:tcPr>
          <w:p w14:paraId="1ED092BE" w14:textId="73157D4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Контур администрирования — не рабочая роль [целевое видение]</w:t>
            </w:r>
          </w:p>
        </w:tc>
      </w:tr>
      <w:tr w:rsidR="000433A5" w:rsidRPr="000433A5" w14:paraId="60B9E06E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34F25297" w14:textId="1A72E4B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Этапы участия</w:t>
            </w:r>
          </w:p>
        </w:tc>
        <w:tc>
          <w:tcPr>
            <w:tcW w:w="4678" w:type="dxa"/>
            <w:shd w:val="clear" w:color="auto" w:fill="auto"/>
          </w:tcPr>
          <w:p w14:paraId="4F573C87" w14:textId="44BDA3B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Весь процесс (схема этапов, владение механизмами П1-П8, версии правил) + отдельный параллельный трек — автоматизация сопровождения логистики в Северстали, не входит в 9 направлений работ Атласа</w:t>
            </w:r>
          </w:p>
        </w:tc>
      </w:tr>
      <w:tr w:rsidR="000433A5" w:rsidRPr="000433A5" w14:paraId="4FFB4ECC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55E3D08C" w14:textId="3A3F604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Точки решения</w:t>
            </w:r>
          </w:p>
        </w:tc>
        <w:tc>
          <w:tcPr>
            <w:tcW w:w="4678" w:type="dxa"/>
            <w:shd w:val="clear" w:color="auto" w:fill="auto"/>
          </w:tcPr>
          <w:p w14:paraId="1FC47CFA" w14:textId="2C5D5CB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Владелец процесса — финальное утверждение версий правил и спорных вопросов на стыке функций (двухнедельная сессия по развилкам) [план-документ]</w:t>
            </w:r>
          </w:p>
        </w:tc>
      </w:tr>
      <w:tr w:rsidR="000433A5" w:rsidRPr="000433A5" w14:paraId="2F9F1D64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770AC8FD" w14:textId="14BB631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Профиль</w:t>
            </w:r>
          </w:p>
        </w:tc>
        <w:tc>
          <w:tcPr>
            <w:tcW w:w="4678" w:type="dxa"/>
            <w:shd w:val="clear" w:color="auto" w:fill="auto"/>
          </w:tcPr>
          <w:p w14:paraId="73CD8CCA" w14:textId="73D4B46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Сквозная; свой владелец по треку Северсталь — Васильев А. с 1 октября 2026</w:t>
            </w:r>
          </w:p>
        </w:tc>
      </w:tr>
      <w:tr w:rsidR="000433A5" w:rsidRPr="000433A5" w14:paraId="02BCF212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0637507C" w14:textId="4218DD5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Голос в материале</w:t>
            </w:r>
          </w:p>
        </w:tc>
        <w:tc>
          <w:tcPr>
            <w:tcW w:w="4678" w:type="dxa"/>
            <w:shd w:val="clear" w:color="auto" w:fill="auto"/>
          </w:tcPr>
          <w:p w14:paraId="13175FA5" w14:textId="4EEFD58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План-документ — решения и назначения зафиксированы напрямую, а не выведены</w:t>
            </w:r>
          </w:p>
        </w:tc>
      </w:tr>
      <w:tr w:rsidR="000433A5" w:rsidRPr="000433A5" w14:paraId="74718127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259F47B3" w14:textId="61DF791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Нагрузка</w:t>
            </w:r>
          </w:p>
        </w:tc>
        <w:tc>
          <w:tcPr>
            <w:tcW w:w="4678" w:type="dxa"/>
            <w:shd w:val="clear" w:color="auto" w:fill="auto"/>
          </w:tcPr>
          <w:p w14:paraId="6A8E697B" w14:textId="5535CB3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</w:tr>
    </w:tbl>
    <w:p w14:paraId="1CC771F3" w14:textId="77777777" w:rsidR="000433A5" w:rsidRDefault="000433A5" w:rsidP="000433A5"/>
    <w:p w14:paraId="22BA91BC" w14:textId="6A75A712" w:rsidR="000433A5" w:rsidRDefault="000433A5" w:rsidP="000433A5">
      <w:pPr>
        <w:pStyle w:val="3"/>
      </w:pPr>
      <w:bookmarkStart w:id="145" w:name="_Toc241747672"/>
      <w:r>
        <w:t>Кто это</w:t>
      </w:r>
      <w:bookmarkEnd w:id="145"/>
    </w:p>
    <w:p w14:paraId="4D5371F5" w14:textId="785A6C78" w:rsidR="000433A5" w:rsidRDefault="000433A5" w:rsidP="000433A5">
      <w:r>
        <w:t>Работа идёт двумя ролями: бизнес (Фролов И.) описывает процесс как он есть и должен быть; ИТ (Агапов А.) ведёт методологию, фиксирует лог решений и синтезирует результат в структуру Атласа [план-документ]. Владелец процесса (Аветисов М.Р.) — финальная инстанция по спорным вопросам на стыке функций. С 1 октября 2026 к команде добавлен аналитик Васильев А., ведущий отдельный, параллельный Атласу трек: реестр инициатив автоматизации сервиса «Северсталь» (38 позиций, роль 11) и подготовку короткого списка самых прибыльных по эффекту гипотез к концу октября 2026 [план-документ].</w:t>
      </w:r>
    </w:p>
    <w:p w14:paraId="5F86CB9A" w14:textId="513DB9BF" w:rsidR="000433A5" w:rsidRDefault="000433A5" w:rsidP="000433A5">
      <w:pPr>
        <w:pStyle w:val="3"/>
      </w:pPr>
      <w:bookmarkStart w:id="146" w:name="_Toc241747673"/>
      <w:r>
        <w:t>Цели</w:t>
      </w:r>
      <w:bookmarkEnd w:id="146"/>
    </w:p>
    <w:p w14:paraId="045E2AC7" w14:textId="2B9BD69B" w:rsidR="000433A5" w:rsidRDefault="000433A5" w:rsidP="000433A5">
      <w:r>
        <w:t>Спорные вопросы разбираются на том уровне, где есть полномочие их решить, а не всплывают повторно; оба параллельных трека (эталонный процесс и автоматизация Северстали) синхронизированы по датам и не дублируют работу друг друга.</w:t>
      </w:r>
    </w:p>
    <w:p w14:paraId="4511BDE7" w14:textId="54AF1298" w:rsidR="000433A5" w:rsidRDefault="000433A5" w:rsidP="000433A5">
      <w:pPr>
        <w:pStyle w:val="3"/>
      </w:pPr>
      <w:bookmarkStart w:id="147" w:name="_Toc241747674"/>
      <w:r>
        <w:t>Страхи</w:t>
      </w:r>
      <w:bookmarkEnd w:id="147"/>
    </w:p>
    <w:p w14:paraId="6F4651DB" w14:textId="77BF3910" w:rsidR="000433A5" w:rsidRDefault="000433A5" w:rsidP="000433A5">
      <w:r>
        <w:t>•</w:t>
      </w:r>
      <w:r>
        <w:tab/>
        <w:t>Без назначенных владельцев механизмов П1, П4-П8 предложения ревизора правил (роль 12) не имеют адресата — узкое место эскалируется до владельца процесса по умолчанию, а не решается на своём уровне [вывод].</w:t>
      </w:r>
    </w:p>
    <w:p w14:paraId="71EB3B3B" w14:textId="684C47D5" w:rsidR="000433A5" w:rsidRDefault="000433A5" w:rsidP="000433A5">
      <w:pPr>
        <w:pStyle w:val="3"/>
      </w:pPr>
      <w:bookmarkStart w:id="148" w:name="_Toc241747675"/>
      <w:r>
        <w:t>Что роль хочет (JTBD)</w:t>
      </w:r>
      <w:bookmarkEnd w:id="148"/>
    </w:p>
    <w:p w14:paraId="50E4D7FA" w14:textId="763E61EA" w:rsidR="000433A5" w:rsidRDefault="000433A5" w:rsidP="000433A5">
      <w:r>
        <w:t>•</w:t>
      </w:r>
      <w:r>
        <w:tab/>
        <w:t>Видеть схему этапов, правила с версиями и показатели кольца в едином контуре администрирования, не собирая их по разным системам.</w:t>
      </w:r>
    </w:p>
    <w:p w14:paraId="62A813C7" w14:textId="650BA38A" w:rsidR="000433A5" w:rsidRDefault="000433A5" w:rsidP="000433A5">
      <w:r>
        <w:t>•</w:t>
      </w:r>
      <w:r>
        <w:tab/>
        <w:t>Разбирать спорные вопросы на том уровне, который определён заранее: по фактам — аналитик X-ray, по нормативам — на еженедельном статусе, на стыке функций — на двухнедельной сессии [план-документ].</w:t>
      </w:r>
    </w:p>
    <w:p w14:paraId="7E25C29F" w14:textId="09A847AC" w:rsidR="000433A5" w:rsidRDefault="000433A5" w:rsidP="000433A5">
      <w:pPr>
        <w:pStyle w:val="3"/>
      </w:pPr>
      <w:bookmarkStart w:id="149" w:name="_Toc241747676"/>
      <w:r>
        <w:t>Целевой клиентский путь</w:t>
      </w:r>
      <w:bookmarkEnd w:id="14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0433A5" w:rsidRPr="000433A5" w14:paraId="654BBE38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7C8A1E7B" w14:textId="0CE52A87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Шаг пути роли</w:t>
            </w:r>
          </w:p>
        </w:tc>
        <w:tc>
          <w:tcPr>
            <w:tcW w:w="2339" w:type="dxa"/>
            <w:shd w:val="clear" w:color="auto" w:fill="auto"/>
          </w:tcPr>
          <w:p w14:paraId="59C0520A" w14:textId="4E9D4366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Как сейчас</w:t>
            </w:r>
          </w:p>
        </w:tc>
        <w:tc>
          <w:tcPr>
            <w:tcW w:w="2339" w:type="dxa"/>
            <w:shd w:val="clear" w:color="auto" w:fill="auto"/>
          </w:tcPr>
          <w:p w14:paraId="42181F20" w14:textId="022F8F67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Как в целевом</w:t>
            </w:r>
          </w:p>
        </w:tc>
        <w:tc>
          <w:tcPr>
            <w:tcW w:w="2339" w:type="dxa"/>
            <w:shd w:val="clear" w:color="auto" w:fill="auto"/>
          </w:tcPr>
          <w:p w14:paraId="326EF222" w14:textId="759D12BE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Что делает автоматика</w:t>
            </w:r>
          </w:p>
        </w:tc>
      </w:tr>
      <w:tr w:rsidR="000433A5" w:rsidRPr="000433A5" w14:paraId="54D03FCA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25CD4934" w14:textId="25E5094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Администрирование правил</w:t>
            </w:r>
          </w:p>
        </w:tc>
        <w:tc>
          <w:tcPr>
            <w:tcW w:w="2339" w:type="dxa"/>
            <w:shd w:val="clear" w:color="auto" w:fill="auto"/>
          </w:tcPr>
          <w:p w14:paraId="4F7E2815" w14:textId="5EA2865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Формального регламента утверждения новых версий правил владельцами механизмов не существует [интервью по контуру обучения]</w:t>
            </w:r>
          </w:p>
        </w:tc>
        <w:tc>
          <w:tcPr>
            <w:tcW w:w="2339" w:type="dxa"/>
            <w:shd w:val="clear" w:color="auto" w:fill="auto"/>
          </w:tcPr>
          <w:p w14:paraId="35D47F74" w14:textId="1C08C0B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Спорные вопросы по уровням: факты — Аналитик X-ray, нормативы/правила — менеджер процесса на регулярном статусе, стык функций — владелец процесса на двухнедельной сессии [план-документ]</w:t>
            </w:r>
          </w:p>
        </w:tc>
        <w:tc>
          <w:tcPr>
            <w:tcW w:w="2339" w:type="dxa"/>
            <w:shd w:val="clear" w:color="auto" w:fill="auto"/>
          </w:tcPr>
          <w:p w14:paraId="342A461B" w14:textId="16D6627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Контур обучения (роль 12) готовит обоснованные предложения; администрирование — только утверждает, не формирует с нуля</w:t>
            </w:r>
          </w:p>
        </w:tc>
      </w:tr>
      <w:tr w:rsidR="000433A5" w:rsidRPr="000433A5" w14:paraId="6EA00B7A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542C1B3F" w14:textId="398CEA6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Параллельный трек автоматизации Северстали</w:t>
            </w:r>
          </w:p>
        </w:tc>
        <w:tc>
          <w:tcPr>
            <w:tcW w:w="2339" w:type="dxa"/>
            <w:shd w:val="clear" w:color="auto" w:fill="auto"/>
          </w:tcPr>
          <w:p w14:paraId="3B1E2B2F" w14:textId="6E08D2C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 xml:space="preserve">Реестр из 38 инициатив передан подрядчику на оценку (Class 4), оценка </w:t>
            </w:r>
            <w:r>
              <w:rPr>
                <w:sz w:val="19"/>
              </w:rPr>
              <w:lastRenderedPageBreak/>
              <w:t>пока не получена (столбцы I-R пусты) [Excel-реестр]</w:t>
            </w:r>
          </w:p>
        </w:tc>
        <w:tc>
          <w:tcPr>
            <w:tcW w:w="2339" w:type="dxa"/>
            <w:shd w:val="clear" w:color="auto" w:fill="auto"/>
          </w:tcPr>
          <w:p w14:paraId="0F6B881D" w14:textId="638AC49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 xml:space="preserve">К концу октября 2026 — короткий список самых прибыльных по эффекту </w:t>
            </w:r>
            <w:r>
              <w:rPr>
                <w:sz w:val="19"/>
              </w:rPr>
              <w:lastRenderedPageBreak/>
              <w:t>гипотез из реестра, сформированный аналитиком Васильевым А. [план-документ]</w:t>
            </w:r>
          </w:p>
        </w:tc>
        <w:tc>
          <w:tcPr>
            <w:tcW w:w="2339" w:type="dxa"/>
            <w:shd w:val="clear" w:color="auto" w:fill="auto"/>
          </w:tcPr>
          <w:p w14:paraId="2B517270" w14:textId="5DA53DA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—</w:t>
            </w:r>
          </w:p>
        </w:tc>
      </w:tr>
    </w:tbl>
    <w:p w14:paraId="7BBA3FDC" w14:textId="77777777" w:rsidR="000433A5" w:rsidRDefault="000433A5" w:rsidP="000433A5"/>
    <w:p w14:paraId="26B65805" w14:textId="3C5B77F5" w:rsidR="000433A5" w:rsidRDefault="000433A5" w:rsidP="000433A5">
      <w:pPr>
        <w:pStyle w:val="3"/>
      </w:pPr>
      <w:bookmarkStart w:id="150" w:name="_Toc241747677"/>
      <w:r>
        <w:t>Что видит и чего не видит</w:t>
      </w:r>
      <w:bookmarkEnd w:id="150"/>
    </w:p>
    <w:p w14:paraId="08431149" w14:textId="0FFADE56" w:rsidR="000433A5" w:rsidRDefault="000433A5" w:rsidP="000433A5">
      <w:r>
        <w:t>Видит: Схему этапов целиком, карту ролей, показатели кольца, статус обоих параллельных треков.</w:t>
      </w:r>
    </w:p>
    <w:p w14:paraId="244588A1" w14:textId="1A974CAD" w:rsidR="000433A5" w:rsidRDefault="000433A5" w:rsidP="000433A5">
      <w:r>
        <w:t>Не видит: —</w:t>
      </w:r>
    </w:p>
    <w:p w14:paraId="7D773A6C" w14:textId="62093CA4" w:rsidR="000433A5" w:rsidRDefault="000433A5" w:rsidP="000433A5">
      <w:pPr>
        <w:pStyle w:val="3"/>
      </w:pPr>
      <w:bookmarkStart w:id="151" w:name="_Toc241747678"/>
      <w:r>
        <w:t>Где связи рвутся сейчас</w:t>
      </w:r>
      <w:bookmarkEnd w:id="15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0433A5" w:rsidRPr="000433A5" w14:paraId="1F0DA0AC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432BE70D" w14:textId="55E9D7CD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С кем</w:t>
            </w:r>
          </w:p>
        </w:tc>
        <w:tc>
          <w:tcPr>
            <w:tcW w:w="4678" w:type="dxa"/>
            <w:shd w:val="clear" w:color="auto" w:fill="auto"/>
          </w:tcPr>
          <w:p w14:paraId="064BA535" w14:textId="0708A7B2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Что рвётся</w:t>
            </w:r>
          </w:p>
        </w:tc>
      </w:tr>
      <w:tr w:rsidR="000433A5" w:rsidRPr="000433A5" w14:paraId="1D11FDDC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68D9A5B9" w14:textId="7216116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Контур обучения и правил (роль 12)</w:t>
            </w:r>
          </w:p>
        </w:tc>
        <w:tc>
          <w:tcPr>
            <w:tcW w:w="4678" w:type="dxa"/>
            <w:shd w:val="clear" w:color="auto" w:fill="auto"/>
          </w:tcPr>
          <w:p w14:paraId="00B78FBD" w14:textId="53A7AAE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Предложения по 6 из 8 механизмов не имеют назначенного владельца-адресата</w:t>
            </w:r>
          </w:p>
        </w:tc>
      </w:tr>
      <w:tr w:rsidR="000433A5" w:rsidRPr="000433A5" w14:paraId="3F846A2B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56449D3D" w14:textId="62539F1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Трек автоматизации Северстали</w:t>
            </w:r>
          </w:p>
        </w:tc>
        <w:tc>
          <w:tcPr>
            <w:tcW w:w="4678" w:type="dxa"/>
            <w:shd w:val="clear" w:color="auto" w:fill="auto"/>
          </w:tcPr>
          <w:p w14:paraId="21511AF8" w14:textId="3D0BA41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Формально не входит в 9 направлений работ Атласа — требует отдельной координации, чтобы не дублировать направления 1, 2 и 4 дорожной карты (риск указан в направлении 6 дорожной карты и в плане-документе)</w:t>
            </w:r>
          </w:p>
        </w:tc>
      </w:tr>
    </w:tbl>
    <w:p w14:paraId="156104AF" w14:textId="77777777" w:rsidR="000433A5" w:rsidRDefault="000433A5" w:rsidP="000433A5"/>
    <w:p w14:paraId="2A9149E2" w14:textId="22CC1A7A" w:rsidR="000433A5" w:rsidRDefault="000433A5" w:rsidP="000433A5">
      <w:pPr>
        <w:pStyle w:val="3"/>
      </w:pPr>
      <w:bookmarkStart w:id="152" w:name="_Toc241747679"/>
      <w:r>
        <w:t>Открытые вопросы по роли</w:t>
      </w:r>
      <w:bookmarkEnd w:id="152"/>
    </w:p>
    <w:p w14:paraId="7AE985AF" w14:textId="6BBA9377" w:rsidR="000433A5" w:rsidRDefault="000433A5" w:rsidP="000433A5">
      <w:r>
        <w:t>В-19 · В-39</w:t>
      </w:r>
    </w:p>
    <w:p w14:paraId="09244963" w14:textId="50200AD8" w:rsidR="000433A5" w:rsidRDefault="000433A5" w:rsidP="000433A5">
      <w:pPr>
        <w:pStyle w:val="1"/>
      </w:pPr>
      <w:bookmarkStart w:id="153" w:name="_Toc241747680"/>
      <w:r>
        <w:t>4. Сквозные выводы: что болит у всех ролей</w:t>
      </w:r>
      <w:bookmarkEnd w:id="153"/>
    </w:p>
    <w:p w14:paraId="37C475D8" w14:textId="06E9C227" w:rsidR="000433A5" w:rsidRDefault="000433A5" w:rsidP="000433A5">
      <w:r>
        <w:t>Ниже — проблемы, которые проявляются не на одном шаге, а на нескольких или на стыках между ними; перенесено из консолидированного раздела AS-IS-документа «Перечень основных проблем процесса в целом», пересобрано по ролям.</w:t>
      </w:r>
    </w:p>
    <w:p w14:paraId="728C2DFF" w14:textId="1636A6E3" w:rsidR="000433A5" w:rsidRDefault="000433A5" w:rsidP="000433A5">
      <w:r>
        <w:t>•</w:t>
      </w:r>
      <w:r>
        <w:tab/>
        <w:t>Фрагментированная НСИ логистики (П1): один и тот же объект в разных написаниях, мастер по каждому классу данных формально не назначен — сказывается на выборе схемы (роль 02/03, Ш2), сборе документов (роль 07/08, Ш4) и на любом агенте, использующем справочники [лог, интервью] → В-05.</w:t>
      </w:r>
    </w:p>
    <w:p w14:paraId="115EB6F9" w14:textId="40ED91FD" w:rsidR="000433A5" w:rsidRDefault="000433A5" w:rsidP="000433A5">
      <w:r>
        <w:t>•</w:t>
      </w:r>
      <w:r>
        <w:tab/>
        <w:t>Отсутствие единого идентификатора перевозчика (П2): один и тот же ТЭК — под разными названиями в разных файлах; подтверждено ≈10% ошибочно адресованных записей претензионного реестра (роль 09, Ш8); снижает точность автономинации на тендере (роль 04, Ш3) и качество рейтинга (роль 12, Ш9) [лог] → В-09, В-17.</w:t>
      </w:r>
    </w:p>
    <w:p w14:paraId="1525B025" w14:textId="61E34817" w:rsidR="000433A5" w:rsidRDefault="000433A5" w:rsidP="000433A5">
      <w:r>
        <w:t>•</w:t>
      </w:r>
      <w:r>
        <w:tab/>
        <w:t>Тарифно-нормативная модель (П3) полноценно покрывает только автомобильный транспорт — остальные виды держатся на Excel и опыте (сказывается на ролях 02, 04, 12) [интервью] → В-12.</w:t>
      </w:r>
    </w:p>
    <w:p w14:paraId="3F97DDA6" w14:textId="401F0252" w:rsidR="000433A5" w:rsidRDefault="000433A5" w:rsidP="000433A5">
      <w:r>
        <w:t>•</w:t>
      </w:r>
      <w:r>
        <w:tab/>
        <w:t>Разрыв данных между SAP, Логинет и Excel на стыке нескольких шагов: массовые переносы сроков — до 50-100 раздельных ручных правок в день на одного оперлогиста (роль 02, Ш1), риск рассинхронизации тянется в Ш3 и Ш6 [интервью].</w:t>
      </w:r>
    </w:p>
    <w:p w14:paraId="6814C920" w14:textId="1A208D50" w:rsidR="000433A5" w:rsidRDefault="000433A5" w:rsidP="000433A5">
      <w:r>
        <w:lastRenderedPageBreak/>
        <w:t>•</w:t>
      </w:r>
      <w:r>
        <w:tab/>
        <w:t>Событийная шина (П4) отсутствует как единый след: статусы разбросаны по Логинет/Яндекс/SAP/Excel/почте, порог «слепой зоны» не формализован — ограничивает и роль 02 на Ш6 (мониторинг в пути), и роль 02/08 на Ш7 (объективность фиксации факта) [лог, интервью] → В-06.</w:t>
      </w:r>
    </w:p>
    <w:p w14:paraId="5DD279EE" w14:textId="6E9C9792" w:rsidR="000433A5" w:rsidRDefault="000433A5" w:rsidP="000433A5">
      <w:r>
        <w:t>•</w:t>
      </w:r>
      <w:r>
        <w:tab/>
        <w:t>Низкая дисциплина обновления статусов перевозчиками: только 20% ТЭК обновляют Логинет без напоминаний [интервью] — на стыке Ш6→Ш7 (роль 02, роль 08) до 80% закрытий потенциально требуют ручного напоминания.</w:t>
      </w:r>
    </w:p>
    <w:p w14:paraId="3CCFBF4F" w14:textId="08EB13C4" w:rsidR="000433A5" w:rsidRDefault="000433A5" w:rsidP="000433A5">
      <w:r>
        <w:t>•</w:t>
      </w:r>
      <w:r>
        <w:tab/>
        <w:t>Контроль К-07 (соответствие законтрактованной мощности плану отгрузок) не проверяется на входе в Ш5 — дефициты вскрываются постфактум, при точности входного плана (ППР) ≈60% (стык ролей 04 и 08, Ш3→Ш5) [лог].</w:t>
      </w:r>
    </w:p>
    <w:p w14:paraId="749D03E5" w14:textId="46AB5DE7" w:rsidR="000433A5" w:rsidRDefault="000433A5" w:rsidP="000433A5">
      <w:r>
        <w:t>•</w:t>
      </w:r>
      <w:r>
        <w:tab/>
        <w:t>Контроль К-12 («запрет тупика») формально описан, но не всегда исполняется технически: закрытие возможно и без факта, и без оценки (стык роли 02 на Ш7 и роли 12 на Ш9) [интервью].</w:t>
      </w:r>
    </w:p>
    <w:p w14:paraId="6C580C5A" w14:textId="63BBB4C5" w:rsidR="000433A5" w:rsidRDefault="000433A5" w:rsidP="000433A5">
      <w:r>
        <w:t>•</w:t>
      </w:r>
      <w:r>
        <w:tab/>
        <w:t>Обучающий контур работает системно только в одной точке — агент по перетратам на авто-направлении (роль 12, Ш3/Ш9, ≈5 млн руб. за май-июнь 2026) — и не тиражирован на остальные 8 шагов и 7 механизмов; формальный регламент утверждения новых версий правил не задокументирован [интервью] → В-19.</w:t>
      </w:r>
    </w:p>
    <w:p w14:paraId="772EE147" w14:textId="5C8567D0" w:rsidR="000433A5" w:rsidRDefault="000433A5" w:rsidP="000433A5">
      <w:r>
        <w:t>•</w:t>
      </w:r>
      <w:r>
        <w:tab/>
        <w:t>Регуляторный контур ВЭД (П5) отсутствует как машиночитаемая база: классификация и страновые требования держатся на знании отдельных специалистов (роль 07) без формального владельца спорных решений [пробел, признано источником] → В-13, В-21.</w:t>
      </w:r>
    </w:p>
    <w:p w14:paraId="7F785BE0" w14:textId="4769AED0" w:rsidR="000433A5" w:rsidRDefault="000433A5" w:rsidP="000433A5">
      <w:r>
        <w:t>•</w:t>
      </w:r>
      <w:r>
        <w:tab/>
        <w:t>Полномочия и лимиты (П6) без единой матрицы «роль → тип решения → лимит»: исключения на всех 4 точках HITL (роли 02, 06, 07, 10) согласуются по памяти, документированного следа решений нет [интервью] → В-14, В-16.</w:t>
      </w:r>
    </w:p>
    <w:p w14:paraId="6E025C2C" w14:textId="18581BEA" w:rsidR="000433A5" w:rsidRDefault="000433A5" w:rsidP="000433A5">
      <w:r>
        <w:t>•</w:t>
      </w:r>
      <w:r>
        <w:tab/>
        <w:t>Ручной труд на базе Excel и электронной почты остаётся базовой технологией на большинстве шагов несмотря на точечные успешные автоматизации (робот «Надежда» на Ш8 — роль 09, агент по перетратам на Ш3/Ш9 — роль 12, английский аукцион на Ш3 — роль 04); по логам TaskMining Outlook и Excel в сумме составляют существенную долю рабочего времени [лог].</w:t>
      </w:r>
    </w:p>
    <w:p w14:paraId="649620B6" w14:textId="6E71D72E" w:rsidR="000433A5" w:rsidRDefault="000433A5" w:rsidP="000433A5">
      <w:r>
        <w:t>•</w:t>
      </w:r>
      <w:r>
        <w:tab/>
        <w:t>Единые точки отказа на отдельных людях и подрядчиках: претензионный портал (роль 09) разработан внешним подрядчиком, утратившим доступ к исходному коду — инфраструктурный риск без резервного плана поддержки [интервью].</w:t>
      </w:r>
    </w:p>
    <w:p w14:paraId="11EB5F59" w14:textId="0752651C" w:rsidR="000433A5" w:rsidRDefault="000433A5" w:rsidP="000433A5">
      <w:r>
        <w:t>•</w:t>
      </w:r>
      <w:r>
        <w:tab/>
        <w:t>Неравномерное покрытие источниками по самим шагам: Ш4 (роль 07), Ш5 (роль 08), Ш7 (роли 02/08) и Ш9 (роль 12) хуже всего обеспечены профильными интервью и логами TaskMining — это ограничивает глубину количественной оценки именно на этих участках кольца, что сам источник прямо признаёт [пробел].</w:t>
      </w:r>
    </w:p>
    <w:p w14:paraId="624F870D" w14:textId="1FFCEDBE" w:rsidR="000433A5" w:rsidRDefault="000433A5" w:rsidP="000433A5">
      <w:pPr>
        <w:pStyle w:val="1"/>
      </w:pPr>
      <w:bookmarkStart w:id="154" w:name="_Toc241747681"/>
      <w:r>
        <w:t>5. Ветки: чем целевой путь отличается</w:t>
      </w:r>
      <w:bookmarkEnd w:id="154"/>
    </w:p>
    <w:p w14:paraId="44598C93" w14:textId="3A72AD6F" w:rsidR="000433A5" w:rsidRDefault="000433A5" w:rsidP="000433A5">
      <w:r>
        <w:t>Как и в S2P-документе по закупкам (там — ветка ЗХП), у логистики целевое видение рассматривает профили не как отдельные процессы, а как локальные развилки одного кольца [целевое видение]. У логистики два таких профиля: сырьевой контур и экспорт/ВЭД.</w:t>
      </w:r>
    </w:p>
    <w:p w14:paraId="72DAA19F" w14:textId="48774307" w:rsidR="000433A5" w:rsidRDefault="000433A5" w:rsidP="000433A5">
      <w:pPr>
        <w:pStyle w:val="2"/>
      </w:pPr>
      <w:bookmarkStart w:id="155" w:name="_Toc241747682"/>
      <w:r>
        <w:lastRenderedPageBreak/>
        <w:t>Сырьевой контур</w:t>
      </w:r>
      <w:bookmarkEnd w:id="155"/>
    </w:p>
    <w:p w14:paraId="6E6C6A03" w14:textId="3E806851" w:rsidR="000433A5" w:rsidRDefault="000433A5" w:rsidP="000433A5">
      <w:r>
        <w:t>Контур входящего сырья (ФОП → подрядчик РОСТЭК → система Logist24) устроен принципиально иначе, чем поток готовой продукции: заявки формируются вне SAP и Логинет, что делает поток непрозрачным для сквозной отчётности и контроля полноты К-01 [интервью]. Роли 01 и 02 не участвуют в этой ветке после передачи потребности; роль 02 на Ш5/Ш6 отдельно отмечает «ответственного по сырьевому потоку» как отдельный, менее автоматизированный контакт — 70% заявок по сырью создаются вручную, вне внутренних систем СИБУР [интервью]. Интеграция этого контура в общую шину событий П4 — отдельное, ранее не предусмотренное целевым видением направление, добавленное по итогам анализа AS-IS (направление 9 топ-10 автоматизации AS-IS-саммари) → В-03, В-28.</w:t>
      </w:r>
    </w:p>
    <w:p w14:paraId="1D337754" w14:textId="5A75A5A9" w:rsidR="000433A5" w:rsidRDefault="000433A5" w:rsidP="000433A5">
      <w:pPr>
        <w:pStyle w:val="2"/>
      </w:pPr>
      <w:bookmarkStart w:id="156" w:name="_Toc241747683"/>
      <w:r>
        <w:t>Экспорт / ВЭД</w:t>
      </w:r>
      <w:bookmarkEnd w:id="156"/>
    </w:p>
    <w:p w14:paraId="1EB7D6A3" w14:textId="08E6F941" w:rsidR="000433A5" w:rsidRDefault="000433A5" w:rsidP="000433A5">
      <w:r>
        <w:t>У экспорта другой состав пакета документов и другие источники событий, чем у внутренней автоперевозки [целевое видение]. Ключевая роль ветки — специалист ВЭД/декларант (роль 07): документарная ошибка здесь обнаруживается на границе или в порту, когда груз уже стоит — самый дорогой по стоимости исправления сценарий во всём пакете Ш4. Эта ветка — самый слабо покрытый источниками участок всего документа [пробел, признано источником]: число прецедентов спорной классификации за период, доля экспортных отгрузок в общем объёме и формальный владелец решения по спорной позиции не определены → В-13, В-21, В-24.</w:t>
      </w:r>
    </w:p>
    <w:p w14:paraId="13F4B1F5" w14:textId="2D5BC4D1" w:rsidR="000433A5" w:rsidRDefault="000433A5" w:rsidP="000433A5">
      <w:pPr>
        <w:pStyle w:val="1"/>
      </w:pPr>
      <w:bookmarkStart w:id="157" w:name="_Toc241747684"/>
      <w:r>
        <w:t>6. Границы знания: где документ держится на выводе</w:t>
      </w:r>
      <w:bookmarkEnd w:id="157"/>
    </w:p>
    <w:p w14:paraId="22080BFD" w14:textId="29C0AD19" w:rsidR="000433A5" w:rsidRDefault="000433A5" w:rsidP="000433A5">
      <w:pPr>
        <w:pStyle w:val="2"/>
      </w:pPr>
      <w:bookmarkStart w:id="158" w:name="_Toc241747685"/>
      <w:r>
        <w:t>6.1. Роли без голоса в материале</w:t>
      </w:r>
      <w:bookmarkEnd w:id="158"/>
    </w:p>
    <w:p w14:paraId="7DB7AB38" w14:textId="76E698A9" w:rsidR="000433A5" w:rsidRDefault="000433A5" w:rsidP="000433A5">
      <w:r>
        <w:t>Единственная роль документа, полностью не имеющая интервью или логов — роль 11 (оператор аутсорс-сервиса «Северсталь»): материал по ней — исключительно агрегированные FTE-таблицы из PDF и Excel-реестра инициатив, переданного подрядчику на оценку. Это ограничение снимается получением оценки подрядчика (ожидается, срок не задан источником → В-36) и, в перспективе, интервью с сотрудниками сервиса. Частично ограничена также роль 07 (специалист ВЭД/декларант) и ветка «экспорт» в целом — сам AS-IS-документ прямо называет Ш4 одним из наименее охваченных источниками участков кольца.</w:t>
      </w:r>
    </w:p>
    <w:p w14:paraId="29738C33" w14:textId="50D636ED" w:rsidR="000433A5" w:rsidRDefault="000433A5" w:rsidP="000433A5">
      <w:pPr>
        <w:pStyle w:val="2"/>
      </w:pPr>
      <w:bookmarkStart w:id="159" w:name="_Toc241747686"/>
      <w:r>
        <w:t>6.2. Цифры, которые не сходятся</w:t>
      </w:r>
      <w:bookmarkEnd w:id="159"/>
    </w:p>
    <w:p w14:paraId="10E14066" w14:textId="2C703F87" w:rsidR="000433A5" w:rsidRDefault="000433A5" w:rsidP="000433A5">
      <w:r>
        <w:t>•</w:t>
      </w:r>
      <w:r>
        <w:tab/>
        <w:t>Противоречие шаблона Ш9 («оценка перевозчиков эпизодическая») и интервью по реестру перевозчиков («рейтинг обновляется ежедневно») — источник прямо фиксирует это как открытое, не пытаясь разрешить самостоятельно [спорно] → В-34.</w:t>
      </w:r>
    </w:p>
    <w:p w14:paraId="231D0749" w14:textId="2E72187E" w:rsidR="000433A5" w:rsidRDefault="000433A5" w:rsidP="000433A5">
      <w:r>
        <w:t>•</w:t>
      </w:r>
      <w:r>
        <w:tab/>
        <w:t>Для направления «Аналитика логистики» сервиса «Северсталь» сводная цифра потенциала высвобождения («4 FTE») не совпадает с суммой по процессам «тендеры 3,2 + трекинг 2,3 = 5,5 FTE», указанной в том же PDF — расхождение не устранено источником и перенесено как есть, без попытки пересчитать за автора материала [спорно] → В-35.</w:t>
      </w:r>
    </w:p>
    <w:p w14:paraId="41DD77B5" w14:textId="6846217C" w:rsidR="000433A5" w:rsidRDefault="000433A5" w:rsidP="000433A5">
      <w:r>
        <w:t>•</w:t>
      </w:r>
      <w:r>
        <w:tab/>
        <w:t>Две разнопорядковые оценки объёма отклонений по претензиям (≈70-100 претензий в неделю на одного логиста против «сотен» отклонений в день по компании в целом) — разные точки процесса, намеренно не суммируются [предупреждение источника].</w:t>
      </w:r>
    </w:p>
    <w:p w14:paraId="670C9619" w14:textId="0597DFB4" w:rsidR="000433A5" w:rsidRDefault="000433A5" w:rsidP="000433A5">
      <w:r>
        <w:t>•</w:t>
      </w:r>
      <w:r>
        <w:tab/>
        <w:t xml:space="preserve">Оценка «≈10% времени операционистов на изменения и отмены» на Ш1 — качественная, не основана на прямом измерении; логи показывают, что Outlook — </w:t>
      </w:r>
      <w:r>
        <w:lastRenderedPageBreak/>
        <w:t>крупнейшее по времени приложение подразделения (4,50 ч/день), что может указывать на более высокую фактическую долю, но точная цифра не выводится из логов напрямую [интервью vs лог, явно помечено источником как несходящееся].</w:t>
      </w:r>
    </w:p>
    <w:p w14:paraId="3EB643B4" w14:textId="7150267B" w:rsidR="000433A5" w:rsidRDefault="000433A5" w:rsidP="000433A5">
      <w:pPr>
        <w:pStyle w:val="2"/>
      </w:pPr>
      <w:bookmarkStart w:id="160" w:name="_Toc241747687"/>
      <w:r>
        <w:t>6.3. Пробелы материала</w:t>
      </w:r>
      <w:bookmarkEnd w:id="160"/>
    </w:p>
    <w:p w14:paraId="1C3795AB" w14:textId="053A756B" w:rsidR="000433A5" w:rsidRDefault="000433A5" w:rsidP="000433A5">
      <w:r>
        <w:t>•</w:t>
      </w:r>
      <w:r>
        <w:tab/>
        <w:t>Шаги Ш4, Ш5, Ш7 и Ш9 — хуже всего обеспечены профильными интервью и логами TaskMining по специфичным для них ролям (07, 08, частично 02, 12); это прямо ограничивает глубину количественной оценки на этих участках, и источник сам об этом заявляет, а не документ скрывает пробел.</w:t>
      </w:r>
    </w:p>
    <w:p w14:paraId="49909049" w14:textId="667539A3" w:rsidR="000433A5" w:rsidRDefault="000433A5" w:rsidP="000433A5">
      <w:r>
        <w:t>•</w:t>
      </w:r>
      <w:r>
        <w:tab/>
        <w:t>Нагрузка (количество операций/день, часы в приложениях) не оцифрована для ролей 05 (категорийный менеджер), 06 (руководитель/эскалации), 10 (смежные функции контроля), 11 (Северсталь) — у этих ролей нет аналога часового профиля дня, который есть у роли 02.</w:t>
      </w:r>
    </w:p>
    <w:p w14:paraId="069B3BBC" w14:textId="56E49240" w:rsidR="000433A5" w:rsidRDefault="000433A5" w:rsidP="000433A5">
      <w:r>
        <w:t>•</w:t>
      </w:r>
      <w:r>
        <w:tab/>
        <w:t>Порог «слепой зоны» П4, веса формулы рейтинга Д-13, приоритет подключения источников к шине, целевой диалоговый канал очереди HITL (П7) — общие сквозные параметры, прямо названные источником как «требует уточнения у пользователя», затрагивают сразу несколько ролей (02, 04, 05, 08, 09, 12).</w:t>
      </w:r>
    </w:p>
    <w:p w14:paraId="30D0356A" w14:textId="3E9DE5E5" w:rsidR="000433A5" w:rsidRDefault="000433A5" w:rsidP="000433A5">
      <w:pPr>
        <w:pStyle w:val="1"/>
      </w:pPr>
      <w:bookmarkStart w:id="161" w:name="_Toc241747688"/>
      <w:r>
        <w:t>7. Что нужно от владельца процесса</w:t>
      </w:r>
      <w:bookmarkEnd w:id="161"/>
    </w:p>
    <w:p w14:paraId="123AB4FA" w14:textId="713DA6DF" w:rsidR="000433A5" w:rsidRDefault="000433A5" w:rsidP="000433A5">
      <w:r>
        <w:t>Список сведён из консолидированного раздела «Открытые вопросы к пользователю» AS-IS-документа и пробелов, выявленных по ролям в разделе 3. Пометка [П0] — вопрос блокирует описание 3 и более ролей или шагов одновременно.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0433A5" w:rsidRPr="000433A5" w14:paraId="191B7180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31C8623B" w14:textId="6558C0E2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№</w:t>
            </w:r>
          </w:p>
        </w:tc>
        <w:tc>
          <w:tcPr>
            <w:tcW w:w="2339" w:type="dxa"/>
            <w:shd w:val="clear" w:color="auto" w:fill="auto"/>
          </w:tcPr>
          <w:p w14:paraId="6F6D505D" w14:textId="18EC7A1E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Вопрос</w:t>
            </w:r>
          </w:p>
        </w:tc>
        <w:tc>
          <w:tcPr>
            <w:tcW w:w="2339" w:type="dxa"/>
            <w:shd w:val="clear" w:color="auto" w:fill="auto"/>
          </w:tcPr>
          <w:p w14:paraId="4FB1054F" w14:textId="43158679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Затрагивает</w:t>
            </w:r>
          </w:p>
        </w:tc>
        <w:tc>
          <w:tcPr>
            <w:tcW w:w="2339" w:type="dxa"/>
            <w:shd w:val="clear" w:color="auto" w:fill="auto"/>
          </w:tcPr>
          <w:p w14:paraId="5525758C" w14:textId="2BD4A4ED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Приоритет</w:t>
            </w:r>
          </w:p>
        </w:tc>
      </w:tr>
      <w:tr w:rsidR="000433A5" w:rsidRPr="000433A5" w14:paraId="4D7995F4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4CDDF5B8" w14:textId="17C7F13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В-01</w:t>
            </w:r>
          </w:p>
        </w:tc>
        <w:tc>
          <w:tcPr>
            <w:tcW w:w="2339" w:type="dxa"/>
            <w:shd w:val="clear" w:color="auto" w:fill="auto"/>
          </w:tcPr>
          <w:p w14:paraId="7A2872D9" w14:textId="6C7C972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Точность входного плана ППР по направлениям (≈60%) — как повышать и кто отвечает за качество данных на входе Ш1</w:t>
            </w:r>
          </w:p>
        </w:tc>
        <w:tc>
          <w:tcPr>
            <w:tcW w:w="2339" w:type="dxa"/>
            <w:shd w:val="clear" w:color="auto" w:fill="auto"/>
          </w:tcPr>
          <w:p w14:paraId="7CCAFB52" w14:textId="02BF8F6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Роль 01, 02</w:t>
            </w:r>
          </w:p>
        </w:tc>
        <w:tc>
          <w:tcPr>
            <w:tcW w:w="2339" w:type="dxa"/>
            <w:shd w:val="clear" w:color="auto" w:fill="auto"/>
          </w:tcPr>
          <w:p w14:paraId="121868CF" w14:textId="09ED535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P1</w:t>
            </w:r>
          </w:p>
        </w:tc>
      </w:tr>
      <w:tr w:rsidR="000433A5" w:rsidRPr="000433A5" w14:paraId="055F5A99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4C7A99CA" w14:textId="70A2D9D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В-02</w:t>
            </w:r>
          </w:p>
        </w:tc>
        <w:tc>
          <w:tcPr>
            <w:tcW w:w="2339" w:type="dxa"/>
            <w:shd w:val="clear" w:color="auto" w:fill="auto"/>
          </w:tcPr>
          <w:p w14:paraId="166AC6A8" w14:textId="328B140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Кто и как формально обрабатывает единичные ручные исключения автосоздания заказа (1-2/квартал) — закреплён ли владелец этого мини-процесса</w:t>
            </w:r>
          </w:p>
        </w:tc>
        <w:tc>
          <w:tcPr>
            <w:tcW w:w="2339" w:type="dxa"/>
            <w:shd w:val="clear" w:color="auto" w:fill="auto"/>
          </w:tcPr>
          <w:p w14:paraId="1953E091" w14:textId="1C8B93C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Роль 01</w:t>
            </w:r>
          </w:p>
        </w:tc>
        <w:tc>
          <w:tcPr>
            <w:tcW w:w="2339" w:type="dxa"/>
            <w:shd w:val="clear" w:color="auto" w:fill="auto"/>
          </w:tcPr>
          <w:p w14:paraId="41DAE3BB" w14:textId="31B1073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P2</w:t>
            </w:r>
          </w:p>
        </w:tc>
      </w:tr>
      <w:tr w:rsidR="000433A5" w:rsidRPr="000433A5" w14:paraId="074C068B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36235502" w14:textId="6F6EC59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В-03</w:t>
            </w:r>
          </w:p>
        </w:tc>
        <w:tc>
          <w:tcPr>
            <w:tcW w:w="2339" w:type="dxa"/>
            <w:shd w:val="clear" w:color="auto" w:fill="auto"/>
          </w:tcPr>
          <w:p w14:paraId="0480F4C3" w14:textId="079EE7F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Статус и срок интеграции сырьевого контура (ФОП→РОСТЭК→Logist24) в общую отчётность и шину П4</w:t>
            </w:r>
          </w:p>
        </w:tc>
        <w:tc>
          <w:tcPr>
            <w:tcW w:w="2339" w:type="dxa"/>
            <w:shd w:val="clear" w:color="auto" w:fill="auto"/>
          </w:tcPr>
          <w:p w14:paraId="623A97CF" w14:textId="76355B2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Роль 01, 02, ветка «сырьевой контур»</w:t>
            </w:r>
          </w:p>
        </w:tc>
        <w:tc>
          <w:tcPr>
            <w:tcW w:w="2339" w:type="dxa"/>
            <w:shd w:val="clear" w:color="auto" w:fill="auto"/>
          </w:tcPr>
          <w:p w14:paraId="7CDEB829" w14:textId="77F7978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P1</w:t>
            </w:r>
          </w:p>
        </w:tc>
      </w:tr>
      <w:tr w:rsidR="000433A5" w:rsidRPr="000433A5" w14:paraId="758766BA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0AA3A98A" w14:textId="707CE94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В-04</w:t>
            </w:r>
          </w:p>
        </w:tc>
        <w:tc>
          <w:tcPr>
            <w:tcW w:w="2339" w:type="dxa"/>
            <w:shd w:val="clear" w:color="auto" w:fill="auto"/>
          </w:tcPr>
          <w:p w14:paraId="43ABB899" w14:textId="030E8E3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Автоматическая проверка SLA 36 часов (Ш1) — кто формально владеет правилом и его автоматизацией</w:t>
            </w:r>
          </w:p>
        </w:tc>
        <w:tc>
          <w:tcPr>
            <w:tcW w:w="2339" w:type="dxa"/>
            <w:shd w:val="clear" w:color="auto" w:fill="auto"/>
          </w:tcPr>
          <w:p w14:paraId="2DD59887" w14:textId="607338E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Роль 02</w:t>
            </w:r>
          </w:p>
        </w:tc>
        <w:tc>
          <w:tcPr>
            <w:tcW w:w="2339" w:type="dxa"/>
            <w:shd w:val="clear" w:color="auto" w:fill="auto"/>
          </w:tcPr>
          <w:p w14:paraId="76494FCD" w14:textId="3F5A32E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P1</w:t>
            </w:r>
          </w:p>
        </w:tc>
      </w:tr>
      <w:tr w:rsidR="000433A5" w:rsidRPr="000433A5" w14:paraId="1AF397EA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667CE621" w14:textId="0260DCD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В-05</w:t>
            </w:r>
          </w:p>
        </w:tc>
        <w:tc>
          <w:tcPr>
            <w:tcW w:w="2339" w:type="dxa"/>
            <w:shd w:val="clear" w:color="auto" w:fill="auto"/>
          </w:tcPr>
          <w:p w14:paraId="609563DE" w14:textId="5904A15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Кто формально владеет НСИ логистики (П1) и каждым отдельным классом данных внутри неё; регламент попадания новых записей</w:t>
            </w:r>
          </w:p>
        </w:tc>
        <w:tc>
          <w:tcPr>
            <w:tcW w:w="2339" w:type="dxa"/>
            <w:shd w:val="clear" w:color="auto" w:fill="auto"/>
          </w:tcPr>
          <w:p w14:paraId="5E251A5B" w14:textId="21AE1E7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Роли 01, 02, 03, 07, 08, 12</w:t>
            </w:r>
          </w:p>
        </w:tc>
        <w:tc>
          <w:tcPr>
            <w:tcW w:w="2339" w:type="dxa"/>
            <w:shd w:val="clear" w:color="auto" w:fill="auto"/>
          </w:tcPr>
          <w:p w14:paraId="507105AD" w14:textId="2FD2700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P0</w:t>
            </w:r>
          </w:p>
        </w:tc>
      </w:tr>
      <w:tr w:rsidR="000433A5" w:rsidRPr="000433A5" w14:paraId="57176BCF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0E17AC3A" w14:textId="37207F0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В-06</w:t>
            </w:r>
          </w:p>
        </w:tc>
        <w:tc>
          <w:tcPr>
            <w:tcW w:w="2339" w:type="dxa"/>
            <w:shd w:val="clear" w:color="auto" w:fill="auto"/>
          </w:tcPr>
          <w:p w14:paraId="3D36D3BC" w14:textId="74B5279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Порог «слепой зоны» событийной шины П4 (сколько минут/часов отсутствия статуса считать событием)</w:t>
            </w:r>
          </w:p>
        </w:tc>
        <w:tc>
          <w:tcPr>
            <w:tcW w:w="2339" w:type="dxa"/>
            <w:shd w:val="clear" w:color="auto" w:fill="auto"/>
          </w:tcPr>
          <w:p w14:paraId="7B65A2A5" w14:textId="64BDEBE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Роли 02, 08, 09, 12</w:t>
            </w:r>
          </w:p>
        </w:tc>
        <w:tc>
          <w:tcPr>
            <w:tcW w:w="2339" w:type="dxa"/>
            <w:shd w:val="clear" w:color="auto" w:fill="auto"/>
          </w:tcPr>
          <w:p w14:paraId="051D7B7F" w14:textId="6510FC5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P0</w:t>
            </w:r>
          </w:p>
        </w:tc>
      </w:tr>
      <w:tr w:rsidR="000433A5" w:rsidRPr="000433A5" w14:paraId="0A6F2E53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388FD8A3" w14:textId="57ACE77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В-07</w:t>
            </w:r>
          </w:p>
        </w:tc>
        <w:tc>
          <w:tcPr>
            <w:tcW w:w="2339" w:type="dxa"/>
            <w:shd w:val="clear" w:color="auto" w:fill="auto"/>
          </w:tcPr>
          <w:p w14:paraId="0176C966" w14:textId="1F3804D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Кто мастер методики расчёта эффекта спрямления (≈1169 руб./т) и её версионирования</w:t>
            </w:r>
          </w:p>
        </w:tc>
        <w:tc>
          <w:tcPr>
            <w:tcW w:w="2339" w:type="dxa"/>
            <w:shd w:val="clear" w:color="auto" w:fill="auto"/>
          </w:tcPr>
          <w:p w14:paraId="4518FBE9" w14:textId="431D77D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Роль 03</w:t>
            </w:r>
          </w:p>
        </w:tc>
        <w:tc>
          <w:tcPr>
            <w:tcW w:w="2339" w:type="dxa"/>
            <w:shd w:val="clear" w:color="auto" w:fill="auto"/>
          </w:tcPr>
          <w:p w14:paraId="6A84F9C7" w14:textId="5C8AD8C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P2</w:t>
            </w:r>
          </w:p>
        </w:tc>
      </w:tr>
      <w:tr w:rsidR="000433A5" w:rsidRPr="000433A5" w14:paraId="0FFC9905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6650D043" w14:textId="55AC3A0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В-08</w:t>
            </w:r>
          </w:p>
        </w:tc>
        <w:tc>
          <w:tcPr>
            <w:tcW w:w="2339" w:type="dxa"/>
            <w:shd w:val="clear" w:color="auto" w:fill="auto"/>
          </w:tcPr>
          <w:p w14:paraId="45527753" w14:textId="4B3B7E5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Как технически снять ограничение «окно до 13:00» для подтверждения остатка складом</w:t>
            </w:r>
          </w:p>
        </w:tc>
        <w:tc>
          <w:tcPr>
            <w:tcW w:w="2339" w:type="dxa"/>
            <w:shd w:val="clear" w:color="auto" w:fill="auto"/>
          </w:tcPr>
          <w:p w14:paraId="07B894F4" w14:textId="446B320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Роль 03</w:t>
            </w:r>
          </w:p>
        </w:tc>
        <w:tc>
          <w:tcPr>
            <w:tcW w:w="2339" w:type="dxa"/>
            <w:shd w:val="clear" w:color="auto" w:fill="auto"/>
          </w:tcPr>
          <w:p w14:paraId="4F371A66" w14:textId="5F6B805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P1</w:t>
            </w:r>
          </w:p>
        </w:tc>
      </w:tr>
      <w:tr w:rsidR="000433A5" w:rsidRPr="000433A5" w14:paraId="0E2858DE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6886FFC0" w14:textId="3A26D01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В-09</w:t>
            </w:r>
          </w:p>
        </w:tc>
        <w:tc>
          <w:tcPr>
            <w:tcW w:w="2339" w:type="dxa"/>
            <w:shd w:val="clear" w:color="auto" w:fill="auto"/>
          </w:tcPr>
          <w:p w14:paraId="1E0E45AA" w14:textId="7E08BC7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Кто мастер единого идентификатора перевозчика (П2) и как технически снимается блокировка перевозчика</w:t>
            </w:r>
          </w:p>
        </w:tc>
        <w:tc>
          <w:tcPr>
            <w:tcW w:w="2339" w:type="dxa"/>
            <w:shd w:val="clear" w:color="auto" w:fill="auto"/>
          </w:tcPr>
          <w:p w14:paraId="2493473A" w14:textId="30332C7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Роли 04, 09, 12</w:t>
            </w:r>
          </w:p>
        </w:tc>
        <w:tc>
          <w:tcPr>
            <w:tcW w:w="2339" w:type="dxa"/>
            <w:shd w:val="clear" w:color="auto" w:fill="auto"/>
          </w:tcPr>
          <w:p w14:paraId="412045F3" w14:textId="363CFE2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P0</w:t>
            </w:r>
          </w:p>
        </w:tc>
      </w:tr>
      <w:tr w:rsidR="000433A5" w:rsidRPr="000433A5" w14:paraId="3391DB1A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3CE5EB1B" w14:textId="5CEE4DB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В-10</w:t>
            </w:r>
          </w:p>
        </w:tc>
        <w:tc>
          <w:tcPr>
            <w:tcW w:w="2339" w:type="dxa"/>
            <w:shd w:val="clear" w:color="auto" w:fill="auto"/>
          </w:tcPr>
          <w:p w14:paraId="5B7935F6" w14:textId="3D277C5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Инициатива «агент Коля» применительно к Ш8 — требует уточнения у Дениса Артурова (комментарий А.М. Агапова, 17.08.2026)</w:t>
            </w:r>
          </w:p>
        </w:tc>
        <w:tc>
          <w:tcPr>
            <w:tcW w:w="2339" w:type="dxa"/>
            <w:shd w:val="clear" w:color="auto" w:fill="auto"/>
          </w:tcPr>
          <w:p w14:paraId="5417FF53" w14:textId="2EDA8EF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Роль 09</w:t>
            </w:r>
          </w:p>
        </w:tc>
        <w:tc>
          <w:tcPr>
            <w:tcW w:w="2339" w:type="dxa"/>
            <w:shd w:val="clear" w:color="auto" w:fill="auto"/>
          </w:tcPr>
          <w:p w14:paraId="37AAEEA4" w14:textId="11AB86C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P1</w:t>
            </w:r>
          </w:p>
        </w:tc>
      </w:tr>
      <w:tr w:rsidR="000433A5" w:rsidRPr="000433A5" w14:paraId="7460C419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7D8F3FE5" w14:textId="7C5D589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В-11</w:t>
            </w:r>
          </w:p>
        </w:tc>
        <w:tc>
          <w:tcPr>
            <w:tcW w:w="2339" w:type="dxa"/>
            <w:shd w:val="clear" w:color="auto" w:fill="auto"/>
          </w:tcPr>
          <w:p w14:paraId="7B933105" w14:textId="241CF88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Приоритет подключения источников событий к шине П4 (предлагаемая последовательность: Логинет → Яндекс → SAP → внешние трек-системы)</w:t>
            </w:r>
          </w:p>
        </w:tc>
        <w:tc>
          <w:tcPr>
            <w:tcW w:w="2339" w:type="dxa"/>
            <w:shd w:val="clear" w:color="auto" w:fill="auto"/>
          </w:tcPr>
          <w:p w14:paraId="58CC7E55" w14:textId="0676C17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Роли 02, 08, 09, 12</w:t>
            </w:r>
          </w:p>
        </w:tc>
        <w:tc>
          <w:tcPr>
            <w:tcW w:w="2339" w:type="dxa"/>
            <w:shd w:val="clear" w:color="auto" w:fill="auto"/>
          </w:tcPr>
          <w:p w14:paraId="381763E9" w14:textId="14E7A53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P1</w:t>
            </w:r>
          </w:p>
        </w:tc>
      </w:tr>
      <w:tr w:rsidR="000433A5" w:rsidRPr="000433A5" w14:paraId="181CF540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3F4FE6D9" w14:textId="15BA7D1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В-12</w:t>
            </w:r>
          </w:p>
        </w:tc>
        <w:tc>
          <w:tcPr>
            <w:tcW w:w="2339" w:type="dxa"/>
            <w:shd w:val="clear" w:color="auto" w:fill="auto"/>
          </w:tcPr>
          <w:p w14:paraId="7757DEBB" w14:textId="2E5E694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Как тарифно-нормативная модель П3 будет распространена на виды транспорта помимо автомобильного; что считать «спот-ставкой сверх модели»</w:t>
            </w:r>
          </w:p>
        </w:tc>
        <w:tc>
          <w:tcPr>
            <w:tcW w:w="2339" w:type="dxa"/>
            <w:shd w:val="clear" w:color="auto" w:fill="auto"/>
          </w:tcPr>
          <w:p w14:paraId="0108AC37" w14:textId="76F87A1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Роли 02, 04, 12</w:t>
            </w:r>
          </w:p>
        </w:tc>
        <w:tc>
          <w:tcPr>
            <w:tcW w:w="2339" w:type="dxa"/>
            <w:shd w:val="clear" w:color="auto" w:fill="auto"/>
          </w:tcPr>
          <w:p w14:paraId="44C36C42" w14:textId="356FB26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P1</w:t>
            </w:r>
          </w:p>
        </w:tc>
      </w:tr>
      <w:tr w:rsidR="000433A5" w:rsidRPr="000433A5" w14:paraId="0A757DA9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29F94BF4" w14:textId="191BACD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В-13</w:t>
            </w:r>
          </w:p>
        </w:tc>
        <w:tc>
          <w:tcPr>
            <w:tcW w:w="2339" w:type="dxa"/>
            <w:shd w:val="clear" w:color="auto" w:fill="auto"/>
          </w:tcPr>
          <w:p w14:paraId="5BE38FDA" w14:textId="55C1F63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 xml:space="preserve">С какого экспортного направления начинать </w:t>
            </w:r>
            <w:r>
              <w:rPr>
                <w:sz w:val="19"/>
              </w:rPr>
              <w:lastRenderedPageBreak/>
              <w:t>формализацию регуляторного контура ВЭД П5 и как фиксировать прецеденты спорных решений</w:t>
            </w:r>
          </w:p>
        </w:tc>
        <w:tc>
          <w:tcPr>
            <w:tcW w:w="2339" w:type="dxa"/>
            <w:shd w:val="clear" w:color="auto" w:fill="auto"/>
          </w:tcPr>
          <w:p w14:paraId="44129196" w14:textId="0D0F747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Роль 07, ветка «экспорт»</w:t>
            </w:r>
          </w:p>
        </w:tc>
        <w:tc>
          <w:tcPr>
            <w:tcW w:w="2339" w:type="dxa"/>
            <w:shd w:val="clear" w:color="auto" w:fill="auto"/>
          </w:tcPr>
          <w:p w14:paraId="1767F6D8" w14:textId="24F40D4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P1</w:t>
            </w:r>
          </w:p>
        </w:tc>
      </w:tr>
      <w:tr w:rsidR="000433A5" w:rsidRPr="000433A5" w14:paraId="13E023ED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586270EB" w14:textId="41AEA6B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В-14</w:t>
            </w:r>
          </w:p>
        </w:tc>
        <w:tc>
          <w:tcPr>
            <w:tcW w:w="2339" w:type="dxa"/>
            <w:shd w:val="clear" w:color="auto" w:fill="auto"/>
          </w:tcPr>
          <w:p w14:paraId="5392CDDF" w14:textId="643EF50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Какие типы исключений сегодня встречаются в кольце и кто согласовывает матрицу полномочий П6 «роль → тип решения → лимит»</w:t>
            </w:r>
          </w:p>
        </w:tc>
        <w:tc>
          <w:tcPr>
            <w:tcW w:w="2339" w:type="dxa"/>
            <w:shd w:val="clear" w:color="auto" w:fill="auto"/>
          </w:tcPr>
          <w:p w14:paraId="41F0D06F" w14:textId="5E4BD88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Роли 02, 06, 07, 10</w:t>
            </w:r>
          </w:p>
        </w:tc>
        <w:tc>
          <w:tcPr>
            <w:tcW w:w="2339" w:type="dxa"/>
            <w:shd w:val="clear" w:color="auto" w:fill="auto"/>
          </w:tcPr>
          <w:p w14:paraId="4E7905CB" w14:textId="1EBD8C1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P0</w:t>
            </w:r>
          </w:p>
        </w:tc>
      </w:tr>
      <w:tr w:rsidR="000433A5" w:rsidRPr="000433A5" w14:paraId="1B758B39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18CEF326" w14:textId="68B4A6F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В-15</w:t>
            </w:r>
          </w:p>
        </w:tc>
        <w:tc>
          <w:tcPr>
            <w:tcW w:w="2339" w:type="dxa"/>
            <w:shd w:val="clear" w:color="auto" w:fill="auto"/>
          </w:tcPr>
          <w:p w14:paraId="5652A72F" w14:textId="75767D0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Целевой диалоговый канал для очереди HITL-задач П7 и какие роли уже подписаны на такую очередь</w:t>
            </w:r>
          </w:p>
        </w:tc>
        <w:tc>
          <w:tcPr>
            <w:tcW w:w="2339" w:type="dxa"/>
            <w:shd w:val="clear" w:color="auto" w:fill="auto"/>
          </w:tcPr>
          <w:p w14:paraId="3BE4A09F" w14:textId="5DA6E52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Роли 02, 06</w:t>
            </w:r>
          </w:p>
        </w:tc>
        <w:tc>
          <w:tcPr>
            <w:tcW w:w="2339" w:type="dxa"/>
            <w:shd w:val="clear" w:color="auto" w:fill="auto"/>
          </w:tcPr>
          <w:p w14:paraId="4CF2D8D7" w14:textId="66B12BB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P2</w:t>
            </w:r>
          </w:p>
        </w:tc>
      </w:tr>
      <w:tr w:rsidR="000433A5" w:rsidRPr="000433A5" w14:paraId="1DC0D375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076AB864" w14:textId="35E791B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В-16</w:t>
            </w:r>
          </w:p>
        </w:tc>
        <w:tc>
          <w:tcPr>
            <w:tcW w:w="2339" w:type="dxa"/>
            <w:shd w:val="clear" w:color="auto" w:fill="auto"/>
          </w:tcPr>
          <w:p w14:paraId="24308E06" w14:textId="0FCE82E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Общее правило «срок · исход без ответа · выше · замещение» по всем 4 точкам HITL — не задано ни по одной из четырёх</w:t>
            </w:r>
          </w:p>
        </w:tc>
        <w:tc>
          <w:tcPr>
            <w:tcW w:w="2339" w:type="dxa"/>
            <w:shd w:val="clear" w:color="auto" w:fill="auto"/>
          </w:tcPr>
          <w:p w14:paraId="75C550C5" w14:textId="007FEAA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Роли 02, 06, 07, 10</w:t>
            </w:r>
          </w:p>
        </w:tc>
        <w:tc>
          <w:tcPr>
            <w:tcW w:w="2339" w:type="dxa"/>
            <w:shd w:val="clear" w:color="auto" w:fill="auto"/>
          </w:tcPr>
          <w:p w14:paraId="2DB8988B" w14:textId="465AA8C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P0</w:t>
            </w:r>
          </w:p>
        </w:tc>
      </w:tr>
      <w:tr w:rsidR="000433A5" w:rsidRPr="000433A5" w14:paraId="31E27E33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097CE382" w14:textId="1F0950B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В-17</w:t>
            </w:r>
          </w:p>
        </w:tc>
        <w:tc>
          <w:tcPr>
            <w:tcW w:w="2339" w:type="dxa"/>
            <w:shd w:val="clear" w:color="auto" w:fill="auto"/>
          </w:tcPr>
          <w:p w14:paraId="1730A7F4" w14:textId="4369E51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Единый ID перевозчика — техническая реализация, влияет одновременно на точность автономинации (Ш3) и адресацию претензий (Ш8)</w:t>
            </w:r>
          </w:p>
        </w:tc>
        <w:tc>
          <w:tcPr>
            <w:tcW w:w="2339" w:type="dxa"/>
            <w:shd w:val="clear" w:color="auto" w:fill="auto"/>
          </w:tcPr>
          <w:p w14:paraId="40A7F82F" w14:textId="5086FCD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Роли 04, 09</w:t>
            </w:r>
          </w:p>
        </w:tc>
        <w:tc>
          <w:tcPr>
            <w:tcW w:w="2339" w:type="dxa"/>
            <w:shd w:val="clear" w:color="auto" w:fill="auto"/>
          </w:tcPr>
          <w:p w14:paraId="06E8F3ED" w14:textId="659FDC7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P0</w:t>
            </w:r>
          </w:p>
        </w:tc>
      </w:tr>
      <w:tr w:rsidR="000433A5" w:rsidRPr="000433A5" w14:paraId="51E9C890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59103FB8" w14:textId="40D998D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В-18</w:t>
            </w:r>
          </w:p>
        </w:tc>
        <w:tc>
          <w:tcPr>
            <w:tcW w:w="2339" w:type="dxa"/>
            <w:shd w:val="clear" w:color="auto" w:fill="auto"/>
          </w:tcPr>
          <w:p w14:paraId="5F6963D6" w14:textId="76C8971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Веса компонентов формулы рейтинга перевозчика Д-13 (состав известен: тендерные ставки, срыв, своевременность, претензии по ОТ и ПБ; веса — нет)</w:t>
            </w:r>
          </w:p>
        </w:tc>
        <w:tc>
          <w:tcPr>
            <w:tcW w:w="2339" w:type="dxa"/>
            <w:shd w:val="clear" w:color="auto" w:fill="auto"/>
          </w:tcPr>
          <w:p w14:paraId="6927FB75" w14:textId="08592F4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Роли 05, 12</w:t>
            </w:r>
          </w:p>
        </w:tc>
        <w:tc>
          <w:tcPr>
            <w:tcW w:w="2339" w:type="dxa"/>
            <w:shd w:val="clear" w:color="auto" w:fill="auto"/>
          </w:tcPr>
          <w:p w14:paraId="3DE694DD" w14:textId="6077ECF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P0</w:t>
            </w:r>
          </w:p>
        </w:tc>
      </w:tr>
      <w:tr w:rsidR="000433A5" w:rsidRPr="000433A5" w14:paraId="48F60119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10C013D5" w14:textId="73C9C93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В-19</w:t>
            </w:r>
          </w:p>
        </w:tc>
        <w:tc>
          <w:tcPr>
            <w:tcW w:w="2339" w:type="dxa"/>
            <w:shd w:val="clear" w:color="auto" w:fill="auto"/>
          </w:tcPr>
          <w:p w14:paraId="33C58BDA" w14:textId="1F384F5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Регламент утверждения новых версий правил владельцами механизмов П1-П8 и формат оцифровки эффекта изменения (по аналогии с «≈5 млн руб. за май-июнь»)</w:t>
            </w:r>
          </w:p>
        </w:tc>
        <w:tc>
          <w:tcPr>
            <w:tcW w:w="2339" w:type="dxa"/>
            <w:shd w:val="clear" w:color="auto" w:fill="auto"/>
          </w:tcPr>
          <w:p w14:paraId="3C92E9E3" w14:textId="4E4998A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Роль 12, роль 13, все владельцы механизмов</w:t>
            </w:r>
          </w:p>
        </w:tc>
        <w:tc>
          <w:tcPr>
            <w:tcW w:w="2339" w:type="dxa"/>
            <w:shd w:val="clear" w:color="auto" w:fill="auto"/>
          </w:tcPr>
          <w:p w14:paraId="6B236C13" w14:textId="7871E76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P0</w:t>
            </w:r>
          </w:p>
        </w:tc>
      </w:tr>
      <w:tr w:rsidR="000433A5" w:rsidRPr="000433A5" w14:paraId="515F8AFB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20950103" w14:textId="44C8399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В-20</w:t>
            </w:r>
          </w:p>
        </w:tc>
        <w:tc>
          <w:tcPr>
            <w:tcW w:w="2339" w:type="dxa"/>
            <w:shd w:val="clear" w:color="auto" w:fill="auto"/>
          </w:tcPr>
          <w:p w14:paraId="0F549D45" w14:textId="5056D6A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 xml:space="preserve">Кто решает «отклонение схемы доставки сверх лимита» на Ш2 — не определено после </w:t>
            </w:r>
            <w:r>
              <w:rPr>
                <w:sz w:val="19"/>
              </w:rPr>
              <w:lastRenderedPageBreak/>
              <w:t>эскалации оперлогистом</w:t>
            </w:r>
          </w:p>
        </w:tc>
        <w:tc>
          <w:tcPr>
            <w:tcW w:w="2339" w:type="dxa"/>
            <w:shd w:val="clear" w:color="auto" w:fill="auto"/>
          </w:tcPr>
          <w:p w14:paraId="3C2216FD" w14:textId="2E74F13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Роли 02, 06</w:t>
            </w:r>
          </w:p>
        </w:tc>
        <w:tc>
          <w:tcPr>
            <w:tcW w:w="2339" w:type="dxa"/>
            <w:shd w:val="clear" w:color="auto" w:fill="auto"/>
          </w:tcPr>
          <w:p w14:paraId="02D8C739" w14:textId="5755FE0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P1</w:t>
            </w:r>
          </w:p>
        </w:tc>
      </w:tr>
      <w:tr w:rsidR="000433A5" w:rsidRPr="000433A5" w14:paraId="4698ED85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59639EA5" w14:textId="18FF3DD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В-21</w:t>
            </w:r>
          </w:p>
        </w:tc>
        <w:tc>
          <w:tcPr>
            <w:tcW w:w="2339" w:type="dxa"/>
            <w:shd w:val="clear" w:color="auto" w:fill="auto"/>
          </w:tcPr>
          <w:p w14:paraId="5DC9FA27" w14:textId="12F43F2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Кто формально владеет решением по спорной классификации ВЭД на Ш4 (помимо исполнения самим декларантом)</w:t>
            </w:r>
          </w:p>
        </w:tc>
        <w:tc>
          <w:tcPr>
            <w:tcW w:w="2339" w:type="dxa"/>
            <w:shd w:val="clear" w:color="auto" w:fill="auto"/>
          </w:tcPr>
          <w:p w14:paraId="288E9EAF" w14:textId="3F27205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Роль 07</w:t>
            </w:r>
          </w:p>
        </w:tc>
        <w:tc>
          <w:tcPr>
            <w:tcW w:w="2339" w:type="dxa"/>
            <w:shd w:val="clear" w:color="auto" w:fill="auto"/>
          </w:tcPr>
          <w:p w14:paraId="026A645D" w14:textId="5B10A8C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P1</w:t>
            </w:r>
          </w:p>
        </w:tc>
      </w:tr>
      <w:tr w:rsidR="000433A5" w:rsidRPr="000433A5" w14:paraId="2E3DFA2C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73DCE7D3" w14:textId="2926FDA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В-22</w:t>
            </w:r>
          </w:p>
        </w:tc>
        <w:tc>
          <w:tcPr>
            <w:tcW w:w="2339" w:type="dxa"/>
            <w:shd w:val="clear" w:color="auto" w:fill="auto"/>
          </w:tcPr>
          <w:p w14:paraId="7CB678B1" w14:textId="57DEE8E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Порог «слепой зоны» и число активаций / средняя стоимость восстановления маршрута на Ш6 — не сведено в статистику</w:t>
            </w:r>
          </w:p>
        </w:tc>
        <w:tc>
          <w:tcPr>
            <w:tcW w:w="2339" w:type="dxa"/>
            <w:shd w:val="clear" w:color="auto" w:fill="auto"/>
          </w:tcPr>
          <w:p w14:paraId="7F4125FE" w14:textId="1D9AE1C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Роли 02, 06</w:t>
            </w:r>
          </w:p>
        </w:tc>
        <w:tc>
          <w:tcPr>
            <w:tcW w:w="2339" w:type="dxa"/>
            <w:shd w:val="clear" w:color="auto" w:fill="auto"/>
          </w:tcPr>
          <w:p w14:paraId="015B7FAE" w14:textId="59D5728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P2</w:t>
            </w:r>
          </w:p>
        </w:tc>
      </w:tr>
      <w:tr w:rsidR="000433A5" w:rsidRPr="000433A5" w14:paraId="1C0CB38D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1AB33A29" w14:textId="6C9784F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В-23</w:t>
            </w:r>
          </w:p>
        </w:tc>
        <w:tc>
          <w:tcPr>
            <w:tcW w:w="2339" w:type="dxa"/>
            <w:shd w:val="clear" w:color="auto" w:fill="auto"/>
          </w:tcPr>
          <w:p w14:paraId="68CB0382" w14:textId="0BD44B4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Пороги согласования спорного счёта или крупной претензии на Ш8 — не заданы (в отличие от порогов закупки на Ш3)</w:t>
            </w:r>
          </w:p>
        </w:tc>
        <w:tc>
          <w:tcPr>
            <w:tcW w:w="2339" w:type="dxa"/>
            <w:shd w:val="clear" w:color="auto" w:fill="auto"/>
          </w:tcPr>
          <w:p w14:paraId="4F5274CB" w14:textId="6A59878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Роль 10</w:t>
            </w:r>
          </w:p>
        </w:tc>
        <w:tc>
          <w:tcPr>
            <w:tcW w:w="2339" w:type="dxa"/>
            <w:shd w:val="clear" w:color="auto" w:fill="auto"/>
          </w:tcPr>
          <w:p w14:paraId="29577ABF" w14:textId="07B1865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P1</w:t>
            </w:r>
          </w:p>
        </w:tc>
      </w:tr>
      <w:tr w:rsidR="000433A5" w:rsidRPr="000433A5" w14:paraId="37A41B44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2E50EA9C" w14:textId="407A61F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В-24</w:t>
            </w:r>
          </w:p>
        </w:tc>
        <w:tc>
          <w:tcPr>
            <w:tcW w:w="2339" w:type="dxa"/>
            <w:shd w:val="clear" w:color="auto" w:fill="auto"/>
          </w:tcPr>
          <w:p w14:paraId="714539F6" w14:textId="320DDFD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Число прецедентов спорной классификации ВЭД за период и доля экспортных отгрузок в общем объёме (Ш4)</w:t>
            </w:r>
          </w:p>
        </w:tc>
        <w:tc>
          <w:tcPr>
            <w:tcW w:w="2339" w:type="dxa"/>
            <w:shd w:val="clear" w:color="auto" w:fill="auto"/>
          </w:tcPr>
          <w:p w14:paraId="07CD83AA" w14:textId="5951B03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Роль 07</w:t>
            </w:r>
          </w:p>
        </w:tc>
        <w:tc>
          <w:tcPr>
            <w:tcW w:w="2339" w:type="dxa"/>
            <w:shd w:val="clear" w:color="auto" w:fill="auto"/>
          </w:tcPr>
          <w:p w14:paraId="7240B672" w14:textId="2DE14DA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P2</w:t>
            </w:r>
          </w:p>
        </w:tc>
      </w:tr>
      <w:tr w:rsidR="000433A5" w:rsidRPr="000433A5" w14:paraId="4D1A846C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2DB6D041" w14:textId="376BB65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В-25</w:t>
            </w:r>
          </w:p>
        </w:tc>
        <w:tc>
          <w:tcPr>
            <w:tcW w:w="2339" w:type="dxa"/>
            <w:shd w:val="clear" w:color="auto" w:fill="auto"/>
          </w:tcPr>
          <w:p w14:paraId="59600B34" w14:textId="3A3ED87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Доля отгрузок с ошибками данных водителя/ТС и в оформлении доверенностей перевозчика (Ш4) — не сведено в рейтинг</w:t>
            </w:r>
          </w:p>
        </w:tc>
        <w:tc>
          <w:tcPr>
            <w:tcW w:w="2339" w:type="dxa"/>
            <w:shd w:val="clear" w:color="auto" w:fill="auto"/>
          </w:tcPr>
          <w:p w14:paraId="549AAF91" w14:textId="1802EAD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Роль 04, 07</w:t>
            </w:r>
          </w:p>
        </w:tc>
        <w:tc>
          <w:tcPr>
            <w:tcW w:w="2339" w:type="dxa"/>
            <w:shd w:val="clear" w:color="auto" w:fill="auto"/>
          </w:tcPr>
          <w:p w14:paraId="4D4E3A2C" w14:textId="42F7973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P2</w:t>
            </w:r>
          </w:p>
        </w:tc>
      </w:tr>
      <w:tr w:rsidR="000433A5" w:rsidRPr="000433A5" w14:paraId="27530A99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0D57064B" w14:textId="2F6FF3E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В-26</w:t>
            </w:r>
          </w:p>
        </w:tc>
        <w:tc>
          <w:tcPr>
            <w:tcW w:w="2339" w:type="dxa"/>
            <w:shd w:val="clear" w:color="auto" w:fill="auto"/>
          </w:tcPr>
          <w:p w14:paraId="5E9923AA" w14:textId="74ED2BE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Порядок раскрытия весов формулы рейтинга перевозчикам при оспаривании решения о квоте</w:t>
            </w:r>
          </w:p>
        </w:tc>
        <w:tc>
          <w:tcPr>
            <w:tcW w:w="2339" w:type="dxa"/>
            <w:shd w:val="clear" w:color="auto" w:fill="auto"/>
          </w:tcPr>
          <w:p w14:paraId="33FA2858" w14:textId="49BB0DB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Роль 05</w:t>
            </w:r>
          </w:p>
        </w:tc>
        <w:tc>
          <w:tcPr>
            <w:tcW w:w="2339" w:type="dxa"/>
            <w:shd w:val="clear" w:color="auto" w:fill="auto"/>
          </w:tcPr>
          <w:p w14:paraId="1EEA8DEA" w14:textId="280A37F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P2</w:t>
            </w:r>
          </w:p>
        </w:tc>
      </w:tr>
      <w:tr w:rsidR="000433A5" w:rsidRPr="000433A5" w14:paraId="7B876D93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37CA5916" w14:textId="2B11DCB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В-27</w:t>
            </w:r>
          </w:p>
        </w:tc>
        <w:tc>
          <w:tcPr>
            <w:tcW w:w="2339" w:type="dxa"/>
            <w:shd w:val="clear" w:color="auto" w:fill="auto"/>
          </w:tcPr>
          <w:p w14:paraId="68C88219" w14:textId="674C439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Формализованная очередь эскалаций (замена «приоритета по громкости») как правило механизма П7</w:t>
            </w:r>
          </w:p>
        </w:tc>
        <w:tc>
          <w:tcPr>
            <w:tcW w:w="2339" w:type="dxa"/>
            <w:shd w:val="clear" w:color="auto" w:fill="auto"/>
          </w:tcPr>
          <w:p w14:paraId="6F33E281" w14:textId="73CA217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Роль 06</w:t>
            </w:r>
          </w:p>
        </w:tc>
        <w:tc>
          <w:tcPr>
            <w:tcW w:w="2339" w:type="dxa"/>
            <w:shd w:val="clear" w:color="auto" w:fill="auto"/>
          </w:tcPr>
          <w:p w14:paraId="34855E82" w14:textId="2C73C19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P1</w:t>
            </w:r>
          </w:p>
        </w:tc>
      </w:tr>
      <w:tr w:rsidR="000433A5" w:rsidRPr="000433A5" w14:paraId="4D6EB4BB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1583A421" w14:textId="6FD7214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В-28</w:t>
            </w:r>
          </w:p>
        </w:tc>
        <w:tc>
          <w:tcPr>
            <w:tcW w:w="2339" w:type="dxa"/>
            <w:shd w:val="clear" w:color="auto" w:fill="auto"/>
          </w:tcPr>
          <w:p w14:paraId="763C460D" w14:textId="2B23EBE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Объём сырьевого потока (штук/период) — не оцифрован</w:t>
            </w:r>
          </w:p>
        </w:tc>
        <w:tc>
          <w:tcPr>
            <w:tcW w:w="2339" w:type="dxa"/>
            <w:shd w:val="clear" w:color="auto" w:fill="auto"/>
          </w:tcPr>
          <w:p w14:paraId="0158462E" w14:textId="1C1D810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Роль 01, ветка «сырьевой контур»</w:t>
            </w:r>
          </w:p>
        </w:tc>
        <w:tc>
          <w:tcPr>
            <w:tcW w:w="2339" w:type="dxa"/>
            <w:shd w:val="clear" w:color="auto" w:fill="auto"/>
          </w:tcPr>
          <w:p w14:paraId="32890417" w14:textId="32EC361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P2</w:t>
            </w:r>
          </w:p>
        </w:tc>
      </w:tr>
      <w:tr w:rsidR="000433A5" w:rsidRPr="000433A5" w14:paraId="2BFDE9DA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2B184F20" w14:textId="2AE4324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В-29</w:t>
            </w:r>
          </w:p>
        </w:tc>
        <w:tc>
          <w:tcPr>
            <w:tcW w:w="2339" w:type="dxa"/>
            <w:shd w:val="clear" w:color="auto" w:fill="auto"/>
          </w:tcPr>
          <w:p w14:paraId="5EA0510B" w14:textId="0F69956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Доля отгрузок с потерей документов перевозчика (Ш5)</w:t>
            </w:r>
          </w:p>
        </w:tc>
        <w:tc>
          <w:tcPr>
            <w:tcW w:w="2339" w:type="dxa"/>
            <w:shd w:val="clear" w:color="auto" w:fill="auto"/>
          </w:tcPr>
          <w:p w14:paraId="47520BB5" w14:textId="609642F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Роль 08</w:t>
            </w:r>
          </w:p>
        </w:tc>
        <w:tc>
          <w:tcPr>
            <w:tcW w:w="2339" w:type="dxa"/>
            <w:shd w:val="clear" w:color="auto" w:fill="auto"/>
          </w:tcPr>
          <w:p w14:paraId="3197EA22" w14:textId="7F9341A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P2</w:t>
            </w:r>
          </w:p>
        </w:tc>
      </w:tr>
      <w:tr w:rsidR="000433A5" w:rsidRPr="000433A5" w14:paraId="79F8F147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47011F52" w14:textId="4F49F07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В-30</w:t>
            </w:r>
          </w:p>
        </w:tc>
        <w:tc>
          <w:tcPr>
            <w:tcW w:w="2339" w:type="dxa"/>
            <w:shd w:val="clear" w:color="auto" w:fill="auto"/>
          </w:tcPr>
          <w:p w14:paraId="111B5F70" w14:textId="629BE95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 xml:space="preserve">Доля отклонений, выявленных «по звонку </w:t>
            </w:r>
            <w:r>
              <w:rPr>
                <w:sz w:val="19"/>
              </w:rPr>
              <w:lastRenderedPageBreak/>
              <w:t>клиента» против «по событию» (Ш6)</w:t>
            </w:r>
          </w:p>
        </w:tc>
        <w:tc>
          <w:tcPr>
            <w:tcW w:w="2339" w:type="dxa"/>
            <w:shd w:val="clear" w:color="auto" w:fill="auto"/>
          </w:tcPr>
          <w:p w14:paraId="62290C93" w14:textId="12547B9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Роль 02</w:t>
            </w:r>
          </w:p>
        </w:tc>
        <w:tc>
          <w:tcPr>
            <w:tcW w:w="2339" w:type="dxa"/>
            <w:shd w:val="clear" w:color="auto" w:fill="auto"/>
          </w:tcPr>
          <w:p w14:paraId="5BD448C7" w14:textId="4E160B6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P2</w:t>
            </w:r>
          </w:p>
        </w:tc>
      </w:tr>
      <w:tr w:rsidR="000433A5" w:rsidRPr="000433A5" w14:paraId="5C4D4B4A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5E4D1BB7" w14:textId="3EC1179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В-31</w:t>
            </w:r>
          </w:p>
        </w:tc>
        <w:tc>
          <w:tcPr>
            <w:tcW w:w="2339" w:type="dxa"/>
            <w:shd w:val="clear" w:color="auto" w:fill="auto"/>
          </w:tcPr>
          <w:p w14:paraId="4F2D1D1D" w14:textId="10B297C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Доля закрытий перевозки «по молчанию», SLA закрытия после физической выгрузки, число случаев некорректного ввода данных во внешних системах (Ш7)</w:t>
            </w:r>
          </w:p>
        </w:tc>
        <w:tc>
          <w:tcPr>
            <w:tcW w:w="2339" w:type="dxa"/>
            <w:shd w:val="clear" w:color="auto" w:fill="auto"/>
          </w:tcPr>
          <w:p w14:paraId="10C2AF04" w14:textId="2E768A2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Роль 02, 08</w:t>
            </w:r>
          </w:p>
        </w:tc>
        <w:tc>
          <w:tcPr>
            <w:tcW w:w="2339" w:type="dxa"/>
            <w:shd w:val="clear" w:color="auto" w:fill="auto"/>
          </w:tcPr>
          <w:p w14:paraId="17C0D8E3" w14:textId="149F15F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P2</w:t>
            </w:r>
          </w:p>
        </w:tc>
      </w:tr>
      <w:tr w:rsidR="000433A5" w:rsidRPr="000433A5" w14:paraId="00A497EB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1C4E3305" w14:textId="3619B09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В-32</w:t>
            </w:r>
          </w:p>
        </w:tc>
        <w:tc>
          <w:tcPr>
            <w:tcW w:w="2339" w:type="dxa"/>
            <w:shd w:val="clear" w:color="auto" w:fill="auto"/>
          </w:tcPr>
          <w:p w14:paraId="7F08182F" w14:textId="12987C3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Количественный эффект автоматизации претензионной работы за пределами уже подтверждённого кейса ОТ и ПБ (Ш8)</w:t>
            </w:r>
          </w:p>
        </w:tc>
        <w:tc>
          <w:tcPr>
            <w:tcW w:w="2339" w:type="dxa"/>
            <w:shd w:val="clear" w:color="auto" w:fill="auto"/>
          </w:tcPr>
          <w:p w14:paraId="7494CD50" w14:textId="7EE2A21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Роль 09</w:t>
            </w:r>
          </w:p>
        </w:tc>
        <w:tc>
          <w:tcPr>
            <w:tcW w:w="2339" w:type="dxa"/>
            <w:shd w:val="clear" w:color="auto" w:fill="auto"/>
          </w:tcPr>
          <w:p w14:paraId="0B957B37" w14:textId="5770870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P1</w:t>
            </w:r>
          </w:p>
        </w:tc>
      </w:tr>
      <w:tr w:rsidR="000433A5" w:rsidRPr="000433A5" w14:paraId="4AABEB42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4564C8EB" w14:textId="12F9B09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В-33</w:t>
            </w:r>
          </w:p>
        </w:tc>
        <w:tc>
          <w:tcPr>
            <w:tcW w:w="2339" w:type="dxa"/>
            <w:shd w:val="clear" w:color="auto" w:fill="auto"/>
          </w:tcPr>
          <w:p w14:paraId="467CC234" w14:textId="0FF8C43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Точная доля претензий, не успевающих быть обработанными до истечения срока давности (контроль К-10)</w:t>
            </w:r>
          </w:p>
        </w:tc>
        <w:tc>
          <w:tcPr>
            <w:tcW w:w="2339" w:type="dxa"/>
            <w:shd w:val="clear" w:color="auto" w:fill="auto"/>
          </w:tcPr>
          <w:p w14:paraId="3B331A3C" w14:textId="558D05C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Роль 09</w:t>
            </w:r>
          </w:p>
        </w:tc>
        <w:tc>
          <w:tcPr>
            <w:tcW w:w="2339" w:type="dxa"/>
            <w:shd w:val="clear" w:color="auto" w:fill="auto"/>
          </w:tcPr>
          <w:p w14:paraId="3282455E" w14:textId="1E2407F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P1</w:t>
            </w:r>
          </w:p>
        </w:tc>
      </w:tr>
      <w:tr w:rsidR="000433A5" w:rsidRPr="000433A5" w14:paraId="3470E05C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406D2116" w14:textId="6752C36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В-34</w:t>
            </w:r>
          </w:p>
        </w:tc>
        <w:tc>
          <w:tcPr>
            <w:tcW w:w="2339" w:type="dxa"/>
            <w:shd w:val="clear" w:color="auto" w:fill="auto"/>
          </w:tcPr>
          <w:p w14:paraId="359B283A" w14:textId="6D1E5DF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Противоречие шаблона Ш9 («оценка эпизодическая») и интервью по реестру перевозчиков («рейтинг ежедневно») — не разрешено источником</w:t>
            </w:r>
          </w:p>
        </w:tc>
        <w:tc>
          <w:tcPr>
            <w:tcW w:w="2339" w:type="dxa"/>
            <w:shd w:val="clear" w:color="auto" w:fill="auto"/>
          </w:tcPr>
          <w:p w14:paraId="1C630DBE" w14:textId="4107C4F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Роль 12</w:t>
            </w:r>
          </w:p>
        </w:tc>
        <w:tc>
          <w:tcPr>
            <w:tcW w:w="2339" w:type="dxa"/>
            <w:shd w:val="clear" w:color="auto" w:fill="auto"/>
          </w:tcPr>
          <w:p w14:paraId="1F12EF3E" w14:textId="621D0C4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P1</w:t>
            </w:r>
          </w:p>
        </w:tc>
      </w:tr>
      <w:tr w:rsidR="000433A5" w:rsidRPr="000433A5" w14:paraId="4B2D05D3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695C0428" w14:textId="0F6CEEF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В-35</w:t>
            </w:r>
          </w:p>
        </w:tc>
        <w:tc>
          <w:tcPr>
            <w:tcW w:w="2339" w:type="dxa"/>
            <w:shd w:val="clear" w:color="auto" w:fill="auto"/>
          </w:tcPr>
          <w:p w14:paraId="0A187177" w14:textId="611928A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Расхождение сводной цифры «4 FTE» потенциала и суммы по процессам «3,2+2,3=5,5 FTE» для домена «Аналитика логистики» сервиса «Северсталь»</w:t>
            </w:r>
          </w:p>
        </w:tc>
        <w:tc>
          <w:tcPr>
            <w:tcW w:w="2339" w:type="dxa"/>
            <w:shd w:val="clear" w:color="auto" w:fill="auto"/>
          </w:tcPr>
          <w:p w14:paraId="66C58A2A" w14:textId="1D39E9E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Роль 11</w:t>
            </w:r>
          </w:p>
        </w:tc>
        <w:tc>
          <w:tcPr>
            <w:tcW w:w="2339" w:type="dxa"/>
            <w:shd w:val="clear" w:color="auto" w:fill="auto"/>
          </w:tcPr>
          <w:p w14:paraId="43526658" w14:textId="51CF558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P2</w:t>
            </w:r>
          </w:p>
        </w:tc>
      </w:tr>
      <w:tr w:rsidR="000433A5" w:rsidRPr="000433A5" w14:paraId="716A4A18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194550E9" w14:textId="1A11EE1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В-36</w:t>
            </w:r>
          </w:p>
        </w:tc>
        <w:tc>
          <w:tcPr>
            <w:tcW w:w="2339" w:type="dxa"/>
            <w:shd w:val="clear" w:color="auto" w:fill="auto"/>
          </w:tcPr>
          <w:p w14:paraId="133DCBA5" w14:textId="3CE8E45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Оценка подрядчика по реестру из 38 инициатив сервиса «Северсталь» (столбцы I-R) — ожидается, срок не задан</w:t>
            </w:r>
          </w:p>
        </w:tc>
        <w:tc>
          <w:tcPr>
            <w:tcW w:w="2339" w:type="dxa"/>
            <w:shd w:val="clear" w:color="auto" w:fill="auto"/>
          </w:tcPr>
          <w:p w14:paraId="44BA39FB" w14:textId="4D8BD51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Роль 11, роль 13</w:t>
            </w:r>
          </w:p>
        </w:tc>
        <w:tc>
          <w:tcPr>
            <w:tcW w:w="2339" w:type="dxa"/>
            <w:shd w:val="clear" w:color="auto" w:fill="auto"/>
          </w:tcPr>
          <w:p w14:paraId="374F1F23" w14:textId="087A88C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P0</w:t>
            </w:r>
          </w:p>
        </w:tc>
      </w:tr>
      <w:tr w:rsidR="000433A5" w:rsidRPr="000433A5" w14:paraId="5ECC6A77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15A96665" w14:textId="5FDE27B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В-37</w:t>
            </w:r>
          </w:p>
        </w:tc>
        <w:tc>
          <w:tcPr>
            <w:tcW w:w="2339" w:type="dxa"/>
            <w:shd w:val="clear" w:color="auto" w:fill="auto"/>
          </w:tcPr>
          <w:p w14:paraId="1EC9E4EB" w14:textId="68A56C4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Снятие ограничений автоматизации Северстали: согласование автоподписания в ЭДО с ЭБ, дезинтеграция от 1С БКП</w:t>
            </w:r>
          </w:p>
        </w:tc>
        <w:tc>
          <w:tcPr>
            <w:tcW w:w="2339" w:type="dxa"/>
            <w:shd w:val="clear" w:color="auto" w:fill="auto"/>
          </w:tcPr>
          <w:p w14:paraId="425FD600" w14:textId="2D376B0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Роль 11</w:t>
            </w:r>
          </w:p>
        </w:tc>
        <w:tc>
          <w:tcPr>
            <w:tcW w:w="2339" w:type="dxa"/>
            <w:shd w:val="clear" w:color="auto" w:fill="auto"/>
          </w:tcPr>
          <w:p w14:paraId="71A1948A" w14:textId="4211F53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P1</w:t>
            </w:r>
          </w:p>
        </w:tc>
      </w:tr>
      <w:tr w:rsidR="000433A5" w:rsidRPr="000433A5" w14:paraId="2C60140E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631D4CA4" w14:textId="45F7FFC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В-38</w:t>
            </w:r>
          </w:p>
        </w:tc>
        <w:tc>
          <w:tcPr>
            <w:tcW w:w="2339" w:type="dxa"/>
            <w:shd w:val="clear" w:color="auto" w:fill="auto"/>
          </w:tcPr>
          <w:p w14:paraId="7612219E" w14:textId="561BC71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 xml:space="preserve">Системное использование </w:t>
            </w:r>
            <w:r>
              <w:rPr>
                <w:sz w:val="19"/>
              </w:rPr>
              <w:lastRenderedPageBreak/>
              <w:t>платформы «Пульс» как инструмента прогноза ставок — в логах подтверждается лишь косвенно</w:t>
            </w:r>
          </w:p>
        </w:tc>
        <w:tc>
          <w:tcPr>
            <w:tcW w:w="2339" w:type="dxa"/>
            <w:shd w:val="clear" w:color="auto" w:fill="auto"/>
          </w:tcPr>
          <w:p w14:paraId="30A095C6" w14:textId="02B087E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Роль 04, 12</w:t>
            </w:r>
          </w:p>
        </w:tc>
        <w:tc>
          <w:tcPr>
            <w:tcW w:w="2339" w:type="dxa"/>
            <w:shd w:val="clear" w:color="auto" w:fill="auto"/>
          </w:tcPr>
          <w:p w14:paraId="1B9E8BA6" w14:textId="49599F2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P2</w:t>
            </w:r>
          </w:p>
        </w:tc>
      </w:tr>
      <w:tr w:rsidR="000433A5" w:rsidRPr="000433A5" w14:paraId="375F7D5A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7CEE3220" w14:textId="0E3A670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В-39</w:t>
            </w:r>
          </w:p>
        </w:tc>
        <w:tc>
          <w:tcPr>
            <w:tcW w:w="2339" w:type="dxa"/>
            <w:shd w:val="clear" w:color="auto" w:fill="auto"/>
          </w:tcPr>
          <w:p w14:paraId="5905FC0C" w14:textId="718FE85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Регламент координации трека автоматизации Северстали (Васильев А.) с направлениями 1, 2, 4 дорожной карты, чтобы не дублировать автоматизацию одного процесса дважды</w:t>
            </w:r>
          </w:p>
        </w:tc>
        <w:tc>
          <w:tcPr>
            <w:tcW w:w="2339" w:type="dxa"/>
            <w:shd w:val="clear" w:color="auto" w:fill="auto"/>
          </w:tcPr>
          <w:p w14:paraId="55A32D1A" w14:textId="38D209A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Роль 11, роль 13</w:t>
            </w:r>
          </w:p>
        </w:tc>
        <w:tc>
          <w:tcPr>
            <w:tcW w:w="2339" w:type="dxa"/>
            <w:shd w:val="clear" w:color="auto" w:fill="auto"/>
          </w:tcPr>
          <w:p w14:paraId="700628FE" w14:textId="6CCA469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P0</w:t>
            </w:r>
          </w:p>
        </w:tc>
      </w:tr>
    </w:tbl>
    <w:p w14:paraId="22230ED6" w14:textId="77777777" w:rsidR="000433A5" w:rsidRDefault="000433A5" w:rsidP="000433A5"/>
    <w:p w14:paraId="2799C820" w14:textId="519F3569" w:rsidR="000433A5" w:rsidRDefault="000433A5" w:rsidP="000433A5">
      <w:pPr>
        <w:pStyle w:val="1"/>
      </w:pPr>
      <w:bookmarkStart w:id="162" w:name="_Toc241747689"/>
      <w:r>
        <w:t>Приложение А. Агенты, контроли, данные</w:t>
      </w:r>
      <w:bookmarkEnd w:id="162"/>
    </w:p>
    <w:p w14:paraId="60977367" w14:textId="2D3325D6" w:rsidR="000433A5" w:rsidRDefault="000433A5" w:rsidP="000433A5">
      <w:pPr>
        <w:pStyle w:val="2"/>
      </w:pPr>
      <w:bookmarkStart w:id="163" w:name="_Toc241747690"/>
      <w:r>
        <w:t>Карта агентов А-xx</w:t>
      </w:r>
      <w:bookmarkEnd w:id="16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3118"/>
        <w:gridCol w:w="3119"/>
      </w:tblGrid>
      <w:tr w:rsidR="000433A5" w:rsidRPr="000433A5" w14:paraId="66386E8E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16CF5259" w14:textId="513C5B4C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Агент</w:t>
            </w:r>
          </w:p>
        </w:tc>
        <w:tc>
          <w:tcPr>
            <w:tcW w:w="3118" w:type="dxa"/>
            <w:shd w:val="clear" w:color="auto" w:fill="auto"/>
          </w:tcPr>
          <w:p w14:paraId="2A96D5C2" w14:textId="13874841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Мандат и границы</w:t>
            </w:r>
          </w:p>
        </w:tc>
        <w:tc>
          <w:tcPr>
            <w:tcW w:w="3119" w:type="dxa"/>
            <w:shd w:val="clear" w:color="auto" w:fill="auto"/>
          </w:tcPr>
          <w:p w14:paraId="77933A81" w14:textId="47EBB0B1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Опирается на роль(и)</w:t>
            </w:r>
          </w:p>
        </w:tc>
      </w:tr>
      <w:tr w:rsidR="000433A5" w:rsidRPr="000433A5" w14:paraId="6298BBAD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1DF63BFE" w14:textId="37E6504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А-01 Консолидатор потребности</w:t>
            </w:r>
          </w:p>
        </w:tc>
        <w:tc>
          <w:tcPr>
            <w:tcW w:w="3118" w:type="dxa"/>
            <w:shd w:val="clear" w:color="auto" w:fill="auto"/>
          </w:tcPr>
          <w:p w14:paraId="0A684329" w14:textId="19A3067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Собирает отгрузочные позиции из плана и заказов, проверяет полноту, формирует план перевозок. Не решает приоритеты клиентов при дефиците</w:t>
            </w:r>
          </w:p>
        </w:tc>
        <w:tc>
          <w:tcPr>
            <w:tcW w:w="3119" w:type="dxa"/>
            <w:shd w:val="clear" w:color="auto" w:fill="auto"/>
          </w:tcPr>
          <w:p w14:paraId="5CE54519" w14:textId="1E3CE0E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Роль 01</w:t>
            </w:r>
          </w:p>
        </w:tc>
      </w:tr>
      <w:tr w:rsidR="000433A5" w:rsidRPr="000433A5" w14:paraId="01BC5EE7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1864D5C2" w14:textId="208D8CB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А-02 Маршрутизатор схемы</w:t>
            </w:r>
          </w:p>
        </w:tc>
        <w:tc>
          <w:tcPr>
            <w:tcW w:w="3118" w:type="dxa"/>
            <w:shd w:val="clear" w:color="auto" w:fill="auto"/>
          </w:tcPr>
          <w:p w14:paraId="6F693B41" w14:textId="715BE6D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Подбирает схему доставки из каталога П1, считает против модели П3, проверяет регуляторику П5. Не решает создание новых схем и превышение лимита стоимости</w:t>
            </w:r>
          </w:p>
        </w:tc>
        <w:tc>
          <w:tcPr>
            <w:tcW w:w="3119" w:type="dxa"/>
            <w:shd w:val="clear" w:color="auto" w:fill="auto"/>
          </w:tcPr>
          <w:p w14:paraId="33132D44" w14:textId="6DB31C2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Роль 02, 03</w:t>
            </w:r>
          </w:p>
        </w:tc>
      </w:tr>
      <w:tr w:rsidR="000433A5" w:rsidRPr="000433A5" w14:paraId="7E8CCF98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32916530" w14:textId="0B4B9C1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А-03 Контрактатор мощностей</w:t>
            </w:r>
          </w:p>
        </w:tc>
        <w:tc>
          <w:tcPr>
            <w:tcW w:w="3118" w:type="dxa"/>
            <w:shd w:val="clear" w:color="auto" w:fill="auto"/>
          </w:tcPr>
          <w:p w14:paraId="0EE3AECC" w14:textId="6EAF364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Выбирает перевозчика из реестра П2 по действующим ставкам, перезапускает поиск с учётом праздников и срока до отгрузки. Не решает договоры вне реестра, спот сверх лимита</w:t>
            </w:r>
          </w:p>
        </w:tc>
        <w:tc>
          <w:tcPr>
            <w:tcW w:w="3119" w:type="dxa"/>
            <w:shd w:val="clear" w:color="auto" w:fill="auto"/>
          </w:tcPr>
          <w:p w14:paraId="4FB56FBF" w14:textId="52C2368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Роль 04</w:t>
            </w:r>
          </w:p>
        </w:tc>
      </w:tr>
      <w:tr w:rsidR="000433A5" w:rsidRPr="000433A5" w14:paraId="4441856A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7B04F8EB" w14:textId="7FB2D93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А-04 Сборщик документов</w:t>
            </w:r>
          </w:p>
        </w:tc>
        <w:tc>
          <w:tcPr>
            <w:tcW w:w="3118" w:type="dxa"/>
            <w:shd w:val="clear" w:color="auto" w:fill="auto"/>
          </w:tcPr>
          <w:p w14:paraId="08CE5592" w14:textId="0B45179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Формирует пакет из канонических данных по чек-листу схемы. Ничего не «дособирает» — при нехватке рождает событие «данные неполны»</w:t>
            </w:r>
          </w:p>
        </w:tc>
        <w:tc>
          <w:tcPr>
            <w:tcW w:w="3119" w:type="dxa"/>
            <w:shd w:val="clear" w:color="auto" w:fill="auto"/>
          </w:tcPr>
          <w:p w14:paraId="6EB581CD" w14:textId="74A5A27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Роль 07, 08</w:t>
            </w:r>
          </w:p>
        </w:tc>
      </w:tr>
      <w:tr w:rsidR="000433A5" w:rsidRPr="000433A5" w14:paraId="697A2D58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20A81BBC" w14:textId="1157719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А-05 Декларант ВЭД</w:t>
            </w:r>
          </w:p>
        </w:tc>
        <w:tc>
          <w:tcPr>
            <w:tcW w:w="3118" w:type="dxa"/>
            <w:shd w:val="clear" w:color="auto" w:fill="auto"/>
          </w:tcPr>
          <w:p w14:paraId="6C3CC82C" w14:textId="62ACD81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Классификация ТН ВЭД против П5, подготовка декларации и разрешительных. Не решает спорную классификацию и новые товарные позиции</w:t>
            </w:r>
          </w:p>
        </w:tc>
        <w:tc>
          <w:tcPr>
            <w:tcW w:w="3119" w:type="dxa"/>
            <w:shd w:val="clear" w:color="auto" w:fill="auto"/>
          </w:tcPr>
          <w:p w14:paraId="72D827C2" w14:textId="1BE9B87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Роль 07</w:t>
            </w:r>
          </w:p>
        </w:tc>
      </w:tr>
      <w:tr w:rsidR="000433A5" w:rsidRPr="000433A5" w14:paraId="27069584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0F2A6A27" w14:textId="7056F1E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А-06 Диспетчер отгрузки</w:t>
            </w:r>
          </w:p>
        </w:tc>
        <w:tc>
          <w:tcPr>
            <w:tcW w:w="3118" w:type="dxa"/>
            <w:shd w:val="clear" w:color="auto" w:fill="auto"/>
          </w:tcPr>
          <w:p w14:paraId="69372432" w14:textId="528B96C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 xml:space="preserve">Календарь погрузки, взвешивание, пломбировка, </w:t>
            </w:r>
            <w:r>
              <w:rPr>
                <w:sz w:val="19"/>
              </w:rPr>
              <w:lastRenderedPageBreak/>
              <w:t>фиксация «груз в пути». Не решает отгрузку без события «пакет полон» (К-04)</w:t>
            </w:r>
          </w:p>
        </w:tc>
        <w:tc>
          <w:tcPr>
            <w:tcW w:w="3119" w:type="dxa"/>
            <w:shd w:val="clear" w:color="auto" w:fill="auto"/>
          </w:tcPr>
          <w:p w14:paraId="03747DB1" w14:textId="5024BC1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Роль 08</w:t>
            </w:r>
          </w:p>
        </w:tc>
      </w:tr>
      <w:tr w:rsidR="000433A5" w:rsidRPr="000433A5" w14:paraId="77685BEC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42A2B4DB" w14:textId="2C50B01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А-07 Трекер исполнения</w:t>
            </w:r>
          </w:p>
        </w:tc>
        <w:tc>
          <w:tcPr>
            <w:tcW w:w="3118" w:type="dxa"/>
            <w:shd w:val="clear" w:color="auto" w:fill="auto"/>
          </w:tcPr>
          <w:p w14:paraId="77010F78" w14:textId="2E807E9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Дислокация по событиям П4, прогноз срока прибытия, квалификация отклонений, таймеры простоя. Не решает изменение маршрута</w:t>
            </w:r>
          </w:p>
        </w:tc>
        <w:tc>
          <w:tcPr>
            <w:tcW w:w="3119" w:type="dxa"/>
            <w:shd w:val="clear" w:color="auto" w:fill="auto"/>
          </w:tcPr>
          <w:p w14:paraId="7EBB6D98" w14:textId="1284E94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Роль 02</w:t>
            </w:r>
          </w:p>
        </w:tc>
      </w:tr>
      <w:tr w:rsidR="000433A5" w:rsidRPr="000433A5" w14:paraId="62B99AB1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799B68BD" w14:textId="0FF5354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А-08 Агент восстановления</w:t>
            </w:r>
          </w:p>
        </w:tc>
        <w:tc>
          <w:tcPr>
            <w:tcW w:w="3118" w:type="dxa"/>
            <w:shd w:val="clear" w:color="auto" w:fill="auto"/>
          </w:tcPr>
          <w:p w14:paraId="5A0E0C2D" w14:textId="4D090C3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При сбое считает варианты перестройки с ценой и сроком в пределах лимита доп. затрат. Не решает перестройку сверх лимита, смену вида транспорта</w:t>
            </w:r>
          </w:p>
        </w:tc>
        <w:tc>
          <w:tcPr>
            <w:tcW w:w="3119" w:type="dxa"/>
            <w:shd w:val="clear" w:color="auto" w:fill="auto"/>
          </w:tcPr>
          <w:p w14:paraId="67F5FB61" w14:textId="6F26F27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Роль 02, 06</w:t>
            </w:r>
          </w:p>
        </w:tc>
      </w:tr>
      <w:tr w:rsidR="000433A5" w:rsidRPr="000433A5" w14:paraId="0A5B5C77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05706C12" w14:textId="442FF66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А-09 Приёмщик факта</w:t>
            </w:r>
          </w:p>
        </w:tc>
        <w:tc>
          <w:tcPr>
            <w:tcW w:w="3118" w:type="dxa"/>
            <w:shd w:val="clear" w:color="auto" w:fill="auto"/>
          </w:tcPr>
          <w:p w14:paraId="44EE9401" w14:textId="7F0C91F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Подтверждение доставки, фиксация факта. Расхождения не подгоняет — рождает событие расхождения</w:t>
            </w:r>
          </w:p>
        </w:tc>
        <w:tc>
          <w:tcPr>
            <w:tcW w:w="3119" w:type="dxa"/>
            <w:shd w:val="clear" w:color="auto" w:fill="auto"/>
          </w:tcPr>
          <w:p w14:paraId="0FB0BD50" w14:textId="2049056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Роль 02, 08</w:t>
            </w:r>
          </w:p>
        </w:tc>
      </w:tr>
      <w:tr w:rsidR="000433A5" w:rsidRPr="000433A5" w14:paraId="3EAFBDC1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6DF6EFC2" w14:textId="2C6020E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А-10 Аудитор счетов (контролёр)</w:t>
            </w:r>
          </w:p>
        </w:tc>
        <w:tc>
          <w:tcPr>
            <w:tcW w:w="3118" w:type="dxa"/>
            <w:shd w:val="clear" w:color="auto" w:fill="auto"/>
          </w:tcPr>
          <w:p w14:paraId="3558DDF6" w14:textId="7EDAD60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Без интерфейса: сверяет счёт со ставкой П3 и фактом П4 до акцепта. Не решает скидки и урегулирование</w:t>
            </w:r>
          </w:p>
        </w:tc>
        <w:tc>
          <w:tcPr>
            <w:tcW w:w="3119" w:type="dxa"/>
            <w:shd w:val="clear" w:color="auto" w:fill="auto"/>
          </w:tcPr>
          <w:p w14:paraId="2D480334" w14:textId="2C52509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Роль 09, 10</w:t>
            </w:r>
          </w:p>
        </w:tc>
      </w:tr>
      <w:tr w:rsidR="000433A5" w:rsidRPr="000433A5" w14:paraId="122B8655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770F631C" w14:textId="6CE9AC2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А-11 Претензионист</w:t>
            </w:r>
          </w:p>
        </w:tc>
        <w:tc>
          <w:tcPr>
            <w:tcW w:w="3118" w:type="dxa"/>
            <w:shd w:val="clear" w:color="auto" w:fill="auto"/>
          </w:tcPr>
          <w:p w14:paraId="245A2CBF" w14:textId="5B7E606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Собирает досье из событийного следа, типовая претензия — в пределах порога. Исковую работу не ведёт</w:t>
            </w:r>
          </w:p>
        </w:tc>
        <w:tc>
          <w:tcPr>
            <w:tcW w:w="3119" w:type="dxa"/>
            <w:shd w:val="clear" w:color="auto" w:fill="auto"/>
          </w:tcPr>
          <w:p w14:paraId="327373BA" w14:textId="1A465D5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Роль 09</w:t>
            </w:r>
          </w:p>
        </w:tc>
      </w:tr>
      <w:tr w:rsidR="000433A5" w:rsidRPr="000433A5" w14:paraId="1BC4D993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2ACD239A" w14:textId="187886D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А-12 Оценщик исполнения</w:t>
            </w:r>
          </w:p>
        </w:tc>
        <w:tc>
          <w:tcPr>
            <w:tcW w:w="3118" w:type="dxa"/>
            <w:shd w:val="clear" w:color="auto" w:fill="auto"/>
          </w:tcPr>
          <w:p w14:paraId="1ADB91AE" w14:textId="62DA8A1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Считает рейтинг по утверждённой формуле. Не решает блокировку перевозчика</w:t>
            </w:r>
          </w:p>
        </w:tc>
        <w:tc>
          <w:tcPr>
            <w:tcW w:w="3119" w:type="dxa"/>
            <w:shd w:val="clear" w:color="auto" w:fill="auto"/>
          </w:tcPr>
          <w:p w14:paraId="747085AB" w14:textId="74F0DBA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Роль 05, 12</w:t>
            </w:r>
          </w:p>
        </w:tc>
      </w:tr>
      <w:tr w:rsidR="000433A5" w:rsidRPr="000433A5" w14:paraId="7683A8E4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69DB97F8" w14:textId="5727E8E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А-13 Ревизор правил</w:t>
            </w:r>
          </w:p>
        </w:tc>
        <w:tc>
          <w:tcPr>
            <w:tcW w:w="3118" w:type="dxa"/>
            <w:shd w:val="clear" w:color="auto" w:fill="auto"/>
          </w:tcPr>
          <w:p w14:paraId="2861EE72" w14:textId="311E4E7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Вне кольца, по расписанию, готовит изменения правил с обоснованием. Не применяет правило сам</w:t>
            </w:r>
          </w:p>
        </w:tc>
        <w:tc>
          <w:tcPr>
            <w:tcW w:w="3119" w:type="dxa"/>
            <w:shd w:val="clear" w:color="auto" w:fill="auto"/>
          </w:tcPr>
          <w:p w14:paraId="50054DBA" w14:textId="72B50AB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Роль 12</w:t>
            </w:r>
          </w:p>
        </w:tc>
      </w:tr>
      <w:tr w:rsidR="000433A5" w:rsidRPr="000433A5" w14:paraId="5CBCC772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33F3283E" w14:textId="2667EB8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А-14 Контролёр полноты данных (контролёр)</w:t>
            </w:r>
          </w:p>
        </w:tc>
        <w:tc>
          <w:tcPr>
            <w:tcW w:w="3118" w:type="dxa"/>
            <w:shd w:val="clear" w:color="auto" w:fill="auto"/>
          </w:tcPr>
          <w:p w14:paraId="125B9E47" w14:textId="7BC2D7E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Без интерфейса: страж полноты, вызывается перед решением А-01/А-02/А-04</w:t>
            </w:r>
          </w:p>
        </w:tc>
        <w:tc>
          <w:tcPr>
            <w:tcW w:w="3119" w:type="dxa"/>
            <w:shd w:val="clear" w:color="auto" w:fill="auto"/>
          </w:tcPr>
          <w:p w14:paraId="5FD3D5C5" w14:textId="7CE0C40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Роль 01, 02, 07</w:t>
            </w:r>
          </w:p>
        </w:tc>
      </w:tr>
    </w:tbl>
    <w:p w14:paraId="00622B36" w14:textId="77777777" w:rsidR="000433A5" w:rsidRDefault="000433A5" w:rsidP="000433A5"/>
    <w:p w14:paraId="3C28C8EE" w14:textId="03B129D5" w:rsidR="000433A5" w:rsidRDefault="000433A5" w:rsidP="000433A5">
      <w:pPr>
        <w:pStyle w:val="2"/>
      </w:pPr>
      <w:bookmarkStart w:id="164" w:name="_Toc241747691"/>
      <w:r>
        <w:t>Реестр контролей К-xx</w:t>
      </w:r>
      <w:bookmarkEnd w:id="16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0433A5" w:rsidRPr="000433A5" w14:paraId="66FBA8EA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22A22822" w14:textId="108EBF5A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Код</w:t>
            </w:r>
          </w:p>
        </w:tc>
        <w:tc>
          <w:tcPr>
            <w:tcW w:w="2339" w:type="dxa"/>
            <w:shd w:val="clear" w:color="auto" w:fill="auto"/>
          </w:tcPr>
          <w:p w14:paraId="41EA636A" w14:textId="4F4F8742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Что контролирует</w:t>
            </w:r>
          </w:p>
        </w:tc>
        <w:tc>
          <w:tcPr>
            <w:tcW w:w="2339" w:type="dxa"/>
            <w:shd w:val="clear" w:color="auto" w:fill="auto"/>
          </w:tcPr>
          <w:p w14:paraId="57F4A2C9" w14:textId="3904C538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Встроен в шаг</w:t>
            </w:r>
          </w:p>
        </w:tc>
        <w:tc>
          <w:tcPr>
            <w:tcW w:w="2339" w:type="dxa"/>
            <w:shd w:val="clear" w:color="auto" w:fill="auto"/>
          </w:tcPr>
          <w:p w14:paraId="5F15EB95" w14:textId="070ED1CF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Владелец правила / реакция при несоответствии</w:t>
            </w:r>
          </w:p>
        </w:tc>
      </w:tr>
      <w:tr w:rsidR="000433A5" w:rsidRPr="000433A5" w14:paraId="355312B4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5F8C0787" w14:textId="5E93AB3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К-01</w:t>
            </w:r>
          </w:p>
        </w:tc>
        <w:tc>
          <w:tcPr>
            <w:tcW w:w="2339" w:type="dxa"/>
            <w:shd w:val="clear" w:color="auto" w:fill="auto"/>
          </w:tcPr>
          <w:p w14:paraId="1A099CD0" w14:textId="621C65F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Полнота данных потребности (2НФ) — продукт, объём, площадка, дата</w:t>
            </w:r>
          </w:p>
        </w:tc>
        <w:tc>
          <w:tcPr>
            <w:tcW w:w="2339" w:type="dxa"/>
            <w:shd w:val="clear" w:color="auto" w:fill="auto"/>
          </w:tcPr>
          <w:p w14:paraId="7DD19813" w14:textId="767FF69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Ш1, предусловие, подпроцесс 6</w:t>
            </w:r>
          </w:p>
        </w:tc>
        <w:tc>
          <w:tcPr>
            <w:tcW w:w="2339" w:type="dxa"/>
            <w:shd w:val="clear" w:color="auto" w:fill="auto"/>
          </w:tcPr>
          <w:p w14:paraId="6CC3F9CD" w14:textId="2624CEF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Владелец П1 — не назначен → В-05; сегодня ручная сверка в Excel, целевой исполнитель — агент А-14 [интервью]</w:t>
            </w:r>
          </w:p>
        </w:tc>
      </w:tr>
      <w:tr w:rsidR="000433A5" w:rsidRPr="000433A5" w14:paraId="0053EB17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4F014627" w14:textId="6D256D6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К-02</w:t>
            </w:r>
          </w:p>
        </w:tc>
        <w:tc>
          <w:tcPr>
            <w:tcW w:w="2339" w:type="dxa"/>
            <w:shd w:val="clear" w:color="auto" w:fill="auto"/>
          </w:tcPr>
          <w:p w14:paraId="7EED19EF" w14:textId="4FE278F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 xml:space="preserve">Схема против тарифно-нормативной модели — </w:t>
            </w:r>
            <w:r>
              <w:rPr>
                <w:sz w:val="19"/>
              </w:rPr>
              <w:lastRenderedPageBreak/>
              <w:t>отклонение стоимости от норматива в пределах лимита</w:t>
            </w:r>
          </w:p>
        </w:tc>
        <w:tc>
          <w:tcPr>
            <w:tcW w:w="2339" w:type="dxa"/>
            <w:shd w:val="clear" w:color="auto" w:fill="auto"/>
          </w:tcPr>
          <w:p w14:paraId="6908E8DF" w14:textId="3E48258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Ш2, подпроцесс 2, постусловие</w:t>
            </w:r>
          </w:p>
        </w:tc>
        <w:tc>
          <w:tcPr>
            <w:tcW w:w="2339" w:type="dxa"/>
            <w:shd w:val="clear" w:color="auto" w:fill="auto"/>
          </w:tcPr>
          <w:p w14:paraId="15DAA761" w14:textId="70D3840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 xml:space="preserve">Владелец П3; сверх лимита — HITL-задача </w:t>
            </w:r>
            <w:r>
              <w:rPr>
                <w:sz w:val="19"/>
              </w:rPr>
              <w:lastRenderedPageBreak/>
              <w:t>по полномочию К-11 [интервью]</w:t>
            </w:r>
          </w:p>
        </w:tc>
      </w:tr>
      <w:tr w:rsidR="000433A5" w:rsidRPr="000433A5" w14:paraId="2D5F0B39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2E6E8356" w14:textId="7D7DDDC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К-03</w:t>
            </w:r>
          </w:p>
        </w:tc>
        <w:tc>
          <w:tcPr>
            <w:tcW w:w="2339" w:type="dxa"/>
            <w:shd w:val="clear" w:color="auto" w:fill="auto"/>
          </w:tcPr>
          <w:p w14:paraId="60B133A3" w14:textId="60B2339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Санкционная и комплаенс-проверка перевозчика и схемы</w:t>
            </w:r>
          </w:p>
        </w:tc>
        <w:tc>
          <w:tcPr>
            <w:tcW w:w="2339" w:type="dxa"/>
            <w:shd w:val="clear" w:color="auto" w:fill="auto"/>
          </w:tcPr>
          <w:p w14:paraId="0916E1B0" w14:textId="2F733F3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Ш2-Ш3, предусловие</w:t>
            </w:r>
          </w:p>
        </w:tc>
        <w:tc>
          <w:tcPr>
            <w:tcW w:w="2339" w:type="dxa"/>
            <w:shd w:val="clear" w:color="auto" w:fill="auto"/>
          </w:tcPr>
          <w:p w14:paraId="4DDCDEE0" w14:textId="734DF74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Экономическая безопасность (роль 10) [целевое видение]</w:t>
            </w:r>
          </w:p>
        </w:tc>
      </w:tr>
      <w:tr w:rsidR="000433A5" w:rsidRPr="000433A5" w14:paraId="39706068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323E4700" w14:textId="1113484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К-04</w:t>
            </w:r>
          </w:p>
        </w:tc>
        <w:tc>
          <w:tcPr>
            <w:tcW w:w="2339" w:type="dxa"/>
            <w:shd w:val="clear" w:color="auto" w:fill="auto"/>
          </w:tcPr>
          <w:p w14:paraId="1A3694CF" w14:textId="2BC80F7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Полнота пакета документов до отгрузки — «готов к отгрузке»</w:t>
            </w:r>
          </w:p>
        </w:tc>
        <w:tc>
          <w:tcPr>
            <w:tcW w:w="2339" w:type="dxa"/>
            <w:shd w:val="clear" w:color="auto" w:fill="auto"/>
          </w:tcPr>
          <w:p w14:paraId="3AF77974" w14:textId="35068CB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Ш5, подпроцесс 3, предусловие</w:t>
            </w:r>
          </w:p>
        </w:tc>
        <w:tc>
          <w:tcPr>
            <w:tcW w:w="2339" w:type="dxa"/>
            <w:shd w:val="clear" w:color="auto" w:fill="auto"/>
          </w:tcPr>
          <w:p w14:paraId="42FB3015" w14:textId="5750462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Владелец П5 — не назначен → В-13; при сбое ИС &gt;15 минут действует «план Б» — узаконенный обход [интервью]</w:t>
            </w:r>
          </w:p>
        </w:tc>
      </w:tr>
      <w:tr w:rsidR="000433A5" w:rsidRPr="000433A5" w14:paraId="7F94BEE6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272F5A43" w14:textId="3DA1316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К-05</w:t>
            </w:r>
          </w:p>
        </w:tc>
        <w:tc>
          <w:tcPr>
            <w:tcW w:w="2339" w:type="dxa"/>
            <w:shd w:val="clear" w:color="auto" w:fill="auto"/>
          </w:tcPr>
          <w:p w14:paraId="5EA68611" w14:textId="6BF1C67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Весовой контроль и перегруз при выезде (осевые нагрузки)</w:t>
            </w:r>
          </w:p>
        </w:tc>
        <w:tc>
          <w:tcPr>
            <w:tcW w:w="2339" w:type="dxa"/>
            <w:shd w:val="clear" w:color="auto" w:fill="auto"/>
          </w:tcPr>
          <w:p w14:paraId="35723030" w14:textId="3558837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Ш5, подпроцесс 7</w:t>
            </w:r>
          </w:p>
        </w:tc>
        <w:tc>
          <w:tcPr>
            <w:tcW w:w="2339" w:type="dxa"/>
            <w:shd w:val="clear" w:color="auto" w:fill="auto"/>
          </w:tcPr>
          <w:p w14:paraId="78AF7E7F" w14:textId="1FB89FB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Владелец правил погрузки (роль 08); на внешних складах без весов перегруз ловится постфактум датчиками ТС [интервью]</w:t>
            </w:r>
          </w:p>
        </w:tc>
      </w:tr>
      <w:tr w:rsidR="000433A5" w:rsidRPr="000433A5" w14:paraId="5F6C3065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086C8BFF" w14:textId="08D2D78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К-06</w:t>
            </w:r>
          </w:p>
        </w:tc>
        <w:tc>
          <w:tcPr>
            <w:tcW w:w="2339" w:type="dxa"/>
            <w:shd w:val="clear" w:color="auto" w:fill="auto"/>
          </w:tcPr>
          <w:p w14:paraId="474374A7" w14:textId="1BA3903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Классификация ТН ВЭД против справочника — однозначность и известный прецедент</w:t>
            </w:r>
          </w:p>
        </w:tc>
        <w:tc>
          <w:tcPr>
            <w:tcW w:w="2339" w:type="dxa"/>
            <w:shd w:val="clear" w:color="auto" w:fill="auto"/>
          </w:tcPr>
          <w:p w14:paraId="01DEFB4C" w14:textId="6CE15C7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Ш4, подпроцесс 4, предусловие ДТ</w:t>
            </w:r>
          </w:p>
        </w:tc>
        <w:tc>
          <w:tcPr>
            <w:tcW w:w="2339" w:type="dxa"/>
            <w:shd w:val="clear" w:color="auto" w:fill="auto"/>
          </w:tcPr>
          <w:p w14:paraId="625B30CE" w14:textId="1CA4EEB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Владелец П5 — не назначен; спорная позиция — HITL-точка №2, эскалация специалисту ВЭД [интервью]</w:t>
            </w:r>
          </w:p>
        </w:tc>
      </w:tr>
      <w:tr w:rsidR="000433A5" w:rsidRPr="000433A5" w14:paraId="48F9DACF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54897033" w14:textId="7E669FD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К-07</w:t>
            </w:r>
          </w:p>
        </w:tc>
        <w:tc>
          <w:tcPr>
            <w:tcW w:w="2339" w:type="dxa"/>
            <w:shd w:val="clear" w:color="auto" w:fill="auto"/>
          </w:tcPr>
          <w:p w14:paraId="37A248BE" w14:textId="420F189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Мощность законтрактована до подтверждения даты клиенту</w:t>
            </w:r>
          </w:p>
        </w:tc>
        <w:tc>
          <w:tcPr>
            <w:tcW w:w="2339" w:type="dxa"/>
            <w:shd w:val="clear" w:color="auto" w:fill="auto"/>
          </w:tcPr>
          <w:p w14:paraId="67CD704C" w14:textId="582FC4F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Ш3 → Ш5</w:t>
            </w:r>
          </w:p>
        </w:tc>
        <w:tc>
          <w:tcPr>
            <w:tcW w:w="2339" w:type="dxa"/>
            <w:shd w:val="clear" w:color="auto" w:fill="auto"/>
          </w:tcPr>
          <w:p w14:paraId="4F59F431" w14:textId="3BA3ABE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Владелец П2 (роль 05); сегодня физически не проверяется — дефициты вскрываются постфактум [интервью]</w:t>
            </w:r>
          </w:p>
        </w:tc>
      </w:tr>
      <w:tr w:rsidR="000433A5" w:rsidRPr="000433A5" w14:paraId="42933661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344C1D54" w14:textId="11062F3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К-08</w:t>
            </w:r>
          </w:p>
        </w:tc>
        <w:tc>
          <w:tcPr>
            <w:tcW w:w="2339" w:type="dxa"/>
            <w:shd w:val="clear" w:color="auto" w:fill="auto"/>
          </w:tcPr>
          <w:p w14:paraId="670DE918" w14:textId="354DD4E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Счёт перевозчика против ставки П3 и факта П4/Ш7</w:t>
            </w:r>
          </w:p>
        </w:tc>
        <w:tc>
          <w:tcPr>
            <w:tcW w:w="2339" w:type="dxa"/>
            <w:shd w:val="clear" w:color="auto" w:fill="auto"/>
          </w:tcPr>
          <w:p w14:paraId="1BB425CC" w14:textId="05EC804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Ш8, подпроцесс 5, предусловие акцепта</w:t>
            </w:r>
          </w:p>
        </w:tc>
        <w:tc>
          <w:tcPr>
            <w:tcW w:w="2339" w:type="dxa"/>
            <w:shd w:val="clear" w:color="auto" w:fill="auto"/>
          </w:tcPr>
          <w:p w14:paraId="691AC20C" w14:textId="5D02C52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Владелец П3; расхождение сверх порога — эскалация владельцу договора; сегодня сверка частично на стороне «Северсталь» [интервью]</w:t>
            </w:r>
          </w:p>
        </w:tc>
      </w:tr>
      <w:tr w:rsidR="000433A5" w:rsidRPr="000433A5" w14:paraId="171D9487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2499EFEC" w14:textId="4E52C92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К-09</w:t>
            </w:r>
          </w:p>
        </w:tc>
        <w:tc>
          <w:tcPr>
            <w:tcW w:w="2339" w:type="dxa"/>
            <w:shd w:val="clear" w:color="auto" w:fill="auto"/>
          </w:tcPr>
          <w:p w14:paraId="4095EB8E" w14:textId="58FACDE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Сверхнормативный простой — запуск таймера цены демереджа</w:t>
            </w:r>
          </w:p>
        </w:tc>
        <w:tc>
          <w:tcPr>
            <w:tcW w:w="2339" w:type="dxa"/>
            <w:shd w:val="clear" w:color="auto" w:fill="auto"/>
          </w:tcPr>
          <w:p w14:paraId="527A709D" w14:textId="28BA0BB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Ш6, подпроцесс 5, постусловие</w:t>
            </w:r>
          </w:p>
        </w:tc>
        <w:tc>
          <w:tcPr>
            <w:tcW w:w="2339" w:type="dxa"/>
            <w:shd w:val="clear" w:color="auto" w:fill="auto"/>
          </w:tcPr>
          <w:p w14:paraId="3E3F228F" w14:textId="0460E59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Владелец П3; сверка расчётного времени простоя с претензией ТЭК — подпроцесс 8 [интервью]</w:t>
            </w:r>
          </w:p>
        </w:tc>
      </w:tr>
      <w:tr w:rsidR="000433A5" w:rsidRPr="000433A5" w14:paraId="3932D2B9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64D7CAF2" w14:textId="1454B7D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К-10</w:t>
            </w:r>
          </w:p>
        </w:tc>
        <w:tc>
          <w:tcPr>
            <w:tcW w:w="2339" w:type="dxa"/>
            <w:shd w:val="clear" w:color="auto" w:fill="auto"/>
          </w:tcPr>
          <w:p w14:paraId="45917FD4" w14:textId="111D486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Сроки претензионной давности — 1 год (авто), 6 лет (морской демередж)</w:t>
            </w:r>
          </w:p>
        </w:tc>
        <w:tc>
          <w:tcPr>
            <w:tcW w:w="2339" w:type="dxa"/>
            <w:shd w:val="clear" w:color="auto" w:fill="auto"/>
          </w:tcPr>
          <w:p w14:paraId="79E1C0A7" w14:textId="2B6EC7E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Ш8, подпроцесс 7, фоновый</w:t>
            </w:r>
          </w:p>
        </w:tc>
        <w:tc>
          <w:tcPr>
            <w:tcW w:w="2339" w:type="dxa"/>
            <w:shd w:val="clear" w:color="auto" w:fill="auto"/>
          </w:tcPr>
          <w:p w14:paraId="64A8C24C" w14:textId="53F866E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Юридическая поддержка (роль 09/10); сегодня контроль еженедельный, не событийный — часть претензий не успевает [интервью]</w:t>
            </w:r>
          </w:p>
        </w:tc>
      </w:tr>
      <w:tr w:rsidR="000433A5" w:rsidRPr="000433A5" w14:paraId="52DFCA4E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6DCAD95F" w14:textId="7B9162C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К-11</w:t>
            </w:r>
          </w:p>
        </w:tc>
        <w:tc>
          <w:tcPr>
            <w:tcW w:w="2339" w:type="dxa"/>
            <w:shd w:val="clear" w:color="auto" w:fill="auto"/>
          </w:tcPr>
          <w:p w14:paraId="1A020D5F" w14:textId="1387F7A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 xml:space="preserve">Полномочие на исключение (срочность, </w:t>
            </w:r>
            <w:r>
              <w:rPr>
                <w:sz w:val="19"/>
              </w:rPr>
              <w:lastRenderedPageBreak/>
              <w:t>ручная схема, дорогая перестройка)</w:t>
            </w:r>
          </w:p>
        </w:tc>
        <w:tc>
          <w:tcPr>
            <w:tcW w:w="2339" w:type="dxa"/>
            <w:shd w:val="clear" w:color="auto" w:fill="auto"/>
          </w:tcPr>
          <w:p w14:paraId="5BC7B2BA" w14:textId="623405A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Ш2, Ш6</w:t>
            </w:r>
          </w:p>
        </w:tc>
        <w:tc>
          <w:tcPr>
            <w:tcW w:w="2339" w:type="dxa"/>
            <w:shd w:val="clear" w:color="auto" w:fill="auto"/>
          </w:tcPr>
          <w:p w14:paraId="172072C6" w14:textId="00C99E8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 xml:space="preserve">Владелец П6 — не назначен → В-14; сегодня без </w:t>
            </w:r>
            <w:r>
              <w:rPr>
                <w:sz w:val="19"/>
              </w:rPr>
              <w:lastRenderedPageBreak/>
              <w:t>формального следа журнала исключений [интервью]</w:t>
            </w:r>
          </w:p>
        </w:tc>
      </w:tr>
      <w:tr w:rsidR="000433A5" w:rsidRPr="000433A5" w14:paraId="0E33570F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6E60EAE6" w14:textId="51D45A9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К-12</w:t>
            </w:r>
          </w:p>
        </w:tc>
        <w:tc>
          <w:tcPr>
            <w:tcW w:w="2339" w:type="dxa"/>
            <w:shd w:val="clear" w:color="auto" w:fill="auto"/>
          </w:tcPr>
          <w:p w14:paraId="17206E39" w14:textId="5AA53F9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Запрет тупика: закрытие перевозки только с фактом и оценкой</w:t>
            </w:r>
          </w:p>
        </w:tc>
        <w:tc>
          <w:tcPr>
            <w:tcW w:w="2339" w:type="dxa"/>
            <w:shd w:val="clear" w:color="auto" w:fill="auto"/>
          </w:tcPr>
          <w:p w14:paraId="52312D24" w14:textId="10860B4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Ш7 (подпроцесс 4), Ш9 (подпроцесс 2), постусловие</w:t>
            </w:r>
          </w:p>
        </w:tc>
        <w:tc>
          <w:tcPr>
            <w:tcW w:w="2339" w:type="dxa"/>
            <w:shd w:val="clear" w:color="auto" w:fill="auto"/>
          </w:tcPr>
          <w:p w14:paraId="439D8CE7" w14:textId="016C7BB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Владелец процесса (роль 13); целевое правило задокументировано, но технически не всегда исполняется — закрытие возможно без факта и оценки [интервью, прямая цитата: «порожний актив ждёт, пока о нём вспомнят»]</w:t>
            </w:r>
          </w:p>
        </w:tc>
      </w:tr>
      <w:tr w:rsidR="000433A5" w:rsidRPr="000433A5" w14:paraId="55D2777D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629F8575" w14:textId="39D1EC4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К-13</w:t>
            </w:r>
          </w:p>
        </w:tc>
        <w:tc>
          <w:tcPr>
            <w:tcW w:w="2339" w:type="dxa"/>
            <w:shd w:val="clear" w:color="auto" w:fill="auto"/>
          </w:tcPr>
          <w:p w14:paraId="1CCFBD63" w14:textId="456305E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SLA заявки на перевозку — создана не позднее 36 часов до отгрузки</w:t>
            </w:r>
          </w:p>
        </w:tc>
        <w:tc>
          <w:tcPr>
            <w:tcW w:w="2339" w:type="dxa"/>
            <w:shd w:val="clear" w:color="auto" w:fill="auto"/>
          </w:tcPr>
          <w:p w14:paraId="68A1374F" w14:textId="02E5B87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Ш1, подпроцесс 3</w:t>
            </w:r>
          </w:p>
        </w:tc>
        <w:tc>
          <w:tcPr>
            <w:tcW w:w="2339" w:type="dxa"/>
            <w:shd w:val="clear" w:color="auto" w:fill="auto"/>
          </w:tcPr>
          <w:p w14:paraId="0BD3C252" w14:textId="41E1C53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Владелец не назначен → В-04; нарушение обнаруживается постфактум, автоуведомления о риске нет [интервью]</w:t>
            </w:r>
          </w:p>
        </w:tc>
      </w:tr>
      <w:tr w:rsidR="000433A5" w:rsidRPr="000433A5" w14:paraId="0E3517D5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063EDCFE" w14:textId="0D583DC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К-14</w:t>
            </w:r>
          </w:p>
        </w:tc>
        <w:tc>
          <w:tcPr>
            <w:tcW w:w="2339" w:type="dxa"/>
            <w:shd w:val="clear" w:color="auto" w:fill="auto"/>
          </w:tcPr>
          <w:p w14:paraId="34B0A2F0" w14:textId="0D46E7D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Наличие подходящей схемы в каталоге П1 по направлению</w:t>
            </w:r>
          </w:p>
        </w:tc>
        <w:tc>
          <w:tcPr>
            <w:tcW w:w="2339" w:type="dxa"/>
            <w:shd w:val="clear" w:color="auto" w:fill="auto"/>
          </w:tcPr>
          <w:p w14:paraId="7767A089" w14:textId="7439EAB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Ш2, подпроцесс 1</w:t>
            </w:r>
          </w:p>
        </w:tc>
        <w:tc>
          <w:tcPr>
            <w:tcW w:w="2339" w:type="dxa"/>
            <w:shd w:val="clear" w:color="auto" w:fill="auto"/>
          </w:tcPr>
          <w:p w14:paraId="5D868F52" w14:textId="6CED673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Владелец П1 — не назначен; при отсутствии — ручной подбор оперлогистом с расчётом по П3 [интервью]</w:t>
            </w:r>
          </w:p>
        </w:tc>
      </w:tr>
      <w:tr w:rsidR="000433A5" w:rsidRPr="000433A5" w14:paraId="49F252A2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25DFEE18" w14:textId="6A9E480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К-15</w:t>
            </w:r>
          </w:p>
        </w:tc>
        <w:tc>
          <w:tcPr>
            <w:tcW w:w="2339" w:type="dxa"/>
            <w:shd w:val="clear" w:color="auto" w:fill="auto"/>
          </w:tcPr>
          <w:p w14:paraId="1ABDCC8A" w14:textId="553E2FA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Соответствие заказа карте топ-складов (МЛС) — обнаружение «спрямления»</w:t>
            </w:r>
          </w:p>
        </w:tc>
        <w:tc>
          <w:tcPr>
            <w:tcW w:w="2339" w:type="dxa"/>
            <w:shd w:val="clear" w:color="auto" w:fill="auto"/>
          </w:tcPr>
          <w:p w14:paraId="7E5C77FC" w14:textId="4DB6DDD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Ш2, подпроцесс 3</w:t>
            </w:r>
          </w:p>
        </w:tc>
        <w:tc>
          <w:tcPr>
            <w:tcW w:w="2339" w:type="dxa"/>
            <w:shd w:val="clear" w:color="auto" w:fill="auto"/>
          </w:tcPr>
          <w:p w14:paraId="3C74050B" w14:textId="7B69D94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ФЭС (роль 03); сегодня ручная ежедневная сверка в Excel, системного следа нет [интервью]</w:t>
            </w:r>
          </w:p>
        </w:tc>
      </w:tr>
      <w:tr w:rsidR="000433A5" w:rsidRPr="000433A5" w14:paraId="455EA2C4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7058F04F" w14:textId="26C12D8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К-16</w:t>
            </w:r>
          </w:p>
        </w:tc>
        <w:tc>
          <w:tcPr>
            <w:tcW w:w="2339" w:type="dxa"/>
            <w:shd w:val="clear" w:color="auto" w:fill="auto"/>
          </w:tcPr>
          <w:p w14:paraId="1F07F047" w14:textId="5BFD028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Подтверждение остатка топ-складом до 13:00 для пересоздания заказа</w:t>
            </w:r>
          </w:p>
        </w:tc>
        <w:tc>
          <w:tcPr>
            <w:tcW w:w="2339" w:type="dxa"/>
            <w:shd w:val="clear" w:color="auto" w:fill="auto"/>
          </w:tcPr>
          <w:p w14:paraId="0E9984B9" w14:textId="1457483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Ш2, подпроцесс 4</w:t>
            </w:r>
          </w:p>
        </w:tc>
        <w:tc>
          <w:tcPr>
            <w:tcW w:w="2339" w:type="dxa"/>
            <w:shd w:val="clear" w:color="auto" w:fill="auto"/>
          </w:tcPr>
          <w:p w14:paraId="32857823" w14:textId="7379546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Диспетчер топ-склада; жёсткое окно — диспетчер физически не успевает отвечать на все запросы [интервью, пример: 41 заявка/день, 1,7 млн руб. не скорректировано]</w:t>
            </w:r>
          </w:p>
        </w:tc>
      </w:tr>
      <w:tr w:rsidR="000433A5" w:rsidRPr="000433A5" w14:paraId="24B199C2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5A97210D" w14:textId="10A7834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К-17</w:t>
            </w:r>
          </w:p>
        </w:tc>
        <w:tc>
          <w:tcPr>
            <w:tcW w:w="2339" w:type="dxa"/>
            <w:shd w:val="clear" w:color="auto" w:fill="auto"/>
          </w:tcPr>
          <w:p w14:paraId="72DBE67B" w14:textId="05650E4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ТЗ на закупку подготовлено в нормативный срок (≤5 рабочих дней)</w:t>
            </w:r>
          </w:p>
        </w:tc>
        <w:tc>
          <w:tcPr>
            <w:tcW w:w="2339" w:type="dxa"/>
            <w:shd w:val="clear" w:color="auto" w:fill="auto"/>
          </w:tcPr>
          <w:p w14:paraId="7925F910" w14:textId="10E22D9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Ш3, подпроцесс 1</w:t>
            </w:r>
          </w:p>
        </w:tc>
        <w:tc>
          <w:tcPr>
            <w:tcW w:w="2339" w:type="dxa"/>
            <w:shd w:val="clear" w:color="auto" w:fill="auto"/>
          </w:tcPr>
          <w:p w14:paraId="40D0C8BC" w14:textId="4FFC95C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ЗЛУ (роль 04); типично срывается на стыке месяца, сдвигает весь цикл закупки [интервью]</w:t>
            </w:r>
          </w:p>
        </w:tc>
      </w:tr>
      <w:tr w:rsidR="000433A5" w:rsidRPr="000433A5" w14:paraId="23DEC8DB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4C646990" w14:textId="280A166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К-18</w:t>
            </w:r>
          </w:p>
        </w:tc>
        <w:tc>
          <w:tcPr>
            <w:tcW w:w="2339" w:type="dxa"/>
            <w:shd w:val="clear" w:color="auto" w:fill="auto"/>
          </w:tcPr>
          <w:p w14:paraId="43329B18" w14:textId="26097E7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Предложения тендера покрывают все направления ТЗ</w:t>
            </w:r>
          </w:p>
        </w:tc>
        <w:tc>
          <w:tcPr>
            <w:tcW w:w="2339" w:type="dxa"/>
            <w:shd w:val="clear" w:color="auto" w:fill="auto"/>
          </w:tcPr>
          <w:p w14:paraId="0774C323" w14:textId="5544DB3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Ш3, подпроцесс 2</w:t>
            </w:r>
          </w:p>
        </w:tc>
        <w:tc>
          <w:tcPr>
            <w:tcW w:w="2339" w:type="dxa"/>
            <w:shd w:val="clear" w:color="auto" w:fill="auto"/>
          </w:tcPr>
          <w:p w14:paraId="256EB9E8" w14:textId="4D9BAEB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ЗЛУ; при недостаточном отклике — продление раунда или дополнительный раунд [интервью]</w:t>
            </w:r>
          </w:p>
        </w:tc>
      </w:tr>
      <w:tr w:rsidR="000433A5" w:rsidRPr="000433A5" w14:paraId="55085E85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34CC4FA7" w14:textId="688A907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К-19</w:t>
            </w:r>
          </w:p>
        </w:tc>
        <w:tc>
          <w:tcPr>
            <w:tcW w:w="2339" w:type="dxa"/>
            <w:shd w:val="clear" w:color="auto" w:fill="auto"/>
          </w:tcPr>
          <w:p w14:paraId="1D188832" w14:textId="26D564A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 xml:space="preserve">Точность автоматической номинации (особенно </w:t>
            </w:r>
            <w:r>
              <w:rPr>
                <w:sz w:val="19"/>
              </w:rPr>
              <w:lastRenderedPageBreak/>
              <w:t>для стратегических площадок)</w:t>
            </w:r>
          </w:p>
        </w:tc>
        <w:tc>
          <w:tcPr>
            <w:tcW w:w="2339" w:type="dxa"/>
            <w:shd w:val="clear" w:color="auto" w:fill="auto"/>
          </w:tcPr>
          <w:p w14:paraId="512DA76D" w14:textId="6383F7D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Ш3, подпроцесс 3</w:t>
            </w:r>
          </w:p>
        </w:tc>
        <w:tc>
          <w:tcPr>
            <w:tcW w:w="2339" w:type="dxa"/>
            <w:shd w:val="clear" w:color="auto" w:fill="auto"/>
          </w:tcPr>
          <w:p w14:paraId="5F7CE274" w14:textId="58C7FFB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 xml:space="preserve">Владелец П2 — не назначен → В-09; при неточности — двойная </w:t>
            </w:r>
            <w:r>
              <w:rPr>
                <w:sz w:val="19"/>
              </w:rPr>
              <w:lastRenderedPageBreak/>
              <w:t>ручная правка (закупщик, затем АЛ) [интервью]</w:t>
            </w:r>
          </w:p>
        </w:tc>
      </w:tr>
      <w:tr w:rsidR="000433A5" w:rsidRPr="000433A5" w14:paraId="1E5BADB6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3D1F011D" w14:textId="0BAB19E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К-20</w:t>
            </w:r>
          </w:p>
        </w:tc>
        <w:tc>
          <w:tcPr>
            <w:tcW w:w="2339" w:type="dxa"/>
            <w:shd w:val="clear" w:color="auto" w:fill="auto"/>
          </w:tcPr>
          <w:p w14:paraId="697A857B" w14:textId="3E0D92C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Сумма закупки в пределах порога полномочий согласующего</w:t>
            </w:r>
          </w:p>
        </w:tc>
        <w:tc>
          <w:tcPr>
            <w:tcW w:w="2339" w:type="dxa"/>
            <w:shd w:val="clear" w:color="auto" w:fill="auto"/>
          </w:tcPr>
          <w:p w14:paraId="1C5FB89F" w14:textId="29C3B5C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Ш3, подпроцесс 4</w:t>
            </w:r>
          </w:p>
        </w:tc>
        <w:tc>
          <w:tcPr>
            <w:tcW w:w="2339" w:type="dxa"/>
            <w:shd w:val="clear" w:color="auto" w:fill="auto"/>
          </w:tcPr>
          <w:p w14:paraId="1F3A65AF" w14:textId="5422627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До 200 млн руб. — руководитель закупок логистики и ЭБ; свыше — тендерный комитет и члены правления [интервью]</w:t>
            </w:r>
          </w:p>
        </w:tc>
      </w:tr>
      <w:tr w:rsidR="000433A5" w:rsidRPr="000433A5" w14:paraId="1591727D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3E23EF5E" w14:textId="46279B9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К-21</w:t>
            </w:r>
          </w:p>
        </w:tc>
        <w:tc>
          <w:tcPr>
            <w:tcW w:w="2339" w:type="dxa"/>
            <w:shd w:val="clear" w:color="auto" w:fill="auto"/>
          </w:tcPr>
          <w:p w14:paraId="03A2B13C" w14:textId="7889949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Ответ перевозчика на предложение матрицы в течение окна (~2 часа)</w:t>
            </w:r>
          </w:p>
        </w:tc>
        <w:tc>
          <w:tcPr>
            <w:tcW w:w="2339" w:type="dxa"/>
            <w:shd w:val="clear" w:color="auto" w:fill="auto"/>
          </w:tcPr>
          <w:p w14:paraId="1375F43C" w14:textId="5116A51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Ш3, подпроцесс 5</w:t>
            </w:r>
          </w:p>
        </w:tc>
        <w:tc>
          <w:tcPr>
            <w:tcW w:w="2339" w:type="dxa"/>
            <w:shd w:val="clear" w:color="auto" w:fill="auto"/>
          </w:tcPr>
          <w:p w14:paraId="2F27666F" w14:textId="6CC973B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Владелец П2; при неответе — переход к следующему по приоритету, при истощении списка — аукцион [интервью]</w:t>
            </w:r>
          </w:p>
        </w:tc>
      </w:tr>
      <w:tr w:rsidR="000433A5" w:rsidRPr="000433A5" w14:paraId="6AE12AEA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07E1E7CD" w14:textId="076860E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К-22</w:t>
            </w:r>
          </w:p>
        </w:tc>
        <w:tc>
          <w:tcPr>
            <w:tcW w:w="2339" w:type="dxa"/>
            <w:shd w:val="clear" w:color="auto" w:fill="auto"/>
          </w:tcPr>
          <w:p w14:paraId="00865468" w14:textId="4A5A9E3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Итоговая ставка аукциона в пределах 30% превышения среднего тарифа</w:t>
            </w:r>
          </w:p>
        </w:tc>
        <w:tc>
          <w:tcPr>
            <w:tcW w:w="2339" w:type="dxa"/>
            <w:shd w:val="clear" w:color="auto" w:fill="auto"/>
          </w:tcPr>
          <w:p w14:paraId="3C60BE59" w14:textId="1173859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Ш3, подпроцесс 6</w:t>
            </w:r>
          </w:p>
        </w:tc>
        <w:tc>
          <w:tcPr>
            <w:tcW w:w="2339" w:type="dxa"/>
            <w:shd w:val="clear" w:color="auto" w:fill="auto"/>
          </w:tcPr>
          <w:p w14:paraId="66732862" w14:textId="17D87F6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Владелец П3; выше — эскалация закупщику (HITL); пилот «английского» аукциона снижает премию к ~10% [интервью]</w:t>
            </w:r>
          </w:p>
        </w:tc>
      </w:tr>
      <w:tr w:rsidR="000433A5" w:rsidRPr="000433A5" w14:paraId="52BF9336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5B3841C0" w14:textId="679D00F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К-23</w:t>
            </w:r>
          </w:p>
        </w:tc>
        <w:tc>
          <w:tcPr>
            <w:tcW w:w="2339" w:type="dxa"/>
            <w:shd w:val="clear" w:color="auto" w:fill="auto"/>
          </w:tcPr>
          <w:p w14:paraId="183F4E93" w14:textId="0D3BD0F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Отклонение спреда от рыночного индекса АТИ объяснимо объективной причиной</w:t>
            </w:r>
          </w:p>
        </w:tc>
        <w:tc>
          <w:tcPr>
            <w:tcW w:w="2339" w:type="dxa"/>
            <w:shd w:val="clear" w:color="auto" w:fill="auto"/>
          </w:tcPr>
          <w:p w14:paraId="4FB61F7D" w14:textId="4ACB57A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Ш3, подпроцесс 7</w:t>
            </w:r>
          </w:p>
        </w:tc>
        <w:tc>
          <w:tcPr>
            <w:tcW w:w="2339" w:type="dxa"/>
            <w:shd w:val="clear" w:color="auto" w:fill="auto"/>
          </w:tcPr>
          <w:p w14:paraId="18E2E032" w14:textId="75EECB6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Владелец П3; целевой спред 12,6% по холдингу; необъяснимое отклонение — перезакупка [интервью]</w:t>
            </w:r>
          </w:p>
        </w:tc>
      </w:tr>
      <w:tr w:rsidR="000433A5" w:rsidRPr="000433A5" w14:paraId="3985B6DE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1A7F6F89" w14:textId="64FD320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К-24</w:t>
            </w:r>
          </w:p>
        </w:tc>
        <w:tc>
          <w:tcPr>
            <w:tcW w:w="2339" w:type="dxa"/>
            <w:shd w:val="clear" w:color="auto" w:fill="auto"/>
          </w:tcPr>
          <w:p w14:paraId="25E6AA58" w14:textId="60756F6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Отнесение отгрузки к экспортной поставке — маршрутизация пакета документов</w:t>
            </w:r>
          </w:p>
        </w:tc>
        <w:tc>
          <w:tcPr>
            <w:tcW w:w="2339" w:type="dxa"/>
            <w:shd w:val="clear" w:color="auto" w:fill="auto"/>
          </w:tcPr>
          <w:p w14:paraId="1D21C810" w14:textId="143F2D4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Ш4, подпроцесс 1</w:t>
            </w:r>
          </w:p>
        </w:tc>
        <w:tc>
          <w:tcPr>
            <w:tcW w:w="2339" w:type="dxa"/>
            <w:shd w:val="clear" w:color="auto" w:fill="auto"/>
          </w:tcPr>
          <w:p w14:paraId="3404DC57" w14:textId="56B9412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Сборщик документов (роль 08); определяет, запускается ли параллельно классификация ВЭД [интервью]</w:t>
            </w:r>
          </w:p>
        </w:tc>
      </w:tr>
      <w:tr w:rsidR="000433A5" w:rsidRPr="000433A5" w14:paraId="110B003C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59C54481" w14:textId="1C065EA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К-25</w:t>
            </w:r>
          </w:p>
        </w:tc>
        <w:tc>
          <w:tcPr>
            <w:tcW w:w="2339" w:type="dxa"/>
            <w:shd w:val="clear" w:color="auto" w:fill="auto"/>
          </w:tcPr>
          <w:p w14:paraId="7FE1EB3E" w14:textId="3B68DC9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Полнота собранного пакета документов по обязательным реквизитам</w:t>
            </w:r>
          </w:p>
        </w:tc>
        <w:tc>
          <w:tcPr>
            <w:tcW w:w="2339" w:type="dxa"/>
            <w:shd w:val="clear" w:color="auto" w:fill="auto"/>
          </w:tcPr>
          <w:p w14:paraId="190A9652" w14:textId="40E37D1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Ш4, подпроцесс 2</w:t>
            </w:r>
          </w:p>
        </w:tc>
        <w:tc>
          <w:tcPr>
            <w:tcW w:w="2339" w:type="dxa"/>
            <w:shd w:val="clear" w:color="auto" w:fill="auto"/>
          </w:tcPr>
          <w:p w14:paraId="463597BD" w14:textId="724305A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Владелец П1/П5 — не назначен; при неполноте — догоняющее письмо ЦКС/ТЭК/ФОП [интервью]</w:t>
            </w:r>
          </w:p>
        </w:tc>
      </w:tr>
      <w:tr w:rsidR="000433A5" w:rsidRPr="000433A5" w14:paraId="68548C94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6E14B7B7" w14:textId="103D45F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К-26</w:t>
            </w:r>
          </w:p>
        </w:tc>
        <w:tc>
          <w:tcPr>
            <w:tcW w:w="2339" w:type="dxa"/>
            <w:shd w:val="clear" w:color="auto" w:fill="auto"/>
          </w:tcPr>
          <w:p w14:paraId="2BD8D0FB" w14:textId="19B0F9B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Продукт, партия, разнарядка подтверждены и пропуск оформлен</w:t>
            </w:r>
          </w:p>
        </w:tc>
        <w:tc>
          <w:tcPr>
            <w:tcW w:w="2339" w:type="dxa"/>
            <w:shd w:val="clear" w:color="auto" w:fill="auto"/>
          </w:tcPr>
          <w:p w14:paraId="37D5FD6F" w14:textId="35684F5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Ш4, подпроцесс 3</w:t>
            </w:r>
          </w:p>
        </w:tc>
        <w:tc>
          <w:tcPr>
            <w:tcW w:w="2339" w:type="dxa"/>
            <w:shd w:val="clear" w:color="auto" w:fill="auto"/>
          </w:tcPr>
          <w:p w14:paraId="27685368" w14:textId="7DB8E4D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Не формализовано как контроль сегодня [пробел, признано источником]; несоответствие исправляется вручную, часто по факту прибытия ТС</w:t>
            </w:r>
          </w:p>
        </w:tc>
      </w:tr>
      <w:tr w:rsidR="000433A5" w:rsidRPr="000433A5" w14:paraId="6BD8E47B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0EA1F4C4" w14:textId="392F1DD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К-27</w:t>
            </w:r>
          </w:p>
        </w:tc>
        <w:tc>
          <w:tcPr>
            <w:tcW w:w="2339" w:type="dxa"/>
            <w:shd w:val="clear" w:color="auto" w:fill="auto"/>
          </w:tcPr>
          <w:p w14:paraId="7637C55D" w14:textId="5F97800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Требования валютного контроля выполнены, разрешительные готовы</w:t>
            </w:r>
          </w:p>
        </w:tc>
        <w:tc>
          <w:tcPr>
            <w:tcW w:w="2339" w:type="dxa"/>
            <w:shd w:val="clear" w:color="auto" w:fill="auto"/>
          </w:tcPr>
          <w:p w14:paraId="549B6989" w14:textId="5216EFE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Ш4, подпроцесс 5</w:t>
            </w:r>
          </w:p>
        </w:tc>
        <w:tc>
          <w:tcPr>
            <w:tcW w:w="2339" w:type="dxa"/>
            <w:shd w:val="clear" w:color="auto" w:fill="auto"/>
          </w:tcPr>
          <w:p w14:paraId="692C8435" w14:textId="54FEFBB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Специалист ВЭД (роль 07); предусловие события «ДТ выпущена» для Ш5 [интервью]</w:t>
            </w:r>
          </w:p>
        </w:tc>
      </w:tr>
      <w:tr w:rsidR="000433A5" w:rsidRPr="000433A5" w14:paraId="6C91A2A1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7AC22CDB" w14:textId="550C54A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К-28</w:t>
            </w:r>
          </w:p>
        </w:tc>
        <w:tc>
          <w:tcPr>
            <w:tcW w:w="2339" w:type="dxa"/>
            <w:shd w:val="clear" w:color="auto" w:fill="auto"/>
          </w:tcPr>
          <w:p w14:paraId="063FB63D" w14:textId="55197AF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Доверенность ЭДО и данные водителя/ТС от ТЭК корректны</w:t>
            </w:r>
          </w:p>
        </w:tc>
        <w:tc>
          <w:tcPr>
            <w:tcW w:w="2339" w:type="dxa"/>
            <w:shd w:val="clear" w:color="auto" w:fill="auto"/>
          </w:tcPr>
          <w:p w14:paraId="553EEC32" w14:textId="4D8E405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Ш4, подпроцесс 6</w:t>
            </w:r>
          </w:p>
        </w:tc>
        <w:tc>
          <w:tcPr>
            <w:tcW w:w="2339" w:type="dxa"/>
            <w:shd w:val="clear" w:color="auto" w:fill="auto"/>
          </w:tcPr>
          <w:p w14:paraId="69F8102E" w14:textId="654682A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Сборщик документов; ошибки ТЭК — частая причина ручной сверки, статистика по перевозчику не ведётся [интервью]</w:t>
            </w:r>
          </w:p>
        </w:tc>
      </w:tr>
      <w:tr w:rsidR="000433A5" w:rsidRPr="000433A5" w14:paraId="474924DF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2A18E63D" w14:textId="5D0EF39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К-29</w:t>
            </w:r>
          </w:p>
        </w:tc>
        <w:tc>
          <w:tcPr>
            <w:tcW w:w="2339" w:type="dxa"/>
            <w:shd w:val="clear" w:color="auto" w:fill="auto"/>
          </w:tcPr>
          <w:p w14:paraId="18456D6E" w14:textId="21A4E20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Пропуск на территорию оформлен через Портал ПТС</w:t>
            </w:r>
          </w:p>
        </w:tc>
        <w:tc>
          <w:tcPr>
            <w:tcW w:w="2339" w:type="dxa"/>
            <w:shd w:val="clear" w:color="auto" w:fill="auto"/>
          </w:tcPr>
          <w:p w14:paraId="3A83E270" w14:textId="4D7FA9B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Ш5, подпроцесс 1</w:t>
            </w:r>
          </w:p>
        </w:tc>
        <w:tc>
          <w:tcPr>
            <w:tcW w:w="2339" w:type="dxa"/>
            <w:shd w:val="clear" w:color="auto" w:fill="auto"/>
          </w:tcPr>
          <w:p w14:paraId="7092B57B" w14:textId="359DB6E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Служба безопасности/бюро пропусков; ≈2,3 обращения на смену по логам [лог]</w:t>
            </w:r>
          </w:p>
        </w:tc>
      </w:tr>
      <w:tr w:rsidR="000433A5" w:rsidRPr="000433A5" w14:paraId="37D992E9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5C185C25" w14:textId="7E7EA05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К-30</w:t>
            </w:r>
          </w:p>
        </w:tc>
        <w:tc>
          <w:tcPr>
            <w:tcW w:w="2339" w:type="dxa"/>
            <w:shd w:val="clear" w:color="auto" w:fill="auto"/>
          </w:tcPr>
          <w:p w14:paraId="2D93EF2E" w14:textId="5AD952E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Досмотр на КПП пройден без замечаний</w:t>
            </w:r>
          </w:p>
        </w:tc>
        <w:tc>
          <w:tcPr>
            <w:tcW w:w="2339" w:type="dxa"/>
            <w:shd w:val="clear" w:color="auto" w:fill="auto"/>
          </w:tcPr>
          <w:p w14:paraId="1F4B753B" w14:textId="5E4EAED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Ш5, подпроцесс 2</w:t>
            </w:r>
          </w:p>
        </w:tc>
        <w:tc>
          <w:tcPr>
            <w:tcW w:w="2339" w:type="dxa"/>
            <w:shd w:val="clear" w:color="auto" w:fill="auto"/>
          </w:tcPr>
          <w:p w14:paraId="2CDD10C8" w14:textId="0B96C4D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Сотрудник КПП/ЧОП; нарушения — отдельный контур актов техники безопасности [интервью]</w:t>
            </w:r>
          </w:p>
        </w:tc>
      </w:tr>
      <w:tr w:rsidR="000433A5" w:rsidRPr="000433A5" w14:paraId="43684C0A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30E5CEB6" w14:textId="320AA90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К-31</w:t>
            </w:r>
          </w:p>
        </w:tc>
        <w:tc>
          <w:tcPr>
            <w:tcW w:w="2339" w:type="dxa"/>
            <w:shd w:val="clear" w:color="auto" w:fill="auto"/>
          </w:tcPr>
          <w:p w14:paraId="7B37DC54" w14:textId="5E023B9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Доступность весового оборудования на площадке</w:t>
            </w:r>
          </w:p>
        </w:tc>
        <w:tc>
          <w:tcPr>
            <w:tcW w:w="2339" w:type="dxa"/>
            <w:shd w:val="clear" w:color="auto" w:fill="auto"/>
          </w:tcPr>
          <w:p w14:paraId="290C75E8" w14:textId="16B5F55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Ш5, подпроцесс 4</w:t>
            </w:r>
          </w:p>
        </w:tc>
        <w:tc>
          <w:tcPr>
            <w:tcW w:w="2339" w:type="dxa"/>
            <w:shd w:val="clear" w:color="auto" w:fill="auto"/>
          </w:tcPr>
          <w:p w14:paraId="5E1414A1" w14:textId="5D91D56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Владелец правил погрузки; на внешних складах весов нет — предпосылка разрыва контроля К-05 [интервью]</w:t>
            </w:r>
          </w:p>
        </w:tc>
      </w:tr>
      <w:tr w:rsidR="000433A5" w:rsidRPr="000433A5" w14:paraId="44D52CA6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1339F686" w14:textId="3EB3F51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К-32</w:t>
            </w:r>
          </w:p>
        </w:tc>
        <w:tc>
          <w:tcPr>
            <w:tcW w:w="2339" w:type="dxa"/>
            <w:shd w:val="clear" w:color="auto" w:fill="auto"/>
          </w:tcPr>
          <w:p w14:paraId="31B332D2" w14:textId="18CDF05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Продукт и партия соответствуют разнарядке и готовы к моменту прибытия ТС</w:t>
            </w:r>
          </w:p>
        </w:tc>
        <w:tc>
          <w:tcPr>
            <w:tcW w:w="2339" w:type="dxa"/>
            <w:shd w:val="clear" w:color="auto" w:fill="auto"/>
          </w:tcPr>
          <w:p w14:paraId="42B16859" w14:textId="2F8AC91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Ш5, подпроцесс 5</w:t>
            </w:r>
          </w:p>
        </w:tc>
        <w:tc>
          <w:tcPr>
            <w:tcW w:w="2339" w:type="dxa"/>
            <w:shd w:val="clear" w:color="auto" w:fill="auto"/>
          </w:tcPr>
          <w:p w14:paraId="2AFCF1CE" w14:textId="7A50949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Кладовщик (роль 08); несовпадение — простой ТС сверх норматива 2 часа [интервью]</w:t>
            </w:r>
          </w:p>
        </w:tc>
      </w:tr>
      <w:tr w:rsidR="000433A5" w:rsidRPr="000433A5" w14:paraId="0923376B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411EBAB7" w14:textId="0061A25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К-33</w:t>
            </w:r>
          </w:p>
        </w:tc>
        <w:tc>
          <w:tcPr>
            <w:tcW w:w="2339" w:type="dxa"/>
            <w:shd w:val="clear" w:color="auto" w:fill="auto"/>
          </w:tcPr>
          <w:p w14:paraId="52EDD339" w14:textId="3C9E186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Документы у водителя не утеряны и не перепутаны при выдаче ТТН</w:t>
            </w:r>
          </w:p>
        </w:tc>
        <w:tc>
          <w:tcPr>
            <w:tcW w:w="2339" w:type="dxa"/>
            <w:shd w:val="clear" w:color="auto" w:fill="auto"/>
          </w:tcPr>
          <w:p w14:paraId="08CD1C42" w14:textId="181B331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Ш5, подпроцесс 6</w:t>
            </w:r>
          </w:p>
        </w:tc>
        <w:tc>
          <w:tcPr>
            <w:tcW w:w="2339" w:type="dxa"/>
            <w:shd w:val="clear" w:color="auto" w:fill="auto"/>
          </w:tcPr>
          <w:p w14:paraId="3FC1CEB1" w14:textId="6683AB0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Кладовщик; потеря документов ТЭК — отдельно зафиксированная боль шага [интервью]</w:t>
            </w:r>
          </w:p>
        </w:tc>
      </w:tr>
      <w:tr w:rsidR="000433A5" w:rsidRPr="000433A5" w14:paraId="6DFCD59C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2711B28E" w14:textId="64453C2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К-34</w:t>
            </w:r>
          </w:p>
        </w:tc>
        <w:tc>
          <w:tcPr>
            <w:tcW w:w="2339" w:type="dxa"/>
            <w:shd w:val="clear" w:color="auto" w:fill="auto"/>
          </w:tcPr>
          <w:p w14:paraId="6CFBAB47" w14:textId="4F2193B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Статус «Убытие» синхронизирован между SAP и Логинет</w:t>
            </w:r>
          </w:p>
        </w:tc>
        <w:tc>
          <w:tcPr>
            <w:tcW w:w="2339" w:type="dxa"/>
            <w:shd w:val="clear" w:color="auto" w:fill="auto"/>
          </w:tcPr>
          <w:p w14:paraId="0DE6BDC1" w14:textId="562D7EE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Ш5, подпроцесс 8</w:t>
            </w:r>
          </w:p>
        </w:tc>
        <w:tc>
          <w:tcPr>
            <w:tcW w:w="2339" w:type="dxa"/>
            <w:shd w:val="clear" w:color="auto" w:fill="auto"/>
          </w:tcPr>
          <w:p w14:paraId="680A4B6F" w14:textId="2A69EAB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Оператор SAP на площадке; расхождение требует ручной досверки логистом [интервью]</w:t>
            </w:r>
          </w:p>
        </w:tc>
      </w:tr>
      <w:tr w:rsidR="000433A5" w:rsidRPr="000433A5" w14:paraId="02A2A511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179BBE48" w14:textId="3C5F1C7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К-35</w:t>
            </w:r>
          </w:p>
        </w:tc>
        <w:tc>
          <w:tcPr>
            <w:tcW w:w="2339" w:type="dxa"/>
            <w:shd w:val="clear" w:color="auto" w:fill="auto"/>
          </w:tcPr>
          <w:p w14:paraId="4CDF8654" w14:textId="27D2F55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Отгрузка покрыта автотрекингом Яндекс Курьер</w:t>
            </w:r>
          </w:p>
        </w:tc>
        <w:tc>
          <w:tcPr>
            <w:tcW w:w="2339" w:type="dxa"/>
            <w:shd w:val="clear" w:color="auto" w:fill="auto"/>
          </w:tcPr>
          <w:p w14:paraId="36312ADE" w14:textId="631ADFB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Ш6, подпроцесс 1</w:t>
            </w:r>
          </w:p>
        </w:tc>
        <w:tc>
          <w:tcPr>
            <w:tcW w:w="2339" w:type="dxa"/>
            <w:shd w:val="clear" w:color="auto" w:fill="auto"/>
          </w:tcPr>
          <w:p w14:paraId="17466523" w14:textId="1905A33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Владелец П4 — не назначен; без покрытия (≈10-15%) — ручной свод в Excel [интервью]</w:t>
            </w:r>
          </w:p>
        </w:tc>
      </w:tr>
      <w:tr w:rsidR="000433A5" w:rsidRPr="000433A5" w14:paraId="6A808A76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34A33D3E" w14:textId="0854054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К-36</w:t>
            </w:r>
          </w:p>
        </w:tc>
        <w:tc>
          <w:tcPr>
            <w:tcW w:w="2339" w:type="dxa"/>
            <w:shd w:val="clear" w:color="auto" w:fill="auto"/>
          </w:tcPr>
          <w:p w14:paraId="7571329D" w14:textId="1A5B050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Обновления статуса поступают регулярно, без «слепой зоны»</w:t>
            </w:r>
          </w:p>
        </w:tc>
        <w:tc>
          <w:tcPr>
            <w:tcW w:w="2339" w:type="dxa"/>
            <w:shd w:val="clear" w:color="auto" w:fill="auto"/>
          </w:tcPr>
          <w:p w14:paraId="12AF9FA2" w14:textId="30DDAD8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Ш6, подпроцесс 2</w:t>
            </w:r>
          </w:p>
        </w:tc>
        <w:tc>
          <w:tcPr>
            <w:tcW w:w="2339" w:type="dxa"/>
            <w:shd w:val="clear" w:color="auto" w:fill="auto"/>
          </w:tcPr>
          <w:p w14:paraId="768BC138" w14:textId="4356B37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Владелец П4 — не назначен → В-06; порог «слепой зоны» не формализован — ключевой пробел для всего мониторинга [интервью, пробел]</w:t>
            </w:r>
          </w:p>
        </w:tc>
      </w:tr>
      <w:tr w:rsidR="000433A5" w:rsidRPr="000433A5" w14:paraId="236C5C17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604CBA4A" w14:textId="702EADA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К-37</w:t>
            </w:r>
          </w:p>
        </w:tc>
        <w:tc>
          <w:tcPr>
            <w:tcW w:w="2339" w:type="dxa"/>
            <w:shd w:val="clear" w:color="auto" w:fill="auto"/>
          </w:tcPr>
          <w:p w14:paraId="7A939886" w14:textId="49C88A9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 xml:space="preserve">Решение по дорогой эскалации (HITL-точка </w:t>
            </w:r>
            <w:r>
              <w:rPr>
                <w:sz w:val="19"/>
              </w:rPr>
              <w:lastRenderedPageBreak/>
              <w:t>№3) принято в приемлемый срок</w:t>
            </w:r>
          </w:p>
        </w:tc>
        <w:tc>
          <w:tcPr>
            <w:tcW w:w="2339" w:type="dxa"/>
            <w:shd w:val="clear" w:color="auto" w:fill="auto"/>
          </w:tcPr>
          <w:p w14:paraId="0B4F3F40" w14:textId="2D7A12E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Ш6, подпроцесс 7</w:t>
            </w:r>
          </w:p>
        </w:tc>
        <w:tc>
          <w:tcPr>
            <w:tcW w:w="2339" w:type="dxa"/>
            <w:shd w:val="clear" w:color="auto" w:fill="auto"/>
          </w:tcPr>
          <w:p w14:paraId="7A3A2362" w14:textId="3F351E4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 xml:space="preserve">Диспетчер направления (роль 06); время </w:t>
            </w:r>
            <w:r>
              <w:rPr>
                <w:sz w:val="19"/>
              </w:rPr>
              <w:lastRenderedPageBreak/>
              <w:t>реакции формально не измеряется [интервью]</w:t>
            </w:r>
          </w:p>
        </w:tc>
      </w:tr>
      <w:tr w:rsidR="000433A5" w:rsidRPr="000433A5" w14:paraId="011B0A19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0F15B101" w14:textId="73D6B61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К-38</w:t>
            </w:r>
          </w:p>
        </w:tc>
        <w:tc>
          <w:tcPr>
            <w:tcW w:w="2339" w:type="dxa"/>
            <w:shd w:val="clear" w:color="auto" w:fill="auto"/>
          </w:tcPr>
          <w:p w14:paraId="4E343440" w14:textId="0F14BB0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Расчётное время простоя совпадает с претензией, выставленной ТЭК</w:t>
            </w:r>
          </w:p>
        </w:tc>
        <w:tc>
          <w:tcPr>
            <w:tcW w:w="2339" w:type="dxa"/>
            <w:shd w:val="clear" w:color="auto" w:fill="auto"/>
          </w:tcPr>
          <w:p w14:paraId="43C560A1" w14:textId="2958667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Ш6, подпроцесс 8</w:t>
            </w:r>
          </w:p>
        </w:tc>
        <w:tc>
          <w:tcPr>
            <w:tcW w:w="2339" w:type="dxa"/>
            <w:shd w:val="clear" w:color="auto" w:fill="auto"/>
          </w:tcPr>
          <w:p w14:paraId="0618D11D" w14:textId="3F5EE7E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Логист/оператор АЛ; регулярная, а не редкая нагрузка — до 70-100 претензий/неделю на логиста [интервью]</w:t>
            </w:r>
          </w:p>
        </w:tc>
      </w:tr>
      <w:tr w:rsidR="000433A5" w:rsidRPr="000433A5" w14:paraId="48A3D51C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055F1C47" w14:textId="36F33D2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К-39</w:t>
            </w:r>
          </w:p>
        </w:tc>
        <w:tc>
          <w:tcPr>
            <w:tcW w:w="2339" w:type="dxa"/>
            <w:shd w:val="clear" w:color="auto" w:fill="auto"/>
          </w:tcPr>
          <w:p w14:paraId="2CCC964E" w14:textId="2C7D7F1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Финальный статус выгрузки получен из обоих источников в течение контрольного окна</w:t>
            </w:r>
          </w:p>
        </w:tc>
        <w:tc>
          <w:tcPr>
            <w:tcW w:w="2339" w:type="dxa"/>
            <w:shd w:val="clear" w:color="auto" w:fill="auto"/>
          </w:tcPr>
          <w:p w14:paraId="3FAEEA63" w14:textId="6580AC1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Ш7, подпроцесс 1</w:t>
            </w:r>
          </w:p>
        </w:tc>
        <w:tc>
          <w:tcPr>
            <w:tcW w:w="2339" w:type="dxa"/>
            <w:shd w:val="clear" w:color="auto" w:fill="auto"/>
          </w:tcPr>
          <w:p w14:paraId="3462AD6C" w14:textId="1456739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Приёмщик факта (роль 02); типично не выполняется для 80% ТЭК, не обновляющих Логинет без напоминаний [интервью]</w:t>
            </w:r>
          </w:p>
        </w:tc>
      </w:tr>
      <w:tr w:rsidR="000433A5" w:rsidRPr="000433A5" w14:paraId="05E8FDC9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50337AF2" w14:textId="539DA9D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К-40</w:t>
            </w:r>
          </w:p>
        </w:tc>
        <w:tc>
          <w:tcPr>
            <w:tcW w:w="2339" w:type="dxa"/>
            <w:shd w:val="clear" w:color="auto" w:fill="auto"/>
          </w:tcPr>
          <w:p w14:paraId="620085B5" w14:textId="6289A79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Наличие следующей заявки для порожнего актива в зоне доступности</w:t>
            </w:r>
          </w:p>
        </w:tc>
        <w:tc>
          <w:tcPr>
            <w:tcW w:w="2339" w:type="dxa"/>
            <w:shd w:val="clear" w:color="auto" w:fill="auto"/>
          </w:tcPr>
          <w:p w14:paraId="49164AE4" w14:textId="55EE7FA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Ш7, подпроцесс 6</w:t>
            </w:r>
          </w:p>
        </w:tc>
        <w:tc>
          <w:tcPr>
            <w:tcW w:w="2339" w:type="dxa"/>
            <w:shd w:val="clear" w:color="auto" w:fill="auto"/>
          </w:tcPr>
          <w:p w14:paraId="7743FA5F" w14:textId="39A40DE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Приёмщик факта/диспетчер; автоматического триггера нет — «порожний актив ждёт, пока о нём вспомнят» [интервью]</w:t>
            </w:r>
          </w:p>
        </w:tc>
      </w:tr>
      <w:tr w:rsidR="000433A5" w:rsidRPr="000433A5" w14:paraId="10A8BEF0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565CB174" w14:textId="65B6F1E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К-41</w:t>
            </w:r>
          </w:p>
        </w:tc>
        <w:tc>
          <w:tcPr>
            <w:tcW w:w="2339" w:type="dxa"/>
            <w:shd w:val="clear" w:color="auto" w:fill="auto"/>
          </w:tcPr>
          <w:p w14:paraId="3D109A24" w14:textId="366BC6B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Подписание клиентом ТТН/ИТРН как предусловие закрытия для выставления счёта</w:t>
            </w:r>
          </w:p>
        </w:tc>
        <w:tc>
          <w:tcPr>
            <w:tcW w:w="2339" w:type="dxa"/>
            <w:shd w:val="clear" w:color="auto" w:fill="auto"/>
          </w:tcPr>
          <w:p w14:paraId="40F6193D" w14:textId="5FB4695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Ш7, подпроцесс 7</w:t>
            </w:r>
          </w:p>
        </w:tc>
        <w:tc>
          <w:tcPr>
            <w:tcW w:w="2339" w:type="dxa"/>
            <w:shd w:val="clear" w:color="auto" w:fill="auto"/>
          </w:tcPr>
          <w:p w14:paraId="3C3321E9" w14:textId="27396A1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ЦКС (по эскалации от Приёмщика факта); без системного трекинга SLA ожидания подписи [интервью]</w:t>
            </w:r>
          </w:p>
        </w:tc>
      </w:tr>
      <w:tr w:rsidR="000433A5" w:rsidRPr="000433A5" w14:paraId="186141FC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34B1C81E" w14:textId="60A9005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К-42</w:t>
            </w:r>
          </w:p>
        </w:tc>
        <w:tc>
          <w:tcPr>
            <w:tcW w:w="2339" w:type="dxa"/>
            <w:shd w:val="clear" w:color="auto" w:fill="auto"/>
          </w:tcPr>
          <w:p w14:paraId="2356F2F4" w14:textId="4E7F556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Объяснение причины отклонения получено от ответственной стороны в течение дня</w:t>
            </w:r>
          </w:p>
        </w:tc>
        <w:tc>
          <w:tcPr>
            <w:tcW w:w="2339" w:type="dxa"/>
            <w:shd w:val="clear" w:color="auto" w:fill="auto"/>
          </w:tcPr>
          <w:p w14:paraId="59B33C20" w14:textId="05FC796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Ш8, подпроцесс 1</w:t>
            </w:r>
          </w:p>
        </w:tc>
        <w:tc>
          <w:tcPr>
            <w:tcW w:w="2339" w:type="dxa"/>
            <w:shd w:val="clear" w:color="auto" w:fill="auto"/>
          </w:tcPr>
          <w:p w14:paraId="4C168E63" w14:textId="41C96F1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Оператор АЛ; без объяснения запись переносится на следующий день с пометкой «требует комментария» [интервью]</w:t>
            </w:r>
          </w:p>
        </w:tc>
      </w:tr>
      <w:tr w:rsidR="000433A5" w:rsidRPr="000433A5" w14:paraId="3254685C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662D281A" w14:textId="67B7413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К-43</w:t>
            </w:r>
          </w:p>
        </w:tc>
        <w:tc>
          <w:tcPr>
            <w:tcW w:w="2339" w:type="dxa"/>
            <w:shd w:val="clear" w:color="auto" w:fill="auto"/>
          </w:tcPr>
          <w:p w14:paraId="6D685931" w14:textId="7C4E750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Совпадение наименования ТЭК между Логинет и SAP при генерации претензии (код АСНСИ)</w:t>
            </w:r>
          </w:p>
        </w:tc>
        <w:tc>
          <w:tcPr>
            <w:tcW w:w="2339" w:type="dxa"/>
            <w:shd w:val="clear" w:color="auto" w:fill="auto"/>
          </w:tcPr>
          <w:p w14:paraId="57328E48" w14:textId="68EBC23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Ш8, подпроцесс 3</w:t>
            </w:r>
          </w:p>
        </w:tc>
        <w:tc>
          <w:tcPr>
            <w:tcW w:w="2339" w:type="dxa"/>
            <w:shd w:val="clear" w:color="auto" w:fill="auto"/>
          </w:tcPr>
          <w:p w14:paraId="49894622" w14:textId="3787896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Робот SharePoint; ≈10% записей — ошибка сопоставления, исправление вручную [интервью]</w:t>
            </w:r>
          </w:p>
        </w:tc>
      </w:tr>
      <w:tr w:rsidR="000433A5" w:rsidRPr="000433A5" w14:paraId="6E824EF3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6B345B60" w14:textId="65AE4BA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К-44</w:t>
            </w:r>
          </w:p>
        </w:tc>
        <w:tc>
          <w:tcPr>
            <w:tcW w:w="2339" w:type="dxa"/>
            <w:shd w:val="clear" w:color="auto" w:fill="auto"/>
          </w:tcPr>
          <w:p w14:paraId="52A2566E" w14:textId="6A99BB8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Ответ контрагента на претензию получен в течение 15 дней</w:t>
            </w:r>
          </w:p>
        </w:tc>
        <w:tc>
          <w:tcPr>
            <w:tcW w:w="2339" w:type="dxa"/>
            <w:shd w:val="clear" w:color="auto" w:fill="auto"/>
          </w:tcPr>
          <w:p w14:paraId="38DA8ACF" w14:textId="26BB42A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Ш8, подпроцесс 4</w:t>
            </w:r>
          </w:p>
        </w:tc>
        <w:tc>
          <w:tcPr>
            <w:tcW w:w="2339" w:type="dxa"/>
            <w:shd w:val="clear" w:color="auto" w:fill="auto"/>
          </w:tcPr>
          <w:p w14:paraId="330C00AA" w14:textId="78F8744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Претензионист; без ответа — передача в «Северсталь»/СОЛМ на удержание через КЗ; без открытой КЗ — риск пропуска срока давности [интервью]</w:t>
            </w:r>
          </w:p>
        </w:tc>
      </w:tr>
      <w:tr w:rsidR="000433A5" w:rsidRPr="000433A5" w14:paraId="03A74132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181BAE46" w14:textId="6E92AF4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К-45</w:t>
            </w:r>
          </w:p>
        </w:tc>
        <w:tc>
          <w:tcPr>
            <w:tcW w:w="2339" w:type="dxa"/>
            <w:shd w:val="clear" w:color="auto" w:fill="auto"/>
          </w:tcPr>
          <w:p w14:paraId="78F97FC7" w14:textId="0C5BE43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Подтверждение факта отмены в Логинете при встречной претензии ТЭК</w:t>
            </w:r>
          </w:p>
        </w:tc>
        <w:tc>
          <w:tcPr>
            <w:tcW w:w="2339" w:type="dxa"/>
            <w:shd w:val="clear" w:color="auto" w:fill="auto"/>
          </w:tcPr>
          <w:p w14:paraId="16A7F905" w14:textId="3C4F7B6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Ш8, подпроцесс 6</w:t>
            </w:r>
          </w:p>
        </w:tc>
        <w:tc>
          <w:tcPr>
            <w:tcW w:w="2339" w:type="dxa"/>
            <w:shd w:val="clear" w:color="auto" w:fill="auto"/>
          </w:tcPr>
          <w:p w14:paraId="4508F4E1" w14:textId="503D312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Операционный логист; неоднозначность данных Логинета удлиняет цикл рассмотрения [интервью]</w:t>
            </w:r>
          </w:p>
        </w:tc>
      </w:tr>
      <w:tr w:rsidR="000433A5" w:rsidRPr="000433A5" w14:paraId="5F03C184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427CCC64" w14:textId="5694454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К-46</w:t>
            </w:r>
          </w:p>
        </w:tc>
        <w:tc>
          <w:tcPr>
            <w:tcW w:w="2339" w:type="dxa"/>
            <w:shd w:val="clear" w:color="auto" w:fill="auto"/>
          </w:tcPr>
          <w:p w14:paraId="48B9FF21" w14:textId="11322B3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Отнесение закрытой перевозки к авто-направлению (системная оценка) или иному виду транспорта (эпизодическая)</w:t>
            </w:r>
          </w:p>
        </w:tc>
        <w:tc>
          <w:tcPr>
            <w:tcW w:w="2339" w:type="dxa"/>
            <w:shd w:val="clear" w:color="auto" w:fill="auto"/>
          </w:tcPr>
          <w:p w14:paraId="227D76EC" w14:textId="4CB03A2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Ш9, подпроцесс 1</w:t>
            </w:r>
          </w:p>
        </w:tc>
        <w:tc>
          <w:tcPr>
            <w:tcW w:w="2339" w:type="dxa"/>
            <w:shd w:val="clear" w:color="auto" w:fill="auto"/>
          </w:tcPr>
          <w:p w14:paraId="4247FEB8" w14:textId="1FB33F2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Оценщик исполнения; вне авто-контура факты накапливаются с пробелами [интервью, спорно с шаблоном Ш9 → В-34]</w:t>
            </w:r>
          </w:p>
        </w:tc>
      </w:tr>
      <w:tr w:rsidR="000433A5" w:rsidRPr="000433A5" w14:paraId="6C0AA47D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2E23DBA4" w14:textId="3A8AD7B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К-47</w:t>
            </w:r>
          </w:p>
        </w:tc>
        <w:tc>
          <w:tcPr>
            <w:tcW w:w="2339" w:type="dxa"/>
            <w:shd w:val="clear" w:color="auto" w:fill="auto"/>
          </w:tcPr>
          <w:p w14:paraId="30ADF1A1" w14:textId="7B818C4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Подтверждение категорийным менеджером предложения по изменению квоты/блокировке</w:t>
            </w:r>
          </w:p>
        </w:tc>
        <w:tc>
          <w:tcPr>
            <w:tcW w:w="2339" w:type="dxa"/>
            <w:shd w:val="clear" w:color="auto" w:fill="auto"/>
          </w:tcPr>
          <w:p w14:paraId="1C1B792B" w14:textId="33F0282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Ш9, подпроцесс 3</w:t>
            </w:r>
          </w:p>
        </w:tc>
        <w:tc>
          <w:tcPr>
            <w:tcW w:w="2339" w:type="dxa"/>
            <w:shd w:val="clear" w:color="auto" w:fill="auto"/>
          </w:tcPr>
          <w:p w14:paraId="65042BA1" w14:textId="1F40892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Категорийный менеджер (роль 05); решение о блокировке — осознанно не автоматизировано [интервью]</w:t>
            </w:r>
          </w:p>
        </w:tc>
      </w:tr>
      <w:tr w:rsidR="000433A5" w:rsidRPr="000433A5" w14:paraId="4BF54313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6F5549EA" w14:textId="09DB619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К-48</w:t>
            </w:r>
          </w:p>
        </w:tc>
        <w:tc>
          <w:tcPr>
            <w:tcW w:w="2339" w:type="dxa"/>
            <w:shd w:val="clear" w:color="auto" w:fill="auto"/>
          </w:tcPr>
          <w:p w14:paraId="3601959D" w14:textId="403C647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Превышение порогового значения перетраты запускает задание на перезакупку</w:t>
            </w:r>
          </w:p>
        </w:tc>
        <w:tc>
          <w:tcPr>
            <w:tcW w:w="2339" w:type="dxa"/>
            <w:shd w:val="clear" w:color="auto" w:fill="auto"/>
          </w:tcPr>
          <w:p w14:paraId="75D56865" w14:textId="67E78F1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Ш9, подпроцесс 4</w:t>
            </w:r>
          </w:p>
        </w:tc>
        <w:tc>
          <w:tcPr>
            <w:tcW w:w="2339" w:type="dxa"/>
            <w:shd w:val="clear" w:color="auto" w:fill="auto"/>
          </w:tcPr>
          <w:p w14:paraId="1712EC05" w14:textId="396A098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Агент по перетратам (уже работает); единственный контур без выявленных отклонений — эффект ≈5 млн руб., май-июнь 2026 [интервью]</w:t>
            </w:r>
          </w:p>
        </w:tc>
      </w:tr>
      <w:tr w:rsidR="000433A5" w:rsidRPr="000433A5" w14:paraId="1782D0BE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1B1AFFC7" w14:textId="33FB55A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К-49</w:t>
            </w:r>
          </w:p>
        </w:tc>
        <w:tc>
          <w:tcPr>
            <w:tcW w:w="2339" w:type="dxa"/>
            <w:shd w:val="clear" w:color="auto" w:fill="auto"/>
          </w:tcPr>
          <w:p w14:paraId="75D340E5" w14:textId="4C11E5E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Отнесение выявленного расхождения к компетенции конкретного владельца механизма</w:t>
            </w:r>
          </w:p>
        </w:tc>
        <w:tc>
          <w:tcPr>
            <w:tcW w:w="2339" w:type="dxa"/>
            <w:shd w:val="clear" w:color="auto" w:fill="auto"/>
          </w:tcPr>
          <w:p w14:paraId="446D7598" w14:textId="65AE6B0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Ш9, подпроцесс 5</w:t>
            </w:r>
          </w:p>
        </w:tc>
        <w:tc>
          <w:tcPr>
            <w:tcW w:w="2339" w:type="dxa"/>
            <w:shd w:val="clear" w:color="auto" w:fill="auto"/>
          </w:tcPr>
          <w:p w14:paraId="36453158" w14:textId="6F4D7CC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Ревизор правил; формальный регламент утверждения не задокументирован → В-19 [интервью]</w:t>
            </w:r>
          </w:p>
        </w:tc>
      </w:tr>
    </w:tbl>
    <w:p w14:paraId="610487F0" w14:textId="77777777" w:rsidR="000433A5" w:rsidRDefault="000433A5" w:rsidP="000433A5"/>
    <w:p w14:paraId="16477551" w14:textId="4E6C56A1" w:rsidR="000433A5" w:rsidRDefault="000433A5" w:rsidP="000433A5">
      <w:pPr>
        <w:pStyle w:val="2"/>
      </w:pPr>
      <w:bookmarkStart w:id="165" w:name="_Toc241747692"/>
      <w:r>
        <w:t>Реестр данных Д-xx</w:t>
      </w:r>
      <w:bookmarkEnd w:id="16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0433A5" w:rsidRPr="000433A5" w14:paraId="1B5EE68D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2E6930AA" w14:textId="53E66166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Код</w:t>
            </w:r>
          </w:p>
        </w:tc>
        <w:tc>
          <w:tcPr>
            <w:tcW w:w="2339" w:type="dxa"/>
            <w:shd w:val="clear" w:color="auto" w:fill="auto"/>
          </w:tcPr>
          <w:p w14:paraId="147CB237" w14:textId="483374B9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Что это</w:t>
            </w:r>
          </w:p>
        </w:tc>
        <w:tc>
          <w:tcPr>
            <w:tcW w:w="2339" w:type="dxa"/>
            <w:shd w:val="clear" w:color="auto" w:fill="auto"/>
          </w:tcPr>
          <w:p w14:paraId="0ECDB443" w14:textId="7911C1E8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Владелец / система сегодня</w:t>
            </w:r>
          </w:p>
        </w:tc>
        <w:tc>
          <w:tcPr>
            <w:tcW w:w="2339" w:type="dxa"/>
            <w:shd w:val="clear" w:color="auto" w:fill="auto"/>
          </w:tcPr>
          <w:p w14:paraId="04891E5F" w14:textId="3948E648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Каноническое место</w:t>
            </w:r>
          </w:p>
        </w:tc>
      </w:tr>
      <w:tr w:rsidR="000433A5" w:rsidRPr="000433A5" w14:paraId="088B9E8E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22BF6001" w14:textId="3CB71B8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Д-01</w:t>
            </w:r>
          </w:p>
        </w:tc>
        <w:tc>
          <w:tcPr>
            <w:tcW w:w="2339" w:type="dxa"/>
            <w:shd w:val="clear" w:color="auto" w:fill="auto"/>
          </w:tcPr>
          <w:p w14:paraId="22D2C35B" w14:textId="57A77C1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План отгрузок (ССП/ППР, объёмное планирование ОПИСМ)</w:t>
            </w:r>
          </w:p>
        </w:tc>
        <w:tc>
          <w:tcPr>
            <w:tcW w:w="2339" w:type="dxa"/>
            <w:shd w:val="clear" w:color="auto" w:fill="auto"/>
          </w:tcPr>
          <w:p w14:paraId="0A9D4E5B" w14:textId="4F50F9E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Планирование цепей поставок (домен 2); точность по направлениям ≈60% [лог]</w:t>
            </w:r>
          </w:p>
        </w:tc>
        <w:tc>
          <w:tcPr>
            <w:tcW w:w="2339" w:type="dxa"/>
            <w:shd w:val="clear" w:color="auto" w:fill="auto"/>
          </w:tcPr>
          <w:p w14:paraId="4FD3B9CC" w14:textId="708F70B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Вход кольца, копия следа П4</w:t>
            </w:r>
          </w:p>
        </w:tc>
      </w:tr>
      <w:tr w:rsidR="000433A5" w:rsidRPr="000433A5" w14:paraId="4A7A76DB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6F4E6016" w14:textId="49E5562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Д-02</w:t>
            </w:r>
          </w:p>
        </w:tc>
        <w:tc>
          <w:tcPr>
            <w:tcW w:w="2339" w:type="dxa"/>
            <w:shd w:val="clear" w:color="auto" w:fill="auto"/>
          </w:tcPr>
          <w:p w14:paraId="2CC9162B" w14:textId="7E281A3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Транспортная заявка (SAP ZSPACETRANS)</w:t>
            </w:r>
          </w:p>
        </w:tc>
        <w:tc>
          <w:tcPr>
            <w:tcW w:w="2339" w:type="dxa"/>
            <w:shd w:val="clear" w:color="auto" w:fill="auto"/>
          </w:tcPr>
          <w:p w14:paraId="396431EF" w14:textId="6382CBA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Владелец процесса логистики; оператор КПО/ЦКС-УЦП создают, оперлогист правит</w:t>
            </w:r>
          </w:p>
        </w:tc>
        <w:tc>
          <w:tcPr>
            <w:tcW w:w="2339" w:type="dxa"/>
            <w:shd w:val="clear" w:color="auto" w:fill="auto"/>
          </w:tcPr>
          <w:p w14:paraId="53DC6E25" w14:textId="2BCCBD6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Событийный след П4</w:t>
            </w:r>
          </w:p>
        </w:tc>
      </w:tr>
      <w:tr w:rsidR="000433A5" w:rsidRPr="000433A5" w14:paraId="119B843C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572E7B3C" w14:textId="688C226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Д-03</w:t>
            </w:r>
          </w:p>
        </w:tc>
        <w:tc>
          <w:tcPr>
            <w:tcW w:w="2339" w:type="dxa"/>
            <w:shd w:val="clear" w:color="auto" w:fill="auto"/>
          </w:tcPr>
          <w:p w14:paraId="2D3A982C" w14:textId="631032B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Схема доставки: маршрут, вид транспорта, базис, признак «прямая / через склад»</w:t>
            </w:r>
          </w:p>
        </w:tc>
        <w:tc>
          <w:tcPr>
            <w:tcW w:w="2339" w:type="dxa"/>
            <w:shd w:val="clear" w:color="auto" w:fill="auto"/>
          </w:tcPr>
          <w:p w14:paraId="3BEC8EA0" w14:textId="7F766EE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Логистика</w:t>
            </w:r>
          </w:p>
        </w:tc>
        <w:tc>
          <w:tcPr>
            <w:tcW w:w="2339" w:type="dxa"/>
            <w:shd w:val="clear" w:color="auto" w:fill="auto"/>
          </w:tcPr>
          <w:p w14:paraId="7D286444" w14:textId="7D892DE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Каталог схем П1</w:t>
            </w:r>
          </w:p>
        </w:tc>
      </w:tr>
      <w:tr w:rsidR="000433A5" w:rsidRPr="000433A5" w14:paraId="1F49B45E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162CAB45" w14:textId="12B36B6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Д-04</w:t>
            </w:r>
          </w:p>
        </w:tc>
        <w:tc>
          <w:tcPr>
            <w:tcW w:w="2339" w:type="dxa"/>
            <w:shd w:val="clear" w:color="auto" w:fill="auto"/>
          </w:tcPr>
          <w:p w14:paraId="4AB335C1" w14:textId="082C694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Тарифно-нормативная модель: ставки и нормативные сроки</w:t>
            </w:r>
          </w:p>
        </w:tc>
        <w:tc>
          <w:tcPr>
            <w:tcW w:w="2339" w:type="dxa"/>
            <w:shd w:val="clear" w:color="auto" w:fill="auto"/>
          </w:tcPr>
          <w:p w14:paraId="58221616" w14:textId="2AD04D6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Экономика логистики / ФЭС (роль 03); полноценно покрывает только автотранспорт</w:t>
            </w:r>
          </w:p>
        </w:tc>
        <w:tc>
          <w:tcPr>
            <w:tcW w:w="2339" w:type="dxa"/>
            <w:shd w:val="clear" w:color="auto" w:fill="auto"/>
          </w:tcPr>
          <w:p w14:paraId="2EB63631" w14:textId="1435EBC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П3 (частично — система ОПЭ/СВТ для авто)</w:t>
            </w:r>
          </w:p>
        </w:tc>
      </w:tr>
      <w:tr w:rsidR="000433A5" w:rsidRPr="000433A5" w14:paraId="5D3E7DE3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69994753" w14:textId="73A384E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Д-05</w:t>
            </w:r>
          </w:p>
        </w:tc>
        <w:tc>
          <w:tcPr>
            <w:tcW w:w="2339" w:type="dxa"/>
            <w:shd w:val="clear" w:color="auto" w:fill="auto"/>
          </w:tcPr>
          <w:p w14:paraId="38521870" w14:textId="632DF6D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Договор и ставка перевозчика</w:t>
            </w:r>
          </w:p>
        </w:tc>
        <w:tc>
          <w:tcPr>
            <w:tcW w:w="2339" w:type="dxa"/>
            <w:shd w:val="clear" w:color="auto" w:fill="auto"/>
          </w:tcPr>
          <w:p w14:paraId="40805FFF" w14:textId="75648CF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 xml:space="preserve">Категорийный менеджер (роль 05); фрагментировано между ДБ сервиса </w:t>
            </w:r>
            <w:r>
              <w:rPr>
                <w:sz w:val="19"/>
              </w:rPr>
              <w:lastRenderedPageBreak/>
              <w:t>экспедиторов, Логинет, Excel, договорами</w:t>
            </w:r>
          </w:p>
        </w:tc>
        <w:tc>
          <w:tcPr>
            <w:tcW w:w="2339" w:type="dxa"/>
            <w:shd w:val="clear" w:color="auto" w:fill="auto"/>
          </w:tcPr>
          <w:p w14:paraId="17EF9547" w14:textId="2D80FCA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П2</w:t>
            </w:r>
          </w:p>
        </w:tc>
      </w:tr>
      <w:tr w:rsidR="000433A5" w:rsidRPr="000433A5" w14:paraId="0A5F92DF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4170570A" w14:textId="4868941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Д-06</w:t>
            </w:r>
          </w:p>
        </w:tc>
        <w:tc>
          <w:tcPr>
            <w:tcW w:w="2339" w:type="dxa"/>
            <w:shd w:val="clear" w:color="auto" w:fill="auto"/>
          </w:tcPr>
          <w:p w14:paraId="0DC7F1DA" w14:textId="6F06FE6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Матрица квот Логинет (точка отгрузки, регион, тег перевозчика, число машин, доля объёма, тариф)</w:t>
            </w:r>
          </w:p>
        </w:tc>
        <w:tc>
          <w:tcPr>
            <w:tcW w:w="2339" w:type="dxa"/>
            <w:shd w:val="clear" w:color="auto" w:fill="auto"/>
          </w:tcPr>
          <w:p w14:paraId="4A95FC28" w14:textId="7A5A24B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Закупщик ЗЛУ (роль 04); в июне закрыла ≈79% из 25 613 заказов [лог]</w:t>
            </w:r>
          </w:p>
        </w:tc>
        <w:tc>
          <w:tcPr>
            <w:tcW w:w="2339" w:type="dxa"/>
            <w:shd w:val="clear" w:color="auto" w:fill="auto"/>
          </w:tcPr>
          <w:p w14:paraId="76F75AB4" w14:textId="6F3F209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Логинет, загружается по итогам тендера Ш3</w:t>
            </w:r>
          </w:p>
        </w:tc>
      </w:tr>
      <w:tr w:rsidR="000433A5" w:rsidRPr="000433A5" w14:paraId="2612E8D7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0F9222A5" w14:textId="63D3711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Д-07</w:t>
            </w:r>
          </w:p>
        </w:tc>
        <w:tc>
          <w:tcPr>
            <w:tcW w:w="2339" w:type="dxa"/>
            <w:shd w:val="clear" w:color="auto" w:fill="auto"/>
          </w:tcPr>
          <w:p w14:paraId="7447DF2B" w14:textId="41A7616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Карта топ-1/топ-2/топ-3 складов (МЛС) по региону и продукту</w:t>
            </w:r>
          </w:p>
        </w:tc>
        <w:tc>
          <w:tcPr>
            <w:tcW w:w="2339" w:type="dxa"/>
            <w:shd w:val="clear" w:color="auto" w:fill="auto"/>
          </w:tcPr>
          <w:p w14:paraId="04495C8D" w14:textId="4D501CD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ФЭС (роль 03); ведётся вручную в Excel, системного следа нет [интервью]</w:t>
            </w:r>
          </w:p>
        </w:tc>
        <w:tc>
          <w:tcPr>
            <w:tcW w:w="2339" w:type="dxa"/>
            <w:shd w:val="clear" w:color="auto" w:fill="auto"/>
          </w:tcPr>
          <w:p w14:paraId="0D703E4E" w14:textId="156EF99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Excel-файл ФЭС — не оцифрована как система</w:t>
            </w:r>
          </w:p>
        </w:tc>
      </w:tr>
      <w:tr w:rsidR="000433A5" w:rsidRPr="000433A5" w14:paraId="0EC1C4C9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3E7B43EA" w14:textId="5D6AB48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Д-08</w:t>
            </w:r>
          </w:p>
        </w:tc>
        <w:tc>
          <w:tcPr>
            <w:tcW w:w="2339" w:type="dxa"/>
            <w:shd w:val="clear" w:color="auto" w:fill="auto"/>
          </w:tcPr>
          <w:p w14:paraId="19E9509C" w14:textId="619C9D9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Индекс АТИ (ATI.SU) — рыночный ориентир тарифов грузоперевозок</w:t>
            </w:r>
          </w:p>
        </w:tc>
        <w:tc>
          <w:tcPr>
            <w:tcW w:w="2339" w:type="dxa"/>
            <w:shd w:val="clear" w:color="auto" w:fill="auto"/>
          </w:tcPr>
          <w:p w14:paraId="26C63A07" w14:textId="5056C86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Внешний источник; эталон для еженедельного расчёта спреда (цель 12,6% по холдингу)</w:t>
            </w:r>
          </w:p>
        </w:tc>
        <w:tc>
          <w:tcPr>
            <w:tcW w:w="2339" w:type="dxa"/>
            <w:shd w:val="clear" w:color="auto" w:fill="auto"/>
          </w:tcPr>
          <w:p w14:paraId="1DACF1B7" w14:textId="2C52FEB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АТИ.SU, сверяется закупщиком еженедельно</w:t>
            </w:r>
          </w:p>
        </w:tc>
      </w:tr>
      <w:tr w:rsidR="000433A5" w:rsidRPr="000433A5" w14:paraId="743A1C11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3AA71B8D" w14:textId="0703AB6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Д-09</w:t>
            </w:r>
          </w:p>
        </w:tc>
        <w:tc>
          <w:tcPr>
            <w:tcW w:w="2339" w:type="dxa"/>
            <w:shd w:val="clear" w:color="auto" w:fill="auto"/>
          </w:tcPr>
          <w:p w14:paraId="37D8C378" w14:textId="32D2280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Событие дислокации и статуса (Яндекс Курьер: Прибыл на погрузку / Загружен / Выехал на выгрузку / Прибыл на выгрузку / Выгружен)</w:t>
            </w:r>
          </w:p>
        </w:tc>
        <w:tc>
          <w:tcPr>
            <w:tcW w:w="2339" w:type="dxa"/>
            <w:shd w:val="clear" w:color="auto" w:fill="auto"/>
          </w:tcPr>
          <w:p w14:paraId="11CFA4DE" w14:textId="4355E66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Система-источник (ТЭК, водитель)</w:t>
            </w:r>
          </w:p>
        </w:tc>
        <w:tc>
          <w:tcPr>
            <w:tcW w:w="2339" w:type="dxa"/>
            <w:shd w:val="clear" w:color="auto" w:fill="auto"/>
          </w:tcPr>
          <w:p w14:paraId="65F49D0E" w14:textId="5174420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П4, нормализованное; покрытие 85-90% [лог, интервью]</w:t>
            </w:r>
          </w:p>
        </w:tc>
      </w:tr>
      <w:tr w:rsidR="000433A5" w:rsidRPr="000433A5" w14:paraId="3913145F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7453AD49" w14:textId="7414D24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Д-10</w:t>
            </w:r>
          </w:p>
        </w:tc>
        <w:tc>
          <w:tcPr>
            <w:tcW w:w="2339" w:type="dxa"/>
            <w:shd w:val="clear" w:color="auto" w:fill="auto"/>
          </w:tcPr>
          <w:p w14:paraId="492BC620" w14:textId="5DD3537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Факт доставки: подтверждение, фактический срок, масса, номер акта</w:t>
            </w:r>
          </w:p>
        </w:tc>
        <w:tc>
          <w:tcPr>
            <w:tcW w:w="2339" w:type="dxa"/>
            <w:shd w:val="clear" w:color="auto" w:fill="auto"/>
          </w:tcPr>
          <w:p w14:paraId="2F5C962A" w14:textId="0F36EC0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Приёмщик факта (роль 02/08, аналог А-09)</w:t>
            </w:r>
          </w:p>
        </w:tc>
        <w:tc>
          <w:tcPr>
            <w:tcW w:w="2339" w:type="dxa"/>
            <w:shd w:val="clear" w:color="auto" w:fill="auto"/>
          </w:tcPr>
          <w:p w14:paraId="0DF98940" w14:textId="490AA26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П4; источники — Яндекс Курьер + Логинет</w:t>
            </w:r>
          </w:p>
        </w:tc>
      </w:tr>
      <w:tr w:rsidR="000433A5" w:rsidRPr="000433A5" w14:paraId="26BE5067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2C015C3A" w14:textId="3805815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Д-11</w:t>
            </w:r>
          </w:p>
        </w:tc>
        <w:tc>
          <w:tcPr>
            <w:tcW w:w="2339" w:type="dxa"/>
            <w:shd w:val="clear" w:color="auto" w:fill="auto"/>
          </w:tcPr>
          <w:p w14:paraId="4B3BDD22" w14:textId="4640CA3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Счёт перевозчика</w:t>
            </w:r>
          </w:p>
        </w:tc>
        <w:tc>
          <w:tcPr>
            <w:tcW w:w="2339" w:type="dxa"/>
            <w:shd w:val="clear" w:color="auto" w:fill="auto"/>
          </w:tcPr>
          <w:p w14:paraId="529F46CE" w14:textId="3E9A7C5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Перевозчик (входящий документ); сверка частично на стороне «Северсталь»</w:t>
            </w:r>
          </w:p>
        </w:tc>
        <w:tc>
          <w:tcPr>
            <w:tcW w:w="2339" w:type="dxa"/>
            <w:shd w:val="clear" w:color="auto" w:fill="auto"/>
          </w:tcPr>
          <w:p w14:paraId="436C246D" w14:textId="47A1FA9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Финансовый контур, ссылка в П4</w:t>
            </w:r>
          </w:p>
        </w:tc>
      </w:tr>
      <w:tr w:rsidR="000433A5" w:rsidRPr="000433A5" w14:paraId="04CEAE4B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6E1F3AFC" w14:textId="2C164D0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Д-12</w:t>
            </w:r>
          </w:p>
        </w:tc>
        <w:tc>
          <w:tcPr>
            <w:tcW w:w="2339" w:type="dxa"/>
            <w:shd w:val="clear" w:color="auto" w:fill="auto"/>
          </w:tcPr>
          <w:p w14:paraId="3F26BEE5" w14:textId="6E96539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Претензионное досье (входящая/исходящая претензия)</w:t>
            </w:r>
          </w:p>
        </w:tc>
        <w:tc>
          <w:tcPr>
            <w:tcW w:w="2339" w:type="dxa"/>
            <w:shd w:val="clear" w:color="auto" w:fill="auto"/>
          </w:tcPr>
          <w:p w14:paraId="4C764004" w14:textId="1811DBB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Претензионный отдел (роль 09, аналог А-11)</w:t>
            </w:r>
          </w:p>
        </w:tc>
        <w:tc>
          <w:tcPr>
            <w:tcW w:w="2339" w:type="dxa"/>
            <w:shd w:val="clear" w:color="auto" w:fill="auto"/>
          </w:tcPr>
          <w:p w14:paraId="6F82B7B6" w14:textId="0025D75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Портал для контрагентов (CRM), SharePoint-реестры</w:t>
            </w:r>
          </w:p>
        </w:tc>
      </w:tr>
      <w:tr w:rsidR="000433A5" w:rsidRPr="000433A5" w14:paraId="0FA39B0E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08011963" w14:textId="46C1F2E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Д-13</w:t>
            </w:r>
          </w:p>
        </w:tc>
        <w:tc>
          <w:tcPr>
            <w:tcW w:w="2339" w:type="dxa"/>
            <w:shd w:val="clear" w:color="auto" w:fill="auto"/>
          </w:tcPr>
          <w:p w14:paraId="2D37AFE6" w14:textId="198F5AE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Рейтинг перевозчика: компоненты — приёмка заказов по тендерным ставкам, факт срыва, своевременность, наличие претензий по ОТ и ПБ; веса не раскрыты → В-18</w:t>
            </w:r>
          </w:p>
        </w:tc>
        <w:tc>
          <w:tcPr>
            <w:tcW w:w="2339" w:type="dxa"/>
            <w:shd w:val="clear" w:color="auto" w:fill="auto"/>
          </w:tcPr>
          <w:p w14:paraId="4C63E897" w14:textId="2B9F753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Оценщик исполнения (роль 12, аналог А-12)</w:t>
            </w:r>
          </w:p>
        </w:tc>
        <w:tc>
          <w:tcPr>
            <w:tcW w:w="2339" w:type="dxa"/>
            <w:shd w:val="clear" w:color="auto" w:fill="auto"/>
          </w:tcPr>
          <w:p w14:paraId="2FDEC11F" w14:textId="1F6066E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ДБ Сервис экспедиторов; обновляется ежедневно по авто [интервью]</w:t>
            </w:r>
          </w:p>
        </w:tc>
      </w:tr>
      <w:tr w:rsidR="000433A5" w:rsidRPr="000433A5" w14:paraId="3C8AE863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128024EE" w14:textId="5059181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Д-14</w:t>
            </w:r>
          </w:p>
        </w:tc>
        <w:tc>
          <w:tcPr>
            <w:tcW w:w="2339" w:type="dxa"/>
            <w:shd w:val="clear" w:color="auto" w:fill="auto"/>
          </w:tcPr>
          <w:p w14:paraId="591584D1" w14:textId="04FE189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Нормативный срок доставки по схеме</w:t>
            </w:r>
          </w:p>
        </w:tc>
        <w:tc>
          <w:tcPr>
            <w:tcW w:w="2339" w:type="dxa"/>
            <w:shd w:val="clear" w:color="auto" w:fill="auto"/>
          </w:tcPr>
          <w:p w14:paraId="29953545" w14:textId="2301A0A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Владелец П3</w:t>
            </w:r>
          </w:p>
        </w:tc>
        <w:tc>
          <w:tcPr>
            <w:tcW w:w="2339" w:type="dxa"/>
            <w:shd w:val="clear" w:color="auto" w:fill="auto"/>
          </w:tcPr>
          <w:p w14:paraId="5C296EC2" w14:textId="107D446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П3 — единственная копия (система ОПЭ/СВТ для авто)</w:t>
            </w:r>
          </w:p>
        </w:tc>
      </w:tr>
      <w:tr w:rsidR="000433A5" w:rsidRPr="000433A5" w14:paraId="348C216A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3801E49F" w14:textId="30B597B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Д-15</w:t>
            </w:r>
          </w:p>
        </w:tc>
        <w:tc>
          <w:tcPr>
            <w:tcW w:w="2339" w:type="dxa"/>
            <w:shd w:val="clear" w:color="auto" w:fill="auto"/>
          </w:tcPr>
          <w:p w14:paraId="3BAC8C9E" w14:textId="418AADE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ДБ OTIF — дашборд причин опозданий</w:t>
            </w:r>
          </w:p>
        </w:tc>
        <w:tc>
          <w:tcPr>
            <w:tcW w:w="2339" w:type="dxa"/>
            <w:shd w:val="clear" w:color="auto" w:fill="auto"/>
          </w:tcPr>
          <w:p w14:paraId="659B4F9B" w14:textId="003DA5D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Оператор АЛ</w:t>
            </w:r>
          </w:p>
        </w:tc>
        <w:tc>
          <w:tcPr>
            <w:tcW w:w="2339" w:type="dxa"/>
            <w:shd w:val="clear" w:color="auto" w:fill="auto"/>
          </w:tcPr>
          <w:p w14:paraId="1249CEB8" w14:textId="58103B2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ДБ OTIF; причины вносятся вручную каждое утро [интервью]</w:t>
            </w:r>
          </w:p>
        </w:tc>
      </w:tr>
      <w:tr w:rsidR="000433A5" w:rsidRPr="000433A5" w14:paraId="230A9473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7EEABEAA" w14:textId="01B9AE9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Д-16</w:t>
            </w:r>
          </w:p>
        </w:tc>
        <w:tc>
          <w:tcPr>
            <w:tcW w:w="2339" w:type="dxa"/>
            <w:shd w:val="clear" w:color="auto" w:fill="auto"/>
          </w:tcPr>
          <w:p w14:paraId="0EA173D3" w14:textId="4B6BCF4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Долговой отчёт — ежедневная сводка по неотгруженным/невыгру</w:t>
            </w:r>
            <w:r>
              <w:rPr>
                <w:sz w:val="19"/>
              </w:rPr>
              <w:lastRenderedPageBreak/>
              <w:t>женным заказам с комментарием причины</w:t>
            </w:r>
          </w:p>
        </w:tc>
        <w:tc>
          <w:tcPr>
            <w:tcW w:w="2339" w:type="dxa"/>
            <w:shd w:val="clear" w:color="auto" w:fill="auto"/>
          </w:tcPr>
          <w:p w14:paraId="62E52710" w14:textId="01FB399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Логист / оператор АЛ</w:t>
            </w:r>
          </w:p>
        </w:tc>
        <w:tc>
          <w:tcPr>
            <w:tcW w:w="2339" w:type="dxa"/>
            <w:shd w:val="clear" w:color="auto" w:fill="auto"/>
          </w:tcPr>
          <w:p w14:paraId="0C18809C" w14:textId="1DDC8D0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 xml:space="preserve">Дашборд; источник «сотен» отклонений в </w:t>
            </w:r>
            <w:r>
              <w:rPr>
                <w:sz w:val="19"/>
              </w:rPr>
              <w:lastRenderedPageBreak/>
              <w:t>день по компании [интервью]</w:t>
            </w:r>
          </w:p>
        </w:tc>
      </w:tr>
      <w:tr w:rsidR="000433A5" w:rsidRPr="000433A5" w14:paraId="0C600FD0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67EDC6F5" w14:textId="311B0A1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Д-17</w:t>
            </w:r>
          </w:p>
        </w:tc>
        <w:tc>
          <w:tcPr>
            <w:tcW w:w="2339" w:type="dxa"/>
            <w:shd w:val="clear" w:color="auto" w:fill="auto"/>
          </w:tcPr>
          <w:p w14:paraId="27F69446" w14:textId="755F800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ДБ причин отклонений</w:t>
            </w:r>
          </w:p>
        </w:tc>
        <w:tc>
          <w:tcPr>
            <w:tcW w:w="2339" w:type="dxa"/>
            <w:shd w:val="clear" w:color="auto" w:fill="auto"/>
          </w:tcPr>
          <w:p w14:paraId="39A31127" w14:textId="6BBE8A2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Оператор АЛ</w:t>
            </w:r>
          </w:p>
        </w:tc>
        <w:tc>
          <w:tcPr>
            <w:tcW w:w="2339" w:type="dxa"/>
            <w:shd w:val="clear" w:color="auto" w:fill="auto"/>
          </w:tcPr>
          <w:p w14:paraId="3FD5E933" w14:textId="07C76B5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Внутренняя база; ручной ввод из переписки с ТЭК/ЦКС/УЦП/пунктом отгрузки</w:t>
            </w:r>
          </w:p>
        </w:tc>
      </w:tr>
      <w:tr w:rsidR="000433A5" w:rsidRPr="000433A5" w14:paraId="03F78473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5C4B6093" w14:textId="086E9D3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Д-18</w:t>
            </w:r>
          </w:p>
        </w:tc>
        <w:tc>
          <w:tcPr>
            <w:tcW w:w="2339" w:type="dxa"/>
            <w:shd w:val="clear" w:color="auto" w:fill="auto"/>
          </w:tcPr>
          <w:p w14:paraId="52C4C237" w14:textId="1692E77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Еженедельный претензионный файл (дата претензии, куратор, дата заказа, дата назначения ТЭК, плановая дата отгрузки, грузоотправитель/получатель, категория нарушения, перевозчик, описание, автоформула штрафа)</w:t>
            </w:r>
          </w:p>
        </w:tc>
        <w:tc>
          <w:tcPr>
            <w:tcW w:w="2339" w:type="dxa"/>
            <w:shd w:val="clear" w:color="auto" w:fill="auto"/>
          </w:tcPr>
          <w:p w14:paraId="615B9783" w14:textId="1CC6331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Оператор АЛ → координатор → претензионный отдел</w:t>
            </w:r>
          </w:p>
        </w:tc>
        <w:tc>
          <w:tcPr>
            <w:tcW w:w="2339" w:type="dxa"/>
            <w:shd w:val="clear" w:color="auto" w:fill="auto"/>
          </w:tcPr>
          <w:p w14:paraId="11D06D23" w14:textId="7AA3E7E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Excel-шаблон</w:t>
            </w:r>
          </w:p>
        </w:tc>
      </w:tr>
      <w:tr w:rsidR="000433A5" w:rsidRPr="000433A5" w14:paraId="6C1A47C9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49A0F41D" w14:textId="7D04793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Д-19</w:t>
            </w:r>
          </w:p>
        </w:tc>
        <w:tc>
          <w:tcPr>
            <w:tcW w:w="2339" w:type="dxa"/>
            <w:shd w:val="clear" w:color="auto" w:fill="auto"/>
          </w:tcPr>
          <w:p w14:paraId="3EC1C930" w14:textId="2FABD76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SharePoint-реестры претензий (реестр претензий за срыв, реестр нарушений логистических операторов, реестр УТ и ПБ)</w:t>
            </w:r>
          </w:p>
        </w:tc>
        <w:tc>
          <w:tcPr>
            <w:tcW w:w="2339" w:type="dxa"/>
            <w:shd w:val="clear" w:color="auto" w:fill="auto"/>
          </w:tcPr>
          <w:p w14:paraId="2B50094F" w14:textId="6E74485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Претензионный отдел (роль 09)</w:t>
            </w:r>
          </w:p>
        </w:tc>
        <w:tc>
          <w:tcPr>
            <w:tcW w:w="2339" w:type="dxa"/>
            <w:shd w:val="clear" w:color="auto" w:fill="auto"/>
          </w:tcPr>
          <w:p w14:paraId="3881F17E" w14:textId="7E07FFF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SharePoint; промежуточное хранилище перед порталом для контрагентов</w:t>
            </w:r>
          </w:p>
        </w:tc>
      </w:tr>
      <w:tr w:rsidR="000433A5" w:rsidRPr="000433A5" w14:paraId="5DA1EA95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4740E221" w14:textId="13F41A0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Д-20</w:t>
            </w:r>
          </w:p>
        </w:tc>
        <w:tc>
          <w:tcPr>
            <w:tcW w:w="2339" w:type="dxa"/>
            <w:shd w:val="clear" w:color="auto" w:fill="auto"/>
          </w:tcPr>
          <w:p w14:paraId="1F2FEC6C" w14:textId="169729EE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Код АСНСИ — ключ сопоставления наименования ТЭК между Логинет и SAP</w:t>
            </w:r>
          </w:p>
        </w:tc>
        <w:tc>
          <w:tcPr>
            <w:tcW w:w="2339" w:type="dxa"/>
            <w:shd w:val="clear" w:color="auto" w:fill="auto"/>
          </w:tcPr>
          <w:p w14:paraId="0C8DBC4F" w14:textId="4030497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Не назначен (часть П2) → В-09, В-17</w:t>
            </w:r>
          </w:p>
        </w:tc>
        <w:tc>
          <w:tcPr>
            <w:tcW w:w="2339" w:type="dxa"/>
            <w:shd w:val="clear" w:color="auto" w:fill="auto"/>
          </w:tcPr>
          <w:p w14:paraId="347DEAB5" w14:textId="177ED79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SharePoint-робот сверяет по нему; без него ≈10% ошибок адресации [интервью]</w:t>
            </w:r>
          </w:p>
        </w:tc>
      </w:tr>
      <w:tr w:rsidR="000433A5" w:rsidRPr="000433A5" w14:paraId="67B82CF6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27B14540" w14:textId="782247C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Д-21</w:t>
            </w:r>
          </w:p>
        </w:tc>
        <w:tc>
          <w:tcPr>
            <w:tcW w:w="2339" w:type="dxa"/>
            <w:shd w:val="clear" w:color="auto" w:fill="auto"/>
          </w:tcPr>
          <w:p w14:paraId="56BA6A09" w14:textId="56294BE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Реестр удержаний / кредиторская задолженность (КЗ) по контрагенту</w:t>
            </w:r>
          </w:p>
        </w:tc>
        <w:tc>
          <w:tcPr>
            <w:tcW w:w="2339" w:type="dxa"/>
            <w:shd w:val="clear" w:color="auto" w:fill="auto"/>
          </w:tcPr>
          <w:p w14:paraId="4882C78A" w14:textId="0952B5D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«Северсталь»/СОЛМ</w:t>
            </w:r>
          </w:p>
        </w:tc>
        <w:tc>
          <w:tcPr>
            <w:tcW w:w="2339" w:type="dxa"/>
            <w:shd w:val="clear" w:color="auto" w:fill="auto"/>
          </w:tcPr>
          <w:p w14:paraId="5C2DE507" w14:textId="4515C9E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SAP; еженедельная сверка по макросу; без открытой КЗ удержание невозможно [интервью]</w:t>
            </w:r>
          </w:p>
        </w:tc>
      </w:tr>
      <w:tr w:rsidR="000433A5" w:rsidRPr="000433A5" w14:paraId="4D9CD7C9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1FA1B708" w14:textId="6FF0490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Д-22</w:t>
            </w:r>
          </w:p>
        </w:tc>
        <w:tc>
          <w:tcPr>
            <w:tcW w:w="2339" w:type="dxa"/>
            <w:shd w:val="clear" w:color="auto" w:fill="auto"/>
          </w:tcPr>
          <w:p w14:paraId="19F76355" w14:textId="702DCF9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Портал ПТС — реестр пропусков на территорию предприятия</w:t>
            </w:r>
          </w:p>
        </w:tc>
        <w:tc>
          <w:tcPr>
            <w:tcW w:w="2339" w:type="dxa"/>
            <w:shd w:val="clear" w:color="auto" w:fill="auto"/>
          </w:tcPr>
          <w:p w14:paraId="42AA7AE9" w14:textId="28824D2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Служба безопасности / бюро пропусков</w:t>
            </w:r>
          </w:p>
        </w:tc>
        <w:tc>
          <w:tcPr>
            <w:tcW w:w="2339" w:type="dxa"/>
            <w:shd w:val="clear" w:color="auto" w:fill="auto"/>
          </w:tcPr>
          <w:p w14:paraId="213A1DFB" w14:textId="29D6443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Портал ПТС; ≈2,3 обращения/смену [лог]</w:t>
            </w:r>
          </w:p>
        </w:tc>
      </w:tr>
      <w:tr w:rsidR="000433A5" w:rsidRPr="000433A5" w14:paraId="2F4DE9AC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150F1D4D" w14:textId="1C036ED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Д-23</w:t>
            </w:r>
          </w:p>
        </w:tc>
        <w:tc>
          <w:tcPr>
            <w:tcW w:w="2339" w:type="dxa"/>
            <w:shd w:val="clear" w:color="auto" w:fill="auto"/>
          </w:tcPr>
          <w:p w14:paraId="7FE3E04C" w14:textId="4ABFC97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Визит ТС на площадке (запись на слот, очередь погрузки)</w:t>
            </w:r>
          </w:p>
        </w:tc>
        <w:tc>
          <w:tcPr>
            <w:tcW w:w="2339" w:type="dxa"/>
            <w:shd w:val="clear" w:color="auto" w:fill="auto"/>
          </w:tcPr>
          <w:p w14:paraId="6420AED4" w14:textId="3AA04C7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Диспетчер стоянки (роль 08)</w:t>
            </w:r>
          </w:p>
        </w:tc>
        <w:tc>
          <w:tcPr>
            <w:tcW w:w="2339" w:type="dxa"/>
            <w:shd w:val="clear" w:color="auto" w:fill="auto"/>
          </w:tcPr>
          <w:p w14:paraId="54DFF885" w14:textId="32A17B1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Онлайн YARD / Автовизиты; ≈4,8 обращения/смену [лог]</w:t>
            </w:r>
          </w:p>
        </w:tc>
      </w:tr>
      <w:tr w:rsidR="000433A5" w:rsidRPr="000433A5" w14:paraId="46FD0B27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5B0A3FC7" w14:textId="77FB2A3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Д-24</w:t>
            </w:r>
          </w:p>
        </w:tc>
        <w:tc>
          <w:tcPr>
            <w:tcW w:w="2339" w:type="dxa"/>
            <w:shd w:val="clear" w:color="auto" w:fill="auto"/>
          </w:tcPr>
          <w:p w14:paraId="333D9C65" w14:textId="798F878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Платформа «Пульс»/Pullse — прогноз рыночных ставок для перезакупки</w:t>
            </w:r>
          </w:p>
        </w:tc>
        <w:tc>
          <w:tcPr>
            <w:tcW w:w="2339" w:type="dxa"/>
            <w:shd w:val="clear" w:color="auto" w:fill="auto"/>
          </w:tcPr>
          <w:p w14:paraId="5DA5A622" w14:textId="124F102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Не определён; системное использование в логах подтверждается лишь косвенно → В-38</w:t>
            </w:r>
          </w:p>
        </w:tc>
        <w:tc>
          <w:tcPr>
            <w:tcW w:w="2339" w:type="dxa"/>
            <w:shd w:val="clear" w:color="auto" w:fill="auto"/>
          </w:tcPr>
          <w:p w14:paraId="36E33F38" w14:textId="7E2B4E0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Pullse Platform (статус использования неоднозначен)</w:t>
            </w:r>
          </w:p>
        </w:tc>
      </w:tr>
      <w:tr w:rsidR="000433A5" w:rsidRPr="000433A5" w14:paraId="3FDCA4C9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74A1BFC4" w14:textId="5E5C722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Д-25</w:t>
            </w:r>
          </w:p>
        </w:tc>
        <w:tc>
          <w:tcPr>
            <w:tcW w:w="2339" w:type="dxa"/>
            <w:shd w:val="clear" w:color="auto" w:fill="auto"/>
          </w:tcPr>
          <w:p w14:paraId="7C46B1EB" w14:textId="1B940A5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Триёмочный портал для контрагентов (CRM, претензии)</w:t>
            </w:r>
          </w:p>
        </w:tc>
        <w:tc>
          <w:tcPr>
            <w:tcW w:w="2339" w:type="dxa"/>
            <w:shd w:val="clear" w:color="auto" w:fill="auto"/>
          </w:tcPr>
          <w:p w14:paraId="3F247DFB" w14:textId="195CE8E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 xml:space="preserve">Претензионный отдел; разработан внешним подрядчиком, утратившим доступ к исходному коду — </w:t>
            </w:r>
            <w:r>
              <w:rPr>
                <w:sz w:val="19"/>
              </w:rPr>
              <w:lastRenderedPageBreak/>
              <w:t>инфраструктурный риск [интервью]</w:t>
            </w:r>
          </w:p>
        </w:tc>
        <w:tc>
          <w:tcPr>
            <w:tcW w:w="2339" w:type="dxa"/>
            <w:shd w:val="clear" w:color="auto" w:fill="auto"/>
          </w:tcPr>
          <w:p w14:paraId="7601D887" w14:textId="1C60664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Портал для контрагентов; синхронизация с ТЭК каждые ≈2 минуты</w:t>
            </w:r>
          </w:p>
        </w:tc>
      </w:tr>
      <w:tr w:rsidR="000433A5" w:rsidRPr="000433A5" w14:paraId="5C4B681F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2338" w:type="dxa"/>
            <w:shd w:val="clear" w:color="auto" w:fill="auto"/>
          </w:tcPr>
          <w:p w14:paraId="0EAA82AC" w14:textId="393F67C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Д-26</w:t>
            </w:r>
          </w:p>
        </w:tc>
        <w:tc>
          <w:tcPr>
            <w:tcW w:w="2339" w:type="dxa"/>
            <w:shd w:val="clear" w:color="auto" w:fill="auto"/>
          </w:tcPr>
          <w:p w14:paraId="3E63B72F" w14:textId="507D6F3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Транспортная инструкция (CMR/CNT) для таможенного оформления</w:t>
            </w:r>
          </w:p>
        </w:tc>
        <w:tc>
          <w:tcPr>
            <w:tcW w:w="2339" w:type="dxa"/>
            <w:shd w:val="clear" w:color="auto" w:fill="auto"/>
          </w:tcPr>
          <w:p w14:paraId="1277507B" w14:textId="7721ACE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Специалист ВЭД (роль 07)</w:t>
            </w:r>
          </w:p>
        </w:tc>
        <w:tc>
          <w:tcPr>
            <w:tcW w:w="2339" w:type="dxa"/>
            <w:shd w:val="clear" w:color="auto" w:fill="auto"/>
          </w:tcPr>
          <w:p w14:paraId="06574053" w14:textId="61F43FF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Заполняется вручную по каждой заявке, не прикрепляется автоматически [интервью] — ветка «экспорт»</w:t>
            </w:r>
          </w:p>
        </w:tc>
      </w:tr>
    </w:tbl>
    <w:p w14:paraId="2B77141B" w14:textId="77777777" w:rsidR="000433A5" w:rsidRDefault="000433A5" w:rsidP="000433A5"/>
    <w:p w14:paraId="42E31944" w14:textId="1D4D1B59" w:rsidR="000433A5" w:rsidRDefault="000433A5" w:rsidP="000433A5">
      <w:pPr>
        <w:pStyle w:val="1"/>
      </w:pPr>
      <w:bookmarkStart w:id="166" w:name="_Toc241747693"/>
      <w:r>
        <w:t>Приложение Б. Сокращения</w:t>
      </w:r>
      <w:bookmarkEnd w:id="16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0433A5" w:rsidRPr="000433A5" w14:paraId="19583F02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06079A02" w14:textId="61F0A1B7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Сокращение</w:t>
            </w:r>
          </w:p>
        </w:tc>
        <w:tc>
          <w:tcPr>
            <w:tcW w:w="4678" w:type="dxa"/>
            <w:shd w:val="clear" w:color="auto" w:fill="auto"/>
          </w:tcPr>
          <w:p w14:paraId="6CABE40A" w14:textId="6778C172" w:rsidR="000433A5" w:rsidRPr="000433A5" w:rsidRDefault="000433A5" w:rsidP="000433A5">
            <w:pPr>
              <w:rPr>
                <w:b/>
                <w:sz w:val="19"/>
              </w:rPr>
            </w:pPr>
            <w:r w:rsidRPr="000433A5">
              <w:rPr>
                <w:b/>
                <w:sz w:val="19"/>
              </w:rPr>
              <w:t>Расшифровка</w:t>
            </w:r>
          </w:p>
        </w:tc>
      </w:tr>
      <w:tr w:rsidR="000433A5" w:rsidRPr="000433A5" w14:paraId="512F604D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6975EE70" w14:textId="1EA215B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Ш1-Ш9</w:t>
            </w:r>
          </w:p>
        </w:tc>
        <w:tc>
          <w:tcPr>
            <w:tcW w:w="4678" w:type="dxa"/>
            <w:shd w:val="clear" w:color="auto" w:fill="auto"/>
          </w:tcPr>
          <w:p w14:paraId="6C494029" w14:textId="4B271AFD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Девять последовательных шагов кольца логистики</w:t>
            </w:r>
          </w:p>
        </w:tc>
      </w:tr>
      <w:tr w:rsidR="000433A5" w:rsidRPr="000433A5" w14:paraId="0DE31A01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218E4A1C" w14:textId="3643472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П1-П8</w:t>
            </w:r>
          </w:p>
        </w:tc>
        <w:tc>
          <w:tcPr>
            <w:tcW w:w="4678" w:type="dxa"/>
            <w:shd w:val="clear" w:color="auto" w:fill="auto"/>
          </w:tcPr>
          <w:p w14:paraId="6ABDC95E" w14:textId="4E0CBA6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Восемь сквозных механизмов ядра (правила)</w:t>
            </w:r>
          </w:p>
        </w:tc>
      </w:tr>
      <w:tr w:rsidR="000433A5" w:rsidRPr="000433A5" w14:paraId="10CB70B6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5C695FB2" w14:textId="5958774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А-xx</w:t>
            </w:r>
          </w:p>
        </w:tc>
        <w:tc>
          <w:tcPr>
            <w:tcW w:w="4678" w:type="dxa"/>
            <w:shd w:val="clear" w:color="auto" w:fill="auto"/>
          </w:tcPr>
          <w:p w14:paraId="51890681" w14:textId="31E3F76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Агент — программный исполнитель шага</w:t>
            </w:r>
          </w:p>
        </w:tc>
      </w:tr>
      <w:tr w:rsidR="000433A5" w:rsidRPr="000433A5" w14:paraId="53865141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67AFB488" w14:textId="11969E0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К-xx</w:t>
            </w:r>
          </w:p>
        </w:tc>
        <w:tc>
          <w:tcPr>
            <w:tcW w:w="4678" w:type="dxa"/>
            <w:shd w:val="clear" w:color="auto" w:fill="auto"/>
          </w:tcPr>
          <w:p w14:paraId="5AADAB02" w14:textId="5A3A5A0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Контроль, встроенный в шаг как пред- или постусловие</w:t>
            </w:r>
          </w:p>
        </w:tc>
      </w:tr>
      <w:tr w:rsidR="000433A5" w:rsidRPr="000433A5" w14:paraId="0329BF11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62E8092C" w14:textId="0B9D6BD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Д-xx</w:t>
            </w:r>
          </w:p>
        </w:tc>
        <w:tc>
          <w:tcPr>
            <w:tcW w:w="4678" w:type="dxa"/>
            <w:shd w:val="clear" w:color="auto" w:fill="auto"/>
          </w:tcPr>
          <w:p w14:paraId="7AB4BFA9" w14:textId="313E8C5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Элемент данных с одним владельцем и каноническим местом хранения</w:t>
            </w:r>
          </w:p>
        </w:tc>
      </w:tr>
      <w:tr w:rsidR="000433A5" w:rsidRPr="000433A5" w14:paraId="1D6FD295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7393AEA3" w14:textId="4799D34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HITL</w:t>
            </w:r>
          </w:p>
        </w:tc>
        <w:tc>
          <w:tcPr>
            <w:tcW w:w="4678" w:type="dxa"/>
            <w:shd w:val="clear" w:color="auto" w:fill="auto"/>
          </w:tcPr>
          <w:p w14:paraId="039F9DA7" w14:textId="734AE1B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Human-in-the-loop — обязательная точка участия человека</w:t>
            </w:r>
          </w:p>
        </w:tc>
      </w:tr>
      <w:tr w:rsidR="000433A5" w:rsidRPr="000433A5" w14:paraId="74B87D17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65EE5978" w14:textId="1AC2400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SLA</w:t>
            </w:r>
          </w:p>
        </w:tc>
        <w:tc>
          <w:tcPr>
            <w:tcW w:w="4678" w:type="dxa"/>
            <w:shd w:val="clear" w:color="auto" w:fill="auto"/>
          </w:tcPr>
          <w:p w14:paraId="03EB4B68" w14:textId="291E89C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Service Level Agreement — нормативный срок исполнения</w:t>
            </w:r>
          </w:p>
        </w:tc>
      </w:tr>
      <w:tr w:rsidR="000433A5" w:rsidRPr="000433A5" w14:paraId="4339A68C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64A3D0EB" w14:textId="13989D9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КПО</w:t>
            </w:r>
          </w:p>
        </w:tc>
        <w:tc>
          <w:tcPr>
            <w:tcW w:w="4678" w:type="dxa"/>
            <w:shd w:val="clear" w:color="auto" w:fill="auto"/>
          </w:tcPr>
          <w:p w14:paraId="7B92A10F" w14:textId="60E18A5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Управление остатками готовой продукции на складах заводов</w:t>
            </w:r>
          </w:p>
        </w:tc>
      </w:tr>
      <w:tr w:rsidR="000433A5" w:rsidRPr="000433A5" w14:paraId="4664F70C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15B72A7E" w14:textId="4784C3B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ЦКС/УЦП</w:t>
            </w:r>
          </w:p>
        </w:tc>
        <w:tc>
          <w:tcPr>
            <w:tcW w:w="4678" w:type="dxa"/>
            <w:shd w:val="clear" w:color="auto" w:fill="auto"/>
          </w:tcPr>
          <w:p w14:paraId="2EE5F140" w14:textId="4B55C98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Центр клиентского сервиса / управление цепями поставок</w:t>
            </w:r>
          </w:p>
        </w:tc>
      </w:tr>
      <w:tr w:rsidR="000433A5" w:rsidRPr="000433A5" w14:paraId="6797B6FD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2A665630" w14:textId="35203B4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ЗЛУ</w:t>
            </w:r>
          </w:p>
        </w:tc>
        <w:tc>
          <w:tcPr>
            <w:tcW w:w="4678" w:type="dxa"/>
            <w:shd w:val="clear" w:color="auto" w:fill="auto"/>
          </w:tcPr>
          <w:p w14:paraId="33052636" w14:textId="308EA50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Закупка транспортных услуг (закупщик логистики)</w:t>
            </w:r>
          </w:p>
        </w:tc>
      </w:tr>
      <w:tr w:rsidR="000433A5" w:rsidRPr="000433A5" w14:paraId="3E76F9F9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4253EBCA" w14:textId="6B5CD02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АЛ</w:t>
            </w:r>
          </w:p>
        </w:tc>
        <w:tc>
          <w:tcPr>
            <w:tcW w:w="4678" w:type="dxa"/>
            <w:shd w:val="clear" w:color="auto" w:fill="auto"/>
          </w:tcPr>
          <w:p w14:paraId="28898318" w14:textId="62AA8298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Операционная логистика / аналитика логистики (по контексту роли)</w:t>
            </w:r>
          </w:p>
        </w:tc>
      </w:tr>
      <w:tr w:rsidR="000433A5" w:rsidRPr="000433A5" w14:paraId="74D3F94A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75609F85" w14:textId="4260E8F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ФЭС</w:t>
            </w:r>
          </w:p>
        </w:tc>
        <w:tc>
          <w:tcPr>
            <w:tcW w:w="4678" w:type="dxa"/>
            <w:shd w:val="clear" w:color="auto" w:fill="auto"/>
          </w:tcPr>
          <w:p w14:paraId="16D497E5" w14:textId="1AD74812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Функция экономики логистики</w:t>
            </w:r>
          </w:p>
        </w:tc>
      </w:tr>
      <w:tr w:rsidR="000433A5" w:rsidRPr="000433A5" w14:paraId="6AF25749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030F8891" w14:textId="4FF48E5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ФОП</w:t>
            </w:r>
          </w:p>
        </w:tc>
        <w:tc>
          <w:tcPr>
            <w:tcW w:w="4678" w:type="dxa"/>
            <w:shd w:val="clear" w:color="auto" w:fill="auto"/>
          </w:tcPr>
          <w:p w14:paraId="05F6DFBF" w14:textId="7404809B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Функция обеспечения производства</w:t>
            </w:r>
          </w:p>
        </w:tc>
      </w:tr>
      <w:tr w:rsidR="000433A5" w:rsidRPr="000433A5" w14:paraId="507B5FD5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6E0B857E" w14:textId="6BC6A99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ПБД</w:t>
            </w:r>
          </w:p>
        </w:tc>
        <w:tc>
          <w:tcPr>
            <w:tcW w:w="4678" w:type="dxa"/>
            <w:shd w:val="clear" w:color="auto" w:fill="auto"/>
          </w:tcPr>
          <w:p w14:paraId="4B0D18C0" w14:textId="3F64629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Первичные бухгалтерские документы</w:t>
            </w:r>
          </w:p>
        </w:tc>
      </w:tr>
      <w:tr w:rsidR="000433A5" w:rsidRPr="000433A5" w14:paraId="75435FDA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28183F4E" w14:textId="0926196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ДД</w:t>
            </w:r>
          </w:p>
        </w:tc>
        <w:tc>
          <w:tcPr>
            <w:tcW w:w="4678" w:type="dxa"/>
            <w:shd w:val="clear" w:color="auto" w:fill="auto"/>
          </w:tcPr>
          <w:p w14:paraId="45414D68" w14:textId="15A8B41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Договор доставки</w:t>
            </w:r>
          </w:p>
        </w:tc>
      </w:tr>
      <w:tr w:rsidR="000433A5" w:rsidRPr="000433A5" w14:paraId="7769B6D9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34C11C91" w14:textId="0411E15A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УПД</w:t>
            </w:r>
          </w:p>
        </w:tc>
        <w:tc>
          <w:tcPr>
            <w:tcW w:w="4678" w:type="dxa"/>
            <w:shd w:val="clear" w:color="auto" w:fill="auto"/>
          </w:tcPr>
          <w:p w14:paraId="6F71AF94" w14:textId="3CFEEB0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Универсальный передаточный документ</w:t>
            </w:r>
          </w:p>
        </w:tc>
      </w:tr>
      <w:tr w:rsidR="000433A5" w:rsidRPr="000433A5" w14:paraId="392C54F1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2D98AD3A" w14:textId="1A8A266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ВЭД</w:t>
            </w:r>
          </w:p>
        </w:tc>
        <w:tc>
          <w:tcPr>
            <w:tcW w:w="4678" w:type="dxa"/>
            <w:shd w:val="clear" w:color="auto" w:fill="auto"/>
          </w:tcPr>
          <w:p w14:paraId="553A506D" w14:textId="40F04197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Внешнеэкономическая деятельность</w:t>
            </w:r>
          </w:p>
        </w:tc>
      </w:tr>
      <w:tr w:rsidR="000433A5" w:rsidRPr="000433A5" w14:paraId="4177E2FB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74C3783D" w14:textId="5C11279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МЛС</w:t>
            </w:r>
          </w:p>
        </w:tc>
        <w:tc>
          <w:tcPr>
            <w:tcW w:w="4678" w:type="dxa"/>
            <w:shd w:val="clear" w:color="auto" w:fill="auto"/>
          </w:tcPr>
          <w:p w14:paraId="09E8C26F" w14:textId="19283DEC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Модель логистической сети</w:t>
            </w:r>
          </w:p>
        </w:tc>
      </w:tr>
      <w:tr w:rsidR="000433A5" w:rsidRPr="000433A5" w14:paraId="6623A683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2F4B9C0A" w14:textId="37DC4274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ТЭК</w:t>
            </w:r>
          </w:p>
        </w:tc>
        <w:tc>
          <w:tcPr>
            <w:tcW w:w="4678" w:type="dxa"/>
            <w:shd w:val="clear" w:color="auto" w:fill="auto"/>
          </w:tcPr>
          <w:p w14:paraId="02ADF1D8" w14:textId="17EE2D11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Транспортно-экспедиционная компания</w:t>
            </w:r>
          </w:p>
        </w:tc>
      </w:tr>
      <w:tr w:rsidR="000433A5" w:rsidRPr="000433A5" w14:paraId="5310831A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00B7CE88" w14:textId="27439F3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SI</w:t>
            </w:r>
          </w:p>
        </w:tc>
        <w:tc>
          <w:tcPr>
            <w:tcW w:w="4678" w:type="dxa"/>
            <w:shd w:val="clear" w:color="auto" w:fill="auto"/>
          </w:tcPr>
          <w:p w14:paraId="267AE0D8" w14:textId="684104F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Зарубежные активы холдинга (бизнес-единица)</w:t>
            </w:r>
          </w:p>
        </w:tc>
      </w:tr>
      <w:tr w:rsidR="000433A5" w:rsidRPr="000433A5" w14:paraId="237831EA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3B827079" w14:textId="2168196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ТС</w:t>
            </w:r>
          </w:p>
        </w:tc>
        <w:tc>
          <w:tcPr>
            <w:tcW w:w="4678" w:type="dxa"/>
            <w:shd w:val="clear" w:color="auto" w:fill="auto"/>
          </w:tcPr>
          <w:p w14:paraId="1621A308" w14:textId="31A240B5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Транспортное средство</w:t>
            </w:r>
          </w:p>
        </w:tc>
      </w:tr>
      <w:tr w:rsidR="000433A5" w:rsidRPr="000433A5" w14:paraId="35EE3613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551FA6D6" w14:textId="38992883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ТТН</w:t>
            </w:r>
          </w:p>
        </w:tc>
        <w:tc>
          <w:tcPr>
            <w:tcW w:w="4678" w:type="dxa"/>
            <w:shd w:val="clear" w:color="auto" w:fill="auto"/>
          </w:tcPr>
          <w:p w14:paraId="3A504EDD" w14:textId="66B3EB60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Транспортная товарная накладная</w:t>
            </w:r>
          </w:p>
        </w:tc>
      </w:tr>
      <w:tr w:rsidR="000433A5" w:rsidRPr="000433A5" w14:paraId="528D3123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0E9D3CD0" w14:textId="1F59AE2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ЭБ</w:t>
            </w:r>
          </w:p>
        </w:tc>
        <w:tc>
          <w:tcPr>
            <w:tcW w:w="4678" w:type="dxa"/>
            <w:shd w:val="clear" w:color="auto" w:fill="auto"/>
          </w:tcPr>
          <w:p w14:paraId="4132BD19" w14:textId="4E7AAD56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Экономическая безопасность</w:t>
            </w:r>
          </w:p>
        </w:tc>
      </w:tr>
      <w:tr w:rsidR="000433A5" w:rsidRPr="000433A5" w14:paraId="512DB7CA" w14:textId="77777777" w:rsidTr="000433A5"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 w14:paraId="0DA2E961" w14:textId="5358ABA9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ПЦ</w:t>
            </w:r>
          </w:p>
        </w:tc>
        <w:tc>
          <w:tcPr>
            <w:tcW w:w="4678" w:type="dxa"/>
            <w:shd w:val="clear" w:color="auto" w:fill="auto"/>
          </w:tcPr>
          <w:p w14:paraId="3DDFE3AA" w14:textId="0BBE500F" w:rsidR="000433A5" w:rsidRPr="000433A5" w:rsidRDefault="000433A5" w:rsidP="000433A5">
            <w:pPr>
              <w:rPr>
                <w:sz w:val="19"/>
              </w:rPr>
            </w:pPr>
            <w:r>
              <w:rPr>
                <w:sz w:val="19"/>
              </w:rPr>
              <w:t>Претензионный центр</w:t>
            </w:r>
          </w:p>
        </w:tc>
      </w:tr>
    </w:tbl>
    <w:p w14:paraId="67F9C622" w14:textId="77777777" w:rsidR="000433A5" w:rsidRDefault="000433A5" w:rsidP="000433A5"/>
    <w:p w14:paraId="1151CC69" w14:textId="0A1B931E" w:rsidR="000433A5" w:rsidRDefault="000433A5" w:rsidP="000433A5">
      <w:r>
        <w:t>Логистика · Роли и клиентские пути целевого процесса · подготовлено 1 октября 2026 на основе AS-IS_Процесс_логистики_v3_fix.docx, Executive_logistics 19.08.docx, предложений по автоматизации логистики и реестра инициатив автоматизации сервиса «Северсталь»</w:t>
      </w:r>
    </w:p>
    <w:p w14:paraId="75ABECC7" w14:textId="77777777" w:rsidR="000433A5" w:rsidRPr="000433A5" w:rsidRDefault="000433A5" w:rsidP="000433A5"/>
    <w:sectPr w:rsidR="000433A5" w:rsidRPr="000433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3A5"/>
    <w:rsid w:val="000433A5"/>
    <w:rsid w:val="002E28D2"/>
    <w:rsid w:val="005D3637"/>
    <w:rsid w:val="00BA0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997B9"/>
  <w15:chartTrackingRefBased/>
  <w15:docId w15:val="{6DAEEB1C-FA2F-4BAA-AB93-B9846D07C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3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43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43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3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3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3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3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3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3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3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43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43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33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33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33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33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33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33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3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3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3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3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3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33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33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33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3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33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433A5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0433A5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433A5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0433A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60</Pages>
  <Words>16796</Words>
  <Characters>95743</Characters>
  <Application>Microsoft Office Word</Application>
  <DocSecurity>0</DocSecurity>
  <Lines>797</Lines>
  <Paragraphs>224</Paragraphs>
  <ScaleCrop>false</ScaleCrop>
  <Company/>
  <LinksUpToDate>false</LinksUpToDate>
  <CharactersWithSpaces>112315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1</cp:revision>
  <dcterms:created xsi:type="dcterms:W3CDTF">2026-10-01T08:45:00Z</dcterms:created>
  <dcterms:modified xsi:type="dcterms:W3CDTF">2026-10-01T08:45:00Z</dcterms:modified>
</cp:coreProperties>
</file>