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1464" w14:textId="77777777" w:rsidR="00F4010C" w:rsidRPr="00F4010C" w:rsidRDefault="00F4010C" w:rsidP="00F4010C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F4010C">
        <w:rPr>
          <w:rFonts w:eastAsiaTheme="majorEastAsia" w:cstheme="majorBidi"/>
          <w:b/>
          <w:color w:val="642D08"/>
          <w:sz w:val="40"/>
          <w:szCs w:val="32"/>
        </w:rPr>
        <w:t>Workshop: Cubicle – Part 3</w:t>
      </w:r>
    </w:p>
    <w:p w14:paraId="610FF9A6" w14:textId="77777777" w:rsidR="00F4010C" w:rsidRPr="00F4010C" w:rsidRDefault="00F4010C" w:rsidP="00F4010C">
      <w:pPr>
        <w:rPr>
          <w:lang w:val="bg-BG"/>
        </w:rPr>
      </w:pPr>
      <w:r w:rsidRPr="00F4010C">
        <w:t>"</w:t>
      </w:r>
      <w:r w:rsidRPr="00F4010C">
        <w:rPr>
          <w:i/>
          <w:iCs/>
        </w:rPr>
        <w:t>Cubicle</w:t>
      </w:r>
      <w:r w:rsidRPr="00F4010C">
        <w:t xml:space="preserve">" is a place, where you can browse some of the most popular Rubik cubes in the world and add some new cubes that you have discovered. </w:t>
      </w:r>
    </w:p>
    <w:p w14:paraId="3CE92D6C" w14:textId="77777777" w:rsidR="00F4010C" w:rsidRPr="00F4010C" w:rsidRDefault="00F4010C" w:rsidP="00F4010C">
      <w:pPr>
        <w:rPr>
          <w:lang w:val="bg-BG"/>
        </w:rPr>
      </w:pPr>
      <w:r w:rsidRPr="00F4010C">
        <w:t>If you missed the first two parts of this workshop, make sure you complete them before you continue because all parts of this workshop are related to each other.</w:t>
      </w:r>
    </w:p>
    <w:p w14:paraId="58805316" w14:textId="77777777" w:rsidR="00F4010C" w:rsidRPr="00F4010C" w:rsidRDefault="00F4010C" w:rsidP="00F4010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4010C">
        <w:rPr>
          <w:rFonts w:eastAsiaTheme="majorEastAsia" w:cstheme="majorBidi"/>
          <w:b/>
          <w:bCs/>
          <w:color w:val="7C380A"/>
          <w:sz w:val="36"/>
          <w:szCs w:val="36"/>
        </w:rPr>
        <w:t>Main Task</w:t>
      </w:r>
    </w:p>
    <w:p w14:paraId="4E005E70" w14:textId="5DD06DB5" w:rsidR="00F4010C" w:rsidRPr="00F4010C" w:rsidRDefault="00F4010C" w:rsidP="00F4010C">
      <w:pPr>
        <w:rPr>
          <w:lang w:val="bg-BG"/>
        </w:rPr>
      </w:pPr>
      <w:r w:rsidRPr="00F4010C">
        <w:t xml:space="preserve">Now it's time to implement </w:t>
      </w:r>
      <w:r w:rsidRPr="00F4010C">
        <w:rPr>
          <w:b/>
          <w:bCs/>
        </w:rPr>
        <w:t>user service</w:t>
      </w:r>
      <w:r w:rsidRPr="00F4010C">
        <w:t xml:space="preserve"> in your app, so people can </w:t>
      </w:r>
      <w:r w:rsidRPr="00F4010C">
        <w:rPr>
          <w:b/>
          <w:bCs/>
        </w:rPr>
        <w:t>register</w:t>
      </w:r>
      <w:r w:rsidRPr="00F4010C">
        <w:t xml:space="preserve">, </w:t>
      </w:r>
      <w:r w:rsidRPr="00F4010C">
        <w:rPr>
          <w:b/>
          <w:bCs/>
        </w:rPr>
        <w:t>login</w:t>
      </w:r>
      <w:r w:rsidRPr="00F4010C">
        <w:t xml:space="preserve"> and </w:t>
      </w:r>
      <w:r w:rsidRPr="00F4010C">
        <w:rPr>
          <w:b/>
          <w:bCs/>
        </w:rPr>
        <w:t>logout</w:t>
      </w:r>
      <w:r w:rsidRPr="00F4010C">
        <w:t xml:space="preserve">. And each cube can be </w:t>
      </w:r>
      <w:r w:rsidRPr="00F4010C">
        <w:rPr>
          <w:b/>
          <w:bCs/>
        </w:rPr>
        <w:t>edited</w:t>
      </w:r>
      <w:r w:rsidRPr="00F4010C">
        <w:t xml:space="preserve"> or </w:t>
      </w:r>
      <w:r w:rsidRPr="00F4010C">
        <w:rPr>
          <w:b/>
          <w:bCs/>
        </w:rPr>
        <w:t>deleted</w:t>
      </w:r>
      <w:r w:rsidRPr="00F4010C">
        <w:t xml:space="preserve">. Some of the functionality should </w:t>
      </w:r>
      <w:r w:rsidRPr="00F4010C">
        <w:rPr>
          <w:b/>
          <w:bCs/>
        </w:rPr>
        <w:t>require</w:t>
      </w:r>
      <w:r w:rsidRPr="00F4010C">
        <w:t xml:space="preserve"> </w:t>
      </w:r>
      <w:r w:rsidRPr="00F4010C">
        <w:rPr>
          <w:b/>
          <w:bCs/>
        </w:rPr>
        <w:t>authentication</w:t>
      </w:r>
      <w:r w:rsidRPr="00F4010C">
        <w:t xml:space="preserve"> such as </w:t>
      </w:r>
      <w:r w:rsidRPr="00F4010C">
        <w:rPr>
          <w:noProof/>
        </w:rPr>
        <w:t>(</w:t>
      </w:r>
      <w:r w:rsidRPr="00F4010C">
        <w:t xml:space="preserve">create </w:t>
      </w:r>
      <w:r w:rsidR="0078513B">
        <w:t xml:space="preserve">a </w:t>
      </w:r>
      <w:r w:rsidRPr="00F4010C">
        <w:t>cube, create accessory</w:t>
      </w:r>
      <w:r w:rsidRPr="00F4010C">
        <w:rPr>
          <w:noProof/>
        </w:rPr>
        <w:t xml:space="preserve">) </w:t>
      </w:r>
      <w:r w:rsidRPr="00F4010C">
        <w:t xml:space="preserve">and </w:t>
      </w:r>
      <w:r w:rsidRPr="00F4010C">
        <w:rPr>
          <w:b/>
          <w:bCs/>
        </w:rPr>
        <w:t>authorization</w:t>
      </w:r>
      <w:r w:rsidRPr="00F4010C">
        <w:t xml:space="preserve"> </w:t>
      </w:r>
      <w:r w:rsidRPr="00F4010C">
        <w:rPr>
          <w:noProof/>
        </w:rPr>
        <w:t>(</w:t>
      </w:r>
      <w:r w:rsidRPr="00F4010C">
        <w:t xml:space="preserve">such as edit and delete). Also, all </w:t>
      </w:r>
      <w:r w:rsidRPr="00F4010C">
        <w:rPr>
          <w:b/>
          <w:bCs/>
        </w:rPr>
        <w:t>routes</w:t>
      </w:r>
      <w:r w:rsidRPr="00F4010C">
        <w:t xml:space="preserve"> should be </w:t>
      </w:r>
      <w:r w:rsidRPr="00F4010C">
        <w:rPr>
          <w:b/>
          <w:bCs/>
        </w:rPr>
        <w:t>protected</w:t>
      </w:r>
      <w:r w:rsidRPr="00F4010C">
        <w:t>!</w:t>
      </w:r>
    </w:p>
    <w:p w14:paraId="7F33DAA8" w14:textId="77777777" w:rsidR="00F4010C" w:rsidRPr="00F4010C" w:rsidRDefault="00F4010C" w:rsidP="00F4010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4010C">
        <w:rPr>
          <w:rFonts w:eastAsiaTheme="majorEastAsia" w:cstheme="majorBidi"/>
          <w:b/>
          <w:bCs/>
          <w:color w:val="7C380A"/>
          <w:sz w:val="36"/>
          <w:szCs w:val="36"/>
        </w:rPr>
        <w:t>Installing Dependencies</w:t>
      </w:r>
    </w:p>
    <w:p w14:paraId="0358556C" w14:textId="77777777" w:rsidR="00F4010C" w:rsidRPr="00F4010C" w:rsidRDefault="00F4010C" w:rsidP="00F4010C">
      <w:pPr>
        <w:rPr>
          <w:lang w:val="bg-BG"/>
        </w:rPr>
      </w:pPr>
      <w:r w:rsidRPr="00F4010C">
        <w:t>You should install a few more packages which you will use. They are:</w:t>
      </w:r>
    </w:p>
    <w:p w14:paraId="6ED1C368" w14:textId="77777777" w:rsidR="00F4010C" w:rsidRPr="00F4010C" w:rsidRDefault="00000000" w:rsidP="00F4010C">
      <w:pPr>
        <w:pStyle w:val="ac"/>
        <w:numPr>
          <w:ilvl w:val="0"/>
          <w:numId w:val="42"/>
        </w:numPr>
        <w:rPr>
          <w:lang w:val="bg-BG"/>
        </w:rPr>
      </w:pPr>
      <w:hyperlink r:id="rId8" w:history="1">
        <w:proofErr w:type="spellStart"/>
        <w:r w:rsidR="00F4010C" w:rsidRPr="00F4010C">
          <w:rPr>
            <w:rStyle w:val="a9"/>
            <w:b/>
            <w:bCs/>
          </w:rPr>
          <w:t>jsonwebtoken</w:t>
        </w:r>
        <w:proofErr w:type="spellEnd"/>
      </w:hyperlink>
      <w:r w:rsidR="00F4010C" w:rsidRPr="00F4010C">
        <w:t xml:space="preserve"> - allows you to decode, verify and generate </w:t>
      </w:r>
      <w:r w:rsidR="00F4010C" w:rsidRPr="00F4010C">
        <w:rPr>
          <w:noProof/>
        </w:rPr>
        <w:t>JWT</w:t>
      </w:r>
    </w:p>
    <w:p w14:paraId="00426F50" w14:textId="77777777" w:rsidR="00F4010C" w:rsidRPr="00F4010C" w:rsidRDefault="00000000" w:rsidP="00F4010C">
      <w:pPr>
        <w:pStyle w:val="ac"/>
        <w:numPr>
          <w:ilvl w:val="0"/>
          <w:numId w:val="42"/>
        </w:numPr>
        <w:rPr>
          <w:lang w:val="bg-BG"/>
        </w:rPr>
      </w:pPr>
      <w:hyperlink r:id="rId9" w:history="1">
        <w:proofErr w:type="spellStart"/>
        <w:r w:rsidR="00F4010C" w:rsidRPr="00F4010C">
          <w:rPr>
            <w:rStyle w:val="a9"/>
            <w:b/>
            <w:bCs/>
          </w:rPr>
          <w:t>bcrypt</w:t>
        </w:r>
        <w:proofErr w:type="spellEnd"/>
      </w:hyperlink>
      <w:r w:rsidR="00F4010C" w:rsidRPr="00F4010C">
        <w:t xml:space="preserve"> - a library to help you hash </w:t>
      </w:r>
      <w:proofErr w:type="gramStart"/>
      <w:r w:rsidR="00F4010C" w:rsidRPr="00F4010C">
        <w:t>passwords</w:t>
      </w:r>
      <w:proofErr w:type="gramEnd"/>
    </w:p>
    <w:p w14:paraId="0FB4ED5D" w14:textId="77777777" w:rsidR="00F4010C" w:rsidRPr="00F4010C" w:rsidRDefault="00000000" w:rsidP="00F4010C">
      <w:pPr>
        <w:pStyle w:val="ac"/>
        <w:numPr>
          <w:ilvl w:val="0"/>
          <w:numId w:val="42"/>
        </w:numPr>
        <w:rPr>
          <w:lang w:val="bg-BG"/>
        </w:rPr>
      </w:pPr>
      <w:hyperlink r:id="rId10" w:history="1">
        <w:r w:rsidR="00F4010C" w:rsidRPr="00F4010C">
          <w:rPr>
            <w:rStyle w:val="a9"/>
            <w:b/>
            <w:bCs/>
          </w:rPr>
          <w:t>cookie-parser</w:t>
        </w:r>
      </w:hyperlink>
      <w:r w:rsidR="00F4010C" w:rsidRPr="00F4010C">
        <w:t xml:space="preserve"> - parse </w:t>
      </w:r>
      <w:r w:rsidR="00F4010C" w:rsidRPr="00F4010C">
        <w:rPr>
          <w:b/>
          <w:bCs/>
        </w:rPr>
        <w:t>cookie header</w:t>
      </w:r>
      <w:r w:rsidR="00F4010C" w:rsidRPr="00F4010C">
        <w:t xml:space="preserve"> and populate </w:t>
      </w:r>
      <w:r w:rsidR="00F4010C" w:rsidRPr="00F4010C">
        <w:rPr>
          <w:rFonts w:ascii="Consolas" w:hAnsi="Consolas"/>
          <w:b/>
          <w:bCs/>
          <w:noProof/>
        </w:rPr>
        <w:t>req.cookies</w:t>
      </w:r>
      <w:r w:rsidR="00F4010C" w:rsidRPr="00F4010C">
        <w:rPr>
          <w:noProof/>
        </w:rPr>
        <w:t xml:space="preserve"> </w:t>
      </w:r>
      <w:r w:rsidR="00F4010C" w:rsidRPr="00F4010C">
        <w:t xml:space="preserve">with an object keyed by the cookie names </w:t>
      </w:r>
      <w:r w:rsidR="00F4010C" w:rsidRPr="00F4010C">
        <w:rPr>
          <w:noProof/>
        </w:rPr>
        <w:t>(</w:t>
      </w:r>
      <w:r w:rsidR="00F4010C" w:rsidRPr="00F4010C">
        <w:t xml:space="preserve">if you choose to store the </w:t>
      </w:r>
      <w:proofErr w:type="spellStart"/>
      <w:r w:rsidR="00F4010C" w:rsidRPr="00F4010C">
        <w:rPr>
          <w:b/>
          <w:bCs/>
        </w:rPr>
        <w:t>jwt</w:t>
      </w:r>
      <w:proofErr w:type="spellEnd"/>
      <w:r w:rsidR="00F4010C" w:rsidRPr="00F4010C">
        <w:t xml:space="preserve"> as </w:t>
      </w:r>
      <w:r w:rsidR="00F4010C" w:rsidRPr="00F4010C">
        <w:rPr>
          <w:lang w:val="bg-BG"/>
        </w:rPr>
        <w:t xml:space="preserve">а </w:t>
      </w:r>
      <w:r w:rsidR="00F4010C" w:rsidRPr="00F4010C">
        <w:rPr>
          <w:b/>
          <w:bCs/>
        </w:rPr>
        <w:t>cookie</w:t>
      </w:r>
      <w:r w:rsidR="00F4010C" w:rsidRPr="00F4010C">
        <w:rPr>
          <w:noProof/>
        </w:rPr>
        <w:t>)</w:t>
      </w:r>
    </w:p>
    <w:p w14:paraId="2B02BD17" w14:textId="77777777" w:rsidR="00F4010C" w:rsidRPr="00F4010C" w:rsidRDefault="00F4010C" w:rsidP="00F4010C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F4010C">
        <w:t>Model</w:t>
      </w:r>
    </w:p>
    <w:p w14:paraId="231CD4F5" w14:textId="77777777" w:rsidR="00F4010C" w:rsidRPr="00F4010C" w:rsidRDefault="00F4010C" w:rsidP="00F4010C">
      <w:pPr>
        <w:rPr>
          <w:lang w:val="bg-BG"/>
        </w:rPr>
      </w:pPr>
      <w:r w:rsidRPr="00F4010C">
        <w:t>The</w:t>
      </w:r>
      <w:r w:rsidRPr="00FF2FF2">
        <w:rPr>
          <w:b/>
        </w:rPr>
        <w:t xml:space="preserve"> User</w:t>
      </w:r>
      <w:r w:rsidRPr="00F4010C">
        <w:t xml:space="preserve"> Model structure:</w:t>
      </w:r>
    </w:p>
    <w:p w14:paraId="24229080" w14:textId="77777777" w:rsidR="00F4010C" w:rsidRPr="00F4010C" w:rsidRDefault="00F4010C" w:rsidP="00F4010C">
      <w:pPr>
        <w:pStyle w:val="ac"/>
        <w:numPr>
          <w:ilvl w:val="0"/>
          <w:numId w:val="40"/>
        </w:numPr>
        <w:rPr>
          <w:lang w:val="bg-BG"/>
        </w:rPr>
      </w:pPr>
      <w:r w:rsidRPr="00F4010C">
        <w:rPr>
          <w:b/>
          <w:bCs/>
        </w:rPr>
        <w:t>Id</w:t>
      </w:r>
      <w:r w:rsidRPr="00F4010C">
        <w:t xml:space="preserve"> - </w:t>
      </w:r>
      <w:r w:rsidRPr="00F4010C">
        <w:rPr>
          <w:noProof/>
        </w:rPr>
        <w:t>ObjectId</w:t>
      </w:r>
    </w:p>
    <w:p w14:paraId="5D0E3BA4" w14:textId="77777777" w:rsidR="00F4010C" w:rsidRPr="00F4010C" w:rsidRDefault="00F4010C" w:rsidP="00F4010C">
      <w:pPr>
        <w:pStyle w:val="ac"/>
        <w:numPr>
          <w:ilvl w:val="0"/>
          <w:numId w:val="40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>username</w:t>
      </w:r>
      <w:r w:rsidRPr="00F4010C">
        <w:rPr>
          <w:noProof/>
        </w:rPr>
        <w:t xml:space="preserve"> </w:t>
      </w:r>
      <w:proofErr w:type="gramStart"/>
      <w:r w:rsidRPr="00F4010C">
        <w:t>-  string</w:t>
      </w:r>
      <w:proofErr w:type="gramEnd"/>
    </w:p>
    <w:p w14:paraId="0612E4D0" w14:textId="77777777" w:rsidR="00F4010C" w:rsidRPr="00F4010C" w:rsidRDefault="00F4010C" w:rsidP="00F4010C">
      <w:pPr>
        <w:pStyle w:val="ac"/>
        <w:numPr>
          <w:ilvl w:val="0"/>
          <w:numId w:val="40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 xml:space="preserve">password </w:t>
      </w:r>
      <w:r w:rsidRPr="00F4010C">
        <w:t xml:space="preserve">- string </w:t>
      </w:r>
      <w:r w:rsidRPr="00F4010C">
        <w:rPr>
          <w:noProof/>
        </w:rPr>
        <w:t>(</w:t>
      </w:r>
      <w:r w:rsidRPr="00F4010C">
        <w:rPr>
          <w:b/>
          <w:bCs/>
        </w:rPr>
        <w:t>hashed</w:t>
      </w:r>
      <w:r w:rsidRPr="00F4010C">
        <w:rPr>
          <w:noProof/>
        </w:rPr>
        <w:t xml:space="preserve">) </w:t>
      </w:r>
      <w:r w:rsidRPr="00F4010C">
        <w:t xml:space="preserve">- Use </w:t>
      </w:r>
      <w:r w:rsidRPr="00F4010C">
        <w:rPr>
          <w:rFonts w:ascii="Consolas" w:hAnsi="Consolas"/>
          <w:b/>
          <w:bCs/>
          <w:noProof/>
        </w:rPr>
        <w:t>bcrypt</w:t>
      </w:r>
      <w:r w:rsidRPr="00F4010C">
        <w:rPr>
          <w:noProof/>
        </w:rPr>
        <w:t xml:space="preserve"> </w:t>
      </w:r>
      <w:r w:rsidRPr="00F4010C">
        <w:t xml:space="preserve">to </w:t>
      </w:r>
      <w:r w:rsidRPr="00F4010C">
        <w:rPr>
          <w:b/>
          <w:bCs/>
        </w:rPr>
        <w:t>hash</w:t>
      </w:r>
      <w:r w:rsidRPr="00F4010C">
        <w:t xml:space="preserve"> and </w:t>
      </w:r>
      <w:r w:rsidRPr="00F4010C">
        <w:rPr>
          <w:b/>
          <w:bCs/>
        </w:rPr>
        <w:t>compare</w:t>
      </w:r>
      <w:r w:rsidRPr="00F4010C">
        <w:t xml:space="preserve"> the </w:t>
      </w:r>
      <w:proofErr w:type="gramStart"/>
      <w:r w:rsidRPr="00F4010C">
        <w:t>password</w:t>
      </w:r>
      <w:proofErr w:type="gramEnd"/>
    </w:p>
    <w:p w14:paraId="1DE0B810" w14:textId="77777777" w:rsidR="00F4010C" w:rsidRPr="00F4010C" w:rsidRDefault="00F4010C" w:rsidP="00F4010C">
      <w:pPr>
        <w:rPr>
          <w:lang w:val="bg-BG"/>
        </w:rPr>
      </w:pPr>
      <w:r w:rsidRPr="00F4010C">
        <w:t xml:space="preserve">Make sure, when you successfully create a new user into the database, you generate a </w:t>
      </w:r>
      <w:proofErr w:type="spellStart"/>
      <w:r w:rsidRPr="00F4010C">
        <w:rPr>
          <w:b/>
          <w:bCs/>
        </w:rPr>
        <w:t>jsonwebtoken</w:t>
      </w:r>
      <w:proofErr w:type="spellEnd"/>
      <w:r w:rsidRPr="00F4010C">
        <w:t xml:space="preserve"> and use it later for </w:t>
      </w:r>
      <w:r w:rsidRPr="00F4010C">
        <w:rPr>
          <w:b/>
          <w:bCs/>
        </w:rPr>
        <w:t>authentication</w:t>
      </w:r>
      <w:r w:rsidRPr="00F4010C">
        <w:t xml:space="preserve"> and </w:t>
      </w:r>
      <w:r w:rsidRPr="00F4010C">
        <w:rPr>
          <w:b/>
          <w:bCs/>
        </w:rPr>
        <w:t>authorization</w:t>
      </w:r>
      <w:r w:rsidRPr="00F4010C">
        <w:t>.</w:t>
      </w:r>
    </w:p>
    <w:p w14:paraId="5101EFA4" w14:textId="1BB79008" w:rsidR="00F4010C" w:rsidRPr="00F4010C" w:rsidRDefault="00F4010C" w:rsidP="00F4010C">
      <w:pPr>
        <w:rPr>
          <w:lang w:val="bg-BG"/>
        </w:rPr>
      </w:pPr>
      <w:r w:rsidRPr="00F4010C">
        <w:t xml:space="preserve">Also, you </w:t>
      </w:r>
      <w:proofErr w:type="gramStart"/>
      <w:r w:rsidRPr="00F4010C">
        <w:t>have to</w:t>
      </w:r>
      <w:proofErr w:type="gramEnd"/>
      <w:r w:rsidRPr="00F4010C">
        <w:t xml:space="preserve"> add property on </w:t>
      </w:r>
      <w:r w:rsidRPr="00F4010C">
        <w:rPr>
          <w:b/>
          <w:bCs/>
        </w:rPr>
        <w:t>Cube</w:t>
      </w:r>
      <w:r w:rsidRPr="00F4010C">
        <w:t xml:space="preserve"> </w:t>
      </w:r>
      <w:r w:rsidRPr="00F4010C">
        <w:rPr>
          <w:b/>
          <w:bCs/>
        </w:rPr>
        <w:t>Model,</w:t>
      </w:r>
      <w:r w:rsidRPr="00F4010C">
        <w:t xml:space="preserve"> which is </w:t>
      </w:r>
      <w:r w:rsidRPr="00F4010C">
        <w:rPr>
          <w:rFonts w:ascii="Consolas" w:hAnsi="Consolas"/>
          <w:b/>
          <w:bCs/>
          <w:noProof/>
        </w:rPr>
        <w:t>creatorId</w:t>
      </w:r>
      <w:r w:rsidRPr="00F4010C">
        <w:rPr>
          <w:rFonts w:cstheme="minorHAnsi"/>
          <w:noProof/>
        </w:rPr>
        <w:t xml:space="preserve"> (</w:t>
      </w:r>
      <w:r w:rsidRPr="00F4010C">
        <w:rPr>
          <w:rFonts w:cstheme="minorHAnsi"/>
        </w:rPr>
        <w:t xml:space="preserve">type: </w:t>
      </w:r>
      <w:r w:rsidRPr="00F4010C">
        <w:rPr>
          <w:rFonts w:ascii="Consolas" w:hAnsi="Consolas" w:cstheme="minorHAnsi"/>
          <w:b/>
          <w:bCs/>
          <w:noProof/>
        </w:rPr>
        <w:t>String</w:t>
      </w:r>
      <w:r w:rsidRPr="00F4010C">
        <w:rPr>
          <w:rFonts w:cstheme="minorHAnsi"/>
          <w:noProof/>
        </w:rPr>
        <w:t xml:space="preserve"> </w:t>
      </w:r>
      <w:r w:rsidRPr="00F4010C">
        <w:rPr>
          <w:rFonts w:cstheme="minorHAnsi"/>
        </w:rPr>
        <w:t xml:space="preserve">and </w:t>
      </w:r>
      <w:r w:rsidR="0078513B">
        <w:rPr>
          <w:rFonts w:cstheme="minorHAnsi"/>
        </w:rPr>
        <w:t>it</w:t>
      </w:r>
      <w:r w:rsidR="005E6AC2">
        <w:rPr>
          <w:rFonts w:cstheme="minorHAnsi"/>
        </w:rPr>
        <w:t>'</w:t>
      </w:r>
      <w:r w:rsidR="0078513B">
        <w:rPr>
          <w:rFonts w:cstheme="minorHAnsi"/>
        </w:rPr>
        <w:t xml:space="preserve">s </w:t>
      </w:r>
      <w:r w:rsidRPr="00F4010C">
        <w:rPr>
          <w:rFonts w:ascii="Consolas" w:hAnsi="Consolas" w:cstheme="minorHAnsi"/>
          <w:b/>
          <w:bCs/>
          <w:noProof/>
        </w:rPr>
        <w:t>required</w:t>
      </w:r>
      <w:r w:rsidRPr="00F4010C">
        <w:rPr>
          <w:rFonts w:cstheme="minorHAnsi"/>
        </w:rPr>
        <w:t>)</w:t>
      </w:r>
      <w:r w:rsidRPr="00F4010C">
        <w:t>, so you can keep tracking every cube's creator.</w:t>
      </w:r>
    </w:p>
    <w:p w14:paraId="52533866" w14:textId="77777777" w:rsidR="00F4010C" w:rsidRPr="00F4010C" w:rsidRDefault="00F4010C" w:rsidP="00F4010C">
      <w:pPr>
        <w:pStyle w:val="2"/>
        <w:numPr>
          <w:ilvl w:val="0"/>
          <w:numId w:val="0"/>
        </w:numPr>
        <w:ind w:left="426" w:hanging="426"/>
        <w:rPr>
          <w:lang w:val="bg-BG"/>
        </w:rPr>
      </w:pPr>
      <w:r w:rsidRPr="00F4010C">
        <w:t>Routes Protection</w:t>
      </w:r>
    </w:p>
    <w:p w14:paraId="5DA78861" w14:textId="0F868827" w:rsidR="00F4010C" w:rsidRPr="00F4010C" w:rsidRDefault="00F4010C" w:rsidP="00F4010C">
      <w:pPr>
        <w:rPr>
          <w:lang w:val="bg-BG"/>
        </w:rPr>
      </w:pPr>
      <w:r w:rsidRPr="00F4010C">
        <w:t xml:space="preserve">Make sure the </w:t>
      </w:r>
      <w:r w:rsidRPr="00F4010C">
        <w:rPr>
          <w:b/>
          <w:bCs/>
        </w:rPr>
        <w:t>anonymous</w:t>
      </w:r>
      <w:r w:rsidRPr="00F4010C">
        <w:t xml:space="preserve"> </w:t>
      </w:r>
      <w:r w:rsidRPr="00F4010C">
        <w:rPr>
          <w:noProof/>
        </w:rPr>
        <w:t>(</w:t>
      </w:r>
      <w:r w:rsidRPr="00F4010C">
        <w:t>guest</w:t>
      </w:r>
      <w:r w:rsidRPr="00F4010C">
        <w:rPr>
          <w:noProof/>
        </w:rPr>
        <w:t xml:space="preserve">) </w:t>
      </w:r>
      <w:r w:rsidRPr="00F4010C">
        <w:t xml:space="preserve">users </w:t>
      </w:r>
      <w:r w:rsidRPr="00F4010C">
        <w:rPr>
          <w:b/>
          <w:bCs/>
        </w:rPr>
        <w:t>can't</w:t>
      </w:r>
      <w:r w:rsidRPr="00F4010C">
        <w:t xml:space="preserve"> </w:t>
      </w:r>
      <w:r w:rsidRPr="00F4010C">
        <w:rPr>
          <w:b/>
          <w:bCs/>
        </w:rPr>
        <w:t>reach</w:t>
      </w:r>
      <w:r w:rsidRPr="00F4010C">
        <w:t xml:space="preserve"> the functionality which requires authentication, such as creat</w:t>
      </w:r>
      <w:r w:rsidR="005E6AC2">
        <w:t>ing</w:t>
      </w:r>
      <w:r w:rsidRPr="00F4010C">
        <w:t xml:space="preserve"> </w:t>
      </w:r>
      <w:r w:rsidR="0078513B">
        <w:t xml:space="preserve">a </w:t>
      </w:r>
      <w:r w:rsidRPr="00F4010C">
        <w:t xml:space="preserve">cube view. And </w:t>
      </w:r>
      <w:r w:rsidRPr="00F4010C">
        <w:rPr>
          <w:b/>
          <w:bCs/>
        </w:rPr>
        <w:t>already logged</w:t>
      </w:r>
      <w:r w:rsidR="005E6AC2">
        <w:rPr>
          <w:b/>
          <w:bCs/>
        </w:rPr>
        <w:t>-</w:t>
      </w:r>
      <w:r w:rsidRPr="00F4010C">
        <w:rPr>
          <w:b/>
          <w:bCs/>
        </w:rPr>
        <w:t xml:space="preserve">in </w:t>
      </w:r>
      <w:r w:rsidRPr="00F4010C">
        <w:t xml:space="preserve">users have generated and stored </w:t>
      </w:r>
      <w:proofErr w:type="spellStart"/>
      <w:r w:rsidRPr="00F4010C">
        <w:rPr>
          <w:b/>
          <w:bCs/>
        </w:rPr>
        <w:t>jwt</w:t>
      </w:r>
      <w:proofErr w:type="spellEnd"/>
      <w:r w:rsidRPr="00F4010C">
        <w:t xml:space="preserve">, </w:t>
      </w:r>
      <w:r w:rsidRPr="00F4010C">
        <w:rPr>
          <w:b/>
          <w:bCs/>
        </w:rPr>
        <w:t>can</w:t>
      </w:r>
      <w:r w:rsidRPr="00F4010C">
        <w:t xml:space="preserve"> see the correct navigation</w:t>
      </w:r>
      <w:r w:rsidR="005E6AC2">
        <w:t>,</w:t>
      </w:r>
      <w:r w:rsidRPr="00F4010C">
        <w:t xml:space="preserve"> and </w:t>
      </w:r>
      <w:r w:rsidRPr="00F4010C">
        <w:rPr>
          <w:b/>
          <w:bCs/>
        </w:rPr>
        <w:t>can't reach</w:t>
      </w:r>
      <w:r w:rsidRPr="00F4010C">
        <w:t xml:space="preserve"> the login and register form. If some of these scenarios happen, make sure the current user is redirected to the home page.</w:t>
      </w:r>
    </w:p>
    <w:p w14:paraId="7F27DD95" w14:textId="77777777" w:rsidR="00F4010C" w:rsidRPr="00F4010C" w:rsidRDefault="00F4010C" w:rsidP="00F4010C">
      <w:pPr>
        <w:pStyle w:val="3"/>
        <w:rPr>
          <w:lang w:val="bg-BG"/>
        </w:rPr>
      </w:pPr>
      <w:r w:rsidRPr="00F4010C">
        <w:t>Authentication</w:t>
      </w:r>
    </w:p>
    <w:p w14:paraId="376C8FFF" w14:textId="271C6A5C" w:rsidR="00F4010C" w:rsidRPr="00F4010C" w:rsidRDefault="00F4010C" w:rsidP="00F4010C">
      <w:pPr>
        <w:rPr>
          <w:b/>
          <w:bCs/>
          <w:lang w:val="bg-BG"/>
        </w:rPr>
      </w:pPr>
      <w:r w:rsidRPr="00F4010C">
        <w:rPr>
          <w:b/>
          <w:bCs/>
        </w:rPr>
        <w:t>Guest</w:t>
      </w:r>
      <w:r w:rsidRPr="00F4010C">
        <w:t xml:space="preserve"> users can </w:t>
      </w:r>
      <w:r w:rsidRPr="00F4010C">
        <w:rPr>
          <w:b/>
          <w:bCs/>
        </w:rPr>
        <w:t>see</w:t>
      </w:r>
      <w:r w:rsidRPr="00F4010C">
        <w:t xml:space="preserve"> and </w:t>
      </w:r>
      <w:r w:rsidRPr="00F4010C">
        <w:rPr>
          <w:b/>
          <w:bCs/>
        </w:rPr>
        <w:t>access</w:t>
      </w:r>
      <w:r w:rsidRPr="00F4010C">
        <w:t xml:space="preserve"> the following </w:t>
      </w:r>
      <w:r w:rsidR="005E6AC2">
        <w:t>URL</w:t>
      </w:r>
      <w:r w:rsidRPr="00F4010C">
        <w:t>s</w:t>
      </w:r>
      <w:r w:rsidRPr="00F4010C">
        <w:rPr>
          <w:b/>
          <w:bCs/>
        </w:rPr>
        <w:t>:</w:t>
      </w:r>
    </w:p>
    <w:p w14:paraId="5ADCEEA5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596E6403" wp14:editId="7AFFA6B2">
            <wp:extent cx="5895975" cy="10572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C14F1" w14:textId="77777777" w:rsidR="00F4010C" w:rsidRPr="00F4010C" w:rsidRDefault="00F4010C" w:rsidP="00F4010C">
      <w:pPr>
        <w:pStyle w:val="ac"/>
        <w:numPr>
          <w:ilvl w:val="0"/>
          <w:numId w:val="43"/>
        </w:numPr>
        <w:rPr>
          <w:lang w:val="bg-BG"/>
        </w:rPr>
      </w:pPr>
      <w:r w:rsidRPr="00F4010C">
        <w:rPr>
          <w:b/>
          <w:bCs/>
        </w:rPr>
        <w:lastRenderedPageBreak/>
        <w:t xml:space="preserve">Home page </w:t>
      </w:r>
      <w:r w:rsidRPr="00F4010C">
        <w:rPr>
          <w:b/>
          <w:bCs/>
          <w:noProof/>
        </w:rPr>
        <w:t>(</w:t>
      </w:r>
      <w:r w:rsidRPr="00F4010C">
        <w:rPr>
          <w:b/>
          <w:bCs/>
        </w:rPr>
        <w:t>Browse</w:t>
      </w:r>
      <w:r w:rsidRPr="00F4010C">
        <w:rPr>
          <w:b/>
          <w:bCs/>
          <w:noProof/>
        </w:rPr>
        <w:t>)</w:t>
      </w:r>
    </w:p>
    <w:p w14:paraId="127C5C10" w14:textId="77777777" w:rsidR="00F4010C" w:rsidRPr="00F4010C" w:rsidRDefault="00F4010C" w:rsidP="00F4010C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About page</w:t>
      </w:r>
    </w:p>
    <w:p w14:paraId="47E4849D" w14:textId="77777777" w:rsidR="00F4010C" w:rsidRPr="00F4010C" w:rsidRDefault="00F4010C" w:rsidP="00F4010C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Login page</w:t>
      </w:r>
    </w:p>
    <w:p w14:paraId="24C05AB8" w14:textId="77777777" w:rsidR="00F4010C" w:rsidRPr="00F4010C" w:rsidRDefault="00F4010C" w:rsidP="00F4010C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 xml:space="preserve">Register </w:t>
      </w:r>
      <w:proofErr w:type="gramStart"/>
      <w:r w:rsidRPr="00F4010C">
        <w:rPr>
          <w:b/>
          <w:bCs/>
        </w:rPr>
        <w:t>page</w:t>
      </w:r>
      <w:proofErr w:type="gramEnd"/>
    </w:p>
    <w:p w14:paraId="02651CF7" w14:textId="77777777" w:rsidR="00F4010C" w:rsidRPr="00F4010C" w:rsidRDefault="00F4010C" w:rsidP="00F4010C">
      <w:pPr>
        <w:pStyle w:val="ac"/>
        <w:numPr>
          <w:ilvl w:val="0"/>
          <w:numId w:val="43"/>
        </w:numPr>
        <w:rPr>
          <w:b/>
          <w:bCs/>
          <w:lang w:val="bg-BG"/>
        </w:rPr>
      </w:pPr>
      <w:r w:rsidRPr="00F4010C">
        <w:rPr>
          <w:b/>
          <w:bCs/>
        </w:rPr>
        <w:t>Cube details page</w:t>
      </w:r>
    </w:p>
    <w:p w14:paraId="7C14D438" w14:textId="6B7FAA98" w:rsidR="00F4010C" w:rsidRPr="00F4010C" w:rsidRDefault="0078513B" w:rsidP="00F4010C">
      <w:pPr>
        <w:rPr>
          <w:lang w:val="bg-BG"/>
        </w:rPr>
      </w:pPr>
      <w:r w:rsidRPr="00F4010C">
        <w:t>And</w:t>
      </w:r>
      <w:r w:rsidR="00F4010C" w:rsidRPr="00F4010C">
        <w:t xml:space="preserve"> </w:t>
      </w:r>
      <w:r w:rsidR="00F4010C" w:rsidRPr="00F4010C">
        <w:rPr>
          <w:b/>
          <w:bCs/>
        </w:rPr>
        <w:t>can't access</w:t>
      </w:r>
      <w:r w:rsidR="00F4010C" w:rsidRPr="00F4010C">
        <w:t xml:space="preserve"> and </w:t>
      </w:r>
      <w:r w:rsidR="00F4010C" w:rsidRPr="00F4010C">
        <w:rPr>
          <w:b/>
          <w:bCs/>
        </w:rPr>
        <w:t>see</w:t>
      </w:r>
      <w:r w:rsidR="00F4010C" w:rsidRPr="00F4010C">
        <w:t xml:space="preserve"> everyone else...</w:t>
      </w:r>
    </w:p>
    <w:p w14:paraId="461E53CB" w14:textId="29FAF5E1" w:rsidR="00F4010C" w:rsidRPr="00F4010C" w:rsidRDefault="00F4010C" w:rsidP="00F4010C">
      <w:pPr>
        <w:rPr>
          <w:lang w:val="bg-BG"/>
        </w:rPr>
      </w:pPr>
      <w:r w:rsidRPr="00F4010C">
        <w:rPr>
          <w:b/>
          <w:bCs/>
        </w:rPr>
        <w:t>Logged</w:t>
      </w:r>
      <w:r w:rsidRPr="00F4010C">
        <w:t xml:space="preserve"> in users can </w:t>
      </w:r>
      <w:r w:rsidRPr="00F4010C">
        <w:rPr>
          <w:b/>
          <w:bCs/>
        </w:rPr>
        <w:t>see</w:t>
      </w:r>
      <w:r w:rsidRPr="00F4010C">
        <w:t xml:space="preserve"> and </w:t>
      </w:r>
      <w:r w:rsidRPr="00F4010C">
        <w:rPr>
          <w:b/>
          <w:bCs/>
        </w:rPr>
        <w:t>access</w:t>
      </w:r>
      <w:r w:rsidRPr="00F4010C">
        <w:t xml:space="preserve"> the following </w:t>
      </w:r>
      <w:r w:rsidR="005E6AC2">
        <w:t>URL</w:t>
      </w:r>
      <w:r w:rsidRPr="00F4010C">
        <w:t>s:</w:t>
      </w:r>
    </w:p>
    <w:p w14:paraId="14816F6F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3CAAF22D" wp14:editId="05197767">
            <wp:extent cx="6626225" cy="865505"/>
            <wp:effectExtent l="19050" t="19050" r="2222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65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CC340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 xml:space="preserve">Home page </w:t>
      </w:r>
      <w:r w:rsidRPr="00F4010C">
        <w:rPr>
          <w:b/>
          <w:bCs/>
          <w:noProof/>
        </w:rPr>
        <w:t>(</w:t>
      </w:r>
      <w:r w:rsidRPr="00F4010C">
        <w:rPr>
          <w:b/>
          <w:bCs/>
        </w:rPr>
        <w:t>Browse</w:t>
      </w:r>
      <w:r w:rsidRPr="00F4010C">
        <w:rPr>
          <w:b/>
          <w:bCs/>
          <w:noProof/>
        </w:rPr>
        <w:t>)</w:t>
      </w:r>
    </w:p>
    <w:p w14:paraId="4CFB447E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About page</w:t>
      </w:r>
    </w:p>
    <w:p w14:paraId="5E7F723C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 xml:space="preserve">Add </w:t>
      </w:r>
      <w:proofErr w:type="gramStart"/>
      <w:r w:rsidRPr="00F4010C">
        <w:rPr>
          <w:b/>
          <w:bCs/>
        </w:rPr>
        <w:t>cube</w:t>
      </w:r>
      <w:proofErr w:type="gramEnd"/>
    </w:p>
    <w:p w14:paraId="5A4E472E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 xml:space="preserve">Add </w:t>
      </w:r>
      <w:proofErr w:type="gramStart"/>
      <w:r w:rsidRPr="00F4010C">
        <w:rPr>
          <w:b/>
          <w:bCs/>
        </w:rPr>
        <w:t>accessory</w:t>
      </w:r>
      <w:proofErr w:type="gramEnd"/>
    </w:p>
    <w:p w14:paraId="080D9252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Logout</w:t>
      </w:r>
    </w:p>
    <w:p w14:paraId="0BB308C4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Cube details page</w:t>
      </w:r>
    </w:p>
    <w:p w14:paraId="6E640AC9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>Cube accessories page</w:t>
      </w:r>
    </w:p>
    <w:p w14:paraId="0EFEBB15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 xml:space="preserve">Edit Cube </w:t>
      </w:r>
      <w:proofErr w:type="gramStart"/>
      <w:r w:rsidRPr="00F4010C">
        <w:rPr>
          <w:b/>
          <w:bCs/>
        </w:rPr>
        <w:t>page</w:t>
      </w:r>
      <w:proofErr w:type="gramEnd"/>
    </w:p>
    <w:p w14:paraId="5D5BC40F" w14:textId="77777777" w:rsidR="00F4010C" w:rsidRPr="00F4010C" w:rsidRDefault="00F4010C" w:rsidP="00F4010C">
      <w:pPr>
        <w:pStyle w:val="ac"/>
        <w:numPr>
          <w:ilvl w:val="0"/>
          <w:numId w:val="44"/>
        </w:numPr>
        <w:rPr>
          <w:b/>
          <w:bCs/>
          <w:lang w:val="bg-BG"/>
        </w:rPr>
      </w:pPr>
      <w:r w:rsidRPr="00F4010C">
        <w:rPr>
          <w:b/>
          <w:bCs/>
        </w:rPr>
        <w:t xml:space="preserve">Delete Cube </w:t>
      </w:r>
      <w:proofErr w:type="gramStart"/>
      <w:r w:rsidRPr="00F4010C">
        <w:rPr>
          <w:b/>
          <w:bCs/>
        </w:rPr>
        <w:t>page</w:t>
      </w:r>
      <w:proofErr w:type="gramEnd"/>
    </w:p>
    <w:p w14:paraId="247D4C77" w14:textId="77777777" w:rsidR="00F4010C" w:rsidRPr="00F4010C" w:rsidRDefault="00F4010C" w:rsidP="00F4010C">
      <w:pPr>
        <w:pStyle w:val="3"/>
        <w:rPr>
          <w:lang w:val="bg-BG"/>
        </w:rPr>
      </w:pPr>
      <w:r w:rsidRPr="00F4010C">
        <w:t>Authorization</w:t>
      </w:r>
    </w:p>
    <w:p w14:paraId="75EB42F9" w14:textId="0748BCFD" w:rsidR="00F4010C" w:rsidRPr="00F4010C" w:rsidRDefault="00F4010C" w:rsidP="00F4010C">
      <w:pPr>
        <w:rPr>
          <w:lang w:val="bg-BG"/>
        </w:rPr>
      </w:pPr>
      <w:r w:rsidRPr="00F4010C">
        <w:t xml:space="preserve">Only </w:t>
      </w:r>
      <w:r w:rsidRPr="00F4010C">
        <w:rPr>
          <w:b/>
          <w:bCs/>
        </w:rPr>
        <w:t>authorized</w:t>
      </w:r>
      <w:r w:rsidRPr="00F4010C">
        <w:t xml:space="preserve"> users should see the [</w:t>
      </w:r>
      <w:r w:rsidRPr="00F4010C">
        <w:rPr>
          <w:rFonts w:ascii="Consolas" w:hAnsi="Consolas"/>
          <w:b/>
          <w:bCs/>
          <w:noProof/>
        </w:rPr>
        <w:t>Edit</w:t>
      </w:r>
      <w:r w:rsidRPr="00F4010C">
        <w:t>] and [</w:t>
      </w:r>
      <w:r w:rsidRPr="00F4010C">
        <w:rPr>
          <w:rFonts w:ascii="Consolas" w:hAnsi="Consolas"/>
          <w:b/>
          <w:bCs/>
          <w:noProof/>
        </w:rPr>
        <w:t>Delete</w:t>
      </w:r>
      <w:r w:rsidRPr="00F4010C">
        <w:t xml:space="preserve">] buttons and if the </w:t>
      </w:r>
      <w:r w:rsidR="006B5089">
        <w:rPr>
          <w:b/>
          <w:bCs/>
        </w:rPr>
        <w:t>currently logged-</w:t>
      </w:r>
      <w:r w:rsidRPr="00F4010C">
        <w:rPr>
          <w:b/>
          <w:bCs/>
        </w:rPr>
        <w:t>in user is the creator of this cube</w:t>
      </w:r>
      <w:r w:rsidR="006B5089">
        <w:t xml:space="preserve">. Otherwise, </w:t>
      </w:r>
      <w:r w:rsidRPr="00F4010C">
        <w:t xml:space="preserve">they should be </w:t>
      </w:r>
      <w:r w:rsidRPr="00F4010C">
        <w:rPr>
          <w:b/>
          <w:bCs/>
        </w:rPr>
        <w:t>hidden</w:t>
      </w:r>
      <w:r w:rsidRPr="00F4010C">
        <w:t>.</w:t>
      </w:r>
    </w:p>
    <w:p w14:paraId="5D75512D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3D064FBC" wp14:editId="362DA44F">
            <wp:extent cx="5501986" cy="2592025"/>
            <wp:effectExtent l="19050" t="19050" r="2286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6882" cy="260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B81BF6" w14:textId="77777777" w:rsidR="00F4010C" w:rsidRPr="00F4010C" w:rsidRDefault="00F4010C" w:rsidP="00F4010C">
      <w:pPr>
        <w:pStyle w:val="2"/>
        <w:numPr>
          <w:ilvl w:val="0"/>
          <w:numId w:val="0"/>
        </w:numPr>
        <w:rPr>
          <w:lang w:val="bg-BG"/>
        </w:rPr>
      </w:pPr>
      <w:r w:rsidRPr="00F4010C">
        <w:t>Additional Pages</w:t>
      </w:r>
    </w:p>
    <w:p w14:paraId="4A15ACCB" w14:textId="77777777" w:rsidR="00F4010C" w:rsidRPr="00F4010C" w:rsidRDefault="00F4010C" w:rsidP="00F4010C">
      <w:pPr>
        <w:rPr>
          <w:lang w:val="bg-BG"/>
        </w:rPr>
      </w:pPr>
      <w:r w:rsidRPr="00F4010C">
        <w:t xml:space="preserve">You should implement </w:t>
      </w:r>
      <w:r w:rsidRPr="00F4010C">
        <w:rPr>
          <w:b/>
          <w:bCs/>
        </w:rPr>
        <w:t xml:space="preserve">4 </w:t>
      </w:r>
      <w:r w:rsidRPr="00F4010C">
        <w:t>new routes:</w:t>
      </w:r>
    </w:p>
    <w:p w14:paraId="3C92CE79" w14:textId="77777777" w:rsidR="00F4010C" w:rsidRPr="00F4010C" w:rsidRDefault="00F4010C" w:rsidP="00F4010C">
      <w:pPr>
        <w:pStyle w:val="ac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>/login</w:t>
      </w:r>
      <w:r w:rsidRPr="00F4010C">
        <w:rPr>
          <w:noProof/>
        </w:rPr>
        <w:t xml:space="preserve"> </w:t>
      </w:r>
      <w:r w:rsidRPr="00F4010C">
        <w:t>- should render the login form</w:t>
      </w:r>
    </w:p>
    <w:p w14:paraId="6707D2EB" w14:textId="77777777" w:rsidR="00F4010C" w:rsidRPr="00F4010C" w:rsidRDefault="00F4010C" w:rsidP="00F4010C">
      <w:pPr>
        <w:pStyle w:val="ac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>/register</w:t>
      </w:r>
      <w:r w:rsidRPr="00F4010C">
        <w:rPr>
          <w:noProof/>
        </w:rPr>
        <w:t xml:space="preserve"> </w:t>
      </w:r>
      <w:r w:rsidRPr="00F4010C">
        <w:t>- should render the register form</w:t>
      </w:r>
    </w:p>
    <w:p w14:paraId="32336ED8" w14:textId="77777777" w:rsidR="00F4010C" w:rsidRPr="00F4010C" w:rsidRDefault="00F4010C" w:rsidP="00F4010C">
      <w:pPr>
        <w:pStyle w:val="ac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t xml:space="preserve">/edit </w:t>
      </w:r>
      <w:r w:rsidRPr="00F4010C">
        <w:t>– should render the edit form</w:t>
      </w:r>
    </w:p>
    <w:p w14:paraId="7A301667" w14:textId="77777777" w:rsidR="00F4010C" w:rsidRPr="00F4010C" w:rsidRDefault="00F4010C" w:rsidP="00F4010C">
      <w:pPr>
        <w:pStyle w:val="ac"/>
        <w:numPr>
          <w:ilvl w:val="0"/>
          <w:numId w:val="41"/>
        </w:numPr>
        <w:rPr>
          <w:lang w:val="bg-BG"/>
        </w:rPr>
      </w:pPr>
      <w:r w:rsidRPr="00F4010C">
        <w:rPr>
          <w:rFonts w:ascii="Consolas" w:hAnsi="Consolas"/>
          <w:b/>
          <w:noProof/>
        </w:rPr>
        <w:lastRenderedPageBreak/>
        <w:t xml:space="preserve">/delete </w:t>
      </w:r>
      <w:r w:rsidRPr="00F4010C">
        <w:t>– should render the delete form</w:t>
      </w:r>
    </w:p>
    <w:p w14:paraId="21D867A1" w14:textId="77777777" w:rsidR="00F4010C" w:rsidRPr="00F4010C" w:rsidRDefault="00F4010C" w:rsidP="00F4010C">
      <w:pPr>
        <w:pStyle w:val="ac"/>
        <w:ind w:left="0"/>
        <w:rPr>
          <w:rFonts w:cstheme="minorHAnsi"/>
          <w:bCs/>
          <w:lang w:val="bg-BG"/>
        </w:rPr>
      </w:pPr>
      <w:r w:rsidRPr="00F4010C">
        <w:rPr>
          <w:rFonts w:cstheme="minorHAnsi"/>
          <w:bCs/>
        </w:rPr>
        <w:t>Make sure when you access /</w:t>
      </w:r>
      <w:r w:rsidRPr="00F4010C">
        <w:rPr>
          <w:rFonts w:ascii="Consolas" w:hAnsi="Consolas" w:cstheme="minorHAnsi"/>
          <w:b/>
          <w:noProof/>
        </w:rPr>
        <w:t>edit</w:t>
      </w:r>
      <w:r w:rsidRPr="00F4010C">
        <w:rPr>
          <w:rFonts w:cstheme="minorHAnsi"/>
          <w:bCs/>
          <w:noProof/>
        </w:rPr>
        <w:t xml:space="preserve"> </w:t>
      </w:r>
      <w:r w:rsidRPr="00F4010C">
        <w:rPr>
          <w:rFonts w:cstheme="minorHAnsi"/>
          <w:bCs/>
        </w:rPr>
        <w:t>and /</w:t>
      </w:r>
      <w:r w:rsidRPr="00F4010C">
        <w:rPr>
          <w:rFonts w:ascii="Consolas" w:hAnsi="Consolas" w:cstheme="minorHAnsi"/>
          <w:b/>
          <w:noProof/>
        </w:rPr>
        <w:t>delete</w:t>
      </w:r>
      <w:r w:rsidRPr="00F4010C">
        <w:rPr>
          <w:rFonts w:cstheme="minorHAnsi"/>
          <w:bCs/>
          <w:noProof/>
        </w:rPr>
        <w:t xml:space="preserve"> </w:t>
      </w:r>
      <w:r w:rsidRPr="00F4010C">
        <w:rPr>
          <w:rFonts w:cstheme="minorHAnsi"/>
          <w:bCs/>
        </w:rPr>
        <w:t>routes, they show the current cube information.</w:t>
      </w:r>
    </w:p>
    <w:p w14:paraId="060C48DC" w14:textId="77777777" w:rsidR="00F4010C" w:rsidRPr="00F4010C" w:rsidRDefault="00F4010C" w:rsidP="00F4010C">
      <w:pPr>
        <w:rPr>
          <w:lang w:val="bg-BG"/>
        </w:rPr>
      </w:pPr>
      <w:r w:rsidRPr="00F4010C">
        <w:t xml:space="preserve">Use the provided </w:t>
      </w:r>
      <w:hyperlink r:id="rId14" w:history="1">
        <w:r w:rsidRPr="00F4010C">
          <w:rPr>
            <w:rStyle w:val="a9"/>
            <w:b/>
            <w:bCs/>
            <w:noProof/>
          </w:rPr>
          <w:t>RESOURCES</w:t>
        </w:r>
      </w:hyperlink>
      <w:r w:rsidRPr="00F4010C">
        <w:rPr>
          <w:noProof/>
          <w:color w:val="FF0000"/>
        </w:rPr>
        <w:t xml:space="preserve"> </w:t>
      </w:r>
      <w:r w:rsidRPr="00F4010C">
        <w:t xml:space="preserve">to create the additional templates using Handlebars </w:t>
      </w:r>
      <w:r w:rsidRPr="00F4010C">
        <w:rPr>
          <w:noProof/>
        </w:rPr>
        <w:t>(</w:t>
      </w:r>
      <w:r w:rsidRPr="00F4010C">
        <w:t xml:space="preserve">Use </w:t>
      </w:r>
      <w:r w:rsidRPr="00F4010C">
        <w:rPr>
          <w:rFonts w:ascii="Consolas" w:hAnsi="Consolas"/>
          <w:b/>
          <w:bCs/>
          <w:noProof/>
        </w:rPr>
        <w:t>username: student</w:t>
      </w:r>
      <w:r w:rsidRPr="00F4010C">
        <w:t xml:space="preserve">, </w:t>
      </w:r>
      <w:r w:rsidRPr="00F4010C">
        <w:rPr>
          <w:rFonts w:ascii="Consolas" w:hAnsi="Consolas"/>
          <w:b/>
          <w:bCs/>
          <w:noProof/>
        </w:rPr>
        <w:t>password: student</w:t>
      </w:r>
      <w:r w:rsidRPr="00F4010C">
        <w:rPr>
          <w:rFonts w:cstheme="minorHAnsi"/>
          <w:noProof/>
        </w:rPr>
        <w:t xml:space="preserve"> </w:t>
      </w:r>
      <w:r w:rsidRPr="00F4010C">
        <w:rPr>
          <w:rFonts w:cstheme="minorHAnsi"/>
        </w:rPr>
        <w:t>credentials to do that</w:t>
      </w:r>
      <w:r w:rsidRPr="00F4010C">
        <w:t xml:space="preserve">). Identify the dynamic parts and use appropriate syntax for interpolating and rendering the application context. Replace the old </w:t>
      </w:r>
      <w:r w:rsidRPr="00F4010C">
        <w:rPr>
          <w:b/>
          <w:bCs/>
          <w:noProof/>
        </w:rPr>
        <w:t>CSS</w:t>
      </w:r>
      <w:r w:rsidRPr="00F4010C">
        <w:rPr>
          <w:noProof/>
        </w:rPr>
        <w:t xml:space="preserve"> </w:t>
      </w:r>
      <w:r w:rsidRPr="00F4010C">
        <w:t>file with the given one.</w:t>
      </w:r>
    </w:p>
    <w:p w14:paraId="2053CA55" w14:textId="77777777" w:rsidR="00F4010C" w:rsidRPr="00F4010C" w:rsidRDefault="00F4010C" w:rsidP="00F4010C">
      <w:pPr>
        <w:pStyle w:val="3"/>
        <w:rPr>
          <w:lang w:val="bg-BG"/>
        </w:rPr>
      </w:pPr>
      <w:r w:rsidRPr="00F4010C">
        <w:t>Login Page</w:t>
      </w:r>
    </w:p>
    <w:p w14:paraId="4985F160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10052958" wp14:editId="310FC2C0">
            <wp:extent cx="6626225" cy="2118995"/>
            <wp:effectExtent l="19050" t="19050" r="2222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18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9C931" w14:textId="77777777" w:rsidR="00F4010C" w:rsidRPr="00F4010C" w:rsidRDefault="00F4010C" w:rsidP="00F4010C">
      <w:pPr>
        <w:rPr>
          <w:noProof/>
          <w:lang w:val="bg-BG"/>
        </w:rPr>
      </w:pPr>
      <w:r w:rsidRPr="00F4010C">
        <w:rPr>
          <w:rStyle w:val="30"/>
        </w:rPr>
        <w:t>Register Page</w:t>
      </w:r>
    </w:p>
    <w:p w14:paraId="6AF8240E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44AF18EA" wp14:editId="0C5BA8B2">
            <wp:extent cx="6626225" cy="2463165"/>
            <wp:effectExtent l="19050" t="19050" r="222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63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C2353" w14:textId="77777777" w:rsidR="00F4010C" w:rsidRPr="00F4010C" w:rsidRDefault="00F4010C" w:rsidP="00F4010C">
      <w:pPr>
        <w:pStyle w:val="3"/>
        <w:rPr>
          <w:lang w:val="bg-BG"/>
        </w:rPr>
      </w:pPr>
      <w:r w:rsidRPr="00F4010C">
        <w:lastRenderedPageBreak/>
        <w:t>Edit Cube Page</w:t>
      </w:r>
    </w:p>
    <w:p w14:paraId="3733F2E8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3363666B" wp14:editId="075CE1BA">
            <wp:extent cx="6626225" cy="3117215"/>
            <wp:effectExtent l="19050" t="19050" r="22225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7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A7A42" w14:textId="77777777" w:rsidR="00F4010C" w:rsidRPr="00F4010C" w:rsidRDefault="00F4010C" w:rsidP="00F4010C">
      <w:pPr>
        <w:pStyle w:val="3"/>
        <w:rPr>
          <w:lang w:val="bg-BG"/>
        </w:rPr>
      </w:pPr>
      <w:r w:rsidRPr="00F4010C">
        <w:t>Delete Cube Page</w:t>
      </w:r>
    </w:p>
    <w:p w14:paraId="4A3116DC" w14:textId="77777777" w:rsidR="00F4010C" w:rsidRPr="00F4010C" w:rsidRDefault="00F4010C" w:rsidP="00F4010C">
      <w:pPr>
        <w:rPr>
          <w:lang w:val="bg-BG"/>
        </w:rPr>
      </w:pPr>
      <w:r w:rsidRPr="00F4010C">
        <w:rPr>
          <w:noProof/>
          <w:lang w:val="bg-BG" w:eastAsia="bg-BG"/>
        </w:rPr>
        <w:drawing>
          <wp:inline distT="0" distB="0" distL="0" distR="0" wp14:anchorId="114C61A8" wp14:editId="3A4B2FA4">
            <wp:extent cx="6626225" cy="3097530"/>
            <wp:effectExtent l="19050" t="19050" r="22225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97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6CA71" w14:textId="77777777" w:rsidR="00F4010C" w:rsidRPr="00F4010C" w:rsidRDefault="00F4010C" w:rsidP="00F4010C">
      <w:pPr>
        <w:jc w:val="center"/>
        <w:rPr>
          <w:sz w:val="72"/>
          <w:szCs w:val="72"/>
          <w:lang w:val="bg-BG"/>
        </w:rPr>
      </w:pPr>
      <w:r w:rsidRPr="00F4010C">
        <w:rPr>
          <w:rFonts w:ascii="Consolas" w:hAnsi="Consolas"/>
          <w:b/>
          <w:bCs/>
          <w:noProof/>
          <w:sz w:val="72"/>
          <w:szCs w:val="72"/>
        </w:rPr>
        <w:t xml:space="preserve">Good Luck! </w:t>
      </w:r>
      <w:r w:rsidRPr="00F4010C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2ED126B2" w14:textId="77777777" w:rsidR="00F4010C" w:rsidRPr="00F4010C" w:rsidRDefault="00F4010C" w:rsidP="00F4010C">
      <w:pPr>
        <w:rPr>
          <w:lang w:val="bg-BG"/>
        </w:rPr>
      </w:pPr>
    </w:p>
    <w:p w14:paraId="28C645BE" w14:textId="77777777" w:rsidR="00F4010C" w:rsidRPr="00F4010C" w:rsidRDefault="00F4010C" w:rsidP="00F4010C">
      <w:pPr>
        <w:rPr>
          <w:lang w:val="bg-BG"/>
        </w:rPr>
      </w:pPr>
    </w:p>
    <w:p w14:paraId="592EBD29" w14:textId="51658AA2" w:rsidR="00640502" w:rsidRPr="00F4010C" w:rsidRDefault="00640502" w:rsidP="00F4010C">
      <w:pPr>
        <w:rPr>
          <w:lang w:val="bg-BG"/>
        </w:rPr>
      </w:pPr>
    </w:p>
    <w:sectPr w:rsidR="00640502" w:rsidRPr="00F4010C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177F9" w14:textId="77777777" w:rsidR="00D26DF9" w:rsidRDefault="00D26DF9" w:rsidP="008068A2">
      <w:pPr>
        <w:spacing w:after="0" w:line="240" w:lineRule="auto"/>
      </w:pPr>
      <w:r>
        <w:separator/>
      </w:r>
    </w:p>
  </w:endnote>
  <w:endnote w:type="continuationSeparator" w:id="0">
    <w:p w14:paraId="2D5F9893" w14:textId="77777777" w:rsidR="00D26DF9" w:rsidRDefault="00D26D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05080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2F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2FF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E05080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2F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2FF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541F" w14:textId="77777777" w:rsidR="00D26DF9" w:rsidRDefault="00D26DF9" w:rsidP="008068A2">
      <w:pPr>
        <w:spacing w:after="0" w:line="240" w:lineRule="auto"/>
      </w:pPr>
      <w:r>
        <w:separator/>
      </w:r>
    </w:p>
  </w:footnote>
  <w:footnote w:type="continuationSeparator" w:id="0">
    <w:p w14:paraId="419F645D" w14:textId="77777777" w:rsidR="00D26DF9" w:rsidRDefault="00D26D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54A35"/>
    <w:multiLevelType w:val="hybridMultilevel"/>
    <w:tmpl w:val="2782E9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94B1F"/>
    <w:multiLevelType w:val="hybridMultilevel"/>
    <w:tmpl w:val="6B7865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110E3"/>
    <w:multiLevelType w:val="hybridMultilevel"/>
    <w:tmpl w:val="151E61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933491">
    <w:abstractNumId w:val="0"/>
  </w:num>
  <w:num w:numId="2" w16cid:durableId="1971981548">
    <w:abstractNumId w:val="43"/>
  </w:num>
  <w:num w:numId="3" w16cid:durableId="1205173672">
    <w:abstractNumId w:val="9"/>
  </w:num>
  <w:num w:numId="4" w16cid:durableId="952204748">
    <w:abstractNumId w:val="27"/>
  </w:num>
  <w:num w:numId="5" w16cid:durableId="1363748665">
    <w:abstractNumId w:val="28"/>
  </w:num>
  <w:num w:numId="6" w16cid:durableId="1666474343">
    <w:abstractNumId w:val="32"/>
  </w:num>
  <w:num w:numId="7" w16cid:durableId="1997031230">
    <w:abstractNumId w:val="3"/>
  </w:num>
  <w:num w:numId="8" w16cid:durableId="41642633">
    <w:abstractNumId w:val="8"/>
  </w:num>
  <w:num w:numId="9" w16cid:durableId="2005743069">
    <w:abstractNumId w:val="24"/>
  </w:num>
  <w:num w:numId="10" w16cid:durableId="1275521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20461002">
    <w:abstractNumId w:val="5"/>
  </w:num>
  <w:num w:numId="12" w16cid:durableId="1352296918">
    <w:abstractNumId w:val="19"/>
  </w:num>
  <w:num w:numId="13" w16cid:durableId="2015837800">
    <w:abstractNumId w:val="1"/>
  </w:num>
  <w:num w:numId="14" w16cid:durableId="962618313">
    <w:abstractNumId w:val="31"/>
  </w:num>
  <w:num w:numId="15" w16cid:durableId="615452465">
    <w:abstractNumId w:val="10"/>
  </w:num>
  <w:num w:numId="16" w16cid:durableId="286545033">
    <w:abstractNumId w:val="36"/>
  </w:num>
  <w:num w:numId="17" w16cid:durableId="436218916">
    <w:abstractNumId w:val="25"/>
  </w:num>
  <w:num w:numId="18" w16cid:durableId="133064841">
    <w:abstractNumId w:val="42"/>
  </w:num>
  <w:num w:numId="19" w16cid:durableId="1845898503">
    <w:abstractNumId w:val="33"/>
  </w:num>
  <w:num w:numId="20" w16cid:durableId="1123885318">
    <w:abstractNumId w:val="18"/>
  </w:num>
  <w:num w:numId="21" w16cid:durableId="1121077020">
    <w:abstractNumId w:val="30"/>
  </w:num>
  <w:num w:numId="22" w16cid:durableId="1974284520">
    <w:abstractNumId w:val="12"/>
  </w:num>
  <w:num w:numId="23" w16cid:durableId="796527709">
    <w:abstractNumId w:val="15"/>
  </w:num>
  <w:num w:numId="24" w16cid:durableId="99565729">
    <w:abstractNumId w:val="2"/>
  </w:num>
  <w:num w:numId="25" w16cid:durableId="974990693">
    <w:abstractNumId w:val="7"/>
  </w:num>
  <w:num w:numId="26" w16cid:durableId="1840651627">
    <w:abstractNumId w:val="16"/>
  </w:num>
  <w:num w:numId="27" w16cid:durableId="970474935">
    <w:abstractNumId w:val="35"/>
  </w:num>
  <w:num w:numId="28" w16cid:durableId="400375311">
    <w:abstractNumId w:val="17"/>
  </w:num>
  <w:num w:numId="29" w16cid:durableId="2005664249">
    <w:abstractNumId w:val="41"/>
  </w:num>
  <w:num w:numId="30" w16cid:durableId="1854875087">
    <w:abstractNumId w:val="20"/>
  </w:num>
  <w:num w:numId="31" w16cid:durableId="1098409543">
    <w:abstractNumId w:val="11"/>
  </w:num>
  <w:num w:numId="32" w16cid:durableId="1794207709">
    <w:abstractNumId w:val="34"/>
  </w:num>
  <w:num w:numId="33" w16cid:durableId="2069566466">
    <w:abstractNumId w:val="37"/>
  </w:num>
  <w:num w:numId="34" w16cid:durableId="1285697928">
    <w:abstractNumId w:val="23"/>
  </w:num>
  <w:num w:numId="35" w16cid:durableId="839658172">
    <w:abstractNumId w:val="40"/>
  </w:num>
  <w:num w:numId="36" w16cid:durableId="2106731393">
    <w:abstractNumId w:val="6"/>
  </w:num>
  <w:num w:numId="37" w16cid:durableId="2018118905">
    <w:abstractNumId w:val="21"/>
  </w:num>
  <w:num w:numId="38" w16cid:durableId="2032025972">
    <w:abstractNumId w:val="14"/>
  </w:num>
  <w:num w:numId="39" w16cid:durableId="699937948">
    <w:abstractNumId w:val="29"/>
  </w:num>
  <w:num w:numId="40" w16cid:durableId="623119835">
    <w:abstractNumId w:val="4"/>
  </w:num>
  <w:num w:numId="41" w16cid:durableId="1855028993">
    <w:abstractNumId w:val="22"/>
  </w:num>
  <w:num w:numId="42" w16cid:durableId="1235117195">
    <w:abstractNumId w:val="38"/>
  </w:num>
  <w:num w:numId="43" w16cid:durableId="501547137">
    <w:abstractNumId w:val="26"/>
  </w:num>
  <w:num w:numId="44" w16cid:durableId="154830038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NDc2NzQ0MjazNDFS0lEKTi0uzszPAykwrgUAm7rr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F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43D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AC2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089"/>
    <w:rsid w:val="006D239A"/>
    <w:rsid w:val="006E1302"/>
    <w:rsid w:val="006E2245"/>
    <w:rsid w:val="006E55B4"/>
    <w:rsid w:val="006E7E50"/>
    <w:rsid w:val="00704432"/>
    <w:rsid w:val="007051DF"/>
    <w:rsid w:val="00724DA4"/>
    <w:rsid w:val="0075589F"/>
    <w:rsid w:val="00763912"/>
    <w:rsid w:val="00774E44"/>
    <w:rsid w:val="0078513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2E8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6DF9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010C"/>
    <w:rsid w:val="00F41F41"/>
    <w:rsid w:val="00F46918"/>
    <w:rsid w:val="00F46DDE"/>
    <w:rsid w:val="00F612B3"/>
    <w:rsid w:val="00F655ED"/>
    <w:rsid w:val="00F7033C"/>
    <w:rsid w:val="00F96D0D"/>
    <w:rsid w:val="00F976AD"/>
    <w:rsid w:val="00FA6461"/>
    <w:rsid w:val="00FE038F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webtoke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npmjs.com/package/cookie-parse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bcrypt" TargetMode="External"/><Relationship Id="rId14" Type="http://schemas.openxmlformats.org/officeDocument/2006/relationships/hyperlink" Target="http://svn.softuni.org/admin/svn/js-web/Sept-2019/JS-Back-End/05.%20JS-Back-End-Sessions-and-Authentication/05.%20Sessions-and-Authentication-Workshop-Resources.zip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E4A00-89F5-48B2-B790-6D93CED9B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 for Node.js &amp; Express.js Intro to Express &amp; View Engines</vt:lpstr>
      <vt:lpstr>SoftUni Document</vt:lpstr>
    </vt:vector>
  </TitlesOfParts>
  <Company>SoftUni – https://softuni.org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Cubicle Workshop Part 3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11</cp:revision>
  <cp:lastPrinted>2023-05-11T12:30:00Z</cp:lastPrinted>
  <dcterms:created xsi:type="dcterms:W3CDTF">2019-11-12T12:29:00Z</dcterms:created>
  <dcterms:modified xsi:type="dcterms:W3CDTF">2023-05-11T12:30:00Z</dcterms:modified>
  <cp:category>programming; education; software engineering; software development</cp:category>
</cp:coreProperties>
</file>