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99C" w:rsidRDefault="004F599C" w:rsidP="004F599C">
      <w:pPr>
        <w:pStyle w:val="Heading1"/>
      </w:pPr>
      <w:r>
        <w:t>Homework: SOLID Principles in Software Design</w:t>
      </w:r>
    </w:p>
    <w:p w:rsidR="004F599C" w:rsidRDefault="004F599C" w:rsidP="004F599C">
      <w:r>
        <w:t xml:space="preserve">This document defines the homework assignments from the </w:t>
      </w:r>
      <w:hyperlink r:id="rId8" w:history="1">
        <w:r>
          <w:rPr>
            <w:rStyle w:val="Hyperlink"/>
            <w:noProof/>
          </w:rPr>
          <w:t>"High-Quality Code" Course @ Software University</w:t>
        </w:r>
      </w:hyperlink>
      <w:r>
        <w:t xml:space="preserve">. Please submit as homework a single </w:t>
      </w:r>
      <w:r>
        <w:rPr>
          <w:rStyle w:val="CodeChar"/>
        </w:rPr>
        <w:t>zip</w:t>
      </w:r>
      <w:r>
        <w:t xml:space="preserve"> / </w:t>
      </w:r>
      <w:r>
        <w:rPr>
          <w:rStyle w:val="CodeChar"/>
        </w:rPr>
        <w:t>rar</w:t>
      </w:r>
      <w:r>
        <w:t xml:space="preserve"> / </w:t>
      </w:r>
      <w:r>
        <w:rPr>
          <w:rStyle w:val="CodeChar"/>
        </w:rPr>
        <w:t>7z</w:t>
      </w:r>
      <w:r>
        <w:t xml:space="preserve"> archive holding the solutions (source code) of all below described problems. </w:t>
      </w:r>
    </w:p>
    <w:p w:rsidR="008B5398" w:rsidRDefault="008B5398" w:rsidP="008B5398">
      <w:pPr>
        <w:pStyle w:val="Heading2"/>
      </w:pPr>
      <w:r>
        <w:t>Logger</w:t>
      </w:r>
    </w:p>
    <w:p w:rsidR="008B5398" w:rsidRDefault="008B5398" w:rsidP="008B5398">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851"/>
        <w:gridCol w:w="5602"/>
      </w:tblGrid>
      <w:tr w:rsidR="000D4C30" w:rsidTr="000D4C30">
        <w:tc>
          <w:tcPr>
            <w:tcW w:w="5310" w:type="dxa"/>
            <w:shd w:val="clear" w:color="auto" w:fill="D9D9D9" w:themeFill="background1" w:themeFillShade="D9"/>
          </w:tcPr>
          <w:p w:rsidR="007E0FAE" w:rsidRPr="00B312C3" w:rsidRDefault="007E0FAE" w:rsidP="007E0FAE">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Source Code</w:t>
            </w:r>
          </w:p>
        </w:tc>
        <w:tc>
          <w:tcPr>
            <w:tcW w:w="5143" w:type="dxa"/>
            <w:shd w:val="clear" w:color="auto" w:fill="D9D9D9" w:themeFill="background1" w:themeFillShade="D9"/>
          </w:tcPr>
          <w:p w:rsidR="007E0FAE" w:rsidRPr="00B312C3" w:rsidRDefault="007E0FAE" w:rsidP="007E0FAE">
            <w:pPr>
              <w:spacing w:before="60" w:after="60"/>
              <w:jc w:val="center"/>
              <w:rPr>
                <w:rFonts w:cs="Consolas"/>
                <w:b/>
                <w:noProof/>
                <w:color w:val="000000" w:themeColor="text1"/>
              </w:rPr>
            </w:pPr>
            <w:r w:rsidRPr="00B312C3">
              <w:rPr>
                <w:rFonts w:cs="Consolas"/>
                <w:b/>
                <w:noProof/>
                <w:color w:val="000000" w:themeColor="text1"/>
              </w:rPr>
              <w:t>Sample Output</w:t>
            </w:r>
          </w:p>
        </w:tc>
      </w:tr>
      <w:tr w:rsidR="00272FEC" w:rsidTr="000D4C30">
        <w:tc>
          <w:tcPr>
            <w:tcW w:w="5310" w:type="dxa"/>
          </w:tcPr>
          <w:p w:rsidR="007D4C78" w:rsidRPr="007D4C78" w:rsidRDefault="000D4C30" w:rsidP="007D4C78">
            <w:pPr>
              <w:autoSpaceDE w:val="0"/>
              <w:autoSpaceDN w:val="0"/>
              <w:adjustRightInd w:val="0"/>
              <w:spacing w:before="120"/>
              <w:rPr>
                <w:rFonts w:ascii="Consolas" w:hAnsi="Consolas" w:cs="Consolas"/>
                <w:noProof/>
                <w:color w:val="000000"/>
                <w:sz w:val="17"/>
                <w:szCs w:val="17"/>
                <w:highlight w:val="white"/>
              </w:rPr>
            </w:pPr>
            <w:r>
              <w:rPr>
                <w:rFonts w:ascii="Consolas" w:hAnsi="Consolas" w:cs="Consolas"/>
                <w:noProof/>
                <w:color w:val="2B91AF"/>
                <w:sz w:val="17"/>
                <w:szCs w:val="17"/>
                <w:highlight w:val="white"/>
              </w:rPr>
              <w:t>I</w:t>
            </w:r>
            <w:r w:rsidRPr="007D4C78">
              <w:rPr>
                <w:rFonts w:ascii="Consolas" w:hAnsi="Consolas" w:cs="Consolas"/>
                <w:noProof/>
                <w:color w:val="2B91AF"/>
                <w:sz w:val="17"/>
                <w:szCs w:val="17"/>
                <w:highlight w:val="white"/>
              </w:rPr>
              <w:t>Layout</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simpleLayout =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SimpleLayout</w:t>
            </w:r>
            <w:r w:rsidR="007D4C78" w:rsidRPr="007D4C78">
              <w:rPr>
                <w:rFonts w:ascii="Consolas" w:hAnsi="Consolas" w:cs="Consolas"/>
                <w:noProof/>
                <w:color w:val="000000"/>
                <w:sz w:val="17"/>
                <w:szCs w:val="17"/>
                <w:highlight w:val="white"/>
              </w:rPr>
              <w:t>();</w:t>
            </w:r>
          </w:p>
          <w:p w:rsidR="000D4C30"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IAppender</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consoleAppender = </w:t>
            </w:r>
          </w:p>
          <w:p w:rsidR="007D4C78" w:rsidRPr="007D4C78"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0000FF"/>
                <w:sz w:val="17"/>
                <w:szCs w:val="17"/>
                <w:highlight w:val="white"/>
              </w:rPr>
              <w:t xml:space="preserve">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ConsoleAppender</w:t>
            </w:r>
            <w:r w:rsidR="007D4C78" w:rsidRPr="007D4C78">
              <w:rPr>
                <w:rFonts w:ascii="Consolas" w:hAnsi="Consolas" w:cs="Consolas"/>
                <w:noProof/>
                <w:color w:val="000000"/>
                <w:sz w:val="17"/>
                <w:szCs w:val="17"/>
                <w:highlight w:val="white"/>
              </w:rPr>
              <w:t>(simpleLayout);</w:t>
            </w:r>
          </w:p>
          <w:p w:rsidR="007D4C78" w:rsidRPr="007D4C78"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w:t>
            </w:r>
            <w:r w:rsidR="004107D1">
              <w:rPr>
                <w:rFonts w:ascii="Consolas" w:hAnsi="Consolas" w:cs="Consolas"/>
                <w:noProof/>
                <w:color w:val="2B91AF"/>
                <w:sz w:val="17"/>
                <w:szCs w:val="17"/>
                <w:highlight w:val="white"/>
              </w:rPr>
              <w:t>Logger</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logger =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Logger</w:t>
            </w:r>
            <w:r w:rsidR="007D4C78" w:rsidRPr="007D4C78">
              <w:rPr>
                <w:rFonts w:ascii="Consolas" w:hAnsi="Consolas" w:cs="Consolas"/>
                <w:noProof/>
                <w:color w:val="000000"/>
                <w:sz w:val="17"/>
                <w:szCs w:val="17"/>
                <w:highlight w:val="white"/>
              </w:rPr>
              <w:t>(consoleAppender);</w:t>
            </w:r>
          </w:p>
          <w:p w:rsidR="007D4C78" w:rsidRPr="007D4C78" w:rsidRDefault="007D4C78" w:rsidP="007D4C78">
            <w:pPr>
              <w:autoSpaceDE w:val="0"/>
              <w:autoSpaceDN w:val="0"/>
              <w:adjustRightInd w:val="0"/>
              <w:rPr>
                <w:rFonts w:ascii="Consolas" w:hAnsi="Consolas" w:cs="Consolas"/>
                <w:noProof/>
                <w:color w:val="000000"/>
                <w:sz w:val="17"/>
                <w:szCs w:val="17"/>
                <w:highlight w:val="white"/>
              </w:rPr>
            </w:pPr>
          </w:p>
          <w:p w:rsidR="007D4C78" w:rsidRPr="007D4C78" w:rsidRDefault="007D4C78" w:rsidP="007D4C78">
            <w:pPr>
              <w:autoSpaceDE w:val="0"/>
              <w:autoSpaceDN w:val="0"/>
              <w:adjustRightInd w:val="0"/>
              <w:rPr>
                <w:rFonts w:ascii="Consolas" w:hAnsi="Consolas" w:cs="Consolas"/>
                <w:noProof/>
                <w:color w:val="000000"/>
                <w:sz w:val="17"/>
                <w:szCs w:val="17"/>
                <w:highlight w:val="white"/>
              </w:rPr>
            </w:pPr>
            <w:bookmarkStart w:id="0" w:name="OLE_LINK3"/>
            <w:bookmarkStart w:id="1" w:name="OLE_LINK4"/>
            <w:r w:rsidRPr="007D4C78">
              <w:rPr>
                <w:rFonts w:ascii="Consolas" w:hAnsi="Consolas" w:cs="Consolas"/>
                <w:noProof/>
                <w:color w:val="000000"/>
                <w:sz w:val="17"/>
                <w:szCs w:val="17"/>
                <w:highlight w:val="white"/>
              </w:rPr>
              <w:t>logger.Error(</w:t>
            </w:r>
            <w:r w:rsidRPr="007D4C78">
              <w:rPr>
                <w:rFonts w:ascii="Consolas" w:hAnsi="Consolas" w:cs="Consolas"/>
                <w:noProof/>
                <w:color w:val="A31515"/>
                <w:sz w:val="17"/>
                <w:szCs w:val="17"/>
                <w:highlight w:val="white"/>
              </w:rPr>
              <w:t>"Error parsing JSON."</w:t>
            </w:r>
            <w:r w:rsidRPr="007D4C78">
              <w:rPr>
                <w:rFonts w:ascii="Consolas" w:hAnsi="Consolas" w:cs="Consolas"/>
                <w:noProof/>
                <w:color w:val="000000"/>
                <w:sz w:val="17"/>
                <w:szCs w:val="17"/>
                <w:highlight w:val="white"/>
              </w:rPr>
              <w:t>);</w:t>
            </w:r>
          </w:p>
          <w:bookmarkEnd w:id="0"/>
          <w:bookmarkEnd w:id="1"/>
          <w:p w:rsidR="007D4C78" w:rsidRDefault="007D4C78" w:rsidP="007D4C78">
            <w:pPr>
              <w:spacing w:after="120"/>
            </w:pPr>
            <w:r w:rsidRPr="007D4C78">
              <w:rPr>
                <w:rFonts w:ascii="Consolas" w:hAnsi="Consolas" w:cs="Consolas"/>
                <w:noProof/>
                <w:color w:val="000000"/>
                <w:sz w:val="17"/>
                <w:szCs w:val="17"/>
                <w:highlight w:val="white"/>
              </w:rPr>
              <w:t>logger.Info(</w:t>
            </w:r>
            <w:r w:rsidRPr="007D4C78">
              <w:rPr>
                <w:rFonts w:ascii="Consolas" w:hAnsi="Consolas" w:cs="Consolas"/>
                <w:noProof/>
                <w:color w:val="0000FF"/>
                <w:sz w:val="17"/>
                <w:szCs w:val="17"/>
                <w:highlight w:val="white"/>
              </w:rPr>
              <w:t>string</w:t>
            </w:r>
            <w:r w:rsidRPr="007D4C78">
              <w:rPr>
                <w:rFonts w:ascii="Consolas" w:hAnsi="Consolas" w:cs="Consolas"/>
                <w:noProof/>
                <w:color w:val="000000"/>
                <w:sz w:val="17"/>
                <w:szCs w:val="17"/>
                <w:highlight w:val="white"/>
              </w:rPr>
              <w:t>.Format(</w:t>
            </w:r>
            <w:r w:rsidRPr="007D4C78">
              <w:rPr>
                <w:rFonts w:ascii="Consolas" w:hAnsi="Consolas" w:cs="Consolas"/>
                <w:noProof/>
                <w:color w:val="A31515"/>
                <w:sz w:val="17"/>
                <w:szCs w:val="17"/>
                <w:highlight w:val="white"/>
              </w:rPr>
              <w:t>"User {0} successfully registered."</w:t>
            </w:r>
            <w:r w:rsidRPr="007D4C78">
              <w:rPr>
                <w:rFonts w:ascii="Consolas" w:hAnsi="Consolas" w:cs="Consolas"/>
                <w:noProof/>
                <w:color w:val="000000"/>
                <w:sz w:val="17"/>
                <w:szCs w:val="17"/>
                <w:highlight w:val="white"/>
              </w:rPr>
              <w:t xml:space="preserve">, </w:t>
            </w:r>
            <w:r w:rsidRPr="007D4C78">
              <w:rPr>
                <w:rFonts w:ascii="Consolas" w:hAnsi="Consolas" w:cs="Consolas"/>
                <w:noProof/>
                <w:color w:val="A31515"/>
                <w:sz w:val="17"/>
                <w:szCs w:val="17"/>
                <w:highlight w:val="white"/>
              </w:rPr>
              <w:t>"Pesho"</w:t>
            </w:r>
            <w:r w:rsidRPr="007D4C78">
              <w:rPr>
                <w:rFonts w:ascii="Consolas" w:hAnsi="Consolas" w:cs="Consolas"/>
                <w:noProof/>
                <w:color w:val="000000"/>
                <w:sz w:val="17"/>
                <w:szCs w:val="17"/>
                <w:highlight w:val="white"/>
              </w:rPr>
              <w:t>));</w:t>
            </w:r>
          </w:p>
        </w:tc>
        <w:tc>
          <w:tcPr>
            <w:tcW w:w="5143" w:type="dxa"/>
            <w:vAlign w:val="center"/>
          </w:tcPr>
          <w:p w:rsidR="007D4C78" w:rsidRDefault="007D4C78" w:rsidP="007E0FAE">
            <w:pPr>
              <w:jc w:val="center"/>
            </w:pPr>
            <w:r>
              <w:rPr>
                <w:noProof/>
                <w:lang w:val="bg-BG" w:eastAsia="bg-BG"/>
              </w:rPr>
              <w:drawing>
                <wp:inline distT="0" distB="0" distL="0" distR="0">
                  <wp:extent cx="3420110" cy="84819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png"/>
                          <pic:cNvPicPr/>
                        </pic:nvPicPr>
                        <pic:blipFill>
                          <a:blip r:embed="rId9">
                            <a:extLst>
                              <a:ext uri="{28A0092B-C50C-407E-A947-70E740481C1C}">
                                <a14:useLocalDpi xmlns:a14="http://schemas.microsoft.com/office/drawing/2010/main" val="0"/>
                              </a:ext>
                            </a:extLst>
                          </a:blip>
                          <a:stretch>
                            <a:fillRect/>
                          </a:stretch>
                        </pic:blipFill>
                        <pic:spPr>
                          <a:xfrm>
                            <a:off x="0" y="0"/>
                            <a:ext cx="3784361" cy="938527"/>
                          </a:xfrm>
                          <a:prstGeom prst="rect">
                            <a:avLst/>
                          </a:prstGeom>
                        </pic:spPr>
                      </pic:pic>
                    </a:graphicData>
                  </a:graphic>
                </wp:inline>
              </w:drawing>
            </w:r>
          </w:p>
        </w:tc>
      </w:tr>
    </w:tbl>
    <w:p w:rsidR="008B5398" w:rsidRDefault="008B5398" w:rsidP="00272FEC">
      <w:pPr>
        <w:spacing w:after="0"/>
      </w:pPr>
    </w:p>
    <w:p w:rsidR="00926790" w:rsidRDefault="00926790" w:rsidP="00926790">
      <w:pPr>
        <w:pStyle w:val="Heading3"/>
      </w:pPr>
      <w:r>
        <w:t>Library Architecture</w:t>
      </w:r>
    </w:p>
    <w:p w:rsidR="008366A5" w:rsidRPr="008B5398" w:rsidRDefault="008366A5" w:rsidP="00272FEC">
      <w:pPr>
        <w:spacing w:after="0"/>
      </w:pPr>
      <w:r>
        <w:t>The library should have the following components:</w:t>
      </w:r>
    </w:p>
    <w:p w:rsidR="008B5398" w:rsidRDefault="00191CA1" w:rsidP="00191CA1">
      <w:pPr>
        <w:pStyle w:val="ListParagraph"/>
        <w:numPr>
          <w:ilvl w:val="0"/>
          <w:numId w:val="41"/>
        </w:numPr>
        <w:rPr>
          <w:noProof/>
        </w:rPr>
      </w:pPr>
      <w:r w:rsidRPr="00191CA1">
        <w:rPr>
          <w:b/>
          <w:noProof/>
        </w:rPr>
        <w:t>Layouts</w:t>
      </w:r>
      <w:r>
        <w:rPr>
          <w:noProof/>
        </w:rPr>
        <w:t xml:space="preserve"> </w:t>
      </w:r>
      <w:r w:rsidR="00926790">
        <w:rPr>
          <w:noProof/>
        </w:rPr>
        <w:t xml:space="preserve">- </w:t>
      </w:r>
      <w:r>
        <w:rPr>
          <w:noProof/>
        </w:rPr>
        <w:t>define the format in which messages should be appended</w:t>
      </w:r>
      <w:r w:rsidR="005C68EE">
        <w:rPr>
          <w:noProof/>
        </w:rPr>
        <w:t xml:space="preserve"> (e.g. </w:t>
      </w:r>
      <w:r w:rsidR="005C68EE" w:rsidRPr="00C42EC2">
        <w:rPr>
          <w:b/>
          <w:noProof/>
        </w:rPr>
        <w:t>SimpleLayout</w:t>
      </w:r>
      <w:r w:rsidR="005C68EE">
        <w:rPr>
          <w:noProof/>
        </w:rPr>
        <w:t xml:space="preserve"> displays logs in the format "</w:t>
      </w:r>
      <w:r w:rsidR="005C68EE" w:rsidRPr="005C68EE">
        <w:rPr>
          <w:b/>
          <w:noProof/>
        </w:rPr>
        <w:t>&lt;date-time&gt; - &lt;report level&gt; - &lt;message&gt;</w:t>
      </w:r>
      <w:r w:rsidR="005C68EE" w:rsidRPr="00A73CFA">
        <w:rPr>
          <w:noProof/>
        </w:rPr>
        <w:t>"</w:t>
      </w:r>
      <w:r w:rsidR="005C68EE">
        <w:rPr>
          <w:noProof/>
        </w:rPr>
        <w:t>)</w:t>
      </w:r>
    </w:p>
    <w:p w:rsidR="00191CA1" w:rsidRDefault="00191CA1" w:rsidP="00191CA1">
      <w:pPr>
        <w:pStyle w:val="ListParagraph"/>
        <w:numPr>
          <w:ilvl w:val="0"/>
          <w:numId w:val="41"/>
        </w:numPr>
        <w:rPr>
          <w:noProof/>
        </w:rPr>
      </w:pPr>
      <w:r w:rsidRPr="00191CA1">
        <w:rPr>
          <w:b/>
          <w:noProof/>
        </w:rPr>
        <w:t>Appenders</w:t>
      </w:r>
      <w:r w:rsidR="00926790">
        <w:rPr>
          <w:b/>
          <w:noProof/>
        </w:rPr>
        <w:t xml:space="preserve"> -</w:t>
      </w:r>
      <w:r>
        <w:rPr>
          <w:noProof/>
        </w:rPr>
        <w:t xml:space="preserve"> responsible for appending the messages somewhere (e.g. Console, File, etc.)</w:t>
      </w:r>
    </w:p>
    <w:p w:rsidR="00191CA1" w:rsidRPr="008B5398" w:rsidRDefault="00191CA1" w:rsidP="00191CA1">
      <w:pPr>
        <w:pStyle w:val="ListParagraph"/>
        <w:numPr>
          <w:ilvl w:val="0"/>
          <w:numId w:val="41"/>
        </w:numPr>
        <w:rPr>
          <w:noProof/>
        </w:rPr>
      </w:pPr>
      <w:r w:rsidRPr="00191CA1">
        <w:rPr>
          <w:b/>
          <w:noProof/>
        </w:rPr>
        <w:t>Loggers</w:t>
      </w:r>
      <w:r>
        <w:rPr>
          <w:noProof/>
        </w:rPr>
        <w:t xml:space="preserve"> </w:t>
      </w:r>
      <w:r w:rsidR="00926790">
        <w:rPr>
          <w:noProof/>
        </w:rPr>
        <w:t xml:space="preserve">- </w:t>
      </w:r>
      <w:r>
        <w:rPr>
          <w:noProof/>
        </w:rPr>
        <w:t>hold methods for various kinds of logging (warnings, errors, info</w:t>
      </w:r>
      <w:r w:rsidR="00CA6DB1">
        <w:rPr>
          <w:noProof/>
        </w:rPr>
        <w:t>, etc.)</w:t>
      </w:r>
    </w:p>
    <w:p w:rsidR="008B5398" w:rsidRDefault="001648D5" w:rsidP="00782E88">
      <w:pPr>
        <w:rPr>
          <w:noProof/>
        </w:rPr>
      </w:pPr>
      <w:r>
        <w:rPr>
          <w:noProof/>
        </w:rPr>
        <w:t>Whenever a logger is told to log something, it calls all of its appenders and tells them to append the message. In turn, the appenders append the message (e.g. to the console or a file) according to the layout they have.</w:t>
      </w:r>
    </w:p>
    <w:p w:rsidR="00926790" w:rsidRDefault="00926790" w:rsidP="00926790">
      <w:pPr>
        <w:pStyle w:val="Heading3"/>
        <w:rPr>
          <w:noProof/>
        </w:rPr>
      </w:pPr>
      <w:r>
        <w:rPr>
          <w:noProof/>
        </w:rPr>
        <w:t>Requirements</w:t>
      </w:r>
    </w:p>
    <w:p w:rsidR="00B75774" w:rsidRDefault="00B75774" w:rsidP="00782E88">
      <w:pPr>
        <w:rPr>
          <w:noProof/>
        </w:rPr>
      </w:pPr>
      <w:r>
        <w:rPr>
          <w:noProof/>
        </w:rPr>
        <w:t xml:space="preserve">You library should correctly follow all </w:t>
      </w:r>
      <w:r w:rsidRPr="00B75774">
        <w:rPr>
          <w:b/>
          <w:noProof/>
        </w:rPr>
        <w:t>SOLID</w:t>
      </w:r>
      <w:r>
        <w:rPr>
          <w:noProof/>
        </w:rPr>
        <w:t xml:space="preserve"> principles:</w:t>
      </w:r>
    </w:p>
    <w:p w:rsidR="00B75774" w:rsidRDefault="00B75774" w:rsidP="00B75774">
      <w:pPr>
        <w:pStyle w:val="ListParagraph"/>
        <w:numPr>
          <w:ilvl w:val="0"/>
          <w:numId w:val="42"/>
        </w:numPr>
        <w:rPr>
          <w:noProof/>
        </w:rPr>
      </w:pPr>
      <w:r w:rsidRPr="00B75774">
        <w:rPr>
          <w:b/>
          <w:noProof/>
        </w:rPr>
        <w:t>Single Responsibility Principle</w:t>
      </w:r>
      <w:r>
        <w:rPr>
          <w:noProof/>
        </w:rPr>
        <w:t xml:space="preserve"> - no class or method should do more than one thing at once</w:t>
      </w:r>
    </w:p>
    <w:p w:rsidR="00B75774" w:rsidRDefault="00B75774" w:rsidP="00B75774">
      <w:pPr>
        <w:pStyle w:val="ListParagraph"/>
        <w:numPr>
          <w:ilvl w:val="0"/>
          <w:numId w:val="42"/>
        </w:numPr>
        <w:rPr>
          <w:noProof/>
        </w:rPr>
      </w:pPr>
      <w:r w:rsidRPr="00B75774">
        <w:rPr>
          <w:b/>
          <w:noProof/>
        </w:rPr>
        <w:t>Open-Closed Principle</w:t>
      </w:r>
      <w:r>
        <w:rPr>
          <w:noProof/>
        </w:rPr>
        <w:t xml:space="preserve"> - the library should be open for extension (i.e. its user should be able to create his own layouts/appenders/loggers)</w:t>
      </w:r>
    </w:p>
    <w:p w:rsidR="00B75774" w:rsidRPr="00B75774" w:rsidRDefault="00B75774" w:rsidP="00B75774">
      <w:pPr>
        <w:pStyle w:val="ListParagraph"/>
        <w:numPr>
          <w:ilvl w:val="0"/>
          <w:numId w:val="42"/>
        </w:numPr>
        <w:rPr>
          <w:b/>
          <w:noProof/>
        </w:rPr>
      </w:pPr>
      <w:r w:rsidRPr="00B75774">
        <w:rPr>
          <w:b/>
          <w:noProof/>
        </w:rPr>
        <w:t xml:space="preserve">Liskov Substitution Principle </w:t>
      </w:r>
      <w:r w:rsidR="004107D1">
        <w:rPr>
          <w:b/>
          <w:noProof/>
        </w:rPr>
        <w:t>-</w:t>
      </w:r>
      <w:r w:rsidR="004107D1" w:rsidRPr="004107D1">
        <w:rPr>
          <w:noProof/>
        </w:rPr>
        <w:t xml:space="preserve"> children classes should not break the behavior of their parent</w:t>
      </w:r>
    </w:p>
    <w:p w:rsidR="00B75774" w:rsidRDefault="00B75774" w:rsidP="00B75774">
      <w:pPr>
        <w:pStyle w:val="ListParagraph"/>
        <w:numPr>
          <w:ilvl w:val="0"/>
          <w:numId w:val="42"/>
        </w:numPr>
        <w:rPr>
          <w:noProof/>
        </w:rPr>
      </w:pPr>
      <w:r w:rsidRPr="00B75774">
        <w:rPr>
          <w:b/>
          <w:noProof/>
        </w:rPr>
        <w:t>Interface Segregation Principle</w:t>
      </w:r>
      <w:r>
        <w:rPr>
          <w:noProof/>
        </w:rPr>
        <w:t xml:space="preserve"> - the </w:t>
      </w:r>
      <w:r w:rsidR="007B3906">
        <w:rPr>
          <w:noProof/>
        </w:rPr>
        <w:t xml:space="preserve">library </w:t>
      </w:r>
      <w:r>
        <w:rPr>
          <w:noProof/>
        </w:rPr>
        <w:t xml:space="preserve">should provide simple interfaces </w:t>
      </w:r>
      <w:r w:rsidR="007B3906">
        <w:rPr>
          <w:noProof/>
        </w:rPr>
        <w:t xml:space="preserve">for </w:t>
      </w:r>
      <w:r>
        <w:rPr>
          <w:noProof/>
        </w:rPr>
        <w:t>the client</w:t>
      </w:r>
      <w:r w:rsidR="007B3906">
        <w:rPr>
          <w:noProof/>
        </w:rPr>
        <w:t xml:space="preserve"> to implement</w:t>
      </w:r>
    </w:p>
    <w:p w:rsidR="00B75774" w:rsidRDefault="00B75774" w:rsidP="00B75774">
      <w:pPr>
        <w:pStyle w:val="ListParagraph"/>
        <w:numPr>
          <w:ilvl w:val="0"/>
          <w:numId w:val="42"/>
        </w:numPr>
        <w:rPr>
          <w:noProof/>
        </w:rPr>
      </w:pPr>
      <w:r w:rsidRPr="00B75774">
        <w:rPr>
          <w:b/>
          <w:noProof/>
        </w:rPr>
        <w:t>Dependency Inversion</w:t>
      </w:r>
      <w:r>
        <w:rPr>
          <w:noProof/>
        </w:rPr>
        <w:t xml:space="preserve"> - no class/method should directly depend on </w:t>
      </w:r>
      <w:r w:rsidR="00996D81">
        <w:t>concretions (only on abstractions)</w:t>
      </w:r>
    </w:p>
    <w:p w:rsidR="003728DC" w:rsidRDefault="003728DC" w:rsidP="003728DC">
      <w:pPr>
        <w:rPr>
          <w:noProof/>
        </w:rPr>
      </w:pPr>
      <w:r>
        <w:rPr>
          <w:noProof/>
        </w:rPr>
        <w:t>Avoid code repetition.</w:t>
      </w:r>
      <w:r w:rsidR="00A73CFA">
        <w:rPr>
          <w:noProof/>
        </w:rPr>
        <w:t xml:space="preserve"> Name everything accordingly.</w:t>
      </w:r>
    </w:p>
    <w:p w:rsidR="00C42EC2" w:rsidRDefault="00C42EC2">
      <w:pPr>
        <w:rPr>
          <w:rFonts w:eastAsiaTheme="majorEastAsia" w:cstheme="majorBidi"/>
          <w:b/>
          <w:noProof/>
          <w:color w:val="8F400B"/>
          <w:sz w:val="32"/>
          <w:szCs w:val="32"/>
        </w:rPr>
      </w:pPr>
      <w:r>
        <w:rPr>
          <w:noProof/>
        </w:rPr>
        <w:br w:type="page"/>
      </w:r>
    </w:p>
    <w:p w:rsidR="00C42EC2" w:rsidRDefault="00C42EC2" w:rsidP="00C42EC2">
      <w:pPr>
        <w:pStyle w:val="Heading3"/>
        <w:rPr>
          <w:noProof/>
        </w:rPr>
      </w:pPr>
      <w:r>
        <w:rPr>
          <w:noProof/>
        </w:rPr>
        <w:lastRenderedPageBreak/>
        <w:t>Implementations</w:t>
      </w:r>
    </w:p>
    <w:p w:rsidR="003728DC" w:rsidRPr="003B27EA" w:rsidRDefault="00C42EC2" w:rsidP="00C42EC2">
      <w:pPr>
        <w:rPr>
          <w:color w:val="FF0000"/>
        </w:rPr>
      </w:pPr>
      <w:r w:rsidRPr="003B27EA">
        <w:rPr>
          <w:color w:val="FF0000"/>
        </w:rPr>
        <w:t>The library should provide the following ready classes for the client:</w:t>
      </w:r>
    </w:p>
    <w:p w:rsidR="00C42EC2" w:rsidRPr="003B27EA" w:rsidRDefault="00C42EC2" w:rsidP="003728DC">
      <w:pPr>
        <w:pStyle w:val="ListParagraph"/>
        <w:numPr>
          <w:ilvl w:val="0"/>
          <w:numId w:val="44"/>
        </w:numPr>
        <w:rPr>
          <w:noProof/>
          <w:color w:val="FF0000"/>
        </w:rPr>
      </w:pPr>
      <w:bookmarkStart w:id="2" w:name="OLE_LINK1"/>
      <w:bookmarkStart w:id="3" w:name="OLE_LINK2"/>
      <w:r w:rsidRPr="003B27EA">
        <w:rPr>
          <w:b/>
          <w:noProof/>
          <w:color w:val="FF0000"/>
        </w:rPr>
        <w:t>SimpleLayout</w:t>
      </w:r>
      <w:r w:rsidR="003728DC" w:rsidRPr="003B27EA">
        <w:rPr>
          <w:noProof/>
          <w:color w:val="FF0000"/>
        </w:rPr>
        <w:t xml:space="preserve"> - defines the </w:t>
      </w:r>
      <w:r w:rsidR="00BF1129" w:rsidRPr="003B27EA">
        <w:rPr>
          <w:noProof/>
          <w:color w:val="FF0000"/>
        </w:rPr>
        <w:t>format</w:t>
      </w:r>
      <w:r w:rsidR="003728DC" w:rsidRPr="003B27EA">
        <w:rPr>
          <w:noProof/>
          <w:color w:val="FF0000"/>
        </w:rPr>
        <w:t xml:space="preserve"> </w:t>
      </w:r>
      <w:r w:rsidR="00A73CFA" w:rsidRPr="003B27EA">
        <w:rPr>
          <w:noProof/>
          <w:color w:val="FF0000"/>
        </w:rPr>
        <w:t>"</w:t>
      </w:r>
      <w:r w:rsidR="00A73CFA" w:rsidRPr="003B27EA">
        <w:rPr>
          <w:b/>
          <w:noProof/>
          <w:color w:val="FF0000"/>
        </w:rPr>
        <w:t>&lt;date-time&gt; - &lt;report level&gt; - &lt;message&gt;</w:t>
      </w:r>
      <w:r w:rsidR="00A73CFA" w:rsidRPr="003B27EA">
        <w:rPr>
          <w:noProof/>
          <w:color w:val="FF0000"/>
        </w:rPr>
        <w:t>"</w:t>
      </w:r>
    </w:p>
    <w:bookmarkEnd w:id="2"/>
    <w:bookmarkEnd w:id="3"/>
    <w:p w:rsidR="003728DC" w:rsidRPr="002A1744" w:rsidRDefault="00A73CFA" w:rsidP="0001148D">
      <w:pPr>
        <w:pStyle w:val="ListParagraph"/>
        <w:numPr>
          <w:ilvl w:val="0"/>
          <w:numId w:val="44"/>
        </w:numPr>
        <w:rPr>
          <w:noProof/>
          <w:color w:val="FF0000"/>
        </w:rPr>
      </w:pPr>
      <w:r w:rsidRPr="00300DF1">
        <w:rPr>
          <w:b/>
          <w:noProof/>
          <w:color w:val="FF0000"/>
        </w:rPr>
        <w:t>ConsoleAppender</w:t>
      </w:r>
      <w:r w:rsidRPr="00300DF1">
        <w:rPr>
          <w:noProof/>
          <w:color w:val="FF0000"/>
        </w:rPr>
        <w:t xml:space="preserve"> - appends a log to the console using the provid</w:t>
      </w:r>
      <w:r w:rsidRPr="002A1744">
        <w:rPr>
          <w:noProof/>
          <w:color w:val="FF0000"/>
        </w:rPr>
        <w:t>ed layout</w:t>
      </w:r>
    </w:p>
    <w:p w:rsidR="00A73CFA" w:rsidRPr="002A1744" w:rsidRDefault="00A73CFA" w:rsidP="0001148D">
      <w:pPr>
        <w:pStyle w:val="ListParagraph"/>
        <w:numPr>
          <w:ilvl w:val="0"/>
          <w:numId w:val="44"/>
        </w:numPr>
        <w:rPr>
          <w:noProof/>
          <w:color w:val="FF0000"/>
        </w:rPr>
      </w:pPr>
      <w:r w:rsidRPr="002A1744">
        <w:rPr>
          <w:b/>
          <w:noProof/>
          <w:color w:val="FF0000"/>
        </w:rPr>
        <w:t>FileAppender</w:t>
      </w:r>
      <w:r w:rsidRPr="002A1744">
        <w:rPr>
          <w:noProof/>
          <w:color w:val="FF0000"/>
        </w:rPr>
        <w:t xml:space="preserve"> - appends a log to a file using the provided layout</w:t>
      </w:r>
    </w:p>
    <w:p w:rsidR="003728DC" w:rsidRPr="00300DF1" w:rsidRDefault="00C42EC2" w:rsidP="003728DC">
      <w:pPr>
        <w:pStyle w:val="ListParagraph"/>
        <w:numPr>
          <w:ilvl w:val="0"/>
          <w:numId w:val="43"/>
        </w:numPr>
        <w:spacing w:after="0"/>
        <w:rPr>
          <w:noProof/>
          <w:color w:val="FF0000"/>
        </w:rPr>
      </w:pPr>
      <w:r w:rsidRPr="00300DF1">
        <w:rPr>
          <w:b/>
          <w:noProof/>
          <w:color w:val="FF0000"/>
        </w:rPr>
        <w:t>Logger</w:t>
      </w:r>
      <w:r w:rsidRPr="00300DF1">
        <w:rPr>
          <w:noProof/>
          <w:color w:val="FF0000"/>
        </w:rPr>
        <w:t>- a logger class which is used to log messages</w:t>
      </w:r>
      <w:r w:rsidR="0092506F" w:rsidRPr="00300DF1">
        <w:rPr>
          <w:noProof/>
          <w:color w:val="FF0000"/>
        </w:rPr>
        <w:t>. Calls each of its appenders when something needs to be logged.</w:t>
      </w:r>
      <w:r w:rsidRPr="00300DF1">
        <w:rPr>
          <w:noProof/>
          <w:color w:val="FF0000"/>
        </w:rPr>
        <w:t xml:space="preserve"> </w:t>
      </w:r>
    </w:p>
    <w:p w:rsidR="003728DC" w:rsidRPr="003728DC" w:rsidRDefault="003728DC" w:rsidP="003728DC">
      <w:pPr>
        <w:pStyle w:val="ListParagraph"/>
        <w:spacing w:after="0"/>
        <w:rPr>
          <w:sz w:val="10"/>
          <w:szCs w:val="10"/>
        </w:rPr>
      </w:pPr>
    </w:p>
    <w:tbl>
      <w:tblPr>
        <w:tblStyle w:val="TableGrid"/>
        <w:tblW w:w="0" w:type="auto"/>
        <w:tblInd w:w="198" w:type="dxa"/>
        <w:tblLook w:val="04A0" w:firstRow="1" w:lastRow="0" w:firstColumn="1" w:lastColumn="0" w:noHBand="0" w:noVBand="1"/>
      </w:tblPr>
      <w:tblGrid>
        <w:gridCol w:w="9090"/>
      </w:tblGrid>
      <w:tr w:rsidR="00470ECC" w:rsidTr="00470ECC">
        <w:tc>
          <w:tcPr>
            <w:tcW w:w="9090" w:type="dxa"/>
            <w:shd w:val="clear" w:color="auto" w:fill="D9D9D9" w:themeFill="background1" w:themeFillShade="D9"/>
          </w:tcPr>
          <w:p w:rsidR="00470ECC" w:rsidRPr="00470ECC" w:rsidRDefault="00470ECC" w:rsidP="00470ECC">
            <w:pPr>
              <w:spacing w:before="40" w:after="40"/>
              <w:jc w:val="center"/>
              <w:rPr>
                <w:b/>
              </w:rPr>
            </w:pPr>
            <w:r w:rsidRPr="00470ECC">
              <w:rPr>
                <w:b/>
              </w:rPr>
              <w:t>Sample Source Code</w:t>
            </w:r>
          </w:p>
        </w:tc>
      </w:tr>
      <w:tr w:rsidR="00470ECC" w:rsidTr="00470ECC">
        <w:tc>
          <w:tcPr>
            <w:tcW w:w="9090" w:type="dxa"/>
          </w:tcPr>
          <w:p w:rsidR="00470ECC" w:rsidRPr="00470ECC" w:rsidRDefault="00470ECC" w:rsidP="00470ECC">
            <w:pPr>
              <w:autoSpaceDE w:val="0"/>
              <w:autoSpaceDN w:val="0"/>
              <w:adjustRightInd w:val="0"/>
              <w:spacing w:before="6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simpleLayout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SimpleLayout</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consoleAppender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ConsoleAppender</w:t>
            </w:r>
            <w:r w:rsidRPr="00470ECC">
              <w:rPr>
                <w:rFonts w:ascii="Consolas" w:hAnsi="Consolas" w:cs="Consolas"/>
                <w:noProof/>
                <w:color w:val="000000"/>
                <w:sz w:val="20"/>
                <w:szCs w:val="20"/>
                <w:highlight w:val="white"/>
              </w:rPr>
              <w:t>(simpleLayout);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fileAppender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FileAppender</w:t>
            </w:r>
            <w:r w:rsidRPr="00470ECC">
              <w:rPr>
                <w:rFonts w:ascii="Consolas" w:hAnsi="Consolas" w:cs="Consolas"/>
                <w:noProof/>
                <w:color w:val="000000"/>
                <w:sz w:val="20"/>
                <w:szCs w:val="20"/>
                <w:highlight w:val="white"/>
              </w:rPr>
              <w:t>(simpleLayout);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fileAppender.File = </w:t>
            </w:r>
            <w:r w:rsidRPr="00470ECC">
              <w:rPr>
                <w:rFonts w:ascii="Consolas" w:hAnsi="Consolas" w:cs="Consolas"/>
                <w:noProof/>
                <w:color w:val="A31515"/>
                <w:sz w:val="20"/>
                <w:szCs w:val="20"/>
                <w:highlight w:val="white"/>
              </w:rPr>
              <w:t>"log.txt"</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            </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logger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Logger</w:t>
            </w:r>
            <w:r w:rsidRPr="00470ECC">
              <w:rPr>
                <w:rFonts w:ascii="Consolas" w:hAnsi="Consolas" w:cs="Consolas"/>
                <w:noProof/>
                <w:color w:val="000000"/>
                <w:sz w:val="20"/>
                <w:szCs w:val="20"/>
                <w:highlight w:val="white"/>
              </w:rPr>
              <w:t>(consoleAppender, fileAppender);</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logger.Error(</w:t>
            </w:r>
            <w:r w:rsidRPr="00470ECC">
              <w:rPr>
                <w:rFonts w:ascii="Consolas" w:hAnsi="Consolas" w:cs="Consolas"/>
                <w:noProof/>
                <w:color w:val="A31515"/>
                <w:sz w:val="20"/>
                <w:szCs w:val="20"/>
                <w:highlight w:val="white"/>
              </w:rPr>
              <w:t>"Error parsing JSON."</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logger.Info(</w:t>
            </w:r>
            <w:r w:rsidRPr="00470ECC">
              <w:rPr>
                <w:rFonts w:ascii="Consolas" w:hAnsi="Consolas" w:cs="Consolas"/>
                <w:noProof/>
                <w:color w:val="0000FF"/>
                <w:sz w:val="20"/>
                <w:szCs w:val="20"/>
                <w:highlight w:val="white"/>
              </w:rPr>
              <w:t>string</w:t>
            </w:r>
            <w:r w:rsidRPr="00470ECC">
              <w:rPr>
                <w:rFonts w:ascii="Consolas" w:hAnsi="Consolas" w:cs="Consolas"/>
                <w:noProof/>
                <w:color w:val="000000"/>
                <w:sz w:val="20"/>
                <w:szCs w:val="20"/>
                <w:highlight w:val="white"/>
              </w:rPr>
              <w:t>.Format(</w:t>
            </w:r>
            <w:r w:rsidRPr="00470ECC">
              <w:rPr>
                <w:rFonts w:ascii="Consolas" w:hAnsi="Consolas" w:cs="Consolas"/>
                <w:noProof/>
                <w:color w:val="A31515"/>
                <w:sz w:val="20"/>
                <w:szCs w:val="20"/>
                <w:highlight w:val="white"/>
              </w:rPr>
              <w:t>"User {0} successfully registered."</w:t>
            </w:r>
            <w:r w:rsidRPr="00470ECC">
              <w:rPr>
                <w:rFonts w:ascii="Consolas" w:hAnsi="Consolas" w:cs="Consolas"/>
                <w:noProof/>
                <w:color w:val="000000"/>
                <w:sz w:val="20"/>
                <w:szCs w:val="20"/>
                <w:highlight w:val="white"/>
              </w:rPr>
              <w:t xml:space="preserve">, </w:t>
            </w:r>
            <w:r w:rsidRPr="00470ECC">
              <w:rPr>
                <w:rFonts w:ascii="Consolas" w:hAnsi="Consolas" w:cs="Consolas"/>
                <w:noProof/>
                <w:color w:val="A31515"/>
                <w:sz w:val="20"/>
                <w:szCs w:val="20"/>
                <w:highlight w:val="white"/>
              </w:rPr>
              <w:t>"Pesho"</w:t>
            </w:r>
            <w:r w:rsidRPr="00470ECC">
              <w:rPr>
                <w:rFonts w:ascii="Consolas" w:hAnsi="Consolas" w:cs="Consolas"/>
                <w:noProof/>
                <w:color w:val="000000"/>
                <w:sz w:val="20"/>
                <w:szCs w:val="20"/>
                <w:highlight w:val="white"/>
              </w:rPr>
              <w:t>));</w:t>
            </w:r>
          </w:p>
          <w:p w:rsidR="00470ECC" w:rsidRDefault="00470ECC" w:rsidP="00470ECC">
            <w:pPr>
              <w:spacing w:after="60"/>
            </w:pPr>
            <w:r w:rsidRPr="00470ECC">
              <w:rPr>
                <w:rFonts w:ascii="Consolas" w:hAnsi="Consolas" w:cs="Consolas"/>
                <w:noProof/>
                <w:color w:val="000000"/>
                <w:sz w:val="20"/>
                <w:szCs w:val="20"/>
                <w:highlight w:val="white"/>
              </w:rPr>
              <w:t>logger.Warn(</w:t>
            </w:r>
            <w:r w:rsidRPr="00470ECC">
              <w:rPr>
                <w:rFonts w:ascii="Consolas" w:hAnsi="Consolas" w:cs="Consolas"/>
                <w:noProof/>
                <w:color w:val="A31515"/>
                <w:sz w:val="20"/>
                <w:szCs w:val="20"/>
                <w:highlight w:val="white"/>
              </w:rPr>
              <w:t>"Warning - missing files."</w:t>
            </w:r>
            <w:r w:rsidRPr="00470ECC">
              <w:rPr>
                <w:rFonts w:ascii="Consolas" w:hAnsi="Consolas" w:cs="Consolas"/>
                <w:noProof/>
                <w:color w:val="000000"/>
                <w:sz w:val="20"/>
                <w:szCs w:val="20"/>
                <w:highlight w:val="white"/>
              </w:rPr>
              <w:t>);</w:t>
            </w:r>
          </w:p>
        </w:tc>
      </w:tr>
    </w:tbl>
    <w:p w:rsidR="00CE5064" w:rsidRPr="00B14AAD" w:rsidRDefault="00CE5064" w:rsidP="00CE5064">
      <w:pPr>
        <w:spacing w:before="120"/>
        <w:rPr>
          <w:color w:val="FF0000"/>
        </w:rPr>
      </w:pPr>
      <w:r w:rsidRPr="00B14AAD">
        <w:rPr>
          <w:color w:val="FF0000"/>
        </w:rPr>
        <w:t xml:space="preserve">The above code should </w:t>
      </w:r>
      <w:r w:rsidRPr="00B14AAD">
        <w:rPr>
          <w:noProof/>
          <w:color w:val="FF0000"/>
        </w:rPr>
        <w:t xml:space="preserve">log the messages both on the </w:t>
      </w:r>
      <w:r w:rsidRPr="00B14AAD">
        <w:rPr>
          <w:b/>
          <w:noProof/>
          <w:color w:val="FF0000"/>
        </w:rPr>
        <w:t>console</w:t>
      </w:r>
      <w:r w:rsidRPr="00B14AAD">
        <w:rPr>
          <w:noProof/>
          <w:color w:val="FF0000"/>
        </w:rPr>
        <w:t xml:space="preserve"> and in </w:t>
      </w:r>
      <w:r w:rsidRPr="00B14AAD">
        <w:rPr>
          <w:b/>
          <w:noProof/>
          <w:color w:val="FF0000"/>
        </w:rPr>
        <w:t>log.txt</w:t>
      </w:r>
      <w:r w:rsidRPr="00B14AAD">
        <w:rPr>
          <w:noProof/>
          <w:color w:val="FF0000"/>
        </w:rPr>
        <w:t xml:space="preserve"> in the format </w:t>
      </w:r>
      <w:r w:rsidRPr="00B14AAD">
        <w:rPr>
          <w:b/>
          <w:noProof/>
          <w:color w:val="FF0000"/>
        </w:rPr>
        <w:t>SimpleLayout</w:t>
      </w:r>
      <w:r w:rsidRPr="00B14AAD">
        <w:rPr>
          <w:noProof/>
          <w:color w:val="FF0000"/>
        </w:rPr>
        <w:t xml:space="preserve"> provides.</w:t>
      </w:r>
    </w:p>
    <w:p w:rsidR="006838CF" w:rsidRDefault="006838CF" w:rsidP="006838CF">
      <w:pPr>
        <w:pStyle w:val="Heading3"/>
      </w:pPr>
      <w:r>
        <w:t>Extensibility</w:t>
      </w:r>
      <w:bookmarkStart w:id="4" w:name="_GoBack"/>
      <w:bookmarkEnd w:id="4"/>
    </w:p>
    <w:p w:rsidR="006838CF" w:rsidRDefault="006838CF" w:rsidP="006838CF">
      <w:r>
        <w:t xml:space="preserve">The end-user </w:t>
      </w:r>
      <w:r>
        <w:rPr>
          <w:noProof/>
        </w:rPr>
        <w:t xml:space="preserve">should be able to add his own </w:t>
      </w:r>
      <w:r w:rsidRPr="00AA02D0">
        <w:rPr>
          <w:b/>
          <w:noProof/>
        </w:rPr>
        <w:t>layouts</w:t>
      </w:r>
      <w:r>
        <w:rPr>
          <w:noProof/>
        </w:rPr>
        <w:t>/</w:t>
      </w:r>
      <w:r w:rsidRPr="00AA02D0">
        <w:rPr>
          <w:b/>
          <w:noProof/>
        </w:rPr>
        <w:t>appenders</w:t>
      </w:r>
      <w:r>
        <w:rPr>
          <w:noProof/>
        </w:rPr>
        <w:t>/</w:t>
      </w:r>
      <w:r w:rsidRPr="00AA02D0">
        <w:rPr>
          <w:b/>
          <w:noProof/>
        </w:rPr>
        <w:t>loggers</w:t>
      </w:r>
      <w:r>
        <w:rPr>
          <w:noProof/>
        </w:rPr>
        <w:t xml:space="preserve"> and use them. For example, he should be able to create his own </w:t>
      </w:r>
      <w:r w:rsidRPr="00AA02D0">
        <w:rPr>
          <w:b/>
          <w:noProof/>
        </w:rPr>
        <w:t>XmlLayout</w:t>
      </w:r>
      <w:r>
        <w:rPr>
          <w:noProof/>
        </w:rPr>
        <w:t xml:space="preserve"> and make the appenders use it, </w:t>
      </w:r>
      <w:r w:rsidRPr="006838CF">
        <w:rPr>
          <w:b/>
          <w:noProof/>
        </w:rPr>
        <w:t>without directly</w:t>
      </w:r>
      <w:r w:rsidRPr="006838CF">
        <w:rPr>
          <w:b/>
        </w:rPr>
        <w:t xml:space="preserve"> editing</w:t>
      </w:r>
      <w:r>
        <w:t xml:space="preserve"> the library source code. </w:t>
      </w:r>
    </w:p>
    <w:tbl>
      <w:tblPr>
        <w:tblStyle w:val="TableGrid"/>
        <w:tblW w:w="0" w:type="auto"/>
        <w:tblInd w:w="198" w:type="dxa"/>
        <w:tblLook w:val="04A0" w:firstRow="1" w:lastRow="0" w:firstColumn="1" w:lastColumn="0" w:noHBand="0" w:noVBand="1"/>
      </w:tblPr>
      <w:tblGrid>
        <w:gridCol w:w="9090"/>
      </w:tblGrid>
      <w:tr w:rsidR="00AA02D0" w:rsidTr="0052367A">
        <w:tc>
          <w:tcPr>
            <w:tcW w:w="9090" w:type="dxa"/>
            <w:shd w:val="clear" w:color="auto" w:fill="D9D9D9" w:themeFill="background1" w:themeFillShade="D9"/>
          </w:tcPr>
          <w:p w:rsidR="00AA02D0" w:rsidRPr="00470ECC" w:rsidRDefault="00AA02D0" w:rsidP="0052367A">
            <w:pPr>
              <w:spacing w:before="40" w:after="40"/>
              <w:jc w:val="center"/>
              <w:rPr>
                <w:b/>
              </w:rPr>
            </w:pPr>
            <w:r w:rsidRPr="00470ECC">
              <w:rPr>
                <w:b/>
              </w:rPr>
              <w:t>Sample Source Code</w:t>
            </w:r>
          </w:p>
        </w:tc>
      </w:tr>
      <w:tr w:rsidR="00AA02D0" w:rsidTr="0052367A">
        <w:tc>
          <w:tcPr>
            <w:tcW w:w="9090" w:type="dxa"/>
          </w:tcPr>
          <w:p w:rsidR="004443B6" w:rsidRPr="004443B6" w:rsidRDefault="004443B6" w:rsidP="004443B6">
            <w:pPr>
              <w:autoSpaceDE w:val="0"/>
              <w:autoSpaceDN w:val="0"/>
              <w:adjustRightInd w:val="0"/>
              <w:spacing w:before="6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xmlLayout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XmlLayout</w:t>
            </w:r>
            <w:r w:rsidRPr="004443B6">
              <w:rPr>
                <w:rFonts w:ascii="Consolas" w:hAnsi="Consolas" w:cs="Consolas"/>
                <w:noProof/>
                <w:color w:val="000000"/>
                <w:sz w:val="20"/>
                <w:szCs w:val="20"/>
                <w:highlight w:val="white"/>
              </w:rPr>
              <w:t>();</w:t>
            </w:r>
          </w:p>
          <w:p w:rsidR="004443B6" w:rsidRPr="004443B6" w:rsidRDefault="004443B6" w:rsidP="004443B6">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consoleAppender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ConsoleAppender</w:t>
            </w:r>
            <w:r w:rsidRPr="004443B6">
              <w:rPr>
                <w:rFonts w:ascii="Consolas" w:hAnsi="Consolas" w:cs="Consolas"/>
                <w:noProof/>
                <w:color w:val="000000"/>
                <w:sz w:val="20"/>
                <w:szCs w:val="20"/>
                <w:highlight w:val="white"/>
              </w:rPr>
              <w:t>(xmlLayout);</w:t>
            </w:r>
          </w:p>
          <w:p w:rsidR="004443B6" w:rsidRPr="004443B6" w:rsidRDefault="004443B6" w:rsidP="004443B6">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logger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Logger</w:t>
            </w:r>
            <w:r w:rsidRPr="004443B6">
              <w:rPr>
                <w:rFonts w:ascii="Consolas" w:hAnsi="Consolas" w:cs="Consolas"/>
                <w:noProof/>
                <w:color w:val="000000"/>
                <w:sz w:val="20"/>
                <w:szCs w:val="20"/>
                <w:highlight w:val="white"/>
              </w:rPr>
              <w:t>(consoleAppender);</w:t>
            </w:r>
          </w:p>
          <w:p w:rsidR="004443B6" w:rsidRPr="001E799F" w:rsidRDefault="004443B6" w:rsidP="004443B6">
            <w:pPr>
              <w:autoSpaceDE w:val="0"/>
              <w:autoSpaceDN w:val="0"/>
              <w:adjustRightInd w:val="0"/>
              <w:rPr>
                <w:rFonts w:ascii="Consolas" w:hAnsi="Consolas" w:cs="Consolas"/>
                <w:noProof/>
                <w:color w:val="000000"/>
                <w:sz w:val="20"/>
                <w:szCs w:val="20"/>
                <w:highlight w:val="white"/>
              </w:rPr>
            </w:pPr>
          </w:p>
          <w:p w:rsidR="001E799F" w:rsidRPr="001E799F" w:rsidRDefault="001E799F" w:rsidP="001E799F">
            <w:pPr>
              <w:autoSpaceDE w:val="0"/>
              <w:autoSpaceDN w:val="0"/>
              <w:adjustRightInd w:val="0"/>
              <w:rPr>
                <w:rFonts w:ascii="Consolas" w:hAnsi="Consolas" w:cs="Consolas"/>
                <w:noProof/>
                <w:color w:val="000000"/>
                <w:sz w:val="20"/>
                <w:szCs w:val="20"/>
                <w:highlight w:val="white"/>
              </w:rPr>
            </w:pPr>
            <w:r w:rsidRPr="001E799F">
              <w:rPr>
                <w:rFonts w:ascii="Consolas" w:hAnsi="Consolas" w:cs="Consolas"/>
                <w:noProof/>
                <w:color w:val="000000"/>
                <w:sz w:val="20"/>
                <w:szCs w:val="20"/>
                <w:highlight w:val="white"/>
              </w:rPr>
              <w:t>logger.Fatal(</w:t>
            </w:r>
            <w:r w:rsidRPr="001E799F">
              <w:rPr>
                <w:rFonts w:ascii="Consolas" w:hAnsi="Consolas" w:cs="Consolas"/>
                <w:noProof/>
                <w:color w:val="A31515"/>
                <w:sz w:val="20"/>
                <w:szCs w:val="20"/>
                <w:highlight w:val="white"/>
              </w:rPr>
              <w:t>"mscorlib.dll does not respond"</w:t>
            </w:r>
            <w:r w:rsidRPr="001E799F">
              <w:rPr>
                <w:rFonts w:ascii="Consolas" w:hAnsi="Consolas" w:cs="Consolas"/>
                <w:noProof/>
                <w:color w:val="000000"/>
                <w:sz w:val="20"/>
                <w:szCs w:val="20"/>
                <w:highlight w:val="white"/>
              </w:rPr>
              <w:t>);</w:t>
            </w:r>
          </w:p>
          <w:p w:rsidR="000C4904" w:rsidRDefault="001E799F" w:rsidP="001E799F">
            <w:pPr>
              <w:spacing w:after="60"/>
            </w:pPr>
            <w:r w:rsidRPr="001E799F">
              <w:rPr>
                <w:rFonts w:ascii="Consolas" w:hAnsi="Consolas" w:cs="Consolas"/>
                <w:noProof/>
                <w:color w:val="000000"/>
                <w:sz w:val="20"/>
                <w:szCs w:val="20"/>
                <w:highlight w:val="white"/>
              </w:rPr>
              <w:t>logger.Critical(</w:t>
            </w:r>
            <w:r w:rsidRPr="001E799F">
              <w:rPr>
                <w:rFonts w:ascii="Consolas" w:hAnsi="Consolas" w:cs="Consolas"/>
                <w:noProof/>
                <w:color w:val="A31515"/>
                <w:sz w:val="20"/>
                <w:szCs w:val="20"/>
                <w:highlight w:val="white"/>
              </w:rPr>
              <w:t>"No connection string found in App.config"</w:t>
            </w:r>
            <w:r w:rsidRPr="001E799F">
              <w:rPr>
                <w:rFonts w:ascii="Consolas" w:hAnsi="Consolas" w:cs="Consolas"/>
                <w:noProof/>
                <w:color w:val="000000"/>
                <w:sz w:val="20"/>
                <w:szCs w:val="20"/>
                <w:highlight w:val="white"/>
              </w:rPr>
              <w:t>);</w:t>
            </w:r>
          </w:p>
        </w:tc>
      </w:tr>
      <w:tr w:rsidR="00AA02D0" w:rsidTr="004443B6">
        <w:tc>
          <w:tcPr>
            <w:tcW w:w="9090" w:type="dxa"/>
            <w:shd w:val="clear" w:color="auto" w:fill="D9D9D9" w:themeFill="background1" w:themeFillShade="D9"/>
          </w:tcPr>
          <w:p w:rsidR="00AA02D0" w:rsidRPr="004443B6" w:rsidRDefault="004443B6" w:rsidP="004443B6">
            <w:pPr>
              <w:autoSpaceDE w:val="0"/>
              <w:autoSpaceDN w:val="0"/>
              <w:adjustRightInd w:val="0"/>
              <w:spacing w:before="40" w:after="40"/>
              <w:jc w:val="center"/>
              <w:rPr>
                <w:rFonts w:cs="Consolas"/>
                <w:b/>
                <w:noProof/>
                <w:color w:val="0000FF"/>
                <w:highlight w:val="white"/>
              </w:rPr>
            </w:pPr>
            <w:r w:rsidRPr="004443B6">
              <w:rPr>
                <w:rFonts w:cs="Consolas"/>
                <w:b/>
                <w:noProof/>
                <w:color w:val="000000" w:themeColor="text1"/>
              </w:rPr>
              <w:t>Console Output</w:t>
            </w:r>
          </w:p>
        </w:tc>
      </w:tr>
      <w:tr w:rsidR="00AA02D0" w:rsidTr="000C4904">
        <w:trPr>
          <w:trHeight w:val="1727"/>
        </w:trPr>
        <w:tc>
          <w:tcPr>
            <w:tcW w:w="9090" w:type="dxa"/>
            <w:vAlign w:val="center"/>
          </w:tcPr>
          <w:p w:rsidR="000C4904" w:rsidRPr="00470ECC" w:rsidRDefault="000C4904" w:rsidP="000C4904">
            <w:pPr>
              <w:autoSpaceDE w:val="0"/>
              <w:autoSpaceDN w:val="0"/>
              <w:adjustRightInd w:val="0"/>
              <w:spacing w:before="60" w:after="60"/>
              <w:jc w:val="center"/>
              <w:rPr>
                <w:rFonts w:ascii="Consolas" w:hAnsi="Consolas" w:cs="Consolas"/>
                <w:noProof/>
                <w:color w:val="0000FF"/>
                <w:sz w:val="20"/>
                <w:szCs w:val="20"/>
                <w:highlight w:val="white"/>
              </w:rPr>
            </w:pPr>
            <w:r>
              <w:rPr>
                <w:rFonts w:ascii="Consolas" w:hAnsi="Consolas" w:cs="Consolas"/>
                <w:noProof/>
                <w:color w:val="0000FF"/>
                <w:sz w:val="20"/>
                <w:szCs w:val="20"/>
                <w:lang w:val="bg-BG" w:eastAsia="bg-BG"/>
              </w:rPr>
              <w:drawing>
                <wp:inline distT="0" distB="0" distL="0" distR="0">
                  <wp:extent cx="3987800" cy="154204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ml.png"/>
                          <pic:cNvPicPr/>
                        </pic:nvPicPr>
                        <pic:blipFill>
                          <a:blip r:embed="rId10">
                            <a:extLst>
                              <a:ext uri="{28A0092B-C50C-407E-A947-70E740481C1C}">
                                <a14:useLocalDpi xmlns:a14="http://schemas.microsoft.com/office/drawing/2010/main" val="0"/>
                              </a:ext>
                            </a:extLst>
                          </a:blip>
                          <a:stretch>
                            <a:fillRect/>
                          </a:stretch>
                        </pic:blipFill>
                        <pic:spPr>
                          <a:xfrm>
                            <a:off x="0" y="0"/>
                            <a:ext cx="3999406" cy="1546533"/>
                          </a:xfrm>
                          <a:prstGeom prst="rect">
                            <a:avLst/>
                          </a:prstGeom>
                        </pic:spPr>
                      </pic:pic>
                    </a:graphicData>
                  </a:graphic>
                </wp:inline>
              </w:drawing>
            </w:r>
          </w:p>
        </w:tc>
      </w:tr>
    </w:tbl>
    <w:p w:rsidR="00113CDE" w:rsidRDefault="00113CDE" w:rsidP="006838CF">
      <w:pPr>
        <w:rPr>
          <w:lang w:val="bg-BG"/>
        </w:rPr>
      </w:pPr>
    </w:p>
    <w:p w:rsidR="00113CDE" w:rsidRDefault="00113CDE" w:rsidP="00113CDE">
      <w:pPr>
        <w:rPr>
          <w:lang w:val="bg-BG"/>
        </w:rPr>
      </w:pPr>
      <w:r>
        <w:rPr>
          <w:lang w:val="bg-BG"/>
        </w:rPr>
        <w:br w:type="page"/>
      </w:r>
    </w:p>
    <w:p w:rsidR="00C61B79" w:rsidRDefault="00AB410C" w:rsidP="00C61B79">
      <w:pPr>
        <w:pStyle w:val="Heading3"/>
      </w:pPr>
      <w:r>
        <w:lastRenderedPageBreak/>
        <w:t>Report Threshold</w:t>
      </w:r>
    </w:p>
    <w:p w:rsidR="00C61B79" w:rsidRDefault="00C61B79" w:rsidP="00C61B79">
      <w:pPr>
        <w:rPr>
          <w:noProof/>
        </w:rPr>
      </w:pPr>
      <w:r>
        <w:t xml:space="preserve">Implement a </w:t>
      </w:r>
      <w:r w:rsidRPr="00C61B79">
        <w:rPr>
          <w:b/>
        </w:rPr>
        <w:t>report level threshold</w:t>
      </w:r>
      <w:r>
        <w:t xml:space="preserve"> </w:t>
      </w:r>
      <w:r>
        <w:rPr>
          <w:noProof/>
        </w:rPr>
        <w:t xml:space="preserve">in all appenders. </w:t>
      </w:r>
      <w:r w:rsidR="00113CDE">
        <w:rPr>
          <w:noProof/>
        </w:rPr>
        <w:t xml:space="preserve">The appender should append only messages with report level </w:t>
      </w:r>
      <w:r w:rsidR="00113CDE" w:rsidRPr="00DD0037">
        <w:rPr>
          <w:b/>
          <w:noProof/>
        </w:rPr>
        <w:t xml:space="preserve">above or equal to </w:t>
      </w:r>
      <w:r w:rsidR="008F7F96">
        <w:rPr>
          <w:noProof/>
        </w:rPr>
        <w:t>its</w:t>
      </w:r>
      <w:r w:rsidR="00113CDE">
        <w:rPr>
          <w:noProof/>
        </w:rPr>
        <w:t xml:space="preserve"> report level </w:t>
      </w:r>
      <w:r w:rsidR="00113CDE" w:rsidRPr="00A6683D">
        <w:rPr>
          <w:noProof/>
        </w:rPr>
        <w:t>threshold (by default all messages are appended).</w:t>
      </w:r>
      <w:r w:rsidR="00DD0037" w:rsidRPr="00A6683D">
        <w:rPr>
          <w:noProof/>
        </w:rPr>
        <w:t xml:space="preserve"> The report level is in the order Info &gt; Warning &gt; Error &gt; Critical &gt; Fatal.</w:t>
      </w:r>
    </w:p>
    <w:tbl>
      <w:tblPr>
        <w:tblStyle w:val="TableGrid"/>
        <w:tblW w:w="0" w:type="auto"/>
        <w:tblInd w:w="198" w:type="dxa"/>
        <w:tblLook w:val="04A0" w:firstRow="1" w:lastRow="0" w:firstColumn="1" w:lastColumn="0" w:noHBand="0" w:noVBand="1"/>
      </w:tblPr>
      <w:tblGrid>
        <w:gridCol w:w="10453"/>
      </w:tblGrid>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Sample Source Code</w:t>
            </w:r>
          </w:p>
        </w:tc>
      </w:tr>
      <w:tr w:rsidR="00113CDE" w:rsidTr="00113CDE">
        <w:tc>
          <w:tcPr>
            <w:tcW w:w="10453" w:type="dxa"/>
          </w:tcPr>
          <w:p w:rsidR="00DD0037" w:rsidRDefault="00DD0037" w:rsidP="00A060A5">
            <w:pPr>
              <w:autoSpaceDE w:val="0"/>
              <w:autoSpaceDN w:val="0"/>
              <w:adjustRightInd w:val="0"/>
              <w:spacing w:before="6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rsidR="00DD0037" w:rsidRDefault="00DD0037" w:rsidP="00DD0037">
            <w:pPr>
              <w:autoSpaceDE w:val="0"/>
              <w:autoSpaceDN w:val="0"/>
              <w:adjustRightInd w:val="0"/>
              <w:rPr>
                <w:rFonts w:ascii="Consolas" w:hAnsi="Consolas" w:cs="Consolas"/>
                <w:noProof/>
                <w:color w:val="000000"/>
                <w:sz w:val="19"/>
                <w:szCs w:val="19"/>
                <w:highlight w:val="white"/>
              </w:rPr>
            </w:pP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rsidR="00DD0037" w:rsidRDefault="00DD0037" w:rsidP="00DD0037">
            <w:pPr>
              <w:autoSpaceDE w:val="0"/>
              <w:autoSpaceDN w:val="0"/>
              <w:adjustRightInd w:val="0"/>
              <w:rPr>
                <w:rFonts w:ascii="Consolas" w:hAnsi="Consolas" w:cs="Consolas"/>
                <w:noProof/>
                <w:color w:val="000000"/>
                <w:sz w:val="19"/>
                <w:szCs w:val="19"/>
                <w:highlight w:val="white"/>
              </w:rPr>
            </w:pP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logger.Info(</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logger.Warn(</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logger.Error(</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logger.Critical(</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rsidR="00113CDE" w:rsidRDefault="00DD0037" w:rsidP="00A060A5">
            <w:pPr>
              <w:spacing w:after="60"/>
            </w:pPr>
            <w:r>
              <w:rPr>
                <w:rFonts w:ascii="Consolas" w:hAnsi="Consolas" w:cs="Consolas"/>
                <w:noProof/>
                <w:color w:val="000000"/>
                <w:sz w:val="19"/>
                <w:szCs w:val="19"/>
                <w:highlight w:val="white"/>
              </w:rPr>
              <w:t>logger.Fatal(</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p>
        </w:tc>
      </w:tr>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Console Output</w:t>
            </w:r>
          </w:p>
        </w:tc>
      </w:tr>
      <w:tr w:rsidR="00DD0037" w:rsidTr="00113CDE">
        <w:tc>
          <w:tcPr>
            <w:tcW w:w="10453" w:type="dxa"/>
          </w:tcPr>
          <w:p w:rsidR="00DD0037" w:rsidRDefault="00DD0037" w:rsidP="00A060A5">
            <w:pPr>
              <w:autoSpaceDE w:val="0"/>
              <w:autoSpaceDN w:val="0"/>
              <w:adjustRightInd w:val="0"/>
              <w:spacing w:before="60" w:after="60"/>
              <w:jc w:val="center"/>
              <w:rPr>
                <w:rFonts w:ascii="Consolas" w:hAnsi="Consolas" w:cs="Consolas"/>
                <w:noProof/>
                <w:color w:val="0000FF"/>
                <w:sz w:val="19"/>
                <w:szCs w:val="19"/>
                <w:highlight w:val="white"/>
              </w:rPr>
            </w:pPr>
            <w:r>
              <w:rPr>
                <w:rFonts w:ascii="Consolas" w:hAnsi="Consolas" w:cs="Consolas"/>
                <w:noProof/>
                <w:color w:val="0000FF"/>
                <w:sz w:val="19"/>
                <w:szCs w:val="19"/>
                <w:lang w:val="bg-BG" w:eastAsia="bg-BG"/>
              </w:rPr>
              <w:drawing>
                <wp:inline distT="0" distB="0" distL="0" distR="0">
                  <wp:extent cx="4191000" cy="85251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ml.png"/>
                          <pic:cNvPicPr/>
                        </pic:nvPicPr>
                        <pic:blipFill>
                          <a:blip r:embed="rId11">
                            <a:extLst>
                              <a:ext uri="{28A0092B-C50C-407E-A947-70E740481C1C}">
                                <a14:useLocalDpi xmlns:a14="http://schemas.microsoft.com/office/drawing/2010/main" val="0"/>
                              </a:ext>
                            </a:extLst>
                          </a:blip>
                          <a:stretch>
                            <a:fillRect/>
                          </a:stretch>
                        </pic:blipFill>
                        <pic:spPr>
                          <a:xfrm>
                            <a:off x="0" y="0"/>
                            <a:ext cx="4227693" cy="859981"/>
                          </a:xfrm>
                          <a:prstGeom prst="rect">
                            <a:avLst/>
                          </a:prstGeom>
                        </pic:spPr>
                      </pic:pic>
                    </a:graphicData>
                  </a:graphic>
                </wp:inline>
              </w:drawing>
            </w:r>
          </w:p>
        </w:tc>
      </w:tr>
    </w:tbl>
    <w:p w:rsidR="00113CDE" w:rsidRDefault="00113CDE" w:rsidP="00EF574D">
      <w:pPr>
        <w:spacing w:after="0"/>
      </w:pPr>
    </w:p>
    <w:p w:rsidR="00DD0037" w:rsidRPr="00C61B79" w:rsidRDefault="00DD0037" w:rsidP="00C61B79">
      <w:r>
        <w:t>Only messages from error and above are appended.</w:t>
      </w:r>
    </w:p>
    <w:sectPr w:rsidR="00DD0037" w:rsidRPr="00C61B79"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8C8" w:rsidRDefault="00EA18C8" w:rsidP="008068A2">
      <w:pPr>
        <w:spacing w:after="0" w:line="240" w:lineRule="auto"/>
      </w:pPr>
      <w:r>
        <w:separator/>
      </w:r>
    </w:p>
  </w:endnote>
  <w:endnote w:type="continuationSeparator" w:id="0">
    <w:p w:rsidR="00EA18C8" w:rsidRDefault="00EA18C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80D" w:rsidRPr="00AC77AD" w:rsidRDefault="002C080D"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Default="002C080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C080D" w:rsidRDefault="002C080D"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14AAD">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14AAD">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14AAD">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14AAD">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C080D" w:rsidRDefault="002C080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C080D" w:rsidRDefault="002C080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ACD348"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C080D" w:rsidRDefault="002C080D"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C080D" w:rsidRDefault="002C080D"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2C080D" w:rsidRDefault="002C080D">
    <w:pPr>
      <w:pStyle w:val="Footer"/>
    </w:pPr>
  </w:p>
  <w:p w:rsidR="002C080D" w:rsidRPr="00AC77AD" w:rsidRDefault="002C080D"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8C8" w:rsidRDefault="00EA18C8" w:rsidP="008068A2">
      <w:pPr>
        <w:spacing w:after="0" w:line="240" w:lineRule="auto"/>
      </w:pPr>
      <w:r>
        <w:separator/>
      </w:r>
    </w:p>
  </w:footnote>
  <w:footnote w:type="continuationSeparator" w:id="0">
    <w:p w:rsidR="00EA18C8" w:rsidRDefault="00EA18C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80D" w:rsidRDefault="002C080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4" w15:restartNumberingAfterBreak="0">
    <w:nsid w:val="094847DA"/>
    <w:multiLevelType w:val="hybridMultilevel"/>
    <w:tmpl w:val="7B5C07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6"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B71DD3"/>
    <w:multiLevelType w:val="hybridMultilevel"/>
    <w:tmpl w:val="CCAEAB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12" w15:restartNumberingAfterBreak="0">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B04735"/>
    <w:multiLevelType w:val="hybridMultilevel"/>
    <w:tmpl w:val="049C33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7" w15:restartNumberingAfterBreak="0">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D095F59"/>
    <w:multiLevelType w:val="hybridMultilevel"/>
    <w:tmpl w:val="2A7E968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5F0BC6"/>
    <w:multiLevelType w:val="hybridMultilevel"/>
    <w:tmpl w:val="0AF4A73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2" w15:restartNumberingAfterBreak="0">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C43B16"/>
    <w:multiLevelType w:val="hybridMultilevel"/>
    <w:tmpl w:val="E0ACBF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1"/>
  </w:num>
  <w:num w:numId="3">
    <w:abstractNumId w:val="14"/>
  </w:num>
  <w:num w:numId="4">
    <w:abstractNumId w:val="28"/>
  </w:num>
  <w:num w:numId="5">
    <w:abstractNumId w:val="29"/>
  </w:num>
  <w:num w:numId="6">
    <w:abstractNumId w:val="34"/>
  </w:num>
  <w:num w:numId="7">
    <w:abstractNumId w:val="0"/>
  </w:num>
  <w:num w:numId="8">
    <w:abstractNumId w:val="16"/>
  </w:num>
  <w:num w:numId="9">
    <w:abstractNumId w:val="35"/>
  </w:num>
  <w:num w:numId="10">
    <w:abstractNumId w:val="21"/>
  </w:num>
  <w:num w:numId="11">
    <w:abstractNumId w:val="36"/>
  </w:num>
  <w:num w:numId="12">
    <w:abstractNumId w:val="39"/>
  </w:num>
  <w:num w:numId="13">
    <w:abstractNumId w:val="30"/>
  </w:num>
  <w:num w:numId="14">
    <w:abstractNumId w:val="6"/>
  </w:num>
  <w:num w:numId="15">
    <w:abstractNumId w:val="40"/>
  </w:num>
  <w:num w:numId="16">
    <w:abstractNumId w:val="5"/>
  </w:num>
  <w:num w:numId="17">
    <w:abstractNumId w:val="11"/>
  </w:num>
  <w:num w:numId="18">
    <w:abstractNumId w:val="31"/>
  </w:num>
  <w:num w:numId="19">
    <w:abstractNumId w:val="43"/>
  </w:num>
  <w:num w:numId="20">
    <w:abstractNumId w:val="24"/>
  </w:num>
  <w:num w:numId="21">
    <w:abstractNumId w:val="33"/>
  </w:num>
  <w:num w:numId="22">
    <w:abstractNumId w:val="15"/>
  </w:num>
  <w:num w:numId="23">
    <w:abstractNumId w:val="17"/>
  </w:num>
  <w:num w:numId="24">
    <w:abstractNumId w:val="32"/>
  </w:num>
  <w:num w:numId="25">
    <w:abstractNumId w:val="18"/>
  </w:num>
  <w:num w:numId="26">
    <w:abstractNumId w:val="26"/>
  </w:num>
  <w:num w:numId="27">
    <w:abstractNumId w:val="3"/>
  </w:num>
  <w:num w:numId="28">
    <w:abstractNumId w:val="23"/>
  </w:num>
  <w:num w:numId="29">
    <w:abstractNumId w:val="12"/>
  </w:num>
  <w:num w:numId="30">
    <w:abstractNumId w:val="37"/>
  </w:num>
  <w:num w:numId="31">
    <w:abstractNumId w:val="7"/>
  </w:num>
  <w:num w:numId="32">
    <w:abstractNumId w:val="8"/>
  </w:num>
  <w:num w:numId="33">
    <w:abstractNumId w:val="22"/>
  </w:num>
  <w:num w:numId="34">
    <w:abstractNumId w:val="20"/>
  </w:num>
  <w:num w:numId="35">
    <w:abstractNumId w:val="27"/>
  </w:num>
  <w:num w:numId="36">
    <w:abstractNumId w:val="38"/>
  </w:num>
  <w:num w:numId="37">
    <w:abstractNumId w:val="10"/>
  </w:num>
  <w:num w:numId="38">
    <w:abstractNumId w:val="13"/>
  </w:num>
  <w:num w:numId="39">
    <w:abstractNumId w:val="4"/>
  </w:num>
  <w:num w:numId="40">
    <w:abstractNumId w:val="19"/>
  </w:num>
  <w:num w:numId="41">
    <w:abstractNumId w:val="9"/>
  </w:num>
  <w:num w:numId="42">
    <w:abstractNumId w:val="25"/>
  </w:num>
  <w:num w:numId="43">
    <w:abstractNumId w:val="1"/>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307"/>
    <w:rsid w:val="0000671E"/>
    <w:rsid w:val="00006ACC"/>
    <w:rsid w:val="00007044"/>
    <w:rsid w:val="000111C9"/>
    <w:rsid w:val="00011BB8"/>
    <w:rsid w:val="0001504C"/>
    <w:rsid w:val="00016630"/>
    <w:rsid w:val="00016893"/>
    <w:rsid w:val="00016D88"/>
    <w:rsid w:val="0001783F"/>
    <w:rsid w:val="00021147"/>
    <w:rsid w:val="000232F3"/>
    <w:rsid w:val="00025F04"/>
    <w:rsid w:val="000304CF"/>
    <w:rsid w:val="00031C27"/>
    <w:rsid w:val="00034F29"/>
    <w:rsid w:val="00036A04"/>
    <w:rsid w:val="0004020F"/>
    <w:rsid w:val="000403BA"/>
    <w:rsid w:val="000434C4"/>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A69B1"/>
    <w:rsid w:val="000B056F"/>
    <w:rsid w:val="000B09BD"/>
    <w:rsid w:val="000B56F0"/>
    <w:rsid w:val="000C4904"/>
    <w:rsid w:val="000C7EF7"/>
    <w:rsid w:val="000D4C30"/>
    <w:rsid w:val="000D5E27"/>
    <w:rsid w:val="000D702B"/>
    <w:rsid w:val="000E3A8C"/>
    <w:rsid w:val="000E595D"/>
    <w:rsid w:val="000F2D6C"/>
    <w:rsid w:val="000F548E"/>
    <w:rsid w:val="000F6E91"/>
    <w:rsid w:val="00103906"/>
    <w:rsid w:val="00113CDE"/>
    <w:rsid w:val="001142ED"/>
    <w:rsid w:val="00116AE9"/>
    <w:rsid w:val="00120135"/>
    <w:rsid w:val="0012246D"/>
    <w:rsid w:val="001275B9"/>
    <w:rsid w:val="00130DB8"/>
    <w:rsid w:val="00142665"/>
    <w:rsid w:val="0014452E"/>
    <w:rsid w:val="00145DD5"/>
    <w:rsid w:val="0014610C"/>
    <w:rsid w:val="0015371C"/>
    <w:rsid w:val="00153FF7"/>
    <w:rsid w:val="001560B0"/>
    <w:rsid w:val="00157166"/>
    <w:rsid w:val="001619DF"/>
    <w:rsid w:val="001639B3"/>
    <w:rsid w:val="001648D5"/>
    <w:rsid w:val="00164CDC"/>
    <w:rsid w:val="00167CF1"/>
    <w:rsid w:val="00171021"/>
    <w:rsid w:val="00171AA0"/>
    <w:rsid w:val="00172602"/>
    <w:rsid w:val="0017730D"/>
    <w:rsid w:val="00183A2C"/>
    <w:rsid w:val="0018642C"/>
    <w:rsid w:val="00187C28"/>
    <w:rsid w:val="00191CA1"/>
    <w:rsid w:val="001B3001"/>
    <w:rsid w:val="001B56C6"/>
    <w:rsid w:val="001B7334"/>
    <w:rsid w:val="001C1C20"/>
    <w:rsid w:val="001C4330"/>
    <w:rsid w:val="001D2464"/>
    <w:rsid w:val="001E095C"/>
    <w:rsid w:val="001E1161"/>
    <w:rsid w:val="001E379F"/>
    <w:rsid w:val="001E3FEF"/>
    <w:rsid w:val="001E5745"/>
    <w:rsid w:val="001E799F"/>
    <w:rsid w:val="001F007C"/>
    <w:rsid w:val="001F33A6"/>
    <w:rsid w:val="00200076"/>
    <w:rsid w:val="00202683"/>
    <w:rsid w:val="002053DC"/>
    <w:rsid w:val="002071BF"/>
    <w:rsid w:val="0021092D"/>
    <w:rsid w:val="00215FCE"/>
    <w:rsid w:val="00220960"/>
    <w:rsid w:val="002209F4"/>
    <w:rsid w:val="00220B48"/>
    <w:rsid w:val="00221421"/>
    <w:rsid w:val="0022411C"/>
    <w:rsid w:val="00224266"/>
    <w:rsid w:val="00224669"/>
    <w:rsid w:val="002328A5"/>
    <w:rsid w:val="00234B26"/>
    <w:rsid w:val="002406E9"/>
    <w:rsid w:val="00246C88"/>
    <w:rsid w:val="0025096C"/>
    <w:rsid w:val="0025196B"/>
    <w:rsid w:val="00255940"/>
    <w:rsid w:val="00255F51"/>
    <w:rsid w:val="00256BCD"/>
    <w:rsid w:val="00261297"/>
    <w:rsid w:val="00263D21"/>
    <w:rsid w:val="00264287"/>
    <w:rsid w:val="002648C3"/>
    <w:rsid w:val="0026589D"/>
    <w:rsid w:val="002664E1"/>
    <w:rsid w:val="00272FEC"/>
    <w:rsid w:val="0028263B"/>
    <w:rsid w:val="00282B50"/>
    <w:rsid w:val="0028418F"/>
    <w:rsid w:val="00297CC3"/>
    <w:rsid w:val="002A1744"/>
    <w:rsid w:val="002A21DA"/>
    <w:rsid w:val="002A2D2D"/>
    <w:rsid w:val="002A3E0E"/>
    <w:rsid w:val="002B079F"/>
    <w:rsid w:val="002B42FC"/>
    <w:rsid w:val="002B46CC"/>
    <w:rsid w:val="002B489A"/>
    <w:rsid w:val="002B631E"/>
    <w:rsid w:val="002C080D"/>
    <w:rsid w:val="002C18BB"/>
    <w:rsid w:val="002D57A7"/>
    <w:rsid w:val="002D5A7E"/>
    <w:rsid w:val="002E7E8B"/>
    <w:rsid w:val="002E7F29"/>
    <w:rsid w:val="00300DF1"/>
    <w:rsid w:val="00303EAE"/>
    <w:rsid w:val="003226CA"/>
    <w:rsid w:val="0033212E"/>
    <w:rsid w:val="0033490F"/>
    <w:rsid w:val="0033720D"/>
    <w:rsid w:val="003423D6"/>
    <w:rsid w:val="0034325B"/>
    <w:rsid w:val="00344287"/>
    <w:rsid w:val="00352A1A"/>
    <w:rsid w:val="0035697F"/>
    <w:rsid w:val="00371188"/>
    <w:rsid w:val="003728DC"/>
    <w:rsid w:val="00373DE0"/>
    <w:rsid w:val="00377406"/>
    <w:rsid w:val="003817EF"/>
    <w:rsid w:val="00381C7B"/>
    <w:rsid w:val="00382A45"/>
    <w:rsid w:val="00391D45"/>
    <w:rsid w:val="00393972"/>
    <w:rsid w:val="0039745D"/>
    <w:rsid w:val="003A1601"/>
    <w:rsid w:val="003A18FE"/>
    <w:rsid w:val="003A5602"/>
    <w:rsid w:val="003B21F5"/>
    <w:rsid w:val="003B27EA"/>
    <w:rsid w:val="003B326A"/>
    <w:rsid w:val="003B444A"/>
    <w:rsid w:val="003B6A53"/>
    <w:rsid w:val="003C1207"/>
    <w:rsid w:val="003C36CA"/>
    <w:rsid w:val="003D39A6"/>
    <w:rsid w:val="003E167F"/>
    <w:rsid w:val="003E31D4"/>
    <w:rsid w:val="003E6B67"/>
    <w:rsid w:val="003E6BFB"/>
    <w:rsid w:val="003F1864"/>
    <w:rsid w:val="003F3BD8"/>
    <w:rsid w:val="003F4F9C"/>
    <w:rsid w:val="004006DB"/>
    <w:rsid w:val="004107D1"/>
    <w:rsid w:val="0041131A"/>
    <w:rsid w:val="00413508"/>
    <w:rsid w:val="004179E3"/>
    <w:rsid w:val="0042321A"/>
    <w:rsid w:val="0042677E"/>
    <w:rsid w:val="00427F8E"/>
    <w:rsid w:val="004311CA"/>
    <w:rsid w:val="004342FA"/>
    <w:rsid w:val="004404C1"/>
    <w:rsid w:val="004443B6"/>
    <w:rsid w:val="00444E72"/>
    <w:rsid w:val="0044712F"/>
    <w:rsid w:val="004506A6"/>
    <w:rsid w:val="0045453A"/>
    <w:rsid w:val="00455C32"/>
    <w:rsid w:val="004616FA"/>
    <w:rsid w:val="0046326B"/>
    <w:rsid w:val="00467388"/>
    <w:rsid w:val="00470ECC"/>
    <w:rsid w:val="00471DC3"/>
    <w:rsid w:val="00472AE2"/>
    <w:rsid w:val="0047331A"/>
    <w:rsid w:val="00474889"/>
    <w:rsid w:val="00476D4B"/>
    <w:rsid w:val="00481AED"/>
    <w:rsid w:val="00486143"/>
    <w:rsid w:val="004877D5"/>
    <w:rsid w:val="00496051"/>
    <w:rsid w:val="004A13E1"/>
    <w:rsid w:val="004A2F7F"/>
    <w:rsid w:val="004A7E77"/>
    <w:rsid w:val="004B0EAE"/>
    <w:rsid w:val="004B177D"/>
    <w:rsid w:val="004C068C"/>
    <w:rsid w:val="004C1651"/>
    <w:rsid w:val="004C4260"/>
    <w:rsid w:val="004C680F"/>
    <w:rsid w:val="004C7AA1"/>
    <w:rsid w:val="004C7EF5"/>
    <w:rsid w:val="004D29A9"/>
    <w:rsid w:val="004D71B1"/>
    <w:rsid w:val="004D727E"/>
    <w:rsid w:val="004F0F17"/>
    <w:rsid w:val="004F193F"/>
    <w:rsid w:val="004F599C"/>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37B42"/>
    <w:rsid w:val="0054030F"/>
    <w:rsid w:val="00540806"/>
    <w:rsid w:val="005413DC"/>
    <w:rsid w:val="00546313"/>
    <w:rsid w:val="00551D82"/>
    <w:rsid w:val="005525CE"/>
    <w:rsid w:val="0055336B"/>
    <w:rsid w:val="00553CCB"/>
    <w:rsid w:val="00557BCE"/>
    <w:rsid w:val="00564029"/>
    <w:rsid w:val="00564D7B"/>
    <w:rsid w:val="0056527D"/>
    <w:rsid w:val="00565440"/>
    <w:rsid w:val="005674A0"/>
    <w:rsid w:val="005803E5"/>
    <w:rsid w:val="005829F3"/>
    <w:rsid w:val="00583332"/>
    <w:rsid w:val="00583A9E"/>
    <w:rsid w:val="00584EDB"/>
    <w:rsid w:val="00585C3A"/>
    <w:rsid w:val="00585DB9"/>
    <w:rsid w:val="0059044E"/>
    <w:rsid w:val="005952A0"/>
    <w:rsid w:val="00596357"/>
    <w:rsid w:val="005A0B79"/>
    <w:rsid w:val="005A5223"/>
    <w:rsid w:val="005A7EDE"/>
    <w:rsid w:val="005B1EBF"/>
    <w:rsid w:val="005B32AC"/>
    <w:rsid w:val="005B391B"/>
    <w:rsid w:val="005B3CA5"/>
    <w:rsid w:val="005C131C"/>
    <w:rsid w:val="005C68EE"/>
    <w:rsid w:val="005C6A24"/>
    <w:rsid w:val="005C6C3F"/>
    <w:rsid w:val="005C73B8"/>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0F6D"/>
    <w:rsid w:val="006120B2"/>
    <w:rsid w:val="0061659D"/>
    <w:rsid w:val="006205C9"/>
    <w:rsid w:val="00624DCF"/>
    <w:rsid w:val="00625E88"/>
    <w:rsid w:val="00630483"/>
    <w:rsid w:val="00632962"/>
    <w:rsid w:val="00633198"/>
    <w:rsid w:val="0063342B"/>
    <w:rsid w:val="00640A9D"/>
    <w:rsid w:val="0065113B"/>
    <w:rsid w:val="00651F1A"/>
    <w:rsid w:val="00652B45"/>
    <w:rsid w:val="006577B3"/>
    <w:rsid w:val="00663AB3"/>
    <w:rsid w:val="006660F3"/>
    <w:rsid w:val="0066627A"/>
    <w:rsid w:val="00667565"/>
    <w:rsid w:val="0066769E"/>
    <w:rsid w:val="00667DA2"/>
    <w:rsid w:val="00670041"/>
    <w:rsid w:val="00671FE2"/>
    <w:rsid w:val="00676EC6"/>
    <w:rsid w:val="006830F8"/>
    <w:rsid w:val="006838CF"/>
    <w:rsid w:val="00686139"/>
    <w:rsid w:val="0069297C"/>
    <w:rsid w:val="00694061"/>
    <w:rsid w:val="00694F21"/>
    <w:rsid w:val="00695634"/>
    <w:rsid w:val="0069586E"/>
    <w:rsid w:val="0069690B"/>
    <w:rsid w:val="006A4CA4"/>
    <w:rsid w:val="006B2F67"/>
    <w:rsid w:val="006B5EAB"/>
    <w:rsid w:val="006C0009"/>
    <w:rsid w:val="006C08A5"/>
    <w:rsid w:val="006C5168"/>
    <w:rsid w:val="006C57F4"/>
    <w:rsid w:val="006C5BA9"/>
    <w:rsid w:val="006C7054"/>
    <w:rsid w:val="006D505E"/>
    <w:rsid w:val="006D7127"/>
    <w:rsid w:val="006D7166"/>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F68"/>
    <w:rsid w:val="00756676"/>
    <w:rsid w:val="007569D8"/>
    <w:rsid w:val="0076251F"/>
    <w:rsid w:val="0076477F"/>
    <w:rsid w:val="00767DE2"/>
    <w:rsid w:val="007707B8"/>
    <w:rsid w:val="00772305"/>
    <w:rsid w:val="00782E88"/>
    <w:rsid w:val="00785258"/>
    <w:rsid w:val="00787BD6"/>
    <w:rsid w:val="007907BB"/>
    <w:rsid w:val="00790D47"/>
    <w:rsid w:val="00791F02"/>
    <w:rsid w:val="0079280A"/>
    <w:rsid w:val="00792CC3"/>
    <w:rsid w:val="0079324A"/>
    <w:rsid w:val="00794581"/>
    <w:rsid w:val="00794761"/>
    <w:rsid w:val="0079719C"/>
    <w:rsid w:val="007A1650"/>
    <w:rsid w:val="007A59A6"/>
    <w:rsid w:val="007A635E"/>
    <w:rsid w:val="007B3906"/>
    <w:rsid w:val="007C3E81"/>
    <w:rsid w:val="007D1FB9"/>
    <w:rsid w:val="007D4C78"/>
    <w:rsid w:val="007D5E2E"/>
    <w:rsid w:val="007D7040"/>
    <w:rsid w:val="007D7BBE"/>
    <w:rsid w:val="007E0960"/>
    <w:rsid w:val="007E0FAE"/>
    <w:rsid w:val="007E3A67"/>
    <w:rsid w:val="007E51C3"/>
    <w:rsid w:val="007F3874"/>
    <w:rsid w:val="007F4D40"/>
    <w:rsid w:val="00803E9C"/>
    <w:rsid w:val="00805786"/>
    <w:rsid w:val="008068A2"/>
    <w:rsid w:val="00806A4A"/>
    <w:rsid w:val="008105A0"/>
    <w:rsid w:val="00812C2C"/>
    <w:rsid w:val="008236F1"/>
    <w:rsid w:val="00824726"/>
    <w:rsid w:val="00824F5A"/>
    <w:rsid w:val="00831EBD"/>
    <w:rsid w:val="00832249"/>
    <w:rsid w:val="0083225B"/>
    <w:rsid w:val="008344D2"/>
    <w:rsid w:val="00834D57"/>
    <w:rsid w:val="008366A5"/>
    <w:rsid w:val="0084369A"/>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B5398"/>
    <w:rsid w:val="008C2B83"/>
    <w:rsid w:val="008D6EAD"/>
    <w:rsid w:val="008E6280"/>
    <w:rsid w:val="008E6CF3"/>
    <w:rsid w:val="008F1936"/>
    <w:rsid w:val="008F202C"/>
    <w:rsid w:val="008F5B43"/>
    <w:rsid w:val="008F5FDB"/>
    <w:rsid w:val="008F7F96"/>
    <w:rsid w:val="00902E68"/>
    <w:rsid w:val="00906727"/>
    <w:rsid w:val="00912BC6"/>
    <w:rsid w:val="00913F2E"/>
    <w:rsid w:val="009211CF"/>
    <w:rsid w:val="0092361F"/>
    <w:rsid w:val="0092506F"/>
    <w:rsid w:val="00926790"/>
    <w:rsid w:val="00941FFF"/>
    <w:rsid w:val="0094330B"/>
    <w:rsid w:val="00945F3B"/>
    <w:rsid w:val="0095391F"/>
    <w:rsid w:val="00962328"/>
    <w:rsid w:val="00963F6D"/>
    <w:rsid w:val="00970DF1"/>
    <w:rsid w:val="00972CD6"/>
    <w:rsid w:val="00975A67"/>
    <w:rsid w:val="009919A3"/>
    <w:rsid w:val="00996D81"/>
    <w:rsid w:val="009A296D"/>
    <w:rsid w:val="009A508F"/>
    <w:rsid w:val="009A523A"/>
    <w:rsid w:val="009B1972"/>
    <w:rsid w:val="009B6F06"/>
    <w:rsid w:val="009C0C39"/>
    <w:rsid w:val="009C6C00"/>
    <w:rsid w:val="009C756B"/>
    <w:rsid w:val="009D1805"/>
    <w:rsid w:val="009E272D"/>
    <w:rsid w:val="009E33A9"/>
    <w:rsid w:val="009E503E"/>
    <w:rsid w:val="009F120B"/>
    <w:rsid w:val="009F1D5C"/>
    <w:rsid w:val="009F308B"/>
    <w:rsid w:val="009F3A30"/>
    <w:rsid w:val="00A01F04"/>
    <w:rsid w:val="00A02545"/>
    <w:rsid w:val="00A0298D"/>
    <w:rsid w:val="00A058ED"/>
    <w:rsid w:val="00A060A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6683D"/>
    <w:rsid w:val="00A70227"/>
    <w:rsid w:val="00A73CFA"/>
    <w:rsid w:val="00A75BA0"/>
    <w:rsid w:val="00A826A0"/>
    <w:rsid w:val="00A83D6E"/>
    <w:rsid w:val="00A87D30"/>
    <w:rsid w:val="00A901AB"/>
    <w:rsid w:val="00AA02D0"/>
    <w:rsid w:val="00AA03E7"/>
    <w:rsid w:val="00AA11BB"/>
    <w:rsid w:val="00AA3772"/>
    <w:rsid w:val="00AA7407"/>
    <w:rsid w:val="00AA76C7"/>
    <w:rsid w:val="00AA7FFA"/>
    <w:rsid w:val="00AB0F9D"/>
    <w:rsid w:val="00AB106E"/>
    <w:rsid w:val="00AB2224"/>
    <w:rsid w:val="00AB407D"/>
    <w:rsid w:val="00AB410C"/>
    <w:rsid w:val="00AB7C72"/>
    <w:rsid w:val="00AC60FE"/>
    <w:rsid w:val="00AC6C1B"/>
    <w:rsid w:val="00AC7349"/>
    <w:rsid w:val="00AC7550"/>
    <w:rsid w:val="00AC77AD"/>
    <w:rsid w:val="00AD3214"/>
    <w:rsid w:val="00AD32C2"/>
    <w:rsid w:val="00AD5D9B"/>
    <w:rsid w:val="00AE01A4"/>
    <w:rsid w:val="00AE05D3"/>
    <w:rsid w:val="00AE36D9"/>
    <w:rsid w:val="00AE4557"/>
    <w:rsid w:val="00AE707A"/>
    <w:rsid w:val="00AF4CDE"/>
    <w:rsid w:val="00B020DA"/>
    <w:rsid w:val="00B034B7"/>
    <w:rsid w:val="00B1301D"/>
    <w:rsid w:val="00B14723"/>
    <w:rsid w:val="00B148DD"/>
    <w:rsid w:val="00B14AAD"/>
    <w:rsid w:val="00B15AD3"/>
    <w:rsid w:val="00B20797"/>
    <w:rsid w:val="00B21C1E"/>
    <w:rsid w:val="00B312C3"/>
    <w:rsid w:val="00B37136"/>
    <w:rsid w:val="00B37908"/>
    <w:rsid w:val="00B42483"/>
    <w:rsid w:val="00B502E3"/>
    <w:rsid w:val="00B5306B"/>
    <w:rsid w:val="00B538C6"/>
    <w:rsid w:val="00B53A7A"/>
    <w:rsid w:val="00B55514"/>
    <w:rsid w:val="00B55BF6"/>
    <w:rsid w:val="00B55D21"/>
    <w:rsid w:val="00B565FD"/>
    <w:rsid w:val="00B603B7"/>
    <w:rsid w:val="00B63DED"/>
    <w:rsid w:val="00B71589"/>
    <w:rsid w:val="00B71FCD"/>
    <w:rsid w:val="00B73058"/>
    <w:rsid w:val="00B73A53"/>
    <w:rsid w:val="00B75774"/>
    <w:rsid w:val="00B776BE"/>
    <w:rsid w:val="00B817E3"/>
    <w:rsid w:val="00B82D8D"/>
    <w:rsid w:val="00B84617"/>
    <w:rsid w:val="00B85009"/>
    <w:rsid w:val="00B9309B"/>
    <w:rsid w:val="00BA1F40"/>
    <w:rsid w:val="00BA2372"/>
    <w:rsid w:val="00BA4820"/>
    <w:rsid w:val="00BA7568"/>
    <w:rsid w:val="00BC4587"/>
    <w:rsid w:val="00BC56D6"/>
    <w:rsid w:val="00BC5881"/>
    <w:rsid w:val="00BD50CA"/>
    <w:rsid w:val="00BD6606"/>
    <w:rsid w:val="00BD6DEE"/>
    <w:rsid w:val="00BE02ED"/>
    <w:rsid w:val="00BE3607"/>
    <w:rsid w:val="00BE63DA"/>
    <w:rsid w:val="00BF1129"/>
    <w:rsid w:val="00BF1775"/>
    <w:rsid w:val="00BF201D"/>
    <w:rsid w:val="00BF273B"/>
    <w:rsid w:val="00BF36C1"/>
    <w:rsid w:val="00C0490B"/>
    <w:rsid w:val="00C05580"/>
    <w:rsid w:val="00C072ED"/>
    <w:rsid w:val="00C07904"/>
    <w:rsid w:val="00C10C24"/>
    <w:rsid w:val="00C13D6F"/>
    <w:rsid w:val="00C148D1"/>
    <w:rsid w:val="00C14C80"/>
    <w:rsid w:val="00C14F16"/>
    <w:rsid w:val="00C24470"/>
    <w:rsid w:val="00C31726"/>
    <w:rsid w:val="00C33BA3"/>
    <w:rsid w:val="00C355A5"/>
    <w:rsid w:val="00C3614C"/>
    <w:rsid w:val="00C42EC2"/>
    <w:rsid w:val="00C43B64"/>
    <w:rsid w:val="00C53F37"/>
    <w:rsid w:val="00C53F9F"/>
    <w:rsid w:val="00C61B79"/>
    <w:rsid w:val="00C62A0F"/>
    <w:rsid w:val="00C64EE4"/>
    <w:rsid w:val="00C65ED2"/>
    <w:rsid w:val="00C70011"/>
    <w:rsid w:val="00C7041A"/>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A5F31"/>
    <w:rsid w:val="00CA6DB1"/>
    <w:rsid w:val="00CB1417"/>
    <w:rsid w:val="00CD6A6B"/>
    <w:rsid w:val="00CD7485"/>
    <w:rsid w:val="00CE5064"/>
    <w:rsid w:val="00CE7693"/>
    <w:rsid w:val="00D0104E"/>
    <w:rsid w:val="00D04165"/>
    <w:rsid w:val="00D07AA1"/>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0037"/>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31B2"/>
    <w:rsid w:val="00E45067"/>
    <w:rsid w:val="00E465C4"/>
    <w:rsid w:val="00E50D83"/>
    <w:rsid w:val="00E53812"/>
    <w:rsid w:val="00E572B2"/>
    <w:rsid w:val="00E604EE"/>
    <w:rsid w:val="00E608D2"/>
    <w:rsid w:val="00E62AA8"/>
    <w:rsid w:val="00E63F64"/>
    <w:rsid w:val="00E64EBC"/>
    <w:rsid w:val="00E659EC"/>
    <w:rsid w:val="00E71AC3"/>
    <w:rsid w:val="00E71B3C"/>
    <w:rsid w:val="00E71FBD"/>
    <w:rsid w:val="00E748D7"/>
    <w:rsid w:val="00E762F5"/>
    <w:rsid w:val="00E77B93"/>
    <w:rsid w:val="00E8107B"/>
    <w:rsid w:val="00E81B30"/>
    <w:rsid w:val="00E82913"/>
    <w:rsid w:val="00E86D42"/>
    <w:rsid w:val="00E92FFE"/>
    <w:rsid w:val="00EA0B92"/>
    <w:rsid w:val="00EA18C8"/>
    <w:rsid w:val="00EA3B29"/>
    <w:rsid w:val="00EA6D02"/>
    <w:rsid w:val="00EB264B"/>
    <w:rsid w:val="00EB6ECD"/>
    <w:rsid w:val="00EB7421"/>
    <w:rsid w:val="00EC2743"/>
    <w:rsid w:val="00EC569F"/>
    <w:rsid w:val="00ED0DEA"/>
    <w:rsid w:val="00ED6FEB"/>
    <w:rsid w:val="00ED73C4"/>
    <w:rsid w:val="00EE0FDD"/>
    <w:rsid w:val="00EE227E"/>
    <w:rsid w:val="00EE2686"/>
    <w:rsid w:val="00EE26A0"/>
    <w:rsid w:val="00EE6EE2"/>
    <w:rsid w:val="00EF55A2"/>
    <w:rsid w:val="00EF574D"/>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6707F"/>
    <w:rsid w:val="00F7033C"/>
    <w:rsid w:val="00F72728"/>
    <w:rsid w:val="00F752FF"/>
    <w:rsid w:val="00F8001B"/>
    <w:rsid w:val="00F8043D"/>
    <w:rsid w:val="00F91952"/>
    <w:rsid w:val="00F93F56"/>
    <w:rsid w:val="00F976AD"/>
    <w:rsid w:val="00FA1F05"/>
    <w:rsid w:val="00FB0460"/>
    <w:rsid w:val="00FB2F97"/>
    <w:rsid w:val="00FC371F"/>
    <w:rsid w:val="00FC5461"/>
    <w:rsid w:val="00FC5A7C"/>
    <w:rsid w:val="00FD66DB"/>
    <w:rsid w:val="00FD75A8"/>
    <w:rsid w:val="00FE038F"/>
    <w:rsid w:val="00FE4D2B"/>
    <w:rsid w:val="00FE5A80"/>
    <w:rsid w:val="00FE6D58"/>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7FB7E-3F70-4A6F-A361-D4A4FDB9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4138173">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0">
          <w:marLeft w:val="0"/>
          <w:marRight w:val="0"/>
          <w:marTop w:val="0"/>
          <w:marBottom w:val="0"/>
          <w:divBdr>
            <w:top w:val="none" w:sz="0" w:space="0" w:color="auto"/>
            <w:left w:val="none" w:sz="0" w:space="0" w:color="auto"/>
            <w:bottom w:val="none" w:sz="0" w:space="0" w:color="auto"/>
            <w:right w:val="none" w:sz="0" w:space="0" w:color="auto"/>
          </w:divBdr>
          <w:divsChild>
            <w:div w:id="2096708875">
              <w:marLeft w:val="0"/>
              <w:marRight w:val="0"/>
              <w:marTop w:val="0"/>
              <w:marBottom w:val="0"/>
              <w:divBdr>
                <w:top w:val="none" w:sz="0" w:space="0" w:color="auto"/>
                <w:left w:val="none" w:sz="0" w:space="0" w:color="auto"/>
                <w:bottom w:val="none" w:sz="0" w:space="0" w:color="auto"/>
                <w:right w:val="none" w:sz="0" w:space="0" w:color="auto"/>
              </w:divBdr>
              <w:divsChild>
                <w:div w:id="11488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548">
          <w:marLeft w:val="0"/>
          <w:marRight w:val="0"/>
          <w:marTop w:val="0"/>
          <w:marBottom w:val="0"/>
          <w:divBdr>
            <w:top w:val="none" w:sz="0" w:space="0" w:color="auto"/>
            <w:left w:val="none" w:sz="0" w:space="0" w:color="auto"/>
            <w:bottom w:val="none" w:sz="0" w:space="0" w:color="auto"/>
            <w:right w:val="none" w:sz="0" w:space="0" w:color="auto"/>
          </w:divBdr>
          <w:divsChild>
            <w:div w:id="639849124">
              <w:marLeft w:val="0"/>
              <w:marRight w:val="0"/>
              <w:marTop w:val="0"/>
              <w:marBottom w:val="0"/>
              <w:divBdr>
                <w:top w:val="none" w:sz="0" w:space="0" w:color="auto"/>
                <w:left w:val="none" w:sz="0" w:space="0" w:color="auto"/>
                <w:bottom w:val="none" w:sz="0" w:space="0" w:color="auto"/>
                <w:right w:val="none" w:sz="0" w:space="0" w:color="auto"/>
              </w:divBdr>
              <w:divsChild>
                <w:div w:id="1694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826">
          <w:marLeft w:val="0"/>
          <w:marRight w:val="0"/>
          <w:marTop w:val="0"/>
          <w:marBottom w:val="0"/>
          <w:divBdr>
            <w:top w:val="none" w:sz="0" w:space="0" w:color="auto"/>
            <w:left w:val="none" w:sz="0" w:space="0" w:color="auto"/>
            <w:bottom w:val="none" w:sz="0" w:space="0" w:color="auto"/>
            <w:right w:val="none" w:sz="0" w:space="0" w:color="auto"/>
          </w:divBdr>
          <w:divsChild>
            <w:div w:id="39282031">
              <w:marLeft w:val="0"/>
              <w:marRight w:val="0"/>
              <w:marTop w:val="0"/>
              <w:marBottom w:val="0"/>
              <w:divBdr>
                <w:top w:val="none" w:sz="0" w:space="0" w:color="auto"/>
                <w:left w:val="none" w:sz="0" w:space="0" w:color="auto"/>
                <w:bottom w:val="none" w:sz="0" w:space="0" w:color="auto"/>
                <w:right w:val="none" w:sz="0" w:space="0" w:color="auto"/>
              </w:divBdr>
              <w:divsChild>
                <w:div w:id="1096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856">
          <w:marLeft w:val="0"/>
          <w:marRight w:val="0"/>
          <w:marTop w:val="0"/>
          <w:marBottom w:val="0"/>
          <w:divBdr>
            <w:top w:val="none" w:sz="0" w:space="0" w:color="auto"/>
            <w:left w:val="none" w:sz="0" w:space="0" w:color="auto"/>
            <w:bottom w:val="none" w:sz="0" w:space="0" w:color="auto"/>
            <w:right w:val="none" w:sz="0" w:space="0" w:color="auto"/>
          </w:divBdr>
          <w:divsChild>
            <w:div w:id="808060638">
              <w:marLeft w:val="0"/>
              <w:marRight w:val="0"/>
              <w:marTop w:val="0"/>
              <w:marBottom w:val="0"/>
              <w:divBdr>
                <w:top w:val="none" w:sz="0" w:space="0" w:color="auto"/>
                <w:left w:val="none" w:sz="0" w:space="0" w:color="auto"/>
                <w:bottom w:val="none" w:sz="0" w:space="0" w:color="auto"/>
                <w:right w:val="none" w:sz="0" w:space="0" w:color="auto"/>
              </w:divBdr>
              <w:divsChild>
                <w:div w:id="1282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401">
          <w:marLeft w:val="0"/>
          <w:marRight w:val="0"/>
          <w:marTop w:val="0"/>
          <w:marBottom w:val="0"/>
          <w:divBdr>
            <w:top w:val="none" w:sz="0" w:space="0" w:color="auto"/>
            <w:left w:val="none" w:sz="0" w:space="0" w:color="auto"/>
            <w:bottom w:val="none" w:sz="0" w:space="0" w:color="auto"/>
            <w:right w:val="none" w:sz="0" w:space="0" w:color="auto"/>
          </w:divBdr>
          <w:divsChild>
            <w:div w:id="391196626">
              <w:marLeft w:val="0"/>
              <w:marRight w:val="0"/>
              <w:marTop w:val="0"/>
              <w:marBottom w:val="0"/>
              <w:divBdr>
                <w:top w:val="none" w:sz="0" w:space="0" w:color="auto"/>
                <w:left w:val="none" w:sz="0" w:space="0" w:color="auto"/>
                <w:bottom w:val="none" w:sz="0" w:space="0" w:color="auto"/>
                <w:right w:val="none" w:sz="0" w:space="0" w:color="auto"/>
              </w:divBdr>
              <w:divsChild>
                <w:div w:id="21214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634">
          <w:marLeft w:val="0"/>
          <w:marRight w:val="0"/>
          <w:marTop w:val="0"/>
          <w:marBottom w:val="0"/>
          <w:divBdr>
            <w:top w:val="none" w:sz="0" w:space="0" w:color="auto"/>
            <w:left w:val="none" w:sz="0" w:space="0" w:color="auto"/>
            <w:bottom w:val="none" w:sz="0" w:space="0" w:color="auto"/>
            <w:right w:val="none" w:sz="0" w:space="0" w:color="auto"/>
          </w:divBdr>
          <w:divsChild>
            <w:div w:id="1963926070">
              <w:marLeft w:val="0"/>
              <w:marRight w:val="0"/>
              <w:marTop w:val="0"/>
              <w:marBottom w:val="0"/>
              <w:divBdr>
                <w:top w:val="none" w:sz="0" w:space="0" w:color="auto"/>
                <w:left w:val="none" w:sz="0" w:space="0" w:color="auto"/>
                <w:bottom w:val="none" w:sz="0" w:space="0" w:color="auto"/>
                <w:right w:val="none" w:sz="0" w:space="0" w:color="auto"/>
              </w:divBdr>
              <w:divsChild>
                <w:div w:id="1602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9295">
      <w:bodyDiv w:val="1"/>
      <w:marLeft w:val="0"/>
      <w:marRight w:val="0"/>
      <w:marTop w:val="0"/>
      <w:marBottom w:val="0"/>
      <w:divBdr>
        <w:top w:val="none" w:sz="0" w:space="0" w:color="auto"/>
        <w:left w:val="none" w:sz="0" w:space="0" w:color="auto"/>
        <w:bottom w:val="none" w:sz="0" w:space="0" w:color="auto"/>
        <w:right w:val="none" w:sz="0" w:space="0" w:color="auto"/>
      </w:divBdr>
      <w:divsChild>
        <w:div w:id="610672066">
          <w:marLeft w:val="0"/>
          <w:marRight w:val="0"/>
          <w:marTop w:val="0"/>
          <w:marBottom w:val="0"/>
          <w:divBdr>
            <w:top w:val="none" w:sz="0" w:space="0" w:color="auto"/>
            <w:left w:val="none" w:sz="0" w:space="0" w:color="auto"/>
            <w:bottom w:val="none" w:sz="0" w:space="0" w:color="auto"/>
            <w:right w:val="none" w:sz="0" w:space="0" w:color="auto"/>
          </w:divBdr>
          <w:divsChild>
            <w:div w:id="328100892">
              <w:marLeft w:val="0"/>
              <w:marRight w:val="0"/>
              <w:marTop w:val="0"/>
              <w:marBottom w:val="0"/>
              <w:divBdr>
                <w:top w:val="none" w:sz="0" w:space="0" w:color="auto"/>
                <w:left w:val="none" w:sz="0" w:space="0" w:color="auto"/>
                <w:bottom w:val="none" w:sz="0" w:space="0" w:color="auto"/>
                <w:right w:val="none" w:sz="0" w:space="0" w:color="auto"/>
              </w:divBdr>
              <w:divsChild>
                <w:div w:id="1014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315">
          <w:marLeft w:val="0"/>
          <w:marRight w:val="0"/>
          <w:marTop w:val="0"/>
          <w:marBottom w:val="0"/>
          <w:divBdr>
            <w:top w:val="none" w:sz="0" w:space="0" w:color="auto"/>
            <w:left w:val="none" w:sz="0" w:space="0" w:color="auto"/>
            <w:bottom w:val="none" w:sz="0" w:space="0" w:color="auto"/>
            <w:right w:val="none" w:sz="0" w:space="0" w:color="auto"/>
          </w:divBdr>
          <w:divsChild>
            <w:div w:id="783963260">
              <w:marLeft w:val="0"/>
              <w:marRight w:val="0"/>
              <w:marTop w:val="0"/>
              <w:marBottom w:val="0"/>
              <w:divBdr>
                <w:top w:val="none" w:sz="0" w:space="0" w:color="auto"/>
                <w:left w:val="none" w:sz="0" w:space="0" w:color="auto"/>
                <w:bottom w:val="none" w:sz="0" w:space="0" w:color="auto"/>
                <w:right w:val="none" w:sz="0" w:space="0" w:color="auto"/>
              </w:divBdr>
              <w:divsChild>
                <w:div w:id="461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9561">
      <w:bodyDiv w:val="1"/>
      <w:marLeft w:val="0"/>
      <w:marRight w:val="0"/>
      <w:marTop w:val="0"/>
      <w:marBottom w:val="0"/>
      <w:divBdr>
        <w:top w:val="none" w:sz="0" w:space="0" w:color="auto"/>
        <w:left w:val="none" w:sz="0" w:space="0" w:color="auto"/>
        <w:bottom w:val="none" w:sz="0" w:space="0" w:color="auto"/>
        <w:right w:val="none" w:sz="0" w:space="0" w:color="auto"/>
      </w:divBdr>
      <w:divsChild>
        <w:div w:id="928660394">
          <w:marLeft w:val="0"/>
          <w:marRight w:val="0"/>
          <w:marTop w:val="0"/>
          <w:marBottom w:val="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00350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129">
      <w:bodyDiv w:val="1"/>
      <w:marLeft w:val="0"/>
      <w:marRight w:val="0"/>
      <w:marTop w:val="0"/>
      <w:marBottom w:val="0"/>
      <w:divBdr>
        <w:top w:val="none" w:sz="0" w:space="0" w:color="auto"/>
        <w:left w:val="none" w:sz="0" w:space="0" w:color="auto"/>
        <w:bottom w:val="none" w:sz="0" w:space="0" w:color="auto"/>
        <w:right w:val="none" w:sz="0" w:space="0" w:color="auto"/>
      </w:divBdr>
      <w:divsChild>
        <w:div w:id="1180001974">
          <w:marLeft w:val="0"/>
          <w:marRight w:val="0"/>
          <w:marTop w:val="0"/>
          <w:marBottom w:val="0"/>
          <w:divBdr>
            <w:top w:val="none" w:sz="0" w:space="0" w:color="auto"/>
            <w:left w:val="none" w:sz="0" w:space="0" w:color="auto"/>
            <w:bottom w:val="none" w:sz="0" w:space="0" w:color="auto"/>
            <w:right w:val="none" w:sz="0" w:space="0" w:color="auto"/>
          </w:divBdr>
          <w:divsChild>
            <w:div w:id="825392072">
              <w:marLeft w:val="0"/>
              <w:marRight w:val="0"/>
              <w:marTop w:val="0"/>
              <w:marBottom w:val="0"/>
              <w:divBdr>
                <w:top w:val="none" w:sz="0" w:space="0" w:color="auto"/>
                <w:left w:val="none" w:sz="0" w:space="0" w:color="auto"/>
                <w:bottom w:val="none" w:sz="0" w:space="0" w:color="auto"/>
                <w:right w:val="none" w:sz="0" w:space="0" w:color="auto"/>
              </w:divBdr>
              <w:divsChild>
                <w:div w:id="17860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987">
          <w:marLeft w:val="0"/>
          <w:marRight w:val="0"/>
          <w:marTop w:val="0"/>
          <w:marBottom w:val="0"/>
          <w:divBdr>
            <w:top w:val="none" w:sz="0" w:space="0" w:color="auto"/>
            <w:left w:val="none" w:sz="0" w:space="0" w:color="auto"/>
            <w:bottom w:val="none" w:sz="0" w:space="0" w:color="auto"/>
            <w:right w:val="none" w:sz="0" w:space="0" w:color="auto"/>
          </w:divBdr>
          <w:divsChild>
            <w:div w:id="1900438301">
              <w:marLeft w:val="0"/>
              <w:marRight w:val="0"/>
              <w:marTop w:val="0"/>
              <w:marBottom w:val="0"/>
              <w:divBdr>
                <w:top w:val="none" w:sz="0" w:space="0" w:color="auto"/>
                <w:left w:val="none" w:sz="0" w:space="0" w:color="auto"/>
                <w:bottom w:val="none" w:sz="0" w:space="0" w:color="auto"/>
                <w:right w:val="none" w:sz="0" w:space="0" w:color="auto"/>
              </w:divBdr>
              <w:divsChild>
                <w:div w:id="19710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152">
          <w:marLeft w:val="0"/>
          <w:marRight w:val="0"/>
          <w:marTop w:val="0"/>
          <w:marBottom w:val="0"/>
          <w:divBdr>
            <w:top w:val="none" w:sz="0" w:space="0" w:color="auto"/>
            <w:left w:val="none" w:sz="0" w:space="0" w:color="auto"/>
            <w:bottom w:val="none" w:sz="0" w:space="0" w:color="auto"/>
            <w:right w:val="none" w:sz="0" w:space="0" w:color="auto"/>
          </w:divBdr>
          <w:divsChild>
            <w:div w:id="282346913">
              <w:marLeft w:val="0"/>
              <w:marRight w:val="0"/>
              <w:marTop w:val="0"/>
              <w:marBottom w:val="0"/>
              <w:divBdr>
                <w:top w:val="none" w:sz="0" w:space="0" w:color="auto"/>
                <w:left w:val="none" w:sz="0" w:space="0" w:color="auto"/>
                <w:bottom w:val="none" w:sz="0" w:space="0" w:color="auto"/>
                <w:right w:val="none" w:sz="0" w:space="0" w:color="auto"/>
              </w:divBdr>
              <w:divsChild>
                <w:div w:id="1385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5501573">
      <w:bodyDiv w:val="1"/>
      <w:marLeft w:val="0"/>
      <w:marRight w:val="0"/>
      <w:marTop w:val="0"/>
      <w:marBottom w:val="0"/>
      <w:divBdr>
        <w:top w:val="none" w:sz="0" w:space="0" w:color="auto"/>
        <w:left w:val="none" w:sz="0" w:space="0" w:color="auto"/>
        <w:bottom w:val="none" w:sz="0" w:space="0" w:color="auto"/>
        <w:right w:val="none" w:sz="0" w:space="0" w:color="auto"/>
      </w:divBdr>
      <w:divsChild>
        <w:div w:id="1872912208">
          <w:marLeft w:val="0"/>
          <w:marRight w:val="0"/>
          <w:marTop w:val="0"/>
          <w:marBottom w:val="0"/>
          <w:divBdr>
            <w:top w:val="none" w:sz="0" w:space="0" w:color="auto"/>
            <w:left w:val="none" w:sz="0" w:space="0" w:color="auto"/>
            <w:bottom w:val="none" w:sz="0" w:space="0" w:color="auto"/>
            <w:right w:val="none" w:sz="0" w:space="0" w:color="auto"/>
          </w:divBdr>
          <w:divsChild>
            <w:div w:id="1304650985">
              <w:marLeft w:val="0"/>
              <w:marRight w:val="0"/>
              <w:marTop w:val="0"/>
              <w:marBottom w:val="0"/>
              <w:divBdr>
                <w:top w:val="none" w:sz="0" w:space="0" w:color="auto"/>
                <w:left w:val="none" w:sz="0" w:space="0" w:color="auto"/>
                <w:bottom w:val="none" w:sz="0" w:space="0" w:color="auto"/>
                <w:right w:val="none" w:sz="0" w:space="0" w:color="auto"/>
              </w:divBdr>
              <w:divsChild>
                <w:div w:id="571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763">
      <w:bodyDiv w:val="1"/>
      <w:marLeft w:val="0"/>
      <w:marRight w:val="0"/>
      <w:marTop w:val="0"/>
      <w:marBottom w:val="0"/>
      <w:divBdr>
        <w:top w:val="none" w:sz="0" w:space="0" w:color="auto"/>
        <w:left w:val="none" w:sz="0" w:space="0" w:color="auto"/>
        <w:bottom w:val="none" w:sz="0" w:space="0" w:color="auto"/>
        <w:right w:val="none" w:sz="0" w:space="0" w:color="auto"/>
      </w:divBdr>
      <w:divsChild>
        <w:div w:id="1546721413">
          <w:marLeft w:val="0"/>
          <w:marRight w:val="0"/>
          <w:marTop w:val="0"/>
          <w:marBottom w:val="0"/>
          <w:divBdr>
            <w:top w:val="none" w:sz="0" w:space="0" w:color="auto"/>
            <w:left w:val="none" w:sz="0" w:space="0" w:color="auto"/>
            <w:bottom w:val="none" w:sz="0" w:space="0" w:color="auto"/>
            <w:right w:val="none" w:sz="0" w:space="0" w:color="auto"/>
          </w:divBdr>
          <w:divsChild>
            <w:div w:id="856429185">
              <w:marLeft w:val="0"/>
              <w:marRight w:val="0"/>
              <w:marTop w:val="0"/>
              <w:marBottom w:val="0"/>
              <w:divBdr>
                <w:top w:val="none" w:sz="0" w:space="0" w:color="auto"/>
                <w:left w:val="none" w:sz="0" w:space="0" w:color="auto"/>
                <w:bottom w:val="none" w:sz="0" w:space="0" w:color="auto"/>
                <w:right w:val="none" w:sz="0" w:space="0" w:color="auto"/>
              </w:divBdr>
              <w:divsChild>
                <w:div w:id="1694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52">
          <w:marLeft w:val="0"/>
          <w:marRight w:val="0"/>
          <w:marTop w:val="0"/>
          <w:marBottom w:val="0"/>
          <w:divBdr>
            <w:top w:val="none" w:sz="0" w:space="0" w:color="auto"/>
            <w:left w:val="none" w:sz="0" w:space="0" w:color="auto"/>
            <w:bottom w:val="none" w:sz="0" w:space="0" w:color="auto"/>
            <w:right w:val="none" w:sz="0" w:space="0" w:color="auto"/>
          </w:divBdr>
          <w:divsChild>
            <w:div w:id="1460758461">
              <w:marLeft w:val="0"/>
              <w:marRight w:val="0"/>
              <w:marTop w:val="0"/>
              <w:marBottom w:val="0"/>
              <w:divBdr>
                <w:top w:val="none" w:sz="0" w:space="0" w:color="auto"/>
                <w:left w:val="none" w:sz="0" w:space="0" w:color="auto"/>
                <w:bottom w:val="none" w:sz="0" w:space="0" w:color="auto"/>
                <w:right w:val="none" w:sz="0" w:space="0" w:color="auto"/>
              </w:divBdr>
              <w:divsChild>
                <w:div w:id="7695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7105">
          <w:marLeft w:val="0"/>
          <w:marRight w:val="0"/>
          <w:marTop w:val="0"/>
          <w:marBottom w:val="0"/>
          <w:divBdr>
            <w:top w:val="none" w:sz="0" w:space="0" w:color="auto"/>
            <w:left w:val="none" w:sz="0" w:space="0" w:color="auto"/>
            <w:bottom w:val="none" w:sz="0" w:space="0" w:color="auto"/>
            <w:right w:val="none" w:sz="0" w:space="0" w:color="auto"/>
          </w:divBdr>
          <w:divsChild>
            <w:div w:id="2048868100">
              <w:marLeft w:val="0"/>
              <w:marRight w:val="0"/>
              <w:marTop w:val="0"/>
              <w:marBottom w:val="0"/>
              <w:divBdr>
                <w:top w:val="none" w:sz="0" w:space="0" w:color="auto"/>
                <w:left w:val="none" w:sz="0" w:space="0" w:color="auto"/>
                <w:bottom w:val="none" w:sz="0" w:space="0" w:color="auto"/>
                <w:right w:val="none" w:sz="0" w:space="0" w:color="auto"/>
              </w:divBdr>
              <w:divsChild>
                <w:div w:id="5763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5704">
          <w:marLeft w:val="0"/>
          <w:marRight w:val="0"/>
          <w:marTop w:val="0"/>
          <w:marBottom w:val="0"/>
          <w:divBdr>
            <w:top w:val="none" w:sz="0" w:space="0" w:color="auto"/>
            <w:left w:val="none" w:sz="0" w:space="0" w:color="auto"/>
            <w:bottom w:val="none" w:sz="0" w:space="0" w:color="auto"/>
            <w:right w:val="none" w:sz="0" w:space="0" w:color="auto"/>
          </w:divBdr>
          <w:divsChild>
            <w:div w:id="628559036">
              <w:marLeft w:val="0"/>
              <w:marRight w:val="0"/>
              <w:marTop w:val="0"/>
              <w:marBottom w:val="0"/>
              <w:divBdr>
                <w:top w:val="none" w:sz="0" w:space="0" w:color="auto"/>
                <w:left w:val="none" w:sz="0" w:space="0" w:color="auto"/>
                <w:bottom w:val="none" w:sz="0" w:space="0" w:color="auto"/>
                <w:right w:val="none" w:sz="0" w:space="0" w:color="auto"/>
              </w:divBdr>
              <w:divsChild>
                <w:div w:id="2139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658">
          <w:marLeft w:val="0"/>
          <w:marRight w:val="0"/>
          <w:marTop w:val="0"/>
          <w:marBottom w:val="0"/>
          <w:divBdr>
            <w:top w:val="none" w:sz="0" w:space="0" w:color="auto"/>
            <w:left w:val="none" w:sz="0" w:space="0" w:color="auto"/>
            <w:bottom w:val="none" w:sz="0" w:space="0" w:color="auto"/>
            <w:right w:val="none" w:sz="0" w:space="0" w:color="auto"/>
          </w:divBdr>
          <w:divsChild>
            <w:div w:id="1138886004">
              <w:marLeft w:val="0"/>
              <w:marRight w:val="0"/>
              <w:marTop w:val="0"/>
              <w:marBottom w:val="0"/>
              <w:divBdr>
                <w:top w:val="none" w:sz="0" w:space="0" w:color="auto"/>
                <w:left w:val="none" w:sz="0" w:space="0" w:color="auto"/>
                <w:bottom w:val="none" w:sz="0" w:space="0" w:color="auto"/>
                <w:right w:val="none" w:sz="0" w:space="0" w:color="auto"/>
              </w:divBdr>
              <w:divsChild>
                <w:div w:id="496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4799">
      <w:bodyDiv w:val="1"/>
      <w:marLeft w:val="0"/>
      <w:marRight w:val="0"/>
      <w:marTop w:val="0"/>
      <w:marBottom w:val="0"/>
      <w:divBdr>
        <w:top w:val="none" w:sz="0" w:space="0" w:color="auto"/>
        <w:left w:val="none" w:sz="0" w:space="0" w:color="auto"/>
        <w:bottom w:val="none" w:sz="0" w:space="0" w:color="auto"/>
        <w:right w:val="none" w:sz="0" w:space="0" w:color="auto"/>
      </w:divBdr>
    </w:div>
    <w:div w:id="7823038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940">
          <w:marLeft w:val="0"/>
          <w:marRight w:val="0"/>
          <w:marTop w:val="0"/>
          <w:marBottom w:val="0"/>
          <w:divBdr>
            <w:top w:val="none" w:sz="0" w:space="0" w:color="auto"/>
            <w:left w:val="none" w:sz="0" w:space="0" w:color="auto"/>
            <w:bottom w:val="none" w:sz="0" w:space="0" w:color="auto"/>
            <w:right w:val="none" w:sz="0" w:space="0" w:color="auto"/>
          </w:divBdr>
          <w:divsChild>
            <w:div w:id="1336495661">
              <w:marLeft w:val="0"/>
              <w:marRight w:val="0"/>
              <w:marTop w:val="0"/>
              <w:marBottom w:val="0"/>
              <w:divBdr>
                <w:top w:val="none" w:sz="0" w:space="0" w:color="auto"/>
                <w:left w:val="none" w:sz="0" w:space="0" w:color="auto"/>
                <w:bottom w:val="none" w:sz="0" w:space="0" w:color="auto"/>
                <w:right w:val="none" w:sz="0" w:space="0" w:color="auto"/>
              </w:divBdr>
              <w:divsChild>
                <w:div w:id="1148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289">
          <w:marLeft w:val="0"/>
          <w:marRight w:val="0"/>
          <w:marTop w:val="0"/>
          <w:marBottom w:val="0"/>
          <w:divBdr>
            <w:top w:val="none" w:sz="0" w:space="0" w:color="auto"/>
            <w:left w:val="none" w:sz="0" w:space="0" w:color="auto"/>
            <w:bottom w:val="none" w:sz="0" w:space="0" w:color="auto"/>
            <w:right w:val="none" w:sz="0" w:space="0" w:color="auto"/>
          </w:divBdr>
          <w:divsChild>
            <w:div w:id="2025861043">
              <w:marLeft w:val="0"/>
              <w:marRight w:val="0"/>
              <w:marTop w:val="0"/>
              <w:marBottom w:val="0"/>
              <w:divBdr>
                <w:top w:val="none" w:sz="0" w:space="0" w:color="auto"/>
                <w:left w:val="none" w:sz="0" w:space="0" w:color="auto"/>
                <w:bottom w:val="none" w:sz="0" w:space="0" w:color="auto"/>
                <w:right w:val="none" w:sz="0" w:space="0" w:color="auto"/>
              </w:divBdr>
              <w:divsChild>
                <w:div w:id="866329104">
                  <w:marLeft w:val="0"/>
                  <w:marRight w:val="0"/>
                  <w:marTop w:val="0"/>
                  <w:marBottom w:val="0"/>
                  <w:divBdr>
                    <w:top w:val="none" w:sz="0" w:space="0" w:color="auto"/>
                    <w:left w:val="none" w:sz="0" w:space="0" w:color="auto"/>
                    <w:bottom w:val="none" w:sz="0" w:space="0" w:color="auto"/>
                    <w:right w:val="none" w:sz="0" w:space="0" w:color="auto"/>
                  </w:divBdr>
                </w:div>
                <w:div w:id="1138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172">
      <w:bodyDiv w:val="1"/>
      <w:marLeft w:val="0"/>
      <w:marRight w:val="0"/>
      <w:marTop w:val="0"/>
      <w:marBottom w:val="0"/>
      <w:divBdr>
        <w:top w:val="none" w:sz="0" w:space="0" w:color="auto"/>
        <w:left w:val="none" w:sz="0" w:space="0" w:color="auto"/>
        <w:bottom w:val="none" w:sz="0" w:space="0" w:color="auto"/>
        <w:right w:val="none" w:sz="0" w:space="0" w:color="auto"/>
      </w:divBdr>
      <w:divsChild>
        <w:div w:id="1607692568">
          <w:marLeft w:val="0"/>
          <w:marRight w:val="0"/>
          <w:marTop w:val="0"/>
          <w:marBottom w:val="0"/>
          <w:divBdr>
            <w:top w:val="none" w:sz="0" w:space="0" w:color="auto"/>
            <w:left w:val="none" w:sz="0" w:space="0" w:color="auto"/>
            <w:bottom w:val="none" w:sz="0" w:space="0" w:color="auto"/>
            <w:right w:val="none" w:sz="0" w:space="0" w:color="auto"/>
          </w:divBdr>
          <w:divsChild>
            <w:div w:id="338628561">
              <w:marLeft w:val="0"/>
              <w:marRight w:val="0"/>
              <w:marTop w:val="0"/>
              <w:marBottom w:val="0"/>
              <w:divBdr>
                <w:top w:val="none" w:sz="0" w:space="0" w:color="auto"/>
                <w:left w:val="none" w:sz="0" w:space="0" w:color="auto"/>
                <w:bottom w:val="none" w:sz="0" w:space="0" w:color="auto"/>
                <w:right w:val="none" w:sz="0" w:space="0" w:color="auto"/>
              </w:divBdr>
              <w:divsChild>
                <w:div w:id="135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691">
          <w:marLeft w:val="0"/>
          <w:marRight w:val="0"/>
          <w:marTop w:val="0"/>
          <w:marBottom w:val="0"/>
          <w:divBdr>
            <w:top w:val="none" w:sz="0" w:space="0" w:color="auto"/>
            <w:left w:val="none" w:sz="0" w:space="0" w:color="auto"/>
            <w:bottom w:val="none" w:sz="0" w:space="0" w:color="auto"/>
            <w:right w:val="none" w:sz="0" w:space="0" w:color="auto"/>
          </w:divBdr>
          <w:divsChild>
            <w:div w:id="1316303261">
              <w:marLeft w:val="0"/>
              <w:marRight w:val="0"/>
              <w:marTop w:val="0"/>
              <w:marBottom w:val="0"/>
              <w:divBdr>
                <w:top w:val="none" w:sz="0" w:space="0" w:color="auto"/>
                <w:left w:val="none" w:sz="0" w:space="0" w:color="auto"/>
                <w:bottom w:val="none" w:sz="0" w:space="0" w:color="auto"/>
                <w:right w:val="none" w:sz="0" w:space="0" w:color="auto"/>
              </w:divBdr>
              <w:divsChild>
                <w:div w:id="1453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196">
          <w:marLeft w:val="0"/>
          <w:marRight w:val="0"/>
          <w:marTop w:val="0"/>
          <w:marBottom w:val="0"/>
          <w:divBdr>
            <w:top w:val="none" w:sz="0" w:space="0" w:color="auto"/>
            <w:left w:val="none" w:sz="0" w:space="0" w:color="auto"/>
            <w:bottom w:val="none" w:sz="0" w:space="0" w:color="auto"/>
            <w:right w:val="none" w:sz="0" w:space="0" w:color="auto"/>
          </w:divBdr>
          <w:divsChild>
            <w:div w:id="1436293487">
              <w:marLeft w:val="0"/>
              <w:marRight w:val="0"/>
              <w:marTop w:val="0"/>
              <w:marBottom w:val="0"/>
              <w:divBdr>
                <w:top w:val="none" w:sz="0" w:space="0" w:color="auto"/>
                <w:left w:val="none" w:sz="0" w:space="0" w:color="auto"/>
                <w:bottom w:val="none" w:sz="0" w:space="0" w:color="auto"/>
                <w:right w:val="none" w:sz="0" w:space="0" w:color="auto"/>
              </w:divBdr>
              <w:divsChild>
                <w:div w:id="15463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5935">
      <w:bodyDiv w:val="1"/>
      <w:marLeft w:val="0"/>
      <w:marRight w:val="0"/>
      <w:marTop w:val="0"/>
      <w:marBottom w:val="0"/>
      <w:divBdr>
        <w:top w:val="none" w:sz="0" w:space="0" w:color="auto"/>
        <w:left w:val="none" w:sz="0" w:space="0" w:color="auto"/>
        <w:bottom w:val="none" w:sz="0" w:space="0" w:color="auto"/>
        <w:right w:val="none" w:sz="0" w:space="0" w:color="auto"/>
      </w:divBdr>
      <w:divsChild>
        <w:div w:id="1706784821">
          <w:marLeft w:val="0"/>
          <w:marRight w:val="0"/>
          <w:marTop w:val="0"/>
          <w:marBottom w:val="0"/>
          <w:divBdr>
            <w:top w:val="none" w:sz="0" w:space="0" w:color="auto"/>
            <w:left w:val="none" w:sz="0" w:space="0" w:color="auto"/>
            <w:bottom w:val="none" w:sz="0" w:space="0" w:color="auto"/>
            <w:right w:val="none" w:sz="0" w:space="0" w:color="auto"/>
          </w:divBdr>
          <w:divsChild>
            <w:div w:id="591864804">
              <w:marLeft w:val="0"/>
              <w:marRight w:val="0"/>
              <w:marTop w:val="0"/>
              <w:marBottom w:val="0"/>
              <w:divBdr>
                <w:top w:val="none" w:sz="0" w:space="0" w:color="auto"/>
                <w:left w:val="none" w:sz="0" w:space="0" w:color="auto"/>
                <w:bottom w:val="none" w:sz="0" w:space="0" w:color="auto"/>
                <w:right w:val="none" w:sz="0" w:space="0" w:color="auto"/>
              </w:divBdr>
              <w:divsChild>
                <w:div w:id="859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0270494">
      <w:bodyDiv w:val="1"/>
      <w:marLeft w:val="0"/>
      <w:marRight w:val="0"/>
      <w:marTop w:val="0"/>
      <w:marBottom w:val="0"/>
      <w:divBdr>
        <w:top w:val="none" w:sz="0" w:space="0" w:color="auto"/>
        <w:left w:val="none" w:sz="0" w:space="0" w:color="auto"/>
        <w:bottom w:val="none" w:sz="0" w:space="0" w:color="auto"/>
        <w:right w:val="none" w:sz="0" w:space="0" w:color="auto"/>
      </w:divBdr>
      <w:divsChild>
        <w:div w:id="1098982708">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7386956">
      <w:bodyDiv w:val="1"/>
      <w:marLeft w:val="0"/>
      <w:marRight w:val="0"/>
      <w:marTop w:val="0"/>
      <w:marBottom w:val="0"/>
      <w:divBdr>
        <w:top w:val="none" w:sz="0" w:space="0" w:color="auto"/>
        <w:left w:val="none" w:sz="0" w:space="0" w:color="auto"/>
        <w:bottom w:val="none" w:sz="0" w:space="0" w:color="auto"/>
        <w:right w:val="none" w:sz="0" w:space="0" w:color="auto"/>
      </w:divBdr>
      <w:divsChild>
        <w:div w:id="674309258">
          <w:marLeft w:val="0"/>
          <w:marRight w:val="0"/>
          <w:marTop w:val="0"/>
          <w:marBottom w:val="0"/>
          <w:divBdr>
            <w:top w:val="none" w:sz="0" w:space="0" w:color="auto"/>
            <w:left w:val="none" w:sz="0" w:space="0" w:color="auto"/>
            <w:bottom w:val="none" w:sz="0" w:space="0" w:color="auto"/>
            <w:right w:val="none" w:sz="0" w:space="0" w:color="auto"/>
          </w:divBdr>
          <w:divsChild>
            <w:div w:id="837035782">
              <w:marLeft w:val="0"/>
              <w:marRight w:val="0"/>
              <w:marTop w:val="0"/>
              <w:marBottom w:val="0"/>
              <w:divBdr>
                <w:top w:val="none" w:sz="0" w:space="0" w:color="auto"/>
                <w:left w:val="none" w:sz="0" w:space="0" w:color="auto"/>
                <w:bottom w:val="none" w:sz="0" w:space="0" w:color="auto"/>
                <w:right w:val="none" w:sz="0" w:space="0" w:color="auto"/>
              </w:divBdr>
              <w:divsChild>
                <w:div w:id="752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09964556">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68112134">
      <w:bodyDiv w:val="1"/>
      <w:marLeft w:val="0"/>
      <w:marRight w:val="0"/>
      <w:marTop w:val="0"/>
      <w:marBottom w:val="0"/>
      <w:divBdr>
        <w:top w:val="none" w:sz="0" w:space="0" w:color="auto"/>
        <w:left w:val="none" w:sz="0" w:space="0" w:color="auto"/>
        <w:bottom w:val="none" w:sz="0" w:space="0" w:color="auto"/>
        <w:right w:val="none" w:sz="0" w:space="0" w:color="auto"/>
      </w:divBdr>
      <w:divsChild>
        <w:div w:id="753164262">
          <w:marLeft w:val="0"/>
          <w:marRight w:val="0"/>
          <w:marTop w:val="0"/>
          <w:marBottom w:val="0"/>
          <w:divBdr>
            <w:top w:val="none" w:sz="0" w:space="0" w:color="auto"/>
            <w:left w:val="none" w:sz="0" w:space="0" w:color="auto"/>
            <w:bottom w:val="none" w:sz="0" w:space="0" w:color="auto"/>
            <w:right w:val="none" w:sz="0" w:space="0" w:color="auto"/>
          </w:divBdr>
          <w:divsChild>
            <w:div w:id="2131585786">
              <w:marLeft w:val="0"/>
              <w:marRight w:val="0"/>
              <w:marTop w:val="0"/>
              <w:marBottom w:val="0"/>
              <w:divBdr>
                <w:top w:val="none" w:sz="0" w:space="0" w:color="auto"/>
                <w:left w:val="none" w:sz="0" w:space="0" w:color="auto"/>
                <w:bottom w:val="none" w:sz="0" w:space="0" w:color="auto"/>
                <w:right w:val="none" w:sz="0" w:space="0" w:color="auto"/>
              </w:divBdr>
              <w:divsChild>
                <w:div w:id="1811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271">
          <w:marLeft w:val="0"/>
          <w:marRight w:val="0"/>
          <w:marTop w:val="0"/>
          <w:marBottom w:val="0"/>
          <w:divBdr>
            <w:top w:val="none" w:sz="0" w:space="0" w:color="auto"/>
            <w:left w:val="none" w:sz="0" w:space="0" w:color="auto"/>
            <w:bottom w:val="none" w:sz="0" w:space="0" w:color="auto"/>
            <w:right w:val="none" w:sz="0" w:space="0" w:color="auto"/>
          </w:divBdr>
          <w:divsChild>
            <w:div w:id="755979807">
              <w:marLeft w:val="0"/>
              <w:marRight w:val="0"/>
              <w:marTop w:val="0"/>
              <w:marBottom w:val="0"/>
              <w:divBdr>
                <w:top w:val="none" w:sz="0" w:space="0" w:color="auto"/>
                <w:left w:val="none" w:sz="0" w:space="0" w:color="auto"/>
                <w:bottom w:val="none" w:sz="0" w:space="0" w:color="auto"/>
                <w:right w:val="none" w:sz="0" w:space="0" w:color="auto"/>
              </w:divBdr>
              <w:divsChild>
                <w:div w:id="209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307">
          <w:marLeft w:val="0"/>
          <w:marRight w:val="0"/>
          <w:marTop w:val="0"/>
          <w:marBottom w:val="0"/>
          <w:divBdr>
            <w:top w:val="none" w:sz="0" w:space="0" w:color="auto"/>
            <w:left w:val="none" w:sz="0" w:space="0" w:color="auto"/>
            <w:bottom w:val="none" w:sz="0" w:space="0" w:color="auto"/>
            <w:right w:val="none" w:sz="0" w:space="0" w:color="auto"/>
          </w:divBdr>
          <w:divsChild>
            <w:div w:id="389109510">
              <w:marLeft w:val="0"/>
              <w:marRight w:val="0"/>
              <w:marTop w:val="0"/>
              <w:marBottom w:val="0"/>
              <w:divBdr>
                <w:top w:val="none" w:sz="0" w:space="0" w:color="auto"/>
                <w:left w:val="none" w:sz="0" w:space="0" w:color="auto"/>
                <w:bottom w:val="none" w:sz="0" w:space="0" w:color="auto"/>
                <w:right w:val="none" w:sz="0" w:space="0" w:color="auto"/>
              </w:divBdr>
              <w:divsChild>
                <w:div w:id="16821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033">
          <w:marLeft w:val="0"/>
          <w:marRight w:val="0"/>
          <w:marTop w:val="0"/>
          <w:marBottom w:val="0"/>
          <w:divBdr>
            <w:top w:val="none" w:sz="0" w:space="0" w:color="auto"/>
            <w:left w:val="none" w:sz="0" w:space="0" w:color="auto"/>
            <w:bottom w:val="none" w:sz="0" w:space="0" w:color="auto"/>
            <w:right w:val="none" w:sz="0" w:space="0" w:color="auto"/>
          </w:divBdr>
          <w:divsChild>
            <w:div w:id="1066956837">
              <w:marLeft w:val="0"/>
              <w:marRight w:val="0"/>
              <w:marTop w:val="0"/>
              <w:marBottom w:val="0"/>
              <w:divBdr>
                <w:top w:val="none" w:sz="0" w:space="0" w:color="auto"/>
                <w:left w:val="none" w:sz="0" w:space="0" w:color="auto"/>
                <w:bottom w:val="none" w:sz="0" w:space="0" w:color="auto"/>
                <w:right w:val="none" w:sz="0" w:space="0" w:color="auto"/>
              </w:divBdr>
              <w:divsChild>
                <w:div w:id="11181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420">
          <w:marLeft w:val="0"/>
          <w:marRight w:val="0"/>
          <w:marTop w:val="0"/>
          <w:marBottom w:val="0"/>
          <w:divBdr>
            <w:top w:val="none" w:sz="0" w:space="0" w:color="auto"/>
            <w:left w:val="none" w:sz="0" w:space="0" w:color="auto"/>
            <w:bottom w:val="none" w:sz="0" w:space="0" w:color="auto"/>
            <w:right w:val="none" w:sz="0" w:space="0" w:color="auto"/>
          </w:divBdr>
          <w:divsChild>
            <w:div w:id="1745377677">
              <w:marLeft w:val="0"/>
              <w:marRight w:val="0"/>
              <w:marTop w:val="0"/>
              <w:marBottom w:val="0"/>
              <w:divBdr>
                <w:top w:val="none" w:sz="0" w:space="0" w:color="auto"/>
                <w:left w:val="none" w:sz="0" w:space="0" w:color="auto"/>
                <w:bottom w:val="none" w:sz="0" w:space="0" w:color="auto"/>
                <w:right w:val="none" w:sz="0" w:space="0" w:color="auto"/>
              </w:divBdr>
              <w:divsChild>
                <w:div w:id="1185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3325">
      <w:bodyDiv w:val="1"/>
      <w:marLeft w:val="0"/>
      <w:marRight w:val="0"/>
      <w:marTop w:val="0"/>
      <w:marBottom w:val="0"/>
      <w:divBdr>
        <w:top w:val="none" w:sz="0" w:space="0" w:color="auto"/>
        <w:left w:val="none" w:sz="0" w:space="0" w:color="auto"/>
        <w:bottom w:val="none" w:sz="0" w:space="0" w:color="auto"/>
        <w:right w:val="none" w:sz="0" w:space="0" w:color="auto"/>
      </w:divBdr>
      <w:divsChild>
        <w:div w:id="469371037">
          <w:marLeft w:val="0"/>
          <w:marRight w:val="0"/>
          <w:marTop w:val="0"/>
          <w:marBottom w:val="0"/>
          <w:divBdr>
            <w:top w:val="none" w:sz="0" w:space="0" w:color="auto"/>
            <w:left w:val="none" w:sz="0" w:space="0" w:color="auto"/>
            <w:bottom w:val="none" w:sz="0" w:space="0" w:color="auto"/>
            <w:right w:val="none" w:sz="0" w:space="0" w:color="auto"/>
          </w:divBdr>
          <w:divsChild>
            <w:div w:id="349843483">
              <w:marLeft w:val="0"/>
              <w:marRight w:val="0"/>
              <w:marTop w:val="0"/>
              <w:marBottom w:val="0"/>
              <w:divBdr>
                <w:top w:val="none" w:sz="0" w:space="0" w:color="auto"/>
                <w:left w:val="none" w:sz="0" w:space="0" w:color="auto"/>
                <w:bottom w:val="none" w:sz="0" w:space="0" w:color="auto"/>
                <w:right w:val="none" w:sz="0" w:space="0" w:color="auto"/>
              </w:divBdr>
              <w:divsChild>
                <w:div w:id="11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1531">
          <w:marLeft w:val="0"/>
          <w:marRight w:val="0"/>
          <w:marTop w:val="0"/>
          <w:marBottom w:val="0"/>
          <w:divBdr>
            <w:top w:val="none" w:sz="0" w:space="0" w:color="auto"/>
            <w:left w:val="none" w:sz="0" w:space="0" w:color="auto"/>
            <w:bottom w:val="none" w:sz="0" w:space="0" w:color="auto"/>
            <w:right w:val="none" w:sz="0" w:space="0" w:color="auto"/>
          </w:divBdr>
          <w:divsChild>
            <w:div w:id="1082600911">
              <w:marLeft w:val="0"/>
              <w:marRight w:val="0"/>
              <w:marTop w:val="0"/>
              <w:marBottom w:val="0"/>
              <w:divBdr>
                <w:top w:val="none" w:sz="0" w:space="0" w:color="auto"/>
                <w:left w:val="none" w:sz="0" w:space="0" w:color="auto"/>
                <w:bottom w:val="none" w:sz="0" w:space="0" w:color="auto"/>
                <w:right w:val="none" w:sz="0" w:space="0" w:color="auto"/>
              </w:divBdr>
              <w:divsChild>
                <w:div w:id="1927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310">
          <w:marLeft w:val="0"/>
          <w:marRight w:val="0"/>
          <w:marTop w:val="0"/>
          <w:marBottom w:val="0"/>
          <w:divBdr>
            <w:top w:val="none" w:sz="0" w:space="0" w:color="auto"/>
            <w:left w:val="none" w:sz="0" w:space="0" w:color="auto"/>
            <w:bottom w:val="none" w:sz="0" w:space="0" w:color="auto"/>
            <w:right w:val="none" w:sz="0" w:space="0" w:color="auto"/>
          </w:divBdr>
          <w:divsChild>
            <w:div w:id="614214076">
              <w:marLeft w:val="0"/>
              <w:marRight w:val="0"/>
              <w:marTop w:val="0"/>
              <w:marBottom w:val="0"/>
              <w:divBdr>
                <w:top w:val="none" w:sz="0" w:space="0" w:color="auto"/>
                <w:left w:val="none" w:sz="0" w:space="0" w:color="auto"/>
                <w:bottom w:val="none" w:sz="0" w:space="0" w:color="auto"/>
                <w:right w:val="none" w:sz="0" w:space="0" w:color="auto"/>
              </w:divBdr>
              <w:divsChild>
                <w:div w:id="65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1746998">
      <w:bodyDiv w:val="1"/>
      <w:marLeft w:val="0"/>
      <w:marRight w:val="0"/>
      <w:marTop w:val="0"/>
      <w:marBottom w:val="0"/>
      <w:divBdr>
        <w:top w:val="none" w:sz="0" w:space="0" w:color="auto"/>
        <w:left w:val="none" w:sz="0" w:space="0" w:color="auto"/>
        <w:bottom w:val="none" w:sz="0" w:space="0" w:color="auto"/>
        <w:right w:val="none" w:sz="0" w:space="0" w:color="auto"/>
      </w:divBdr>
      <w:divsChild>
        <w:div w:id="610018663">
          <w:marLeft w:val="0"/>
          <w:marRight w:val="0"/>
          <w:marTop w:val="0"/>
          <w:marBottom w:val="0"/>
          <w:divBdr>
            <w:top w:val="none" w:sz="0" w:space="0" w:color="auto"/>
            <w:left w:val="none" w:sz="0" w:space="0" w:color="auto"/>
            <w:bottom w:val="none" w:sz="0" w:space="0" w:color="auto"/>
            <w:right w:val="none" w:sz="0" w:space="0" w:color="auto"/>
          </w:divBdr>
          <w:divsChild>
            <w:div w:id="922106648">
              <w:marLeft w:val="0"/>
              <w:marRight w:val="0"/>
              <w:marTop w:val="0"/>
              <w:marBottom w:val="0"/>
              <w:divBdr>
                <w:top w:val="none" w:sz="0" w:space="0" w:color="auto"/>
                <w:left w:val="none" w:sz="0" w:space="0" w:color="auto"/>
                <w:bottom w:val="none" w:sz="0" w:space="0" w:color="auto"/>
                <w:right w:val="none" w:sz="0" w:space="0" w:color="auto"/>
              </w:divBdr>
              <w:divsChild>
                <w:div w:id="712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8505126">
      <w:bodyDiv w:val="1"/>
      <w:marLeft w:val="0"/>
      <w:marRight w:val="0"/>
      <w:marTop w:val="0"/>
      <w:marBottom w:val="0"/>
      <w:divBdr>
        <w:top w:val="none" w:sz="0" w:space="0" w:color="auto"/>
        <w:left w:val="none" w:sz="0" w:space="0" w:color="auto"/>
        <w:bottom w:val="none" w:sz="0" w:space="0" w:color="auto"/>
        <w:right w:val="none" w:sz="0" w:space="0" w:color="auto"/>
      </w:divBdr>
      <w:divsChild>
        <w:div w:id="1160274793">
          <w:marLeft w:val="0"/>
          <w:marRight w:val="0"/>
          <w:marTop w:val="0"/>
          <w:marBottom w:val="0"/>
          <w:divBdr>
            <w:top w:val="none" w:sz="0" w:space="0" w:color="auto"/>
            <w:left w:val="none" w:sz="0" w:space="0" w:color="auto"/>
            <w:bottom w:val="none" w:sz="0" w:space="0" w:color="auto"/>
            <w:right w:val="none" w:sz="0" w:space="0" w:color="auto"/>
          </w:divBdr>
          <w:divsChild>
            <w:div w:id="779567023">
              <w:marLeft w:val="0"/>
              <w:marRight w:val="0"/>
              <w:marTop w:val="0"/>
              <w:marBottom w:val="0"/>
              <w:divBdr>
                <w:top w:val="none" w:sz="0" w:space="0" w:color="auto"/>
                <w:left w:val="none" w:sz="0" w:space="0" w:color="auto"/>
                <w:bottom w:val="none" w:sz="0" w:space="0" w:color="auto"/>
                <w:right w:val="none" w:sz="0" w:space="0" w:color="auto"/>
              </w:divBdr>
              <w:divsChild>
                <w:div w:id="637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393">
          <w:marLeft w:val="0"/>
          <w:marRight w:val="0"/>
          <w:marTop w:val="0"/>
          <w:marBottom w:val="0"/>
          <w:divBdr>
            <w:top w:val="none" w:sz="0" w:space="0" w:color="auto"/>
            <w:left w:val="none" w:sz="0" w:space="0" w:color="auto"/>
            <w:bottom w:val="none" w:sz="0" w:space="0" w:color="auto"/>
            <w:right w:val="none" w:sz="0" w:space="0" w:color="auto"/>
          </w:divBdr>
          <w:divsChild>
            <w:div w:id="1505851463">
              <w:marLeft w:val="0"/>
              <w:marRight w:val="0"/>
              <w:marTop w:val="0"/>
              <w:marBottom w:val="0"/>
              <w:divBdr>
                <w:top w:val="none" w:sz="0" w:space="0" w:color="auto"/>
                <w:left w:val="none" w:sz="0" w:space="0" w:color="auto"/>
                <w:bottom w:val="none" w:sz="0" w:space="0" w:color="auto"/>
                <w:right w:val="none" w:sz="0" w:space="0" w:color="auto"/>
              </w:divBdr>
              <w:divsChild>
                <w:div w:id="128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243">
          <w:marLeft w:val="0"/>
          <w:marRight w:val="0"/>
          <w:marTop w:val="0"/>
          <w:marBottom w:val="0"/>
          <w:divBdr>
            <w:top w:val="none" w:sz="0" w:space="0" w:color="auto"/>
            <w:left w:val="none" w:sz="0" w:space="0" w:color="auto"/>
            <w:bottom w:val="none" w:sz="0" w:space="0" w:color="auto"/>
            <w:right w:val="none" w:sz="0" w:space="0" w:color="auto"/>
          </w:divBdr>
          <w:divsChild>
            <w:div w:id="1184588680">
              <w:marLeft w:val="0"/>
              <w:marRight w:val="0"/>
              <w:marTop w:val="0"/>
              <w:marBottom w:val="0"/>
              <w:divBdr>
                <w:top w:val="none" w:sz="0" w:space="0" w:color="auto"/>
                <w:left w:val="none" w:sz="0" w:space="0" w:color="auto"/>
                <w:bottom w:val="none" w:sz="0" w:space="0" w:color="auto"/>
                <w:right w:val="none" w:sz="0" w:space="0" w:color="auto"/>
              </w:divBdr>
              <w:divsChild>
                <w:div w:id="1995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high-quality-cod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249E5-26A5-4E0D-AD48-DDA304978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5239</TotalTime>
  <Pages>3</Pages>
  <Words>645</Words>
  <Characters>3678</Characters>
  <Application>Microsoft Office Word</Application>
  <DocSecurity>0</DocSecurity>
  <Lines>30</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OOP -  Homework</vt:lpstr>
      <vt:lpstr>JavaScript Basics - Homework</vt:lpstr>
    </vt:vector>
  </TitlesOfParts>
  <Company>Software University Foundation - http://softuni.org</Company>
  <LinksUpToDate>false</LinksUpToDate>
  <CharactersWithSpaces>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  Homework</dc:title>
  <dc:creator>Software University Foundation</dc:creator>
  <cp:keywords>Advanced, Functions, Expressions, Javascript, OOP, Classes, Objects, OOP, course, Sofware University, SoftUni, programming, software development, education, training</cp:keywords>
  <dc:description>https://softuni.bg/trainings/javascript-oop/</dc:description>
  <cp:lastModifiedBy>Ivaylo Ivanov</cp:lastModifiedBy>
  <cp:revision>371</cp:revision>
  <cp:lastPrinted>2014-02-12T16:33:00Z</cp:lastPrinted>
  <dcterms:created xsi:type="dcterms:W3CDTF">2013-11-06T12:04:00Z</dcterms:created>
  <dcterms:modified xsi:type="dcterms:W3CDTF">2015-07-26T20:23:00Z</dcterms:modified>
  <cp:category>programming, education, software engineering, software development</cp:category>
</cp:coreProperties>
</file>