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42C4B"/>
          <w:sz w:val="52"/>
        </w:rPr>
        <w:t>MVP стартап-проекта: мониторинг сайтов для веб-студий и SEO-агентств</w:t>
      </w:r>
    </w:p>
    <w:p>
      <w:pPr>
        <w:jc w:val="center"/>
      </w:pPr>
      <w:r>
        <w:rPr>
          <w:rFonts w:ascii="Arial" w:hAnsi="Arial" w:eastAsia="Arial"/>
          <w:color w:val="536471"/>
          <w:sz w:val="24"/>
        </w:rPr>
        <w:t>Концепция продукта, функциональный состав MVP и развитие после первой версии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F"/>
            <w:tcBorders>
              <w:top w:sz="12" w:val="single" w:color="1E5AA8"/>
              <w:left w:sz="12" w:val="single" w:color="1E5AA8"/>
              <w:bottom w:sz="4" w:val="single" w:color="C9D8E8"/>
              <w:right w:sz="4" w:val="single" w:color="C9D8E8"/>
            </w:tcBorders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42C4B"/>
                <w:sz w:val="22"/>
              </w:rPr>
              <w:t>Краткое описание проекта</w:t>
            </w:r>
          </w:p>
          <w:p>
            <w:pPr>
              <w:pStyle w:val="BodyText"/>
            </w:pPr>
            <w:r>
              <w:rPr>
                <w:rFonts w:ascii="Arial" w:hAnsi="Arial" w:eastAsia="Arial"/>
              </w:rPr>
              <w:t>B2B SaaS для веб-студий, SEO-агентств и команд поддержки сайтов.</w:t>
            </w:r>
          </w:p>
          <w:p>
            <w:pPr>
              <w:pStyle w:val="BodyText"/>
            </w:pPr>
            <w:r>
              <w:rPr>
                <w:rFonts w:ascii="Arial" w:hAnsi="Arial" w:eastAsia="Arial"/>
              </w:rPr>
              <w:t>Сервис помогает контролировать техническое состояние клиентских сайтов: SSL, домены, доступность страниц, robots.txt, sitemap.xml, скорость ответа и своевременные алерты.</w:t>
            </w:r>
          </w:p>
          <w:p>
            <w:pPr>
              <w:pStyle w:val="BodyText"/>
            </w:pPr>
            <w:r>
              <w:rPr>
                <w:rFonts w:ascii="Arial" w:hAnsi="Arial" w:eastAsia="Arial"/>
              </w:rPr>
              <w:t>Основная ценность: агентство узнаёт о проблемах раньше клиента и получает единую панель контроля по всем сайтам.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1. Проблема, которую решает продукт</w:t>
      </w:r>
    </w:p>
    <w:p>
      <w:pPr>
        <w:pStyle w:val="BodyText"/>
      </w:pPr>
      <w:r>
        <w:rPr>
          <w:rFonts w:ascii="Arial" w:hAnsi="Arial" w:eastAsia="Arial"/>
        </w:rPr>
        <w:t>Веб-студии и SEO-агентства обслуживают десятки клиентских сайтов, но часто не имеют единого инструмента, который показывает техническое состояние всего портфеля сайтов. В результате команда может узнать о падении сайта, истёкшем SSL, проблемах с доменом, robots.txt или sitemap.xml уже от клиента.</w:t>
      </w:r>
    </w:p>
    <w:p>
      <w:pPr>
        <w:pStyle w:val="ListBullet"/>
      </w:pPr>
      <w:r>
        <w:rPr>
          <w:rFonts w:ascii="Arial" w:hAnsi="Arial" w:eastAsia="Arial"/>
        </w:rPr>
        <w:t>Клиент первым замечает, что сайт недоступен или работает медленно.</w:t>
      </w:r>
    </w:p>
    <w:p>
      <w:pPr>
        <w:pStyle w:val="ListBullet"/>
      </w:pPr>
      <w:r>
        <w:rPr>
          <w:rFonts w:ascii="Arial" w:hAnsi="Arial" w:eastAsia="Arial"/>
        </w:rPr>
        <w:t>SSL-сертификаты и домены могут истекать без своевременного контроля.</w:t>
      </w:r>
    </w:p>
    <w:p>
      <w:pPr>
        <w:pStyle w:val="ListBullet"/>
      </w:pPr>
      <w:r>
        <w:rPr>
          <w:rFonts w:ascii="Arial" w:hAnsi="Arial" w:eastAsia="Arial"/>
        </w:rPr>
        <w:t>robots.txt или sitemap.xml могут быть повреждены после релиза или правок на сайте.</w:t>
      </w:r>
    </w:p>
    <w:p>
      <w:pPr>
        <w:pStyle w:val="ListBullet"/>
      </w:pPr>
      <w:r>
        <w:rPr>
          <w:rFonts w:ascii="Arial" w:hAnsi="Arial" w:eastAsia="Arial"/>
        </w:rPr>
        <w:t>Важные страницы могут отдавать 404/500 или резко замедляться.</w:t>
      </w:r>
    </w:p>
    <w:p>
      <w:pPr>
        <w:pStyle w:val="ListBullet"/>
      </w:pPr>
      <w:r>
        <w:rPr>
          <w:rFonts w:ascii="Arial" w:hAnsi="Arial" w:eastAsia="Arial"/>
        </w:rPr>
        <w:t>У команды нет единого дашборда по всем клиентским сайтам и инцидентам.</w:t>
      </w:r>
    </w:p>
    <w:p>
      <w:pPr>
        <w:pStyle w:val="Heading1"/>
      </w:pPr>
      <w:r>
        <w:rPr>
          <w:rFonts w:ascii="Arial" w:hAnsi="Arial" w:eastAsia="Arial"/>
        </w:rPr>
        <w:t>2. Целевая аудитория</w:t>
      </w:r>
    </w:p>
    <w:p>
      <w:pPr>
        <w:pStyle w:val="ListBullet"/>
      </w:pPr>
      <w:r>
        <w:rPr>
          <w:rFonts w:ascii="Arial" w:hAnsi="Arial" w:eastAsia="Arial"/>
        </w:rPr>
        <w:t>Веб-студии, которые сопровождают клиентские сайты по абонентской поддержке.</w:t>
      </w:r>
    </w:p>
    <w:p>
      <w:pPr>
        <w:pStyle w:val="ListBullet"/>
      </w:pPr>
      <w:r>
        <w:rPr>
          <w:rFonts w:ascii="Arial" w:hAnsi="Arial" w:eastAsia="Arial"/>
        </w:rPr>
        <w:t>SEO-агентства, которым важно контролировать технические SEO-риски.</w:t>
      </w:r>
    </w:p>
    <w:p>
      <w:pPr>
        <w:pStyle w:val="ListBullet"/>
      </w:pPr>
      <w:r>
        <w:rPr>
          <w:rFonts w:ascii="Arial" w:hAnsi="Arial" w:eastAsia="Arial"/>
        </w:rPr>
        <w:t>Фрилансеры и небольшие команды поддержки, ведущие портфель из 10–100 сайтов.</w:t>
      </w:r>
    </w:p>
    <w:p>
      <w:pPr>
        <w:pStyle w:val="ListBullet"/>
      </w:pPr>
      <w:r>
        <w:rPr>
          <w:rFonts w:ascii="Arial" w:hAnsi="Arial" w:eastAsia="Arial"/>
        </w:rPr>
        <w:t>Digital-агентства, которым нужны уведомления, история инцидентов и понятная статистика по сайтам.</w:t>
      </w:r>
    </w:p>
    <w:p>
      <w:pPr>
        <w:pStyle w:val="Heading1"/>
      </w:pPr>
      <w:r>
        <w:rPr>
          <w:rFonts w:ascii="Arial" w:hAnsi="Arial" w:eastAsia="Arial"/>
        </w:rPr>
        <w:t>3. Ценность MVP</w:t>
      </w:r>
    </w:p>
    <w:p>
      <w:pPr>
        <w:pStyle w:val="BodyText"/>
      </w:pPr>
      <w:r>
        <w:rPr>
          <w:rFonts w:ascii="Arial" w:hAnsi="Arial" w:eastAsia="Arial"/>
        </w:rPr>
        <w:t>Первая версия продукта должна дать пользователю простой и понятный результат: все ключевые технические риски по сайтам видны в одном месте, а при проблеме команда получает уведомление.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EF"/>
            <w:tcBorders>
              <w:top w:sz="12" w:val="single" w:color="4E8A32"/>
              <w:left w:sz="12" w:val="single" w:color="4E8A32"/>
              <w:bottom w:sz="4" w:val="single" w:color="C9D8E8"/>
              <w:right w:sz="4" w:val="single" w:color="C9D8E8"/>
            </w:tcBorders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42C4B"/>
                <w:sz w:val="22"/>
              </w:rPr>
              <w:t>Ключевое обещание MVP</w:t>
            </w:r>
          </w:p>
          <w:p>
            <w:pPr>
              <w:pStyle w:val="BodyText"/>
            </w:pPr>
            <w:r>
              <w:rPr>
                <w:rFonts w:ascii="Arial" w:hAnsi="Arial" w:eastAsia="Arial"/>
              </w:rPr>
              <w:t>Узнавайте о проблемах с клиентскими сайтами раньше клиента: SSL, домены, доступность страниц, robots.txt, sitemap.xml и скорость ответа — в одном дашборде с алертами.</w:t>
            </w:r>
          </w:p>
        </w:tc>
      </w:tr>
    </w:tbl>
    <w:p/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4. Функциональный состав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504"/>
            <w:shd w:fill="1E5AA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088"/>
            <w:shd w:fill="1E5AA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3240"/>
            <w:shd w:fill="1E5AA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проверяем</w:t>
            </w:r>
          </w:p>
        </w:tc>
        <w:tc>
          <w:tcPr>
            <w:tcW w:type="dxa" w:w="3384"/>
            <w:shd w:fill="1E5AA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 для пользователя</w:t>
            </w:r>
          </w:p>
        </w:tc>
      </w:tr>
      <w:tr>
        <w:tc>
          <w:tcPr>
            <w:tcW w:type="dxa" w:w="50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1</w:t>
            </w:r>
          </w:p>
        </w:tc>
        <w:tc>
          <w:tcPr>
            <w:tcW w:type="dxa" w:w="208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Проверка SSL-сертификатов</w:t>
            </w:r>
          </w:p>
        </w:tc>
        <w:tc>
          <w:tcPr>
            <w:tcW w:type="dxa" w:w="32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Валидность сертификата, дата истечения, соответствие домену</w:t>
            </w:r>
          </w:p>
        </w:tc>
        <w:tc>
          <w:tcPr>
            <w:tcW w:type="dxa" w:w="33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Предупреждение до истечения SSL и снижение риска недоступности сайта</w:t>
            </w:r>
          </w:p>
        </w:tc>
      </w:tr>
      <w:tr>
        <w:tc>
          <w:tcPr>
            <w:tcW w:type="dxa" w:w="50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2</w:t>
            </w:r>
          </w:p>
        </w:tc>
        <w:tc>
          <w:tcPr>
            <w:tcW w:type="dxa" w:w="208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Проверка актуальности домена</w:t>
            </w:r>
          </w:p>
        </w:tc>
        <w:tc>
          <w:tcPr>
            <w:tcW w:type="dxa" w:w="32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Дата окончания регистрации домена через RDAP/WHOIS или ручное значение</w:t>
            </w:r>
          </w:p>
        </w:tc>
        <w:tc>
          <w:tcPr>
            <w:tcW w:type="dxa" w:w="33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Алерт до окончания домена и возможность заранее продлить регистрацию</w:t>
            </w:r>
          </w:p>
        </w:tc>
      </w:tr>
      <w:tr>
        <w:tc>
          <w:tcPr>
            <w:tcW w:type="dxa" w:w="50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3</w:t>
            </w:r>
          </w:p>
        </w:tc>
        <w:tc>
          <w:tcPr>
            <w:tcW w:type="dxa" w:w="208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Проверка web-страниц</w:t>
            </w:r>
          </w:p>
        </w:tc>
        <w:tc>
          <w:tcPr>
            <w:tcW w:type="dxa" w:w="32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HTTP-статус, доступность URL, timeout, redirect, время ответа</w:t>
            </w:r>
          </w:p>
        </w:tc>
        <w:tc>
          <w:tcPr>
            <w:tcW w:type="dxa" w:w="33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Понимание, какие страницы недоступны или начали отвечать заметно медленнее</w:t>
            </w:r>
          </w:p>
        </w:tc>
      </w:tr>
      <w:tr>
        <w:tc>
          <w:tcPr>
            <w:tcW w:type="dxa" w:w="50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4</w:t>
            </w:r>
          </w:p>
        </w:tc>
        <w:tc>
          <w:tcPr>
            <w:tcW w:type="dxa" w:w="208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Проверка robots.txt</w:t>
            </w:r>
          </w:p>
        </w:tc>
        <w:tc>
          <w:tcPr>
            <w:tcW w:type="dxa" w:w="32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Доступность, пустой файл, опасный Disallow: /, наличие Sitemap, изменение файла</w:t>
            </w:r>
          </w:p>
        </w:tc>
        <w:tc>
          <w:tcPr>
            <w:tcW w:type="dxa" w:w="33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Защита от критичных SEO-ошибок после релизов или правок</w:t>
            </w:r>
          </w:p>
        </w:tc>
      </w:tr>
      <w:tr>
        <w:tc>
          <w:tcPr>
            <w:tcW w:type="dxa" w:w="50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5</w:t>
            </w:r>
          </w:p>
        </w:tc>
        <w:tc>
          <w:tcPr>
            <w:tcW w:type="dxa" w:w="208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Проверка sitemap.xml</w:t>
            </w:r>
          </w:p>
        </w:tc>
        <w:tc>
          <w:tcPr>
            <w:tcW w:type="dxa" w:w="32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Доступность, валидность XML, пустой файл, количество URL, резкое падение числа URL</w:t>
            </w:r>
          </w:p>
        </w:tc>
        <w:tc>
          <w:tcPr>
            <w:tcW w:type="dxa" w:w="33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Контроль базового SEO-состояния и структуры индексации</w:t>
            </w:r>
          </w:p>
        </w:tc>
      </w:tr>
      <w:tr>
        <w:tc>
          <w:tcPr>
            <w:tcW w:type="dxa" w:w="50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6</w:t>
            </w:r>
          </w:p>
        </w:tc>
        <w:tc>
          <w:tcPr>
            <w:tcW w:type="dxa" w:w="208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Алерты</w:t>
            </w:r>
          </w:p>
        </w:tc>
        <w:tc>
          <w:tcPr>
            <w:tcW w:type="dxa" w:w="32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Нарушение любого из выбранных правил, восстановление после инцидента, приближение дат истечения</w:t>
            </w:r>
          </w:p>
        </w:tc>
        <w:tc>
          <w:tcPr>
            <w:tcW w:type="dxa" w:w="33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Оперативные уведомления в email, Telegram и личном кабинете</w:t>
            </w:r>
          </w:p>
        </w:tc>
      </w:tr>
      <w:tr>
        <w:tc>
          <w:tcPr>
            <w:tcW w:type="dxa" w:w="50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7</w:t>
            </w:r>
          </w:p>
        </w:tc>
        <w:tc>
          <w:tcPr>
            <w:tcW w:type="dxa" w:w="208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Дашборд статистики</w:t>
            </w:r>
          </w:p>
        </w:tc>
        <w:tc>
          <w:tcPr>
            <w:tcW w:type="dxa" w:w="32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Общий статус сайтов, активные инциденты, SSL/domain warnings, история проверок</w:t>
            </w:r>
          </w:p>
        </w:tc>
        <w:tc>
          <w:tcPr>
            <w:tcW w:type="dxa" w:w="33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Единая панель контроля по всем доменам и клиентам</w:t>
            </w:r>
          </w:p>
        </w:tc>
      </w:tr>
      <w:tr>
        <w:tc>
          <w:tcPr>
            <w:tcW w:type="dxa" w:w="50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8</w:t>
            </w:r>
          </w:p>
        </w:tc>
        <w:tc>
          <w:tcPr>
            <w:tcW w:type="dxa" w:w="208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Настройки проверок</w:t>
            </w:r>
          </w:p>
        </w:tc>
        <w:tc>
          <w:tcPr>
            <w:tcW w:type="dxa" w:w="32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Включение/выключение проверок, периодичность, пороги, каналы уведомлений</w:t>
            </w:r>
          </w:p>
        </w:tc>
        <w:tc>
          <w:tcPr>
            <w:tcW w:type="dxa" w:w="33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Гибкая настройка мониторинга под разные типы сайтов</w:t>
            </w:r>
          </w:p>
        </w:tc>
      </w:tr>
      <w:tr>
        <w:tc>
          <w:tcPr>
            <w:tcW w:type="dxa" w:w="50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9</w:t>
            </w:r>
          </w:p>
        </w:tc>
        <w:tc>
          <w:tcPr>
            <w:tcW w:type="dxa" w:w="2088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Группировка и теги</w:t>
            </w:r>
          </w:p>
        </w:tc>
        <w:tc>
          <w:tcPr>
            <w:tcW w:type="dxa" w:w="32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Папки/клиенты/проекты, теги, фильтры по доменам</w:t>
            </w:r>
          </w:p>
        </w:tc>
        <w:tc>
          <w:tcPr>
            <w:tcW w:type="dxa" w:w="3384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6"/>
              </w:rPr>
              <w:t>Удобная работа с большим портфелем клиентских сайтов</w:t>
            </w:r>
          </w:p>
        </w:tc>
      </w:tr>
    </w:tbl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5. Детализация функций MVP</w:t>
      </w:r>
    </w:p>
    <w:p>
      <w:pPr>
        <w:pStyle w:val="Heading2"/>
      </w:pPr>
      <w:r>
        <w:rPr>
          <w:rFonts w:ascii="Arial" w:hAnsi="Arial" w:eastAsia="Arial"/>
        </w:rPr>
        <w:t>5.1. SSL monitoring</w:t>
      </w:r>
    </w:p>
    <w:p>
      <w:pPr>
        <w:pStyle w:val="ListBullet"/>
      </w:pPr>
      <w:r>
        <w:rPr>
          <w:rFonts w:ascii="Arial" w:hAnsi="Arial" w:eastAsia="Arial"/>
        </w:rPr>
        <w:t>Проверка наличия и валидности SSL-сертификата.</w:t>
      </w:r>
    </w:p>
    <w:p>
      <w:pPr>
        <w:pStyle w:val="ListBullet"/>
      </w:pPr>
      <w:r>
        <w:rPr>
          <w:rFonts w:ascii="Arial" w:hAnsi="Arial" w:eastAsia="Arial"/>
        </w:rPr>
        <w:t>Определение даты окончания сертификата.</w:t>
      </w:r>
    </w:p>
    <w:p>
      <w:pPr>
        <w:pStyle w:val="ListBullet"/>
      </w:pPr>
      <w:r>
        <w:rPr>
          <w:rFonts w:ascii="Arial" w:hAnsi="Arial" w:eastAsia="Arial"/>
        </w:rPr>
        <w:t>Проверка соответствия сертификата домену.</w:t>
      </w:r>
    </w:p>
    <w:p>
      <w:pPr>
        <w:pStyle w:val="ListBullet"/>
      </w:pPr>
      <w:r>
        <w:rPr>
          <w:rFonts w:ascii="Arial" w:hAnsi="Arial" w:eastAsia="Arial"/>
        </w:rPr>
        <w:t>Алерты за 30, 14, 7, 3 и 1 день до окончания.</w:t>
      </w:r>
    </w:p>
    <w:p>
      <w:pPr>
        <w:pStyle w:val="Heading2"/>
      </w:pPr>
      <w:r>
        <w:rPr>
          <w:rFonts w:ascii="Arial" w:hAnsi="Arial" w:eastAsia="Arial"/>
        </w:rPr>
        <w:t>5.2. Domain expiry monitoring</w:t>
      </w:r>
    </w:p>
    <w:p>
      <w:pPr>
        <w:pStyle w:val="ListBullet"/>
      </w:pPr>
      <w:r>
        <w:rPr>
          <w:rFonts w:ascii="Arial" w:hAnsi="Arial" w:eastAsia="Arial"/>
        </w:rPr>
        <w:t>Автоматическая попытка получить дату окончания домена через RDAP/WHOIS.</w:t>
      </w:r>
    </w:p>
    <w:p>
      <w:pPr>
        <w:pStyle w:val="ListBullet"/>
      </w:pPr>
      <w:r>
        <w:rPr>
          <w:rFonts w:ascii="Arial" w:hAnsi="Arial" w:eastAsia="Arial"/>
        </w:rPr>
        <w:t>Статус Unknown, если дату нельзя определить автоматически.</w:t>
      </w:r>
    </w:p>
    <w:p>
      <w:pPr>
        <w:pStyle w:val="ListBullet"/>
      </w:pPr>
      <w:r>
        <w:rPr>
          <w:rFonts w:ascii="Arial" w:hAnsi="Arial" w:eastAsia="Arial"/>
        </w:rPr>
        <w:t>Ручной ввод даты окончания как fallback для нестабильных TLD.</w:t>
      </w:r>
    </w:p>
    <w:p>
      <w:pPr>
        <w:pStyle w:val="ListBullet"/>
      </w:pPr>
      <w:r>
        <w:rPr>
          <w:rFonts w:ascii="Arial" w:hAnsi="Arial" w:eastAsia="Arial"/>
        </w:rPr>
        <w:t>Алерты за 60, 30, 14, 7, 3 и 1 день до окончания.</w:t>
      </w:r>
    </w:p>
    <w:p>
      <w:pPr>
        <w:pStyle w:val="Heading2"/>
      </w:pPr>
      <w:r>
        <w:rPr>
          <w:rFonts w:ascii="Arial" w:hAnsi="Arial" w:eastAsia="Arial"/>
        </w:rPr>
        <w:t>5.3. Мониторинг страниц и времени ответа</w:t>
      </w:r>
    </w:p>
    <w:p>
      <w:pPr>
        <w:pStyle w:val="ListBullet"/>
      </w:pPr>
      <w:r>
        <w:rPr>
          <w:rFonts w:ascii="Arial" w:hAnsi="Arial" w:eastAsia="Arial"/>
        </w:rPr>
        <w:t>Проверка доступности главной страницы и дополнительных важных URL.</w:t>
      </w:r>
    </w:p>
    <w:p>
      <w:pPr>
        <w:pStyle w:val="ListBullet"/>
      </w:pPr>
      <w:r>
        <w:rPr>
          <w:rFonts w:ascii="Arial" w:hAnsi="Arial" w:eastAsia="Arial"/>
        </w:rPr>
        <w:t>Контроль HTTP-статуса: 200/301/302/404/500 и другие ответы.</w:t>
      </w:r>
    </w:p>
    <w:p>
      <w:pPr>
        <w:pStyle w:val="ListBullet"/>
      </w:pPr>
      <w:r>
        <w:rPr>
          <w:rFonts w:ascii="Arial" w:hAnsi="Arial" w:eastAsia="Arial"/>
        </w:rPr>
        <w:t>Фиксация timeout и ошибок соединения.</w:t>
      </w:r>
    </w:p>
    <w:p>
      <w:pPr>
        <w:pStyle w:val="ListBullet"/>
      </w:pPr>
      <w:r>
        <w:rPr>
          <w:rFonts w:ascii="Arial" w:hAnsi="Arial" w:eastAsia="Arial"/>
        </w:rPr>
        <w:t>Измерение response time без браузерного рендеринга.</w:t>
      </w:r>
    </w:p>
    <w:p>
      <w:pPr>
        <w:pStyle w:val="ListBullet"/>
      </w:pPr>
      <w:r>
        <w:rPr>
          <w:rFonts w:ascii="Arial" w:hAnsi="Arial" w:eastAsia="Arial"/>
        </w:rPr>
        <w:t>Алерт при превышении заданного порога времени ответа или заметном ухудшении относительно среднего значения.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8"/>
            <w:tcBorders>
              <w:top w:sz="12" w:val="single" w:color="D58A00"/>
              <w:left w:sz="12" w:val="single" w:color="D58A00"/>
              <w:bottom w:sz="4" w:val="single" w:color="C9D8E8"/>
              <w:right w:sz="4" w:val="single" w:color="C9D8E8"/>
            </w:tcBorders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42C4B"/>
                <w:sz w:val="22"/>
              </w:rPr>
              <w:t>Важное ограничение MVP</w:t>
            </w:r>
          </w:p>
          <w:p>
            <w:pPr>
              <w:pStyle w:val="BodyText"/>
            </w:pPr>
            <w:r>
              <w:rPr>
                <w:rFonts w:ascii="Arial" w:hAnsi="Arial" w:eastAsia="Arial"/>
              </w:rPr>
              <w:t>В MVP проверяется именно время ответа страницы, а не полноценная скорость загрузки в браузере. Lighthouse, Core Web Vitals, загрузка изображений, JS и CSS — это функционал следующих этапов.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5.4. robots.txt monitoring</w:t>
      </w:r>
    </w:p>
    <w:p>
      <w:pPr>
        <w:pStyle w:val="ListBullet"/>
      </w:pPr>
      <w:r>
        <w:rPr>
          <w:rFonts w:ascii="Arial" w:hAnsi="Arial" w:eastAsia="Arial"/>
        </w:rPr>
        <w:t>Проверка доступности robots.txt.</w:t>
      </w:r>
    </w:p>
    <w:p>
      <w:pPr>
        <w:pStyle w:val="ListBullet"/>
      </w:pPr>
      <w:r>
        <w:rPr>
          <w:rFonts w:ascii="Arial" w:hAnsi="Arial" w:eastAsia="Arial"/>
        </w:rPr>
        <w:t>Определение пустого или недоступного файла.</w:t>
      </w:r>
    </w:p>
    <w:p>
      <w:pPr>
        <w:pStyle w:val="ListBullet"/>
      </w:pPr>
      <w:r>
        <w:rPr>
          <w:rFonts w:ascii="Arial" w:hAnsi="Arial" w:eastAsia="Arial"/>
        </w:rPr>
        <w:t>Поиск критичного правила Disallow: / для User-agent: *.</w:t>
      </w:r>
    </w:p>
    <w:p>
      <w:pPr>
        <w:pStyle w:val="ListBullet"/>
      </w:pPr>
      <w:r>
        <w:rPr>
          <w:rFonts w:ascii="Arial" w:hAnsi="Arial" w:eastAsia="Arial"/>
        </w:rPr>
        <w:t>Проверка наличия ссылки Sitemap.</w:t>
      </w:r>
    </w:p>
    <w:p>
      <w:pPr>
        <w:pStyle w:val="ListBullet"/>
      </w:pPr>
      <w:r>
        <w:rPr>
          <w:rFonts w:ascii="Arial" w:hAnsi="Arial" w:eastAsia="Arial"/>
        </w:rPr>
        <w:t>Фиксация изменения файла относительно предыдущей версии.</w:t>
      </w:r>
    </w:p>
    <w:p>
      <w:pPr>
        <w:pStyle w:val="ListBullet"/>
      </w:pPr>
      <w:r>
        <w:rPr>
          <w:rFonts w:ascii="Arial" w:hAnsi="Arial" w:eastAsia="Arial"/>
        </w:rPr>
        <w:t>Возможность отключить предупреждение Disallow: / для staging-сайтов.</w:t>
      </w:r>
    </w:p>
    <w:p>
      <w:pPr>
        <w:pStyle w:val="Heading2"/>
      </w:pPr>
      <w:r>
        <w:rPr>
          <w:rFonts w:ascii="Arial" w:hAnsi="Arial" w:eastAsia="Arial"/>
        </w:rPr>
        <w:t>5.5. sitemap.xml monitoring</w:t>
      </w:r>
    </w:p>
    <w:p>
      <w:pPr>
        <w:pStyle w:val="ListBullet"/>
      </w:pPr>
      <w:r>
        <w:rPr>
          <w:rFonts w:ascii="Arial" w:hAnsi="Arial" w:eastAsia="Arial"/>
        </w:rPr>
        <w:t>Проверка стандартного /sitemap.xml или пользовательского URL sitemap.</w:t>
      </w:r>
    </w:p>
    <w:p>
      <w:pPr>
        <w:pStyle w:val="ListBullet"/>
      </w:pPr>
      <w:r>
        <w:rPr>
          <w:rFonts w:ascii="Arial" w:hAnsi="Arial" w:eastAsia="Arial"/>
        </w:rPr>
        <w:t>Проверка валидности XML.</w:t>
      </w:r>
    </w:p>
    <w:p>
      <w:pPr>
        <w:pStyle w:val="ListBullet"/>
      </w:pPr>
      <w:r>
        <w:rPr>
          <w:rFonts w:ascii="Arial" w:hAnsi="Arial" w:eastAsia="Arial"/>
        </w:rPr>
        <w:t>Определение пустого sitemap.</w:t>
      </w:r>
    </w:p>
    <w:p>
      <w:pPr>
        <w:pStyle w:val="ListBullet"/>
      </w:pPr>
      <w:r>
        <w:rPr>
          <w:rFonts w:ascii="Arial" w:hAnsi="Arial" w:eastAsia="Arial"/>
        </w:rPr>
        <w:t>Подсчёт количества URL.</w:t>
      </w:r>
    </w:p>
    <w:p>
      <w:pPr>
        <w:pStyle w:val="ListBullet"/>
      </w:pPr>
      <w:r>
        <w:rPr>
          <w:rFonts w:ascii="Arial" w:hAnsi="Arial" w:eastAsia="Arial"/>
        </w:rPr>
        <w:t>Алерт при резком падении количества URL.</w:t>
      </w:r>
    </w:p>
    <w:p>
      <w:pPr>
        <w:pStyle w:val="ListBullet"/>
      </w:pPr>
      <w:r>
        <w:rPr>
          <w:rFonts w:ascii="Arial" w:hAnsi="Arial" w:eastAsia="Arial"/>
        </w:rPr>
        <w:t>Базовая поддержка sitemap index.</w:t>
      </w:r>
    </w:p>
    <w:p>
      <w:pPr>
        <w:pStyle w:val="Heading2"/>
      </w:pPr>
      <w:r>
        <w:rPr>
          <w:rFonts w:ascii="Arial" w:hAnsi="Arial" w:eastAsia="Arial"/>
        </w:rPr>
        <w:t>5.6. Алерты и инциденты</w:t>
      </w:r>
    </w:p>
    <w:p>
      <w:pPr>
        <w:pStyle w:val="ListBullet"/>
      </w:pPr>
      <w:r>
        <w:rPr>
          <w:rFonts w:ascii="Arial" w:hAnsi="Arial" w:eastAsia="Arial"/>
        </w:rPr>
        <w:t>Каналы MVP: email, Telegram, уведомления в личном кабинете.</w:t>
      </w:r>
    </w:p>
    <w:p>
      <w:pPr>
        <w:pStyle w:val="ListBullet"/>
      </w:pPr>
      <w:r>
        <w:rPr>
          <w:rFonts w:ascii="Arial" w:hAnsi="Arial" w:eastAsia="Arial"/>
        </w:rPr>
        <w:t>Создание инцидента после 2–3 подряд неуспешных проверок, чтобы избежать ложных срабатываний.</w:t>
      </w:r>
    </w:p>
    <w:p>
      <w:pPr>
        <w:pStyle w:val="ListBullet"/>
      </w:pPr>
      <w:r>
        <w:rPr>
          <w:rFonts w:ascii="Arial" w:hAnsi="Arial" w:eastAsia="Arial"/>
        </w:rPr>
        <w:t>Уведомление о восстановлении после успешной проверки.</w:t>
      </w:r>
    </w:p>
    <w:p>
      <w:pPr>
        <w:pStyle w:val="ListBullet"/>
      </w:pPr>
      <w:r>
        <w:rPr>
          <w:rFonts w:ascii="Arial" w:hAnsi="Arial" w:eastAsia="Arial"/>
        </w:rPr>
        <w:t>Антиспам: не отправлять одинаковый алерт слишком часто.</w:t>
      </w:r>
    </w:p>
    <w:p>
      <w:pPr>
        <w:pStyle w:val="ListBullet"/>
      </w:pPr>
      <w:r>
        <w:rPr>
          <w:rFonts w:ascii="Arial" w:hAnsi="Arial" w:eastAsia="Arial"/>
        </w:rPr>
        <w:t>История инцидентов по каждому сайту и домену.</w:t>
      </w:r>
    </w:p>
    <w:p>
      <w:pPr>
        <w:pStyle w:val="Heading2"/>
      </w:pPr>
      <w:r>
        <w:rPr>
          <w:rFonts w:ascii="Arial" w:hAnsi="Arial" w:eastAsia="Arial"/>
        </w:rPr>
        <w:t>5.7. Дашборд</w:t>
      </w:r>
    </w:p>
    <w:p>
      <w:pPr>
        <w:pStyle w:val="ListBullet"/>
      </w:pPr>
      <w:r>
        <w:rPr>
          <w:rFonts w:ascii="Arial" w:hAnsi="Arial" w:eastAsia="Arial"/>
        </w:rPr>
        <w:t>Общее количество доменов и сайтов.</w:t>
      </w:r>
    </w:p>
    <w:p>
      <w:pPr>
        <w:pStyle w:val="ListBullet"/>
      </w:pPr>
      <w:r>
        <w:rPr>
          <w:rFonts w:ascii="Arial" w:hAnsi="Arial" w:eastAsia="Arial"/>
        </w:rPr>
        <w:t>Статусы OK / Warning / Critical.</w:t>
      </w:r>
    </w:p>
    <w:p>
      <w:pPr>
        <w:pStyle w:val="ListBullet"/>
      </w:pPr>
      <w:r>
        <w:rPr>
          <w:rFonts w:ascii="Arial" w:hAnsi="Arial" w:eastAsia="Arial"/>
        </w:rPr>
        <w:t>Активные инциденты.</w:t>
      </w:r>
    </w:p>
    <w:p>
      <w:pPr>
        <w:pStyle w:val="ListBullet"/>
      </w:pPr>
      <w:r>
        <w:rPr>
          <w:rFonts w:ascii="Arial" w:hAnsi="Arial" w:eastAsia="Arial"/>
        </w:rPr>
        <w:t>SSL-сертификаты и домены, которые скоро истекут.</w:t>
      </w:r>
    </w:p>
    <w:p>
      <w:pPr>
        <w:pStyle w:val="ListBullet"/>
      </w:pPr>
      <w:r>
        <w:rPr>
          <w:rFonts w:ascii="Arial" w:hAnsi="Arial" w:eastAsia="Arial"/>
        </w:rPr>
        <w:t>Проблемы robots.txt и sitemap.xml.</w:t>
      </w:r>
    </w:p>
    <w:p>
      <w:pPr>
        <w:pStyle w:val="ListBullet"/>
      </w:pPr>
      <w:r>
        <w:rPr>
          <w:rFonts w:ascii="Arial" w:hAnsi="Arial" w:eastAsia="Arial"/>
        </w:rPr>
        <w:t>История последних событий.</w:t>
      </w:r>
    </w:p>
    <w:p>
      <w:pPr>
        <w:pStyle w:val="ListBullet"/>
      </w:pPr>
      <w:r>
        <w:rPr>
          <w:rFonts w:ascii="Arial" w:hAnsi="Arial" w:eastAsia="Arial"/>
        </w:rPr>
        <w:t>Фильтры по папкам, клиентам и тегам.</w:t>
      </w:r>
    </w:p>
    <w:p>
      <w:pPr>
        <w:pStyle w:val="Heading2"/>
      </w:pPr>
      <w:r>
        <w:rPr>
          <w:rFonts w:ascii="Arial" w:hAnsi="Arial" w:eastAsia="Arial"/>
        </w:rPr>
        <w:t>5.8. Настройки</w:t>
      </w:r>
    </w:p>
    <w:p>
      <w:pPr>
        <w:pStyle w:val="ListBullet"/>
      </w:pPr>
      <w:r>
        <w:rPr>
          <w:rFonts w:ascii="Arial" w:hAnsi="Arial" w:eastAsia="Arial"/>
        </w:rPr>
        <w:t>Включение и отключение отдельных проверок галочками.</w:t>
      </w:r>
    </w:p>
    <w:p>
      <w:pPr>
        <w:pStyle w:val="ListBullet"/>
      </w:pPr>
      <w:r>
        <w:rPr>
          <w:rFonts w:ascii="Arial" w:hAnsi="Arial" w:eastAsia="Arial"/>
        </w:rPr>
        <w:t>Периодичность проверки через пресеты, а не произвольный cron.</w:t>
      </w:r>
    </w:p>
    <w:p>
      <w:pPr>
        <w:pStyle w:val="ListBullet"/>
      </w:pPr>
      <w:r>
        <w:rPr>
          <w:rFonts w:ascii="Arial" w:hAnsi="Arial" w:eastAsia="Arial"/>
        </w:rPr>
        <w:t>Пороговые значения для response time, количества failed checks и сроков истечения.</w:t>
      </w:r>
    </w:p>
    <w:p>
      <w:pPr>
        <w:pStyle w:val="ListBullet"/>
      </w:pPr>
      <w:r>
        <w:rPr>
          <w:rFonts w:ascii="Arial" w:hAnsi="Arial" w:eastAsia="Arial"/>
        </w:rPr>
        <w:t>Выбор каналов уведомлений для каждой группы сайтов или домена.</w:t>
      </w:r>
    </w:p>
    <w:p>
      <w:pPr>
        <w:pStyle w:val="ListBullet"/>
      </w:pPr>
      <w:r>
        <w:rPr>
          <w:rFonts w:ascii="Arial" w:hAnsi="Arial" w:eastAsia="Arial"/>
        </w:rPr>
        <w:t>Управление получателями уведомлений.</w:t>
      </w:r>
    </w:p>
    <w:p>
      <w:pPr>
        <w:pStyle w:val="Heading2"/>
      </w:pPr>
      <w:r>
        <w:rPr>
          <w:rFonts w:ascii="Arial" w:hAnsi="Arial" w:eastAsia="Arial"/>
        </w:rPr>
        <w:t>5.9. Группировка, папки и теги</w:t>
      </w:r>
    </w:p>
    <w:p>
      <w:pPr>
        <w:pStyle w:val="ListBullet"/>
      </w:pPr>
      <w:r>
        <w:rPr>
          <w:rFonts w:ascii="Arial" w:hAnsi="Arial" w:eastAsia="Arial"/>
        </w:rPr>
        <w:t>Папки или группы для объединения доменов по клиентам, проектам или типам сайтов.</w:t>
      </w:r>
    </w:p>
    <w:p>
      <w:pPr>
        <w:pStyle w:val="ListBullet"/>
      </w:pPr>
      <w:r>
        <w:rPr>
          <w:rFonts w:ascii="Arial" w:hAnsi="Arial" w:eastAsia="Arial"/>
        </w:rPr>
        <w:t>Теги для быстрых фильтров: wordpress, ecommerce, seo, vip, support, staging.</w:t>
      </w:r>
    </w:p>
    <w:p>
      <w:pPr>
        <w:pStyle w:val="ListBullet"/>
      </w:pPr>
      <w:r>
        <w:rPr>
          <w:rFonts w:ascii="Arial" w:hAnsi="Arial" w:eastAsia="Arial"/>
        </w:rPr>
        <w:t>Карточка домена с основными статусами и быстрым переходом к деталям.</w:t>
      </w:r>
    </w:p>
    <w:p>
      <w:pPr>
        <w:pStyle w:val="ListBullet"/>
      </w:pPr>
      <w:r>
        <w:rPr>
          <w:rFonts w:ascii="Arial" w:hAnsi="Arial" w:eastAsia="Arial"/>
        </w:rPr>
        <w:t>Возможность быстро понять состояние всего клиентского портфеля.</w:t>
      </w:r>
    </w:p>
    <w:p>
      <w:pPr>
        <w:pStyle w:val="Heading1"/>
      </w:pPr>
      <w:r>
        <w:rPr>
          <w:rFonts w:ascii="Arial" w:hAnsi="Arial" w:eastAsia="Arial"/>
        </w:rPr>
        <w:t>6. Что входит в первую версию, а что сознательно исключается</w:t>
      </w:r>
    </w:p>
    <w:p>
      <w:pPr>
        <w:pStyle w:val="Heading2"/>
      </w:pPr>
      <w:r>
        <w:rPr>
          <w:rFonts w:ascii="Arial" w:hAnsi="Arial" w:eastAsia="Arial"/>
        </w:rPr>
        <w:t>Входит в MVP</w:t>
      </w:r>
    </w:p>
    <w:p>
      <w:pPr>
        <w:pStyle w:val="ListBullet"/>
      </w:pPr>
      <w:r>
        <w:rPr>
          <w:rFonts w:ascii="Arial" w:hAnsi="Arial" w:eastAsia="Arial"/>
        </w:rPr>
        <w:t>SSL expiry monitoring.</w:t>
      </w:r>
    </w:p>
    <w:p>
      <w:pPr>
        <w:pStyle w:val="ListBullet"/>
      </w:pPr>
      <w:r>
        <w:rPr>
          <w:rFonts w:ascii="Arial" w:hAnsi="Arial" w:eastAsia="Arial"/>
        </w:rPr>
        <w:t>Domain expiry monitoring с ручным fallback.</w:t>
      </w:r>
    </w:p>
    <w:p>
      <w:pPr>
        <w:pStyle w:val="ListBullet"/>
      </w:pPr>
      <w:r>
        <w:rPr>
          <w:rFonts w:ascii="Arial" w:hAnsi="Arial" w:eastAsia="Arial"/>
        </w:rPr>
        <w:t>Проверка доступности страниц и response time.</w:t>
      </w:r>
    </w:p>
    <w:p>
      <w:pPr>
        <w:pStyle w:val="ListBullet"/>
      </w:pPr>
      <w:r>
        <w:rPr>
          <w:rFonts w:ascii="Arial" w:hAnsi="Arial" w:eastAsia="Arial"/>
        </w:rPr>
        <w:t>robots.txt checks.</w:t>
      </w:r>
    </w:p>
    <w:p>
      <w:pPr>
        <w:pStyle w:val="ListBullet"/>
      </w:pPr>
      <w:r>
        <w:rPr>
          <w:rFonts w:ascii="Arial" w:hAnsi="Arial" w:eastAsia="Arial"/>
        </w:rPr>
        <w:t>sitemap.xml checks.</w:t>
      </w:r>
    </w:p>
    <w:p>
      <w:pPr>
        <w:pStyle w:val="ListBullet"/>
      </w:pPr>
      <w:r>
        <w:rPr>
          <w:rFonts w:ascii="Arial" w:hAnsi="Arial" w:eastAsia="Arial"/>
        </w:rPr>
        <w:t>Email, Telegram и in-app алерты.</w:t>
      </w:r>
    </w:p>
    <w:p>
      <w:pPr>
        <w:pStyle w:val="ListBullet"/>
      </w:pPr>
      <w:r>
        <w:rPr>
          <w:rFonts w:ascii="Arial" w:hAnsi="Arial" w:eastAsia="Arial"/>
        </w:rPr>
        <w:t>Инциденты и уведомления о восстановлении.</w:t>
      </w:r>
    </w:p>
    <w:p>
      <w:pPr>
        <w:pStyle w:val="ListBullet"/>
      </w:pPr>
      <w:r>
        <w:rPr>
          <w:rFonts w:ascii="Arial" w:hAnsi="Arial" w:eastAsia="Arial"/>
        </w:rPr>
        <w:t>Дашборд статусов и статистики.</w:t>
      </w:r>
    </w:p>
    <w:p>
      <w:pPr>
        <w:pStyle w:val="ListBullet"/>
      </w:pPr>
      <w:r>
        <w:rPr>
          <w:rFonts w:ascii="Arial" w:hAnsi="Arial" w:eastAsia="Arial"/>
        </w:rPr>
        <w:t>Настройки проверок и уведомлений.</w:t>
      </w:r>
    </w:p>
    <w:p>
      <w:pPr>
        <w:pStyle w:val="ListBullet"/>
      </w:pPr>
      <w:r>
        <w:rPr>
          <w:rFonts w:ascii="Arial" w:hAnsi="Arial" w:eastAsia="Arial"/>
        </w:rPr>
        <w:t>Папки, группы и теги для доменов.</w:t>
      </w:r>
    </w:p>
    <w:p>
      <w:pPr>
        <w:pStyle w:val="Heading2"/>
      </w:pPr>
      <w:r>
        <w:rPr>
          <w:rFonts w:ascii="Arial" w:hAnsi="Arial" w:eastAsia="Arial"/>
        </w:rPr>
        <w:t>Не входит в MVP</w:t>
      </w:r>
    </w:p>
    <w:p>
      <w:pPr>
        <w:pStyle w:val="ListBullet"/>
      </w:pPr>
      <w:r>
        <w:rPr>
          <w:rFonts w:ascii="Arial" w:hAnsi="Arial" w:eastAsia="Arial"/>
        </w:rPr>
        <w:t>Полноценная проверка форм заявок.</w:t>
      </w:r>
    </w:p>
    <w:p>
      <w:pPr>
        <w:pStyle w:val="ListBullet"/>
      </w:pPr>
      <w:r>
        <w:rPr>
          <w:rFonts w:ascii="Arial" w:hAnsi="Arial" w:eastAsia="Arial"/>
        </w:rPr>
        <w:t>Lighthouse, Core Web Vitals и браузерная скорость загрузки.</w:t>
      </w:r>
    </w:p>
    <w:p>
      <w:pPr>
        <w:pStyle w:val="ListBullet"/>
      </w:pPr>
      <w:r>
        <w:rPr>
          <w:rFonts w:ascii="Arial" w:hAnsi="Arial" w:eastAsia="Arial"/>
        </w:rPr>
        <w:t>Headless browser, скриншоты и визуальное сравнение страниц.</w:t>
      </w:r>
    </w:p>
    <w:p>
      <w:pPr>
        <w:pStyle w:val="ListBullet"/>
      </w:pPr>
      <w:r>
        <w:rPr>
          <w:rFonts w:ascii="Arial" w:hAnsi="Arial" w:eastAsia="Arial"/>
        </w:rPr>
        <w:t>Полный crawler и broken link checker по всему сайту.</w:t>
      </w:r>
    </w:p>
    <w:p>
      <w:pPr>
        <w:pStyle w:val="ListBullet"/>
      </w:pPr>
      <w:r>
        <w:rPr>
          <w:rFonts w:ascii="Arial" w:hAnsi="Arial" w:eastAsia="Arial"/>
        </w:rPr>
        <w:t>SMS, voice alerts и сложные on-call escalation rules.</w:t>
      </w:r>
    </w:p>
    <w:p>
      <w:pPr>
        <w:pStyle w:val="ListBullet"/>
      </w:pPr>
      <w:r>
        <w:rPr>
          <w:rFonts w:ascii="Arial" w:hAnsi="Arial" w:eastAsia="Arial"/>
        </w:rPr>
        <w:t>White-label отчёты и клиентский портал.</w:t>
      </w:r>
    </w:p>
    <w:p>
      <w:pPr>
        <w:pStyle w:val="ListBullet"/>
      </w:pPr>
      <w:r>
        <w:rPr>
          <w:rFonts w:ascii="Arial" w:hAnsi="Arial" w:eastAsia="Arial"/>
        </w:rPr>
        <w:t>PDF-отчёты.</w:t>
      </w:r>
    </w:p>
    <w:p>
      <w:pPr>
        <w:pStyle w:val="ListBullet"/>
      </w:pPr>
      <w:r>
        <w:rPr>
          <w:rFonts w:ascii="Arial" w:hAnsi="Arial" w:eastAsia="Arial"/>
        </w:rPr>
        <w:t>Публичные status pages.</w:t>
      </w:r>
    </w:p>
    <w:p>
      <w:pPr>
        <w:pStyle w:val="ListBullet"/>
      </w:pPr>
      <w:r>
        <w:rPr>
          <w:rFonts w:ascii="Arial" w:hAnsi="Arial" w:eastAsia="Arial"/>
        </w:rPr>
        <w:t>Сложные интеграции с CRM, Slack, Jira, Trello и другими системами.</w:t>
      </w:r>
    </w:p>
    <w:p>
      <w:pPr>
        <w:pStyle w:val="Heading1"/>
      </w:pPr>
      <w:r>
        <w:rPr>
          <w:rFonts w:ascii="Arial" w:hAnsi="Arial" w:eastAsia="Arial"/>
        </w:rPr>
        <w:t>7. Предлагаемая логика статусов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E5AA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5040"/>
            <w:shd w:fill="1E5AA8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040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8"/>
              </w:rPr>
              <w:t>OK</w:t>
            </w:r>
          </w:p>
        </w:tc>
        <w:tc>
          <w:tcPr>
            <w:tcW w:type="dxa" w:w="5040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8"/>
              </w:rPr>
              <w:t>Все выбранные проверки проходят успешно.</w:t>
            </w:r>
          </w:p>
        </w:tc>
      </w:tr>
      <w:tr>
        <w:tc>
          <w:tcPr>
            <w:tcW w:type="dxa" w:w="5040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8"/>
              </w:rPr>
              <w:t>Warning</w:t>
            </w:r>
          </w:p>
        </w:tc>
        <w:tc>
          <w:tcPr>
            <w:tcW w:type="dxa" w:w="5040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8"/>
              </w:rPr>
              <w:t>Есть риск, но сайт не упал: SSL/domain скоро истекает, sitemap изменился, response time выше нормы.</w:t>
            </w:r>
          </w:p>
        </w:tc>
      </w:tr>
      <w:tr>
        <w:tc>
          <w:tcPr>
            <w:tcW w:type="dxa" w:w="5040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8"/>
              </w:rPr>
              <w:t>Critical</w:t>
            </w:r>
          </w:p>
        </w:tc>
        <w:tc>
          <w:tcPr>
            <w:tcW w:type="dxa" w:w="5040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8"/>
              </w:rPr>
              <w:t>Сайт или важная страница недоступны, SSL невалиден, robots.txt содержит критичную ошибку.</w:t>
            </w:r>
          </w:p>
        </w:tc>
      </w:tr>
      <w:tr>
        <w:tc>
          <w:tcPr>
            <w:tcW w:type="dxa" w:w="5040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8"/>
              </w:rPr>
              <w:t>Unknown</w:t>
            </w:r>
          </w:p>
        </w:tc>
        <w:tc>
          <w:tcPr>
            <w:tcW w:type="dxa" w:w="5040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8"/>
              </w:rPr>
              <w:t>Система не смогла определить состояние, например дату окончания домена. Требуется ручная проверка или ввод данных.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8. MVP как продуктовая гипотеза</w:t>
      </w:r>
    </w:p>
    <w:p>
      <w:pPr>
        <w:pStyle w:val="BodyText"/>
      </w:pPr>
      <w:r>
        <w:rPr>
          <w:rFonts w:ascii="Arial" w:hAnsi="Arial" w:eastAsia="Arial"/>
        </w:rPr>
        <w:t>Гипотеза MVP: веб-студии и SEO-агентства готовы платить за простой инструмент, который объединяет технический мониторинг клиентских сайтов, своевременные алерты и понятную статистику по всему портфелю доменов.</w:t>
      </w:r>
    </w:p>
    <w:p>
      <w:pPr>
        <w:pStyle w:val="ListBullet"/>
      </w:pPr>
      <w:r>
        <w:rPr>
          <w:rFonts w:ascii="Arial" w:hAnsi="Arial" w:eastAsia="Arial"/>
        </w:rPr>
        <w:t>Основной пользователь: владелец студии, проектный менеджер, SEO-специалист или технический ответственный.</w:t>
      </w:r>
    </w:p>
    <w:p>
      <w:pPr>
        <w:pStyle w:val="ListBullet"/>
      </w:pPr>
      <w:r>
        <w:rPr>
          <w:rFonts w:ascii="Arial" w:hAnsi="Arial" w:eastAsia="Arial"/>
        </w:rPr>
        <w:t>Основной сценарий: добавить клиентские домены, включить нужные проверки, настроить Telegram/email и следить за инцидентами в дашборде.</w:t>
      </w:r>
    </w:p>
    <w:p>
      <w:pPr>
        <w:pStyle w:val="ListBullet"/>
      </w:pPr>
      <w:r>
        <w:rPr>
          <w:rFonts w:ascii="Arial" w:hAnsi="Arial" w:eastAsia="Arial"/>
        </w:rPr>
        <w:t>Ожидаемая ценность: меньше внезапных проблем, меньше ручных проверок, выше доверие клиентов, прозрачнее процесс поддержки.</w:t>
      </w:r>
    </w:p>
    <w:p>
      <w:pPr>
        <w:pStyle w:val="Heading1"/>
      </w:pPr>
      <w:r>
        <w:rPr>
          <w:rFonts w:ascii="Arial" w:hAnsi="Arial" w:eastAsia="Arial"/>
        </w:rPr>
        <w:t>9. Что будет сделано после реализации MVP</w:t>
      </w:r>
    </w:p>
    <w:p>
      <w:pPr>
        <w:pStyle w:val="BodyText"/>
      </w:pPr>
      <w:r>
        <w:rPr>
          <w:rFonts w:ascii="Arial" w:hAnsi="Arial" w:eastAsia="Arial"/>
        </w:rPr>
        <w:t>После запуска MVP развитие продукта должно идти не за счёт расширения всех возможных проверок, а через функции, которые усиливают ценность для веб-студий и SEO-агентств.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4E8A32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type="dxa" w:w="5040"/>
            <w:shd w:fill="4E8A32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Что будет добавлено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Проверка форм заявок</w:t>
            </w:r>
          </w:p>
        </w:tc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Сначала form presence check, затем synthetic submit для простых форм, позже проверка доставки заявки через тестовый email или webhook.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Клиентские отчёты</w:t>
            </w:r>
          </w:p>
        </w:tc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HTML-отчёты по клиентам, затем PDF, white-label оформление и отправка отчётов по расписанию.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Технический SEO-мониторинг</w:t>
            </w:r>
          </w:p>
        </w:tc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Проверка meta robots noindex, canonical, title/h1 changes, expected text и важных SEO-страниц.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Расширенные алерты</w:t>
            </w:r>
          </w:p>
        </w:tc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Maintenance windows, snooze, acknowledge, escalation rules, routing по ответственным и клиентским группам.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Интеграции</w:t>
            </w:r>
          </w:p>
        </w:tc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Slack, Discord, Microsoft Teams, Webhooks, CRM/task trackers, API для агентств.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Performance monitoring</w:t>
            </w:r>
          </w:p>
        </w:tc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Lighthouse/PageSpeed, Core Web Vitals, браузерный рендеринг, история изменений скорости.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Crawler и broken links</w:t>
            </w:r>
          </w:p>
        </w:tc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Ограниченный crawler сайта, проверка ссылок, ошибки 404, анализ sitemap URL.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White-label и клиентский портал</w:t>
            </w:r>
          </w:p>
        </w:tc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Отчёты и кабинет под брендом агентства, доступы для клиентов, кастомный домен.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Биллинг и тарифы</w:t>
            </w:r>
          </w:p>
        </w:tc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Stripe/платежи, тарифные лимиты по количеству сайтов, проверок, частоте мониторинга и пользователям.</w:t>
            </w:r>
          </w:p>
        </w:tc>
      </w:tr>
      <w:tr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Импорт и onboarding</w:t>
            </w:r>
          </w:p>
        </w:tc>
        <w:tc>
          <w:tcPr>
            <w:tcW w:type="dxa" w:w="5040"/>
            <w:vAlign w:val="top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Arial" w:hAnsi="Arial" w:eastAsia="Arial"/>
                <w:sz w:val="17"/>
              </w:rPr>
              <w:t>CSV/Excel импорт, шаблоны настроек, массовое включение проверок, автосоздание стандартных проверок для новых сайтов.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10. Резюме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F"/>
            <w:tcBorders>
              <w:top w:sz="12" w:val="single" w:color="1E5AA8"/>
              <w:left w:sz="12" w:val="single" w:color="1E5AA8"/>
              <w:bottom w:sz="4" w:val="single" w:color="C9D8E8"/>
              <w:right w:sz="4" w:val="single" w:color="C9D8E8"/>
            </w:tcBorders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42C4B"/>
                <w:sz w:val="22"/>
              </w:rPr>
              <w:t>Итог</w:t>
            </w:r>
          </w:p>
          <w:p>
            <w:pPr>
              <w:pStyle w:val="BodyText"/>
            </w:pPr>
            <w:r>
              <w:rPr>
                <w:rFonts w:ascii="Arial" w:hAnsi="Arial" w:eastAsia="Arial"/>
              </w:rPr>
              <w:t>MVP должен быть сфокусирован на проверках, которые реально быстро реализовать и которые понятны веб-студиям: SSL, домены, доступность страниц, response time, robots.txt, sitemap.xml, алерты, дашборд, настройки, папки и теги.</w:t>
            </w:r>
          </w:p>
          <w:p>
            <w:pPr>
              <w:pStyle w:val="BodyText"/>
            </w:pPr>
            <w:r>
              <w:rPr>
                <w:rFonts w:ascii="Arial" w:hAnsi="Arial" w:eastAsia="Arial"/>
              </w:rPr>
              <w:t>После подтверждения спроса продукт можно расширять в сторону агентских отчётов, SEO-мониторинга, проверки форм, white-label и интеграций.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Концепция стартап-проекта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MVP SaaS для мониторинга сайтов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2C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5AA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Arial" w:hAnsi="Arial" w:eastAsia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eastAsia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 стартап-проекта: мониторинг сайтов для веб-студий и SEO-агентств</dc:title>
  <dc:subject>Функциональный состав MVP и развитие после первой версии</dc:subject>
  <dc:creator>OpenAI</dc:creator>
  <cp:keywords>MVP, SaaS, мониторинг сайтов, веб-студии, SEO, SSL, домены, robots.txt, sitemap.xml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