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4.png" ContentType="image/png"/>
  <Override PartName="/word/media/image2.png" ContentType="image/png"/>
  <Override PartName="/word/media/image3.png" ContentType="image/png"/>
  <Override PartName="/word/media/image11.png" ContentType="image/png"/>
  <Override PartName="/word/media/image1.jpeg" ContentType="image/jpeg"/>
  <Override PartName="/word/media/image6.png" ContentType="image/png"/>
  <Override PartName="/word/media/image5.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Trebuchet MS" w:hAnsi="Trebuchet MS" w:cs="Trebuchet MS"/>
        </w:rPr>
      </w:pPr>
      <w:r>
        <w:rPr>
          <w:rFonts w:cs="Trebuchet MS" w:ascii="Trebuchet MS" w:hAnsi="Trebuchet MS"/>
        </w:rPr>
      </w:r>
    </w:p>
    <w:p>
      <w:pPr>
        <w:pStyle w:val="Normal"/>
        <w:spacing w:lineRule="auto" w:line="360"/>
        <w:rPr/>
      </w:pPr>
      <w:r>
        <w:rPr>
          <w:rFonts w:cs="Trebuchet MS" w:ascii="Trebuchet MS" w:hAnsi="Trebuchet MS"/>
          <w:sz w:val="28"/>
          <w:szCs w:val="28"/>
        </w:rPr>
        <w:t xml:space="preserve">1.- HACER COPIAS DE SEGURIDAD  </w:t>
      </w:r>
      <w:r>
        <w:rPr>
          <w:rFonts w:cs="Trebuchet MS" w:ascii="Trebuchet MS" w:hAnsi="Trebuchet MS"/>
          <w:sz w:val="28"/>
          <w:szCs w:val="28"/>
        </w:rPr>
        <w:t>CON WINDOWS 7</w:t>
      </w:r>
    </w:p>
    <w:p>
      <w:pPr>
        <w:pStyle w:val="Normal"/>
        <w:spacing w:lineRule="auto" w:line="360"/>
        <w:rPr>
          <w:rFonts w:ascii="Trebuchet MS" w:hAnsi="Trebuchet MS" w:cs="Trebuchet MS"/>
        </w:rPr>
      </w:pPr>
      <w:r>
        <w:rPr>
          <w:rFonts w:cs="Trebuchet MS" w:ascii="Trebuchet MS" w:hAnsi="Trebuchet MS"/>
        </w:rPr>
      </w:r>
    </w:p>
    <w:p>
      <w:pPr>
        <w:pStyle w:val="Normal"/>
        <w:spacing w:lineRule="auto" w:line="360"/>
        <w:rPr/>
      </w:pPr>
      <w:r>
        <w:rPr>
          <w:rFonts w:cs="Trebuchet MS" w:ascii="Trebuchet MS" w:hAnsi="Trebuchet MS"/>
        </w:rPr>
        <w:t>Herramientas copias de seguridad</w:t>
      </w:r>
    </w:p>
    <w:tbl>
      <w:tblPr>
        <w:tblW w:w="10510" w:type="dxa"/>
        <w:jc w:val="left"/>
        <w:tblInd w:w="-474"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Look w:val="0000" w:noVBand="0" w:noHBand="0" w:firstRow="0" w:lastRow="0" w:firstColumn="0" w:lastColumn="0"/>
      </w:tblPr>
      <w:tblGrid>
        <w:gridCol w:w="1700"/>
        <w:gridCol w:w="8809"/>
      </w:tblGrid>
      <w:tr>
        <w:trPr/>
        <w:tc>
          <w:tcPr>
            <w:tcW w:w="1700" w:type="dxa"/>
            <w:tcBorders>
              <w:top w:val="single" w:sz="4" w:space="0" w:color="000001"/>
              <w:left w:val="single" w:sz="4" w:space="0" w:color="000001"/>
              <w:bottom w:val="single" w:sz="4" w:space="0" w:color="000001"/>
              <w:insideH w:val="single" w:sz="4" w:space="0" w:color="000001"/>
            </w:tcBorders>
            <w:shd w:color="auto" w:fill="auto" w:val="clear"/>
            <w:tcMar>
              <w:left w:w="98" w:type="dxa"/>
            </w:tcMar>
          </w:tcPr>
          <w:p>
            <w:pPr>
              <w:pStyle w:val="Normal"/>
              <w:spacing w:lineRule="auto" w:line="360"/>
              <w:rPr>
                <w:rFonts w:ascii="Trebuchet MS" w:hAnsi="Trebuchet MS" w:cs="Trebuchet MS"/>
                <w:b/>
                <w:b/>
                <w:color w:val="4F6228"/>
                <w:sz w:val="22"/>
                <w:szCs w:val="22"/>
              </w:rPr>
            </w:pPr>
            <w:r>
              <w:rPr>
                <w:rFonts w:cs="Trebuchet MS" w:ascii="Trebuchet MS" w:hAnsi="Trebuchet MS"/>
                <w:b/>
                <w:color w:val="4F6228"/>
                <w:sz w:val="22"/>
                <w:szCs w:val="22"/>
              </w:rPr>
              <w:t>Windows 7</w:t>
            </w:r>
          </w:p>
        </w:tc>
        <w:tc>
          <w:tcPr>
            <w:tcW w:w="88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8" w:type="dxa"/>
            </w:tcMar>
          </w:tcPr>
          <w:p>
            <w:pPr>
              <w:pStyle w:val="Normal"/>
              <w:spacing w:lineRule="auto" w:line="360"/>
              <w:rPr/>
            </w:pPr>
            <w:r>
              <w:rPr>
                <w:rFonts w:cs="Trebuchet MS" w:ascii="Trebuchet MS" w:hAnsi="Trebuchet MS"/>
                <w:b/>
                <w:color w:val="4F6228"/>
                <w:sz w:val="22"/>
                <w:szCs w:val="22"/>
              </w:rPr>
              <w:t>&lt;Inicio</w:t>
            </w:r>
            <w:r>
              <w:rPr>
                <w:rFonts w:cs="Trebuchet MS" w:ascii="Trebuchet MS" w:hAnsi="Trebuchet MS"/>
                <w:b/>
                <w:color w:val="4F6228"/>
                <w:sz w:val="22"/>
                <w:szCs w:val="22"/>
              </w:rPr>
              <w:drawing>
                <wp:inline distT="0" distB="0" distL="0" distR="0">
                  <wp:extent cx="142875" cy="14287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142875" cy="142875"/>
                          </a:xfrm>
                          <a:prstGeom prst="rect">
                            <a:avLst/>
                          </a:prstGeom>
                        </pic:spPr>
                      </pic:pic>
                    </a:graphicData>
                  </a:graphic>
                </wp:inline>
              </w:drawing>
            </w:r>
            <w:r>
              <w:rPr>
                <w:rFonts w:cs="Trebuchet MS" w:ascii="Trebuchet MS" w:hAnsi="Trebuchet MS"/>
                <w:b/>
                <w:color w:val="4F6228"/>
                <w:sz w:val="22"/>
                <w:szCs w:val="22"/>
              </w:rPr>
              <w:t>&gt; &lt;Panel de control&gt; &lt;Sistema y mantenimiento&gt; &lt;Copias de seguridad y restauración&gt;</w:t>
            </w:r>
          </w:p>
        </w:tc>
      </w:tr>
    </w:tbl>
    <w:p>
      <w:pPr>
        <w:pStyle w:val="Normal"/>
        <w:spacing w:lineRule="auto" w:line="360"/>
        <w:jc w:val="both"/>
        <w:rPr>
          <w:rFonts w:ascii="Trebuchet MS" w:hAnsi="Trebuchet MS" w:cs="Trebuchet MS"/>
          <w:b/>
          <w:b/>
          <w:color w:val="4F6228"/>
          <w:sz w:val="22"/>
          <w:szCs w:val="22"/>
        </w:rPr>
      </w:pPr>
      <w:r>
        <w:rPr>
          <w:rFonts w:cs="Trebuchet MS" w:ascii="Trebuchet MS" w:hAnsi="Trebuchet MS"/>
          <w:b/>
          <w:color w:val="4F6228"/>
          <w:sz w:val="22"/>
          <w:szCs w:val="22"/>
        </w:rPr>
      </w:r>
    </w:p>
    <w:p>
      <w:pPr>
        <w:pStyle w:val="Normal"/>
        <w:spacing w:lineRule="auto" w:line="360"/>
        <w:jc w:val="both"/>
        <w:rPr>
          <w:rFonts w:ascii="Trebuchet MS" w:hAnsi="Trebuchet MS" w:cs="Trebuchet MS"/>
        </w:rPr>
      </w:pPr>
      <w:r>
        <w:rPr>
          <w:rFonts w:cs="Trebuchet MS" w:ascii="Trebuchet MS" w:hAnsi="Trebuchet MS"/>
          <w:b/>
          <w:color w:val="4F6228"/>
          <w:sz w:val="22"/>
          <w:szCs w:val="22"/>
        </w:rPr>
        <w:t xml:space="preserve">Crear con Windows 7 </w:t>
      </w:r>
      <w:r>
        <w:rPr>
          <w:rFonts w:cs="Trebuchet MS" w:ascii="Trebuchet MS" w:hAnsi="Trebuchet MS"/>
        </w:rPr>
        <w:t xml:space="preserve">una copia de seguridad de la carpeta documentos del usuario </w:t>
      </w:r>
    </w:p>
    <w:p>
      <w:pPr>
        <w:pStyle w:val="Normal"/>
        <w:spacing w:lineRule="auto" w:line="360"/>
        <w:ind w:left="567" w:hanging="0"/>
        <w:jc w:val="both"/>
        <w:rPr>
          <w:rFonts w:ascii="Trebuchet MS" w:hAnsi="Trebuchet MS" w:cs="Trebuchet MS"/>
        </w:rPr>
      </w:pPr>
      <w:r>
        <w:rPr>
          <w:rFonts w:cs="Trebuchet MS" w:ascii="Trebuchet MS" w:hAnsi="Trebuchet MS"/>
        </w:rPr>
        <w:t>1) Añadir un disco a una máquina Windows 7 de 5 GB</w:t>
      </w:r>
    </w:p>
    <w:p>
      <w:pPr>
        <w:pStyle w:val="Normal"/>
        <w:spacing w:lineRule="auto" w:line="360"/>
        <w:ind w:left="567" w:hanging="0"/>
        <w:jc w:val="both"/>
        <w:rPr>
          <w:rFonts w:ascii="Trebuchet MS" w:hAnsi="Trebuchet MS" w:cs="Trebuchet MS"/>
        </w:rPr>
      </w:pPr>
      <w:r>
        <w:rPr>
          <w:rFonts w:cs="Trebuchet MS" w:ascii="Trebuchet MS" w:hAnsi="Trebuchet MS"/>
        </w:rPr>
        <w:t>2 ) Dar formato</w:t>
      </w:r>
    </w:p>
    <w:p>
      <w:pPr>
        <w:pStyle w:val="Normal"/>
        <w:spacing w:lineRule="auto" w:line="360"/>
        <w:ind w:left="567" w:hanging="0"/>
        <w:jc w:val="both"/>
        <w:rPr>
          <w:rFonts w:ascii="Trebuchet MS" w:hAnsi="Trebuchet MS" w:cs="Trebuchet MS"/>
        </w:rPr>
      </w:pPr>
      <w:r>
        <w:rPr>
          <w:rFonts w:cs="Trebuchet MS" w:ascii="Trebuchet MS" w:hAnsi="Trebuchet MS"/>
        </w:rPr>
        <w:t>3) Crear un documento llamado carta en la carpeta documentos</w:t>
      </w:r>
    </w:p>
    <w:p>
      <w:pPr>
        <w:pStyle w:val="Normal"/>
        <w:spacing w:lineRule="auto" w:line="360"/>
        <w:ind w:left="567" w:hanging="0"/>
        <w:jc w:val="both"/>
        <w:rPr>
          <w:rFonts w:ascii="Trebuchet MS" w:hAnsi="Trebuchet MS" w:cs="Trebuchet MS"/>
        </w:rPr>
      </w:pPr>
      <w:r>
        <w:rPr>
          <w:rFonts w:cs="Trebuchet MS" w:ascii="Trebuchet MS" w:hAnsi="Trebuchet MS"/>
        </w:rPr>
        <w:t>4) Acceder a copias de seguridad y configurar copias , para que el destino de las mismas sea el disco recién formateado</w:t>
      </w:r>
    </w:p>
    <w:p>
      <w:pPr>
        <w:pStyle w:val="Normal"/>
        <w:spacing w:lineRule="auto" w:line="360"/>
        <w:ind w:left="567" w:hanging="0"/>
        <w:jc w:val="both"/>
        <w:rPr>
          <w:rFonts w:ascii="Trebuchet MS" w:hAnsi="Trebuchet MS" w:cs="Trebuchet MS"/>
        </w:rPr>
      </w:pPr>
      <w:r>
        <w:rPr>
          <w:rFonts w:cs="Trebuchet MS" w:ascii="Trebuchet MS" w:hAnsi="Trebuchet MS"/>
        </w:rPr>
        <w:t>5) Seleccionar &lt;dejarme elegir&gt; en el asistente, para poder elegir carpetas a nuestro antojo</w:t>
      </w:r>
    </w:p>
    <w:p>
      <w:pPr>
        <w:pStyle w:val="Normal"/>
        <w:spacing w:lineRule="auto" w:line="360"/>
        <w:ind w:left="567" w:hanging="0"/>
        <w:jc w:val="both"/>
        <w:rPr>
          <w:rFonts w:ascii="Trebuchet MS" w:hAnsi="Trebuchet MS" w:cs="Trebuchet MS"/>
          <w:b/>
          <w:b/>
          <w:color w:val="4F6228"/>
          <w:sz w:val="22"/>
          <w:szCs w:val="22"/>
        </w:rPr>
      </w:pPr>
      <w:r>
        <w:rPr>
          <w:rFonts w:cs="Trebuchet MS" w:ascii="Trebuchet MS" w:hAnsi="Trebuchet MS"/>
        </w:rPr>
        <w:t>6) Seleccionamos nuestro usuario dentro de la carpeta users y allí nuestra carpeta Documents y no incluir una imagen del sistema</w:t>
      </w:r>
    </w:p>
    <w:p>
      <w:pPr>
        <w:pStyle w:val="Normal"/>
        <w:spacing w:lineRule="auto" w:line="360"/>
        <w:jc w:val="both"/>
        <w:rPr>
          <w:rFonts w:ascii="Trebuchet MS" w:hAnsi="Trebuchet MS" w:cs="Trebuchet MS"/>
        </w:rPr>
      </w:pPr>
      <w:r>
        <w:rPr>
          <w:rFonts w:cs="Trebuchet MS" w:ascii="Trebuchet MS" w:hAnsi="Trebuchet MS"/>
          <w:b/>
          <w:color w:val="4F6228"/>
          <w:sz w:val="22"/>
          <w:szCs w:val="22"/>
        </w:rPr>
        <w:t>Restaurar</w:t>
      </w:r>
    </w:p>
    <w:p>
      <w:pPr>
        <w:pStyle w:val="Normal"/>
        <w:numPr>
          <w:ilvl w:val="0"/>
          <w:numId w:val="1"/>
        </w:numPr>
        <w:spacing w:lineRule="auto" w:line="360"/>
        <w:jc w:val="both"/>
        <w:rPr>
          <w:rFonts w:ascii="Trebuchet MS" w:hAnsi="Trebuchet MS" w:cs="Trebuchet MS"/>
        </w:rPr>
      </w:pPr>
      <w:r>
        <w:rPr>
          <w:rFonts w:cs="Trebuchet MS" w:ascii="Trebuchet MS" w:hAnsi="Trebuchet MS"/>
        </w:rPr>
        <w:t>Eliminar carta de la carpeta documentos y restaurarla</w:t>
      </w:r>
    </w:p>
    <w:p>
      <w:pPr>
        <w:pStyle w:val="Normal"/>
        <w:spacing w:lineRule="auto" w:line="360"/>
        <w:ind w:left="927" w:hanging="0"/>
        <w:jc w:val="both"/>
        <w:rPr/>
      </w:pPr>
      <w:r>
        <w:rPr>
          <w:rFonts w:cs="Trebuchet MS" w:ascii="Trebuchet MS" w:hAnsi="Trebuchet MS"/>
        </w:rPr>
        <w:t>Dentro de C:\usuarios\user Borrar mis documentos</w:t>
      </w:r>
    </w:p>
    <w:p>
      <w:pPr>
        <w:pStyle w:val="Normal"/>
        <w:numPr>
          <w:ilvl w:val="0"/>
          <w:numId w:val="1"/>
        </w:numPr>
        <w:spacing w:lineRule="auto" w:line="360"/>
        <w:jc w:val="both"/>
        <w:rPr/>
      </w:pPr>
      <w:r>
        <w:rPr>
          <w:rFonts w:cs="Trebuchet MS" w:ascii="Trebuchet MS" w:hAnsi="Trebuchet MS"/>
        </w:rPr>
        <w:t>&lt;Restaurar mis archivos&gt; &lt;Buscar archivos&gt; &lt;Buscar carpetas&gt; y seleccionar la carpeta Documents</w:t>
      </w:r>
    </w:p>
    <w:p>
      <w:pPr>
        <w:pStyle w:val="Normal"/>
        <w:spacing w:lineRule="auto" w:line="360"/>
        <w:rPr>
          <w:rFonts w:ascii="Trebuchet MS" w:hAnsi="Trebuchet MS" w:cs="Trebuchet MS"/>
          <w:sz w:val="28"/>
          <w:szCs w:val="28"/>
        </w:rPr>
      </w:pPr>
      <w:r>
        <w:rPr>
          <w:rFonts w:cs="Trebuchet MS" w:ascii="Trebuchet MS" w:hAnsi="Trebuchet MS"/>
          <w:sz w:val="28"/>
          <w:szCs w:val="28"/>
        </w:rPr>
      </w:r>
    </w:p>
    <w:p>
      <w:pPr>
        <w:pStyle w:val="Normal"/>
        <w:spacing w:lineRule="auto" w:line="360"/>
        <w:rPr/>
      </w:pPr>
      <w:bookmarkStart w:id="0" w:name="_GoBack"/>
      <w:bookmarkEnd w:id="0"/>
      <w:r>
        <w:rPr>
          <w:rFonts w:cs="Trebuchet MS" w:ascii="Trebuchet MS" w:hAnsi="Trebuchet MS"/>
          <w:sz w:val="28"/>
          <w:szCs w:val="28"/>
        </w:rPr>
        <w:t xml:space="preserve">2.- PROGRAMAR TRABAJOS </w:t>
      </w:r>
      <w:r>
        <w:rPr>
          <w:rFonts w:cs="Trebuchet MS" w:ascii="Trebuchet MS" w:hAnsi="Trebuchet MS"/>
          <w:sz w:val="28"/>
          <w:szCs w:val="28"/>
        </w:rPr>
        <w:t>CON WINDOWS 7</w:t>
      </w:r>
    </w:p>
    <w:p>
      <w:pPr>
        <w:pStyle w:val="Normal"/>
        <w:spacing w:lineRule="auto" w:line="360"/>
        <w:rPr/>
      </w:pPr>
      <w:r>
        <w:rPr>
          <w:rFonts w:cs="Trebuchet MS" w:ascii="Trebuchet MS" w:hAnsi="Trebuchet MS"/>
        </w:rPr>
        <w:t>El día 1 de cada mes a las 7 de la tarde</w:t>
      </w:r>
    </w:p>
    <w:p>
      <w:pPr>
        <w:pStyle w:val="Normal"/>
        <w:spacing w:lineRule="auto" w:line="360"/>
        <w:rPr>
          <w:rFonts w:ascii="Trebuchet MS" w:hAnsi="Trebuchet MS" w:cs="Trebuchet MS"/>
        </w:rPr>
      </w:pPr>
      <w:r>
        <w:rPr>
          <w:rFonts w:cs="Trebuchet MS" w:ascii="Trebuchet MS" w:hAnsi="Trebuchet MS"/>
        </w:rPr>
      </w:r>
    </w:p>
    <w:p>
      <w:pPr>
        <w:pStyle w:val="Normal"/>
        <w:spacing w:lineRule="auto" w:line="360"/>
        <w:rPr>
          <w:rFonts w:ascii="Trebuchet MS" w:hAnsi="Trebuchet MS" w:cs="Trebuchet MS"/>
          <w:color w:val="5F9F7E"/>
        </w:rPr>
      </w:pPr>
      <w:r>
        <w:rPr>
          <w:rFonts w:cs="Trebuchet MS" w:ascii="Trebuchet MS" w:hAnsi="Trebuchet MS"/>
          <w:color w:val="5F9F7E"/>
        </w:rPr>
        <w:t>Mostrar Pantallazos</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jc w:val="both"/>
        <w:rPr/>
      </w:pPr>
      <w:r>
        <w:rPr>
          <w:rFonts w:cs="Trebuchet MS" w:ascii="Trebuchet MS" w:hAnsi="Trebuchet MS"/>
          <w:b/>
          <w:sz w:val="28"/>
          <w:szCs w:val="28"/>
          <w:u w:val="none"/>
        </w:rPr>
        <w:t>3</w:t>
      </w:r>
      <w:r>
        <w:rPr>
          <w:rFonts w:cs="Trebuchet MS" w:ascii="Trebuchet MS" w:hAnsi="Trebuchet MS"/>
          <w:b/>
          <w:sz w:val="28"/>
          <w:szCs w:val="28"/>
          <w:u w:val="none"/>
        </w:rPr>
        <w:t>.- HACER COPIAS DE SEGURIDAD  CON WINDOWS 10</w:t>
      </w:r>
    </w:p>
    <w:p>
      <w:pPr>
        <w:pStyle w:val="Default"/>
        <w:jc w:val="both"/>
        <w:rPr>
          <w:rFonts w:eastAsia="DejaVu Sans"/>
          <w:b w:val="false"/>
          <w:b w:val="false"/>
          <w:bCs w:val="false"/>
          <w:color w:val="007FFF"/>
          <w:u w:val="none"/>
        </w:rPr>
      </w:pPr>
      <w:r>
        <w:rPr>
          <w:rFonts w:eastAsia="DejaVu Sans"/>
          <w:b w:val="false"/>
          <w:bCs w:val="false"/>
          <w:color w:val="007FFF"/>
          <w:u w:val="none"/>
        </w:rPr>
        <w:t>Meter en la carpeta documentos un fichero</w:t>
      </w:r>
    </w:p>
    <w:p>
      <w:pPr>
        <w:pStyle w:val="Default"/>
        <w:jc w:val="both"/>
        <w:rPr>
          <w:b/>
          <w:b/>
          <w:u w:val="single"/>
        </w:rPr>
      </w:pPr>
      <w:r>
        <w:rPr/>
      </w:r>
    </w:p>
    <w:p>
      <w:pPr>
        <w:pStyle w:val="Default"/>
        <w:spacing w:lineRule="auto" w:line="360"/>
        <w:jc w:val="both"/>
        <w:rPr/>
      </w:pPr>
      <w:r>
        <w:rPr>
          <w:b/>
          <w:bCs/>
        </w:rPr>
        <w:t>3</w:t>
      </w:r>
      <w:r>
        <w:rPr>
          <w:b/>
          <w:bCs/>
        </w:rPr>
        <w:t>.</w:t>
      </w:r>
      <w:r>
        <w:rPr>
          <w:b/>
          <w:bCs/>
        </w:rPr>
        <w:t>1.</w:t>
      </w:r>
      <w:r>
        <w:rPr/>
        <w:t xml:space="preserve"> </w:t>
      </w:r>
      <w:r>
        <w:rPr>
          <w:rFonts w:eastAsia="Times New Roman" w:cs="Trebuchet MS" w:ascii="Trebuchet MS" w:hAnsi="Trebuchet MS"/>
          <w:color w:val="00000A"/>
          <w:sz w:val="24"/>
          <w:szCs w:val="24"/>
          <w:lang w:val="es-ES" w:eastAsia="ar-SA" w:bidi="ar-SA"/>
        </w:rPr>
        <w:t xml:space="preserve">Ésta se encuentra en el menú </w:t>
      </w:r>
      <w:r>
        <w:rPr>
          <w:rStyle w:val="Opciones"/>
          <w:rFonts w:eastAsia="Times New Roman" w:cs="Trebuchet MS" w:ascii="Trebuchet MS" w:hAnsi="Trebuchet MS"/>
          <w:color w:val="00000A"/>
          <w:sz w:val="24"/>
          <w:szCs w:val="24"/>
          <w:lang w:val="es-ES" w:eastAsia="ar-SA" w:bidi="ar-SA"/>
        </w:rPr>
        <w:t>Inicio</w:t>
      </w:r>
      <w:r>
        <w:rPr>
          <w:rFonts w:eastAsia="Times New Roman" w:cs="Trebuchet MS" w:ascii="Trebuchet MS" w:hAnsi="Trebuchet MS"/>
          <w:color w:val="00000A"/>
          <w:sz w:val="24"/>
          <w:szCs w:val="24"/>
          <w:lang w:val="es-ES" w:eastAsia="ar-SA" w:bidi="ar-SA"/>
        </w:rPr>
        <w:t xml:space="preserve"> &gt; </w:t>
      </w:r>
      <w:r>
        <w:rPr>
          <w:rStyle w:val="Opciones"/>
          <w:rFonts w:eastAsia="Times New Roman" w:cs="Trebuchet MS" w:ascii="Trebuchet MS" w:hAnsi="Trebuchet MS"/>
          <w:color w:val="00000A"/>
          <w:sz w:val="24"/>
          <w:szCs w:val="24"/>
          <w:lang w:val="es-ES" w:eastAsia="ar-SA" w:bidi="ar-SA"/>
        </w:rPr>
        <w:t>Configuración</w:t>
      </w:r>
      <w:r>
        <w:rPr>
          <w:rFonts w:eastAsia="Times New Roman" w:cs="Trebuchet MS" w:ascii="Trebuchet MS" w:hAnsi="Trebuchet MS"/>
          <w:color w:val="00000A"/>
          <w:sz w:val="24"/>
          <w:szCs w:val="24"/>
          <w:lang w:val="es-ES" w:eastAsia="ar-SA" w:bidi="ar-SA"/>
        </w:rPr>
        <w:t xml:space="preserve"> &gt; </w:t>
      </w:r>
      <w:r>
        <w:rPr>
          <w:rStyle w:val="Opciones"/>
          <w:rFonts w:eastAsia="Times New Roman" w:cs="Trebuchet MS" w:ascii="Trebuchet MS" w:hAnsi="Trebuchet MS"/>
          <w:color w:val="00000A"/>
          <w:sz w:val="24"/>
          <w:szCs w:val="24"/>
          <w:lang w:val="es-ES" w:eastAsia="ar-SA" w:bidi="ar-SA"/>
        </w:rPr>
        <w:t>Actualización y seguridad</w:t>
      </w:r>
      <w:r>
        <w:rPr>
          <w:rFonts w:eastAsia="Times New Roman" w:cs="Trebuchet MS" w:ascii="Trebuchet MS" w:hAnsi="Trebuchet MS"/>
          <w:color w:val="00000A"/>
          <w:sz w:val="24"/>
          <w:szCs w:val="24"/>
          <w:lang w:val="es-ES" w:eastAsia="ar-SA" w:bidi="ar-SA"/>
        </w:rPr>
        <w:t xml:space="preserve">, en la categoría </w:t>
      </w:r>
      <w:r>
        <w:rPr>
          <w:rStyle w:val="Opciones"/>
          <w:rFonts w:eastAsia="Times New Roman" w:cs="Trebuchet MS" w:ascii="Trebuchet MS" w:hAnsi="Trebuchet MS"/>
          <w:color w:val="00000A"/>
          <w:sz w:val="24"/>
          <w:szCs w:val="24"/>
          <w:lang w:val="es-ES" w:eastAsia="ar-SA" w:bidi="ar-SA"/>
        </w:rPr>
        <w:t>Copia de seguridad</w:t>
      </w:r>
      <w:r>
        <w:rPr>
          <w:rFonts w:eastAsia="Times New Roman" w:cs="Trebuchet MS" w:ascii="Trebuchet MS" w:hAnsi="Trebuchet MS"/>
          <w:color w:val="00000A"/>
          <w:sz w:val="24"/>
          <w:szCs w:val="24"/>
          <w:lang w:val="es-ES" w:eastAsia="ar-SA" w:bidi="ar-SA"/>
        </w:rPr>
        <w:t>. Lo primero que debemos hacer es seleccionar la unidad de disco en donde deseamos guardar la copia. En estos casos es altamente aconsejable utilizar unidades de almacenamiento externas al ordenador (memorias USB o discos duros externos, en función de la cantidad de información a respaldar).</w:t>
      </w:r>
      <w:r>
        <w:rPr/>
        <w:t xml:space="preserve"> </w:t>
      </w:r>
      <w:r>
        <w:rPr>
          <w:rFonts w:eastAsia="DejaVu Sans"/>
          <w:color w:val="007FFF"/>
        </w:rPr>
        <w:t>Nosotros usaremos un disco duro virtual adicional, enganchado a la máquina.</w:t>
      </w:r>
    </w:p>
    <w:p>
      <w:pPr>
        <w:pStyle w:val="Default"/>
        <w:jc w:val="both"/>
        <w:rPr/>
      </w:pPr>
      <w:r>
        <w:rPr/>
        <w:drawing>
          <wp:anchor behindDoc="0" distT="0" distB="0" distL="0" distR="0" simplePos="0" locked="0" layoutInCell="1" allowOverlap="1" relativeHeight="3">
            <wp:simplePos x="0" y="0"/>
            <wp:positionH relativeFrom="column">
              <wp:posOffset>-789940</wp:posOffset>
            </wp:positionH>
            <wp:positionV relativeFrom="paragraph">
              <wp:posOffset>133350</wp:posOffset>
            </wp:positionV>
            <wp:extent cx="3665220" cy="2499995"/>
            <wp:effectExtent l="0" t="0" r="0" b="0"/>
            <wp:wrapSquare wrapText="bothSides"/>
            <wp:docPr id="2"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5" descr=""/>
                    <pic:cNvPicPr>
                      <a:picLocks noChangeAspect="1" noChangeArrowheads="1"/>
                    </pic:cNvPicPr>
                  </pic:nvPicPr>
                  <pic:blipFill>
                    <a:blip r:embed="rId3"/>
                    <a:stretch>
                      <a:fillRect/>
                    </a:stretch>
                  </pic:blipFill>
                  <pic:spPr bwMode="auto">
                    <a:xfrm>
                      <a:off x="0" y="0"/>
                      <a:ext cx="3665220" cy="2499995"/>
                    </a:xfrm>
                    <a:prstGeom prst="rect">
                      <a:avLst/>
                    </a:prstGeom>
                  </pic:spPr>
                </pic:pic>
              </a:graphicData>
            </a:graphic>
          </wp:anchor>
        </w:drawing>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drawing>
          <wp:anchor behindDoc="0" distT="0" distB="0" distL="0" distR="0" simplePos="0" locked="0" layoutInCell="1" allowOverlap="1" relativeHeight="4">
            <wp:simplePos x="0" y="0"/>
            <wp:positionH relativeFrom="column">
              <wp:posOffset>727075</wp:posOffset>
            </wp:positionH>
            <wp:positionV relativeFrom="paragraph">
              <wp:posOffset>120015</wp:posOffset>
            </wp:positionV>
            <wp:extent cx="5400040" cy="2289810"/>
            <wp:effectExtent l="0" t="0" r="0" b="0"/>
            <wp:wrapSquare wrapText="bothSides"/>
            <wp:docPr id="3"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6" descr=""/>
                    <pic:cNvPicPr>
                      <a:picLocks noChangeAspect="1" noChangeArrowheads="1"/>
                    </pic:cNvPicPr>
                  </pic:nvPicPr>
                  <pic:blipFill>
                    <a:blip r:embed="rId4"/>
                    <a:stretch>
                      <a:fillRect/>
                    </a:stretch>
                  </pic:blipFill>
                  <pic:spPr bwMode="auto">
                    <a:xfrm>
                      <a:off x="0" y="0"/>
                      <a:ext cx="5400040" cy="2289810"/>
                    </a:xfrm>
                    <a:prstGeom prst="rect">
                      <a:avLst/>
                    </a:prstGeom>
                  </pic:spPr>
                </pic:pic>
              </a:graphicData>
            </a:graphic>
          </wp:anchor>
        </w:drawing>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drawing>
          <wp:anchor behindDoc="0" distT="0" distB="0" distL="0" distR="0" simplePos="0" locked="0" layoutInCell="1" allowOverlap="1" relativeHeight="5">
            <wp:simplePos x="0" y="0"/>
            <wp:positionH relativeFrom="column">
              <wp:posOffset>1695450</wp:posOffset>
            </wp:positionH>
            <wp:positionV relativeFrom="paragraph">
              <wp:posOffset>116205</wp:posOffset>
            </wp:positionV>
            <wp:extent cx="3343275" cy="2447925"/>
            <wp:effectExtent l="0" t="0" r="0" b="0"/>
            <wp:wrapSquare wrapText="bothSides"/>
            <wp:docPr id="4"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7" descr=""/>
                    <pic:cNvPicPr>
                      <a:picLocks noChangeAspect="1" noChangeArrowheads="1"/>
                    </pic:cNvPicPr>
                  </pic:nvPicPr>
                  <pic:blipFill>
                    <a:blip r:embed="rId5"/>
                    <a:stretch>
                      <a:fillRect/>
                    </a:stretch>
                  </pic:blipFill>
                  <pic:spPr bwMode="auto">
                    <a:xfrm>
                      <a:off x="0" y="0"/>
                      <a:ext cx="3343275" cy="2447925"/>
                    </a:xfrm>
                    <a:prstGeom prst="rect">
                      <a:avLst/>
                    </a:prstGeom>
                  </pic:spPr>
                </pic:pic>
              </a:graphicData>
            </a:graphic>
          </wp:anchor>
        </w:drawing>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spacing w:lineRule="auto" w:line="360"/>
        <w:jc w:val="both"/>
        <w:rPr/>
      </w:pPr>
      <w:r>
        <w:rPr>
          <w:rFonts w:eastAsia="DejaVu Sans"/>
          <w:b/>
          <w:bCs/>
          <w:color w:val="00000A"/>
        </w:rPr>
        <w:t>3</w:t>
      </w:r>
      <w:r>
        <w:rPr>
          <w:rFonts w:eastAsia="DejaVu Sans"/>
          <w:b/>
          <w:bCs/>
          <w:color w:val="00000A"/>
        </w:rPr>
        <w:t xml:space="preserve">.2. </w:t>
      </w:r>
      <w:r>
        <w:rPr/>
        <w:t>Después basta con activar la realización de copias de seguridad de manera automática.</w:t>
      </w:r>
    </w:p>
    <w:p>
      <w:pPr>
        <w:pStyle w:val="Default"/>
        <w:spacing w:lineRule="auto" w:line="360"/>
        <w:jc w:val="both"/>
        <w:rPr/>
      </w:pPr>
      <w:r>
        <w:rPr>
          <w:rFonts w:eastAsia="DejaVu Sans"/>
          <w:b/>
          <w:bCs/>
          <w:color w:val="00000A"/>
        </w:rPr>
        <w:t>3</w:t>
      </w:r>
      <w:r>
        <w:rPr>
          <w:rFonts w:eastAsia="DejaVu Sans"/>
          <w:b/>
          <w:bCs/>
          <w:color w:val="00000A"/>
        </w:rPr>
        <w:t>.3.</w:t>
      </w:r>
      <w:r>
        <w:rPr/>
        <w:t xml:space="preserve"> En </w:t>
      </w:r>
      <w:r>
        <w:rPr>
          <w:rStyle w:val="Opciones"/>
        </w:rPr>
        <w:t>Mas opciones</w:t>
      </w:r>
      <w:r>
        <w:rPr/>
        <w:t xml:space="preserve"> podemos establecer las carpetas que van a respaldarse, así como la frecuencia en que se realizará la copia. Inclusive, si no deseamos hacer copias de seguridad automáticas, en dicha sección podemos realizar sólo una copia de seguridad manual.</w:t>
      </w:r>
    </w:p>
    <w:p>
      <w:pPr>
        <w:pStyle w:val="Default"/>
        <w:jc w:val="both"/>
        <w:rPr/>
      </w:pPr>
      <w:r>
        <w:rPr/>
      </w:r>
    </w:p>
    <w:p>
      <w:pPr>
        <w:pStyle w:val="Default"/>
        <w:jc w:val="both"/>
        <w:rPr>
          <w:rFonts w:eastAsia="DejaVu Sans"/>
          <w:color w:val="007FFF"/>
        </w:rPr>
      </w:pPr>
      <w:r>
        <w:rPr>
          <w:rFonts w:eastAsia="DejaVu Sans"/>
          <w:color w:val="007FFF"/>
        </w:rPr>
        <w:t>Agregar la carpeta Mis documentos y hacer la copia</w:t>
      </w:r>
    </w:p>
    <w:p>
      <w:pPr>
        <w:pStyle w:val="Default"/>
        <w:jc w:val="both"/>
        <w:rPr/>
      </w:pPr>
      <w:r>
        <w:rPr/>
      </w:r>
    </w:p>
    <w:p>
      <w:pPr>
        <w:pStyle w:val="Default"/>
        <w:jc w:val="both"/>
        <w:rPr/>
      </w:pPr>
      <w:r>
        <w:rPr/>
        <w:drawing>
          <wp:anchor behindDoc="0" distT="0" distB="0" distL="0" distR="0" simplePos="0" locked="0" layoutInCell="1" allowOverlap="1" relativeHeight="6">
            <wp:simplePos x="0" y="0"/>
            <wp:positionH relativeFrom="column">
              <wp:posOffset>617855</wp:posOffset>
            </wp:positionH>
            <wp:positionV relativeFrom="paragraph">
              <wp:posOffset>66675</wp:posOffset>
            </wp:positionV>
            <wp:extent cx="4431665" cy="3021965"/>
            <wp:effectExtent l="0" t="0" r="0" b="0"/>
            <wp:wrapSquare wrapText="bothSides"/>
            <wp:docPr id="5"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8" descr=""/>
                    <pic:cNvPicPr>
                      <a:picLocks noChangeAspect="1" noChangeArrowheads="1"/>
                    </pic:cNvPicPr>
                  </pic:nvPicPr>
                  <pic:blipFill>
                    <a:blip r:embed="rId6"/>
                    <a:stretch>
                      <a:fillRect/>
                    </a:stretch>
                  </pic:blipFill>
                  <pic:spPr bwMode="auto">
                    <a:xfrm>
                      <a:off x="0" y="0"/>
                      <a:ext cx="4431665" cy="3021965"/>
                    </a:xfrm>
                    <a:prstGeom prst="rect">
                      <a:avLst/>
                    </a:prstGeom>
                  </pic:spPr>
                </pic:pic>
              </a:graphicData>
            </a:graphic>
          </wp:anchor>
        </w:drawing>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t>Dejamos solo la carpeta Documentos</w:t>
      </w:r>
    </w:p>
    <w:p>
      <w:pPr>
        <w:pStyle w:val="Default"/>
        <w:jc w:val="both"/>
        <w:rPr/>
      </w:pPr>
      <w:r>
        <w:rPr/>
        <w:drawing>
          <wp:anchor behindDoc="0" distT="0" distB="0" distL="0" distR="0" simplePos="0" locked="0" layoutInCell="1" allowOverlap="1" relativeHeight="9">
            <wp:simplePos x="0" y="0"/>
            <wp:positionH relativeFrom="column">
              <wp:posOffset>-495300</wp:posOffset>
            </wp:positionH>
            <wp:positionV relativeFrom="paragraph">
              <wp:posOffset>171450</wp:posOffset>
            </wp:positionV>
            <wp:extent cx="4981575" cy="2105025"/>
            <wp:effectExtent l="0" t="0" r="0" b="0"/>
            <wp:wrapSquare wrapText="bothSides"/>
            <wp:docPr id="6"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1" descr=""/>
                    <pic:cNvPicPr>
                      <a:picLocks noChangeAspect="1" noChangeArrowheads="1"/>
                    </pic:cNvPicPr>
                  </pic:nvPicPr>
                  <pic:blipFill>
                    <a:blip r:embed="rId7"/>
                    <a:stretch>
                      <a:fillRect/>
                    </a:stretch>
                  </pic:blipFill>
                  <pic:spPr bwMode="auto">
                    <a:xfrm>
                      <a:off x="0" y="0"/>
                      <a:ext cx="4981575" cy="2105025"/>
                    </a:xfrm>
                    <a:prstGeom prst="rect">
                      <a:avLst/>
                    </a:prstGeom>
                  </pic:spPr>
                </pic:pic>
              </a:graphicData>
            </a:graphic>
          </wp:anchor>
        </w:drawing>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t>Y este es resultado</w:t>
      </w:r>
    </w:p>
    <w:p>
      <w:pPr>
        <w:pStyle w:val="Default"/>
        <w:jc w:val="both"/>
        <w:rPr/>
      </w:pPr>
      <w:r>
        <w:rPr/>
        <w:drawing>
          <wp:anchor behindDoc="0" distT="0" distB="0" distL="0" distR="0" simplePos="0" locked="0" layoutInCell="1" allowOverlap="1" relativeHeight="10">
            <wp:simplePos x="0" y="0"/>
            <wp:positionH relativeFrom="column">
              <wp:posOffset>174625</wp:posOffset>
            </wp:positionH>
            <wp:positionV relativeFrom="paragraph">
              <wp:posOffset>-167005</wp:posOffset>
            </wp:positionV>
            <wp:extent cx="5400040" cy="2142490"/>
            <wp:effectExtent l="0" t="0" r="0" b="0"/>
            <wp:wrapSquare wrapText="largest"/>
            <wp:docPr id="7"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2" descr=""/>
                    <pic:cNvPicPr>
                      <a:picLocks noChangeAspect="1" noChangeArrowheads="1"/>
                    </pic:cNvPicPr>
                  </pic:nvPicPr>
                  <pic:blipFill>
                    <a:blip r:embed="rId8"/>
                    <a:stretch>
                      <a:fillRect/>
                    </a:stretch>
                  </pic:blipFill>
                  <pic:spPr bwMode="auto">
                    <a:xfrm>
                      <a:off x="0" y="0"/>
                      <a:ext cx="5400040" cy="2142490"/>
                    </a:xfrm>
                    <a:prstGeom prst="rect">
                      <a:avLst/>
                    </a:prstGeom>
                  </pic:spPr>
                </pic:pic>
              </a:graphicData>
            </a:graphic>
          </wp:anchor>
        </w:drawing>
      </w:r>
    </w:p>
    <w:p>
      <w:pPr>
        <w:pStyle w:val="Default"/>
        <w:jc w:val="both"/>
        <w:rPr/>
      </w:pPr>
      <w:r>
        <w:rPr/>
      </w:r>
    </w:p>
    <w:p>
      <w:pPr>
        <w:pStyle w:val="Default"/>
        <w:jc w:val="both"/>
        <w:rPr/>
      </w:pPr>
      <w:r>
        <w:rPr/>
      </w:r>
    </w:p>
    <w:p>
      <w:pPr>
        <w:pStyle w:val="Default"/>
        <w:spacing w:lineRule="auto" w:line="360"/>
        <w:jc w:val="both"/>
        <w:rPr/>
      </w:pPr>
      <w:r>
        <w:rPr>
          <w:rFonts w:eastAsia="DejaVu Sans"/>
          <w:b/>
          <w:bCs/>
          <w:color w:val="00000A"/>
        </w:rPr>
        <w:t>3</w:t>
      </w:r>
      <w:r>
        <w:rPr>
          <w:rFonts w:eastAsia="DejaVu Sans"/>
          <w:b/>
          <w:bCs/>
          <w:color w:val="00000A"/>
        </w:rPr>
        <w:t xml:space="preserve">.4. </w:t>
      </w:r>
      <w:r>
        <w:rPr/>
        <w:t>Como podemos ver, podemos realizar copias de seguridad en cualquier momento, establecer la frecuencia (desde cada 10 minutos, hasta una al día) e indicar cuánto tiempo deben mantenerse dichas copias. Si estamos realizando copias de modo automático, podremos entonces prescindir de algunas copias después de cierto tiempo, toda vez que habrá otras más recientes.</w:t>
      </w:r>
    </w:p>
    <w:p>
      <w:pPr>
        <w:pStyle w:val="Default"/>
        <w:spacing w:lineRule="auto" w:line="360"/>
        <w:jc w:val="both"/>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238500" cy="1609725"/>
            <wp:effectExtent l="0" t="0" r="0" b="0"/>
            <wp:wrapSquare wrapText="largest"/>
            <wp:docPr id="8"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9" descr=""/>
                    <pic:cNvPicPr>
                      <a:picLocks noChangeAspect="1" noChangeArrowheads="1"/>
                    </pic:cNvPicPr>
                  </pic:nvPicPr>
                  <pic:blipFill>
                    <a:blip r:embed="rId9"/>
                    <a:stretch>
                      <a:fillRect/>
                    </a:stretch>
                  </pic:blipFill>
                  <pic:spPr bwMode="auto">
                    <a:xfrm>
                      <a:off x="0" y="0"/>
                      <a:ext cx="3238500" cy="1609725"/>
                    </a:xfrm>
                    <a:prstGeom prst="rect">
                      <a:avLst/>
                    </a:prstGeom>
                  </pic:spPr>
                </pic:pic>
              </a:graphicData>
            </a:graphic>
          </wp:anchor>
        </w:drawing>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jc w:val="both"/>
        <w:rPr/>
      </w:pPr>
      <w:r>
        <w:rPr>
          <w:rFonts w:eastAsia="DejaVu Sans"/>
          <w:b/>
          <w:bCs/>
          <w:color w:val="00000A"/>
        </w:rPr>
        <w:t>3</w:t>
      </w:r>
      <w:r>
        <w:rPr>
          <w:rFonts w:eastAsia="DejaVu Sans"/>
          <w:b/>
          <w:bCs/>
          <w:color w:val="00000A"/>
        </w:rPr>
        <w:t>.5</w:t>
      </w:r>
      <w:r>
        <w:rPr/>
        <w:t>.- Borrar el fichero creado en documentos y restaurarlo</w:t>
      </w:r>
    </w:p>
    <w:p>
      <w:pPr>
        <w:pStyle w:val="Default"/>
        <w:jc w:val="both"/>
        <w:rPr/>
      </w:pPr>
      <w:r>
        <w:rPr/>
        <w:drawing>
          <wp:anchor behindDoc="0" distT="0" distB="0" distL="0" distR="0" simplePos="0" locked="0" layoutInCell="1" allowOverlap="1" relativeHeight="8">
            <wp:simplePos x="0" y="0"/>
            <wp:positionH relativeFrom="column">
              <wp:posOffset>95250</wp:posOffset>
            </wp:positionH>
            <wp:positionV relativeFrom="paragraph">
              <wp:posOffset>127635</wp:posOffset>
            </wp:positionV>
            <wp:extent cx="3691890" cy="3114675"/>
            <wp:effectExtent l="0" t="0" r="0" b="0"/>
            <wp:wrapSquare wrapText="bothSides"/>
            <wp:docPr id="9"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0" descr=""/>
                    <pic:cNvPicPr>
                      <a:picLocks noChangeAspect="1" noChangeArrowheads="1"/>
                    </pic:cNvPicPr>
                  </pic:nvPicPr>
                  <pic:blipFill>
                    <a:blip r:embed="rId10"/>
                    <a:stretch>
                      <a:fillRect/>
                    </a:stretch>
                  </pic:blipFill>
                  <pic:spPr bwMode="auto">
                    <a:xfrm>
                      <a:off x="0" y="0"/>
                      <a:ext cx="3691890" cy="3114675"/>
                    </a:xfrm>
                    <a:prstGeom prst="rect">
                      <a:avLst/>
                    </a:prstGeom>
                  </pic:spPr>
                </pic:pic>
              </a:graphicData>
            </a:graphic>
          </wp:anchor>
        </w:drawing>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400040" cy="3669030"/>
            <wp:effectExtent l="0" t="0" r="0" b="0"/>
            <wp:wrapSquare wrapText="largest"/>
            <wp:docPr id="10"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3" descr=""/>
                    <pic:cNvPicPr>
                      <a:picLocks noChangeAspect="1" noChangeArrowheads="1"/>
                    </pic:cNvPicPr>
                  </pic:nvPicPr>
                  <pic:blipFill>
                    <a:blip r:embed="rId11"/>
                    <a:stretch>
                      <a:fillRect/>
                    </a:stretch>
                  </pic:blipFill>
                  <pic:spPr bwMode="auto">
                    <a:xfrm>
                      <a:off x="0" y="0"/>
                      <a:ext cx="5400040" cy="3669030"/>
                    </a:xfrm>
                    <a:prstGeom prst="rect">
                      <a:avLst/>
                    </a:prstGeom>
                  </pic:spPr>
                </pic:pic>
              </a:graphicData>
            </a:graphic>
          </wp:anchor>
        </w:drawing>
      </w:r>
    </w:p>
    <w:p>
      <w:pPr>
        <w:sectPr>
          <w:type w:val="nextPage"/>
          <w:pgSz w:w="11906" w:h="16838"/>
          <w:pgMar w:left="1701" w:right="1701" w:header="0" w:top="1417" w:footer="0" w:bottom="1417" w:gutter="0"/>
          <w:pgNumType w:fmt="decimal"/>
          <w:formProt w:val="false"/>
          <w:textDirection w:val="lrTb"/>
          <w:docGrid w:type="default" w:linePitch="360" w:charSpace="4294961151"/>
        </w:sectPr>
        <w:pStyle w:val="Default"/>
        <w:jc w:val="both"/>
        <w:rPr/>
      </w:pPr>
      <w:r>
        <w:rPr/>
      </w:r>
    </w:p>
    <w:p>
      <w:pPr>
        <w:pStyle w:val="Normal"/>
        <w:spacing w:lineRule="auto" w:line="360"/>
        <w:jc w:val="both"/>
        <w:rPr>
          <w:u w:val="none"/>
        </w:rPr>
      </w:pPr>
      <w:r>
        <w:rPr>
          <w:rFonts w:cs="Trebuchet MS" w:ascii="Trebuchet MS" w:hAnsi="Trebuchet MS"/>
          <w:b/>
          <w:sz w:val="28"/>
          <w:szCs w:val="28"/>
          <w:u w:val="none"/>
        </w:rPr>
        <w:t>4</w:t>
      </w:r>
      <w:r>
        <w:rPr>
          <w:rFonts w:cs="Trebuchet MS" w:ascii="Trebuchet MS" w:hAnsi="Trebuchet MS"/>
          <w:b/>
          <w:sz w:val="28"/>
          <w:szCs w:val="28"/>
          <w:u w:val="none"/>
        </w:rPr>
        <w:t>.- RECUPERACIÓN DEL SISTEMA A SU MOMENTO ORIGINAL. WINDOWS 10</w:t>
      </w:r>
    </w:p>
    <w:p>
      <w:pPr>
        <w:pStyle w:val="Default"/>
        <w:jc w:val="both"/>
        <w:rPr>
          <w:b/>
          <w:b/>
          <w:u w:val="single"/>
        </w:rPr>
      </w:pPr>
      <w:r>
        <w:rPr/>
      </w:r>
    </w:p>
    <w:p>
      <w:pPr>
        <w:pStyle w:val="Default"/>
        <w:jc w:val="both"/>
        <w:rPr/>
      </w:pPr>
      <w:r>
        <w:rPr/>
      </w:r>
    </w:p>
    <w:p>
      <w:pPr>
        <w:pStyle w:val="Default"/>
        <w:spacing w:lineRule="auto" w:line="360"/>
        <w:jc w:val="both"/>
        <w:rPr/>
      </w:pPr>
      <w:r>
        <w:rPr>
          <w:rFonts w:eastAsia="DejaVu Sans"/>
          <w:color w:val="00000A"/>
        </w:rPr>
        <w:t xml:space="preserve">Cuando Windows 10 se instala, deja en el ordenador una partición oculta en el disco duro con los archivos necesarios para reinstalar el sistema en caso necesario, esta partición recibe el nombre de </w:t>
      </w:r>
      <w:r>
        <w:rPr>
          <w:rStyle w:val="Valores"/>
          <w:rFonts w:eastAsia="DejaVu Sans"/>
          <w:color w:val="00000A"/>
        </w:rPr>
        <w:t>Entorno de recuperación de Windows</w:t>
      </w:r>
      <w:r>
        <w:rPr>
          <w:rFonts w:eastAsia="DejaVu Sans"/>
          <w:color w:val="00000A"/>
        </w:rPr>
        <w:t>. También podemos recurrir a esta opción si deseamos eliminar todos los datos y aplicaciones instaladas y devolver nuestro ordenador al estado que guardaba al comprarlo. En cualquier caso, por el alcance de estas opciones, deben usarse con cuidado.</w:t>
      </w:r>
    </w:p>
    <w:p>
      <w:pPr>
        <w:pStyle w:val="Default"/>
        <w:jc w:val="both"/>
        <w:rPr/>
      </w:pPr>
      <w:r>
        <w:rPr/>
        <w:drawing>
          <wp:anchor behindDoc="0" distT="0" distB="0" distL="0" distR="0" simplePos="0" locked="0" layoutInCell="1" allowOverlap="1" relativeHeight="12">
            <wp:simplePos x="0" y="0"/>
            <wp:positionH relativeFrom="column">
              <wp:posOffset>328295</wp:posOffset>
            </wp:positionH>
            <wp:positionV relativeFrom="paragraph">
              <wp:posOffset>-76200</wp:posOffset>
            </wp:positionV>
            <wp:extent cx="4572000" cy="2078990"/>
            <wp:effectExtent l="0" t="0" r="0" b="0"/>
            <wp:wrapSquare wrapText="bothSides"/>
            <wp:docPr id="11"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4" descr=""/>
                    <pic:cNvPicPr>
                      <a:picLocks noChangeAspect="1" noChangeArrowheads="1"/>
                    </pic:cNvPicPr>
                  </pic:nvPicPr>
                  <pic:blipFill>
                    <a:blip r:embed="rId12"/>
                    <a:stretch>
                      <a:fillRect/>
                    </a:stretch>
                  </pic:blipFill>
                  <pic:spPr bwMode="auto">
                    <a:xfrm>
                      <a:off x="0" y="0"/>
                      <a:ext cx="4572000" cy="2078990"/>
                    </a:xfrm>
                    <a:prstGeom prst="rect">
                      <a:avLst/>
                    </a:prstGeom>
                  </pic:spPr>
                </pic:pic>
              </a:graphicData>
            </a:graphic>
          </wp:anchor>
        </w:drawing>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rFonts w:eastAsia="DejaVu Sans"/>
          <w:color w:val="00000A"/>
        </w:rPr>
      </w:pPr>
      <w:r>
        <w:rPr>
          <w:rFonts w:eastAsia="DejaVu Sans"/>
          <w:color w:val="00000A"/>
        </w:rPr>
        <w:t>A</w:t>
      </w:r>
      <w:r>
        <w:rPr>
          <w:rFonts w:eastAsia="DejaVu Sans"/>
          <w:color w:val="00000A"/>
        </w:rPr>
        <w:t xml:space="preserve">l pulsar en Comenzar, veremos las dos opciones posibles al restaurar el sistema: manteniendo los archivos o eliminándolos también </w:t>
      </w:r>
      <w:r>
        <w:rPr>
          <w:rFonts w:eastAsia="DejaVu Sans"/>
          <w:color w:val="007FFF"/>
        </w:rPr>
        <w:t>(NO PULSAREMOS NINGUNA PARA EVITAR ESTE PROCESO)</w:t>
      </w:r>
    </w:p>
    <w:p>
      <w:pPr>
        <w:pStyle w:val="Default"/>
        <w:spacing w:lineRule="auto" w:line="360"/>
        <w:jc w:val="both"/>
        <w:rPr>
          <w:rFonts w:eastAsia="DejaVu Sans"/>
          <w:color w:val="007FFF"/>
        </w:rPr>
      </w:pPr>
      <w:r>
        <w:rPr>
          <w:rFonts w:eastAsia="DejaVu Sans"/>
          <w:color w:val="007FFF"/>
        </w:rPr>
        <w:drawing>
          <wp:anchor behindDoc="0" distT="0" distB="0" distL="0" distR="0" simplePos="0" locked="0" layoutInCell="1" allowOverlap="1" relativeHeight="13">
            <wp:simplePos x="0" y="0"/>
            <wp:positionH relativeFrom="column">
              <wp:posOffset>518795</wp:posOffset>
            </wp:positionH>
            <wp:positionV relativeFrom="paragraph">
              <wp:posOffset>93980</wp:posOffset>
            </wp:positionV>
            <wp:extent cx="4362450" cy="2289810"/>
            <wp:effectExtent l="0" t="0" r="0" b="0"/>
            <wp:wrapSquare wrapText="bothSides"/>
            <wp:docPr id="12"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5" descr=""/>
                    <pic:cNvPicPr>
                      <a:picLocks noChangeAspect="1" noChangeArrowheads="1"/>
                    </pic:cNvPicPr>
                  </pic:nvPicPr>
                  <pic:blipFill>
                    <a:blip r:embed="rId13"/>
                    <a:stretch>
                      <a:fillRect/>
                    </a:stretch>
                  </pic:blipFill>
                  <pic:spPr bwMode="auto">
                    <a:xfrm>
                      <a:off x="0" y="0"/>
                      <a:ext cx="4362450" cy="2289810"/>
                    </a:xfrm>
                    <a:prstGeom prst="rect">
                      <a:avLst/>
                    </a:prstGeom>
                  </pic:spPr>
                </pic:pic>
              </a:graphicData>
            </a:graphic>
          </wp:anchor>
        </w:drawing>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jc w:val="both"/>
        <w:rPr/>
      </w:pPr>
      <w:r>
        <w:rPr/>
      </w:r>
    </w:p>
    <w:p>
      <w:pPr>
        <w:pStyle w:val="Default"/>
        <w:spacing w:lineRule="auto" w:line="360"/>
        <w:jc w:val="both"/>
        <w:rPr/>
      </w:pPr>
      <w:r>
        <w:rPr>
          <w:rFonts w:eastAsia="DejaVu Sans"/>
          <w:color w:val="00000A"/>
        </w:rPr>
        <w:t>Sin embargo, aunque Windows 10 se reinstale, en ambos casos las aplicaciones instaladas se pierden, lo cual también puede hacernos perder tiempo.</w:t>
      </w:r>
    </w:p>
    <w:p>
      <w:pPr>
        <w:pStyle w:val="Default"/>
        <w:spacing w:lineRule="auto" w:line="360"/>
        <w:jc w:val="both"/>
        <w:rPr/>
      </w:pPr>
      <w:r>
        <w:rPr/>
      </w:r>
    </w:p>
    <w:p>
      <w:pPr>
        <w:pStyle w:val="Default"/>
        <w:spacing w:lineRule="auto" w:line="360"/>
        <w:jc w:val="both"/>
        <w:rPr/>
      </w:pPr>
      <w:r>
        <w:rPr>
          <w:rFonts w:eastAsia="DejaVu Sans"/>
          <w:color w:val="00000A"/>
        </w:rPr>
        <w:t xml:space="preserve">La alternativa es crear </w:t>
      </w:r>
      <w:r>
        <w:rPr>
          <w:rStyle w:val="Resaltado"/>
          <w:rFonts w:eastAsia="DejaVu Sans"/>
          <w:color w:val="00000A"/>
        </w:rPr>
        <w:t>una imagen de las unidades de disco de nuestro ordenador</w:t>
      </w:r>
      <w:r>
        <w:rPr>
          <w:rFonts w:eastAsia="DejaVu Sans"/>
          <w:color w:val="00000A"/>
        </w:rPr>
        <w:t xml:space="preserve"> en un disco duro externo, o bien en un juego de DVD's. </w:t>
      </w:r>
    </w:p>
    <w:p>
      <w:pPr>
        <w:pStyle w:val="Default"/>
        <w:spacing w:lineRule="auto" w:line="360"/>
        <w:jc w:val="both"/>
        <w:rPr>
          <w:rFonts w:eastAsia="DejaVu Sans"/>
          <w:color w:val="00000A"/>
        </w:rPr>
      </w:pPr>
      <w:r>
        <w:rPr/>
        <w:drawing>
          <wp:anchor behindDoc="0" distT="0" distB="0" distL="0" distR="0" simplePos="0" locked="0" layoutInCell="1" allowOverlap="1" relativeHeight="15">
            <wp:simplePos x="0" y="0"/>
            <wp:positionH relativeFrom="column">
              <wp:posOffset>1457325</wp:posOffset>
            </wp:positionH>
            <wp:positionV relativeFrom="paragraph">
              <wp:posOffset>-40640</wp:posOffset>
            </wp:positionV>
            <wp:extent cx="2790825" cy="5142865"/>
            <wp:effectExtent l="0" t="0" r="0" b="0"/>
            <wp:wrapSquare wrapText="bothSides"/>
            <wp:docPr id="13"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7" descr=""/>
                    <pic:cNvPicPr>
                      <a:picLocks noChangeAspect="1" noChangeArrowheads="1"/>
                    </pic:cNvPicPr>
                  </pic:nvPicPr>
                  <pic:blipFill>
                    <a:blip r:embed="rId14"/>
                    <a:stretch>
                      <a:fillRect/>
                    </a:stretch>
                  </pic:blipFill>
                  <pic:spPr bwMode="auto">
                    <a:xfrm>
                      <a:off x="0" y="0"/>
                      <a:ext cx="2790825" cy="5142865"/>
                    </a:xfrm>
                    <a:prstGeom prst="rect">
                      <a:avLst/>
                    </a:prstGeom>
                  </pic:spPr>
                </pic:pic>
              </a:graphicData>
            </a:graphic>
          </wp:anchor>
        </w:drawing>
      </w:r>
    </w:p>
    <w:p>
      <w:pPr>
        <w:pStyle w:val="Default"/>
        <w:spacing w:lineRule="auto" w:line="360"/>
        <w:jc w:val="both"/>
        <w:rPr>
          <w:rFonts w:eastAsia="DejaVu Sans"/>
          <w:color w:val="00000A"/>
        </w:rPr>
      </w:pPr>
      <w:r>
        <w:rPr/>
      </w:r>
    </w:p>
    <w:p>
      <w:pPr>
        <w:pStyle w:val="Default"/>
        <w:spacing w:lineRule="auto" w:line="360"/>
        <w:jc w:val="both"/>
        <w:rPr>
          <w:rFonts w:eastAsia="DejaVu Sans"/>
          <w:color w:val="00000A"/>
        </w:rPr>
      </w:pPr>
      <w:r>
        <w:rPr/>
      </w:r>
    </w:p>
    <w:p>
      <w:pPr>
        <w:pStyle w:val="Default"/>
        <w:spacing w:lineRule="auto" w:line="360"/>
        <w:jc w:val="both"/>
        <w:rPr>
          <w:rFonts w:eastAsia="DejaVu Sans"/>
          <w:color w:val="00000A"/>
        </w:rPr>
      </w:pPr>
      <w:r>
        <w:rPr/>
      </w:r>
    </w:p>
    <w:p>
      <w:pPr>
        <w:pStyle w:val="Default"/>
        <w:spacing w:lineRule="auto" w:line="360"/>
        <w:jc w:val="both"/>
        <w:rPr>
          <w:rFonts w:eastAsia="DejaVu Sans"/>
          <w:color w:val="00000A"/>
        </w:rPr>
      </w:pPr>
      <w:r>
        <w:rPr/>
      </w:r>
    </w:p>
    <w:p>
      <w:pPr>
        <w:pStyle w:val="Default"/>
        <w:spacing w:lineRule="auto" w:line="360"/>
        <w:jc w:val="both"/>
        <w:rPr>
          <w:rFonts w:eastAsia="DejaVu Sans"/>
          <w:color w:val="00000A"/>
        </w:rPr>
      </w:pPr>
      <w:r>
        <w:rPr/>
      </w:r>
    </w:p>
    <w:p>
      <w:pPr>
        <w:pStyle w:val="Default"/>
        <w:spacing w:lineRule="auto" w:line="360"/>
        <w:jc w:val="both"/>
        <w:rPr>
          <w:rFonts w:eastAsia="DejaVu Sans"/>
          <w:color w:val="00000A"/>
        </w:rPr>
      </w:pPr>
      <w:r>
        <w:rPr/>
      </w:r>
    </w:p>
    <w:p>
      <w:pPr>
        <w:pStyle w:val="Default"/>
        <w:spacing w:lineRule="auto" w:line="360"/>
        <w:jc w:val="both"/>
        <w:rPr>
          <w:rFonts w:eastAsia="DejaVu Sans"/>
          <w:color w:val="00000A"/>
        </w:rPr>
      </w:pPr>
      <w:r>
        <w:rPr/>
      </w:r>
    </w:p>
    <w:p>
      <w:pPr>
        <w:pStyle w:val="Default"/>
        <w:spacing w:lineRule="auto" w:line="360"/>
        <w:jc w:val="both"/>
        <w:rPr>
          <w:rFonts w:eastAsia="DejaVu Sans"/>
          <w:color w:val="00000A"/>
        </w:rPr>
      </w:pPr>
      <w:r>
        <w:rPr/>
      </w:r>
    </w:p>
    <w:p>
      <w:pPr>
        <w:pStyle w:val="Default"/>
        <w:spacing w:lineRule="auto" w:line="360"/>
        <w:jc w:val="both"/>
        <w:rPr>
          <w:rFonts w:eastAsia="DejaVu Sans"/>
          <w:color w:val="00000A"/>
        </w:rPr>
      </w:pPr>
      <w:r>
        <w:rPr/>
      </w:r>
    </w:p>
    <w:p>
      <w:pPr>
        <w:pStyle w:val="Default"/>
        <w:spacing w:lineRule="auto" w:line="360"/>
        <w:jc w:val="both"/>
        <w:rPr>
          <w:rFonts w:eastAsia="DejaVu Sans"/>
          <w:color w:val="00000A"/>
        </w:rPr>
      </w:pPr>
      <w:r>
        <w:rPr/>
      </w:r>
    </w:p>
    <w:p>
      <w:pPr>
        <w:pStyle w:val="Default"/>
        <w:spacing w:lineRule="auto" w:line="360"/>
        <w:jc w:val="both"/>
        <w:rPr>
          <w:rFonts w:eastAsia="DejaVu Sans"/>
          <w:color w:val="00000A"/>
        </w:rPr>
      </w:pPr>
      <w:r>
        <w:rPr/>
      </w:r>
    </w:p>
    <w:p>
      <w:pPr>
        <w:pStyle w:val="Default"/>
        <w:spacing w:lineRule="auto" w:line="360"/>
        <w:jc w:val="both"/>
        <w:rPr>
          <w:rFonts w:eastAsia="DejaVu Sans"/>
          <w:color w:val="00000A"/>
        </w:rPr>
      </w:pPr>
      <w:r>
        <w:rPr/>
      </w:r>
    </w:p>
    <w:p>
      <w:pPr>
        <w:pStyle w:val="Default"/>
        <w:spacing w:lineRule="auto" w:line="360"/>
        <w:jc w:val="both"/>
        <w:rPr>
          <w:rFonts w:eastAsia="DejaVu Sans"/>
          <w:color w:val="00000A"/>
        </w:rPr>
      </w:pPr>
      <w:r>
        <w:rPr/>
      </w:r>
    </w:p>
    <w:p>
      <w:pPr>
        <w:pStyle w:val="Default"/>
        <w:spacing w:lineRule="auto" w:line="360"/>
        <w:jc w:val="both"/>
        <w:rPr>
          <w:rFonts w:eastAsia="DejaVu Sans"/>
          <w:color w:val="00000A"/>
        </w:rPr>
      </w:pPr>
      <w:r>
        <w:rPr/>
      </w:r>
    </w:p>
    <w:p>
      <w:pPr>
        <w:pStyle w:val="Default"/>
        <w:spacing w:lineRule="auto" w:line="360"/>
        <w:jc w:val="both"/>
        <w:rPr>
          <w:rFonts w:eastAsia="DejaVu Sans"/>
          <w:color w:val="00000A"/>
        </w:rPr>
      </w:pPr>
      <w:r>
        <w:rPr/>
      </w:r>
    </w:p>
    <w:p>
      <w:pPr>
        <w:pStyle w:val="Default"/>
        <w:spacing w:lineRule="auto" w:line="360"/>
        <w:jc w:val="both"/>
        <w:rPr>
          <w:rFonts w:eastAsia="DejaVu Sans"/>
          <w:color w:val="00000A"/>
        </w:rPr>
      </w:pPr>
      <w:r>
        <w:rPr/>
      </w:r>
    </w:p>
    <w:p>
      <w:pPr>
        <w:pStyle w:val="Default"/>
        <w:spacing w:lineRule="auto" w:line="360"/>
        <w:jc w:val="both"/>
        <w:rPr>
          <w:rFonts w:eastAsia="DejaVu Sans"/>
          <w:color w:val="00000A"/>
        </w:rPr>
      </w:pPr>
      <w:r>
        <w:rPr/>
      </w:r>
    </w:p>
    <w:p>
      <w:pPr>
        <w:pStyle w:val="Default"/>
        <w:spacing w:lineRule="auto" w:line="360"/>
        <w:jc w:val="both"/>
        <w:rPr>
          <w:rFonts w:eastAsia="DejaVu Sans"/>
          <w:color w:val="00000A"/>
        </w:rPr>
      </w:pPr>
      <w:r>
        <w:rPr/>
      </w:r>
    </w:p>
    <w:p>
      <w:pPr>
        <w:pStyle w:val="Default"/>
        <w:spacing w:lineRule="auto" w:line="360"/>
        <w:jc w:val="both"/>
        <w:rPr>
          <w:rFonts w:eastAsia="DejaVu Sans"/>
          <w:color w:val="00000A"/>
        </w:rPr>
      </w:pPr>
      <w:r>
        <w:rPr/>
      </w:r>
    </w:p>
    <w:p>
      <w:pPr>
        <w:pStyle w:val="Default"/>
        <w:spacing w:lineRule="auto" w:line="360"/>
        <w:jc w:val="both"/>
        <w:rPr>
          <w:rFonts w:eastAsia="DejaVu Sans"/>
          <w:color w:val="00000A"/>
        </w:rPr>
      </w:pPr>
      <w:r>
        <w:rPr/>
      </w:r>
    </w:p>
    <w:p>
      <w:pPr>
        <w:pStyle w:val="Default"/>
        <w:spacing w:lineRule="auto" w:line="360"/>
        <w:jc w:val="both"/>
        <w:rPr>
          <w:rFonts w:eastAsia="DejaVu Sans"/>
          <w:color w:val="00000A"/>
        </w:rPr>
      </w:pPr>
      <w:r>
        <w:rPr/>
      </w:r>
    </w:p>
    <w:p>
      <w:pPr>
        <w:pStyle w:val="Default"/>
        <w:spacing w:lineRule="auto" w:line="360"/>
        <w:jc w:val="both"/>
        <w:rPr/>
      </w:pPr>
      <w:r>
        <w:rPr>
          <w:rFonts w:eastAsia="DejaVu Sans"/>
          <w:color w:val="00000A"/>
        </w:rPr>
        <w:t xml:space="preserve">Abrirá la siguiente ventana, las opciones que nos interesan están en el panel de la izquierda: </w:t>
      </w:r>
      <w:r>
        <w:rPr>
          <w:rStyle w:val="Opciones"/>
          <w:rFonts w:eastAsia="DejaVu Sans"/>
          <w:color w:val="00000A"/>
        </w:rPr>
        <w:t>Crear una imagen de sistema</w:t>
      </w:r>
      <w:r>
        <w:rPr>
          <w:rFonts w:eastAsia="DejaVu Sans"/>
          <w:color w:val="00000A"/>
        </w:rPr>
        <w:t xml:space="preserve"> y </w:t>
      </w:r>
      <w:r>
        <w:rPr>
          <w:rStyle w:val="Opciones"/>
          <w:rFonts w:eastAsia="DejaVu Sans"/>
          <w:color w:val="00000A"/>
        </w:rPr>
        <w:t>Crear un disco de reparación del sistema</w:t>
      </w:r>
      <w:r>
        <w:rPr>
          <w:rFonts w:eastAsia="DejaVu Sans"/>
          <w:color w:val="00000A"/>
        </w:rPr>
        <w:t>.</w:t>
      </w:r>
    </w:p>
    <w:p>
      <w:pPr>
        <w:pStyle w:val="Default"/>
        <w:spacing w:lineRule="auto" w:line="360"/>
        <w:jc w:val="both"/>
        <w:rPr>
          <w:rFonts w:eastAsia="DejaVu Sans"/>
          <w:color w:val="00000A"/>
        </w:rPr>
      </w:pPr>
      <w:r>
        <w:rPr>
          <w:rFonts w:eastAsia="DejaVu Sans"/>
          <w:color w:val="00000A"/>
        </w:rPr>
        <w:t xml:space="preserve">Ambas opciones son necesarias para crear y restaurar nuestro equipo desde una imagen de sus unidades de disco. </w:t>
      </w:r>
    </w:p>
    <w:p>
      <w:pPr>
        <w:pStyle w:val="Default"/>
        <w:jc w:val="both"/>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400040" cy="2125345"/>
            <wp:effectExtent l="0" t="0" r="0" b="0"/>
            <wp:wrapSquare wrapText="largest"/>
            <wp:docPr id="14"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6" descr=""/>
                    <pic:cNvPicPr>
                      <a:picLocks noChangeAspect="1" noChangeArrowheads="1"/>
                    </pic:cNvPicPr>
                  </pic:nvPicPr>
                  <pic:blipFill>
                    <a:blip r:embed="rId15"/>
                    <a:stretch>
                      <a:fillRect/>
                    </a:stretch>
                  </pic:blipFill>
                  <pic:spPr bwMode="auto">
                    <a:xfrm>
                      <a:off x="0" y="0"/>
                      <a:ext cx="5400040" cy="2125345"/>
                    </a:xfrm>
                    <a:prstGeom prst="rect">
                      <a:avLst/>
                    </a:prstGeom>
                  </pic:spPr>
                </pic:pic>
              </a:graphicData>
            </a:graphic>
          </wp:anchor>
        </w:drawing>
      </w:r>
    </w:p>
    <w:p>
      <w:pPr>
        <w:pStyle w:val="Default"/>
        <w:spacing w:lineRule="auto" w:line="360"/>
        <w:jc w:val="both"/>
        <w:rPr/>
      </w:pPr>
      <w:r>
        <w:rPr/>
        <w:t xml:space="preserve">Crear una imagen de sistema es tan sencillo como indicar la unidad donde ésta va a generarse, la cual debe tener la capacidad suficiente para ello  </w:t>
      </w:r>
      <w:r>
        <w:rPr>
          <w:rFonts w:eastAsia="DejaVu Sans"/>
          <w:color w:val="007FFF"/>
        </w:rPr>
        <w:t>(NO PULSAREMOS NINGUNA PARA EVITAR ESTE PROCESO).</w:t>
      </w:r>
    </w:p>
    <w:p>
      <w:pPr>
        <w:pStyle w:val="Default"/>
        <w:spacing w:lineRule="auto" w:line="360"/>
        <w:jc w:val="both"/>
        <w:rPr/>
      </w:pPr>
      <w:r>
        <w:rPr/>
      </w:r>
    </w:p>
    <w:p>
      <w:pPr>
        <w:pStyle w:val="Default"/>
        <w:spacing w:lineRule="auto" w:line="360"/>
        <w:jc w:val="both"/>
        <w:rPr/>
      </w:pPr>
      <w:r>
        <w:rPr>
          <w:rStyle w:val="Opciones"/>
        </w:rPr>
        <w:t>Crear un disco de reparación del sistema</w:t>
      </w:r>
      <w:r>
        <w:rPr/>
        <w:t xml:space="preserve"> es simplemente grabar un DVD con los archivos necesarios para que el ordenador arranque y con la aplicación necesaria para restaurar la imagen creada en el paso anterior </w:t>
      </w:r>
      <w:r>
        <w:rPr>
          <w:rFonts w:eastAsia="DejaVu Sans"/>
          <w:color w:val="007FFF"/>
        </w:rPr>
        <w:t>(NO PULSAREMOS NINGUNA PARA EVITAR ESTE PROCESO).</w:t>
      </w:r>
    </w:p>
    <w:p>
      <w:pPr>
        <w:pStyle w:val="Default"/>
        <w:spacing w:lineRule="auto" w:line="360"/>
        <w:jc w:val="both"/>
        <w:rPr/>
      </w:pPr>
      <w:r>
        <w:rPr/>
      </w:r>
    </w:p>
    <w:p>
      <w:pPr>
        <w:pStyle w:val="Default"/>
        <w:jc w:val="both"/>
        <w:rPr/>
      </w:pPr>
      <w:r>
        <w:rPr/>
      </w:r>
    </w:p>
    <w:p>
      <w:pPr>
        <w:pStyle w:val="Default"/>
        <w:jc w:val="both"/>
        <w:rPr>
          <w:color w:val="FF0000"/>
        </w:rPr>
      </w:pPr>
      <w:r>
        <w:rPr/>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Trebuchet M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927"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_tradnl"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256dd"/>
    <w:pPr>
      <w:widowControl/>
      <w:suppressAutoHyphens w:val="true"/>
      <w:bidi w:val="0"/>
      <w:spacing w:lineRule="auto" w:line="240" w:before="0" w:after="0"/>
      <w:jc w:val="left"/>
    </w:pPr>
    <w:rPr>
      <w:rFonts w:ascii="Times New Roman" w:hAnsi="Times New Roman" w:eastAsia="Times New Roman" w:cs="Times New Roman"/>
      <w:color w:val="00000A"/>
      <w:sz w:val="24"/>
      <w:szCs w:val="24"/>
      <w:lang w:val="es-ES" w:eastAsia="ar-SA"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5256dd"/>
    <w:rPr>
      <w:rFonts w:ascii="Tahoma" w:hAnsi="Tahoma" w:eastAsia="Times New Roman" w:cs="Tahoma"/>
      <w:sz w:val="16"/>
      <w:szCs w:val="16"/>
      <w:lang w:val="es-ES" w:eastAsia="ar-SA"/>
    </w:rPr>
  </w:style>
  <w:style w:type="character" w:styleId="Opciones">
    <w:name w:val="opciones"/>
    <w:basedOn w:val="DefaultParagraphFont"/>
    <w:qFormat/>
    <w:rPr/>
  </w:style>
  <w:style w:type="character" w:styleId="Valores">
    <w:name w:val="valores"/>
    <w:basedOn w:val="DefaultParagraphFont"/>
    <w:qFormat/>
    <w:rPr/>
  </w:style>
  <w:style w:type="character" w:styleId="Resaltado">
    <w:name w:val="resaltado"/>
    <w:basedOn w:val="DefaultParagraphFont"/>
    <w:qFormat/>
    <w:rPr/>
  </w:style>
  <w:style w:type="paragraph" w:styleId="Ttulo">
    <w:name w:val="Títul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BalloonText">
    <w:name w:val="Balloon Text"/>
    <w:basedOn w:val="Normal"/>
    <w:link w:val="TextodegloboCar"/>
    <w:uiPriority w:val="99"/>
    <w:semiHidden/>
    <w:unhideWhenUsed/>
    <w:qFormat/>
    <w:rsid w:val="005256dd"/>
    <w:pPr/>
    <w:rPr>
      <w:rFonts w:ascii="Tahoma" w:hAnsi="Tahoma" w:cs="Tahoma"/>
      <w:sz w:val="16"/>
      <w:szCs w:val="16"/>
    </w:rPr>
  </w:style>
  <w:style w:type="paragraph" w:styleId="Default">
    <w:name w:val="Default"/>
    <w:qFormat/>
    <w:pPr>
      <w:widowControl/>
      <w:tabs>
        <w:tab w:val="left" w:pos="709" w:leader="none"/>
      </w:tabs>
      <w:suppressAutoHyphens w:val="true"/>
      <w:bidi w:val="0"/>
      <w:spacing w:lineRule="atLeast" w:line="276"/>
      <w:jc w:val="left"/>
    </w:pPr>
    <w:rPr>
      <w:rFonts w:eastAsia="DejaVu Sans" w:ascii="Calibri" w:hAnsi="Calibri" w:cs=""/>
      <w:color w:val="00000A"/>
      <w:sz w:val="24"/>
      <w:szCs w:val="22"/>
      <w:lang w:val="en-US"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LibreOffice/5.3.1.2$Linux_X86_64 LibreOffice_project/30m0$Build-2</Application>
  <Pages>8</Pages>
  <Words>683</Words>
  <Characters>3563</Characters>
  <CharactersWithSpaces>4213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2017-10-08T17:03:00Z</dcterms:created>
  <dc:creator>user</dc:creator>
  <dc:description/>
  <dc:language>es-ES</dc:language>
  <cp:lastModifiedBy/>
  <dcterms:modified xsi:type="dcterms:W3CDTF">2017-10-26T19:32:47Z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