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013" w:rsidRPr="00681013" w:rsidRDefault="00681013" w:rsidP="00681013">
      <w:pPr>
        <w:spacing w:before="100" w:beforeAutospacing="1" w:after="100" w:afterAutospacing="1"/>
      </w:pPr>
      <w:r w:rsidRPr="00681013">
        <w:t>Здравствуйте! Проблема, с которой вы столкнулись, — это классическая ошибка нехватки системных ресурсов, а не ошибка в коде.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 xml:space="preserve">Ошибка </w:t>
      </w:r>
      <w:r w:rsidRPr="00681013">
        <w:rPr>
          <w:rFonts w:ascii="Courier New" w:hAnsi="Courier New" w:cs="Courier New"/>
          <w:b/>
          <w:bCs/>
          <w:sz w:val="20"/>
        </w:rPr>
        <w:t>OSError: Файл подкачки слишком мал для завершения операции. (os error 1455)</w:t>
      </w:r>
      <w:r w:rsidRPr="00681013">
        <w:t xml:space="preserve"> говорит о том, что вашей операционной системе Windows не хватило </w:t>
      </w:r>
      <w:r w:rsidRPr="00681013">
        <w:rPr>
          <w:b/>
          <w:bCs/>
        </w:rPr>
        <w:t>виртуальной памяти</w:t>
      </w:r>
      <w:r w:rsidRPr="00681013">
        <w:t xml:space="preserve"> (оперативной памяти RAM + файла подкачки) для выполнения операции.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 xml:space="preserve">Это происходит во время </w:t>
      </w:r>
      <w:r w:rsidRPr="00681013">
        <w:rPr>
          <w:rFonts w:ascii="Courier New" w:hAnsi="Courier New" w:cs="Courier New"/>
          <w:sz w:val="20"/>
        </w:rPr>
        <w:t>lifespan</w:t>
      </w:r>
      <w:r w:rsidRPr="00681013">
        <w:t xml:space="preserve"> </w:t>
      </w:r>
      <w:r w:rsidRPr="00681013">
        <w:rPr>
          <w:vertAlign w:val="superscript"/>
        </w:rPr>
        <w:t>1</w:t>
      </w:r>
      <w:r w:rsidRPr="00681013">
        <w:t xml:space="preserve">вашего FastAPI-приложения, когда SummarizationGateway </w:t>
      </w:r>
      <w:r w:rsidRPr="00681013">
        <w:rPr>
          <w:vertAlign w:val="superscript"/>
        </w:rPr>
        <w:t>2</w:t>
      </w:r>
      <w:r w:rsidRPr="00681013">
        <w:t xml:space="preserve">пытается загрузить ML-модель </w:t>
      </w:r>
      <w:r w:rsidRPr="00681013">
        <w:rPr>
          <w:rFonts w:ascii="Courier New" w:hAnsi="Courier New" w:cs="Courier New"/>
          <w:sz w:val="20"/>
        </w:rPr>
        <w:t>IlyaGusev/mbart_ru_sum_gazeta</w:t>
      </w:r>
      <w:r w:rsidRPr="00681013">
        <w:rPr>
          <w:vertAlign w:val="superscript"/>
        </w:rPr>
        <w:t>3333</w:t>
      </w:r>
      <w:r w:rsidRPr="00681013">
        <w:t>. Судя по логу (</w:t>
      </w:r>
      <w:r w:rsidRPr="00681013">
        <w:rPr>
          <w:rFonts w:ascii="Courier New" w:hAnsi="Courier New" w:cs="Courier New"/>
          <w:sz w:val="20"/>
        </w:rPr>
        <w:t>Using device: cpu</w:t>
      </w:r>
      <w:r w:rsidRPr="00681013">
        <w:t>), вы используете CPU, а значит, вся эта достаточно большая модель (сотни мегабайт или даже гигабайты) загружается в системную оперативную память.</w:t>
      </w:r>
    </w:p>
    <w:p w:rsidR="00681013" w:rsidRPr="00681013" w:rsidRDefault="00681013" w:rsidP="00681013">
      <w:r w:rsidRPr="00681013">
        <w:pict>
          <v:rect id="_x0000_i1025" style="width:0;height:1.5pt" o:hralign="center" o:hrstd="t" o:hr="t" fillcolor="#a0a0a0" stroked="f"/>
        </w:pict>
      </w:r>
    </w:p>
    <w:p w:rsidR="00681013" w:rsidRPr="00681013" w:rsidRDefault="00681013" w:rsidP="0068101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1013">
        <w:rPr>
          <w:b/>
          <w:bCs/>
          <w:sz w:val="36"/>
          <w:szCs w:val="36"/>
        </w:rPr>
        <w:t>🛠️ Основное решение: Увеличение файла подкачки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>Самый быстрый способ это исправить — увеличить размер файла подкачки (page file) в Windows. Это позволит системе использовать больше места на жестком диске в качестве "медленной" оперативной памяти, когда основная RAM заканчивается.</w:t>
      </w:r>
    </w:p>
    <w:p w:rsidR="00681013" w:rsidRPr="00681013" w:rsidRDefault="00681013" w:rsidP="00681013">
      <w:pPr>
        <w:numPr>
          <w:ilvl w:val="0"/>
          <w:numId w:val="1"/>
        </w:numPr>
        <w:spacing w:before="100" w:beforeAutospacing="1" w:after="100" w:afterAutospacing="1"/>
      </w:pPr>
      <w:r w:rsidRPr="00681013">
        <w:t xml:space="preserve">Нажмите </w:t>
      </w:r>
      <w:r w:rsidRPr="00681013">
        <w:rPr>
          <w:b/>
          <w:bCs/>
        </w:rPr>
        <w:t>Win + R</w:t>
      </w:r>
      <w:r w:rsidRPr="00681013">
        <w:t xml:space="preserve">, введите </w:t>
      </w:r>
      <w:r w:rsidRPr="00681013">
        <w:rPr>
          <w:rFonts w:ascii="Courier New" w:hAnsi="Courier New" w:cs="Courier New"/>
          <w:sz w:val="20"/>
        </w:rPr>
        <w:t>sysdm.cpl</w:t>
      </w:r>
      <w:r w:rsidRPr="00681013">
        <w:t xml:space="preserve"> и нажмите Enter.</w:t>
      </w:r>
    </w:p>
    <w:p w:rsidR="00681013" w:rsidRPr="00681013" w:rsidRDefault="00681013" w:rsidP="00681013">
      <w:pPr>
        <w:numPr>
          <w:ilvl w:val="0"/>
          <w:numId w:val="1"/>
        </w:numPr>
        <w:spacing w:before="100" w:beforeAutospacing="1" w:after="100" w:afterAutospacing="1"/>
      </w:pPr>
      <w:r w:rsidRPr="00681013">
        <w:t xml:space="preserve">Перейдите на вкладку </w:t>
      </w:r>
      <w:r w:rsidRPr="00681013">
        <w:rPr>
          <w:b/>
          <w:bCs/>
        </w:rPr>
        <w:t>"Дополнительно"</w:t>
      </w:r>
      <w:r w:rsidRPr="00681013">
        <w:t>.</w:t>
      </w:r>
    </w:p>
    <w:p w:rsidR="00681013" w:rsidRPr="00681013" w:rsidRDefault="00681013" w:rsidP="00681013">
      <w:pPr>
        <w:numPr>
          <w:ilvl w:val="0"/>
          <w:numId w:val="1"/>
        </w:numPr>
        <w:spacing w:before="100" w:beforeAutospacing="1" w:after="100" w:afterAutospacing="1"/>
      </w:pPr>
      <w:r w:rsidRPr="00681013">
        <w:t xml:space="preserve">В разделе "Быстродействие" нажмите кнопку </w:t>
      </w:r>
      <w:r w:rsidRPr="00681013">
        <w:rPr>
          <w:b/>
          <w:bCs/>
        </w:rPr>
        <w:t>"Параметры..."</w:t>
      </w:r>
      <w:r w:rsidRPr="00681013">
        <w:t>.</w:t>
      </w:r>
    </w:p>
    <w:p w:rsidR="00681013" w:rsidRPr="00681013" w:rsidRDefault="00681013" w:rsidP="00681013">
      <w:pPr>
        <w:numPr>
          <w:ilvl w:val="0"/>
          <w:numId w:val="1"/>
        </w:numPr>
        <w:spacing w:before="100" w:beforeAutospacing="1" w:after="100" w:afterAutospacing="1"/>
      </w:pPr>
      <w:r w:rsidRPr="00681013">
        <w:t xml:space="preserve">В новом окне перейдите на вкладку </w:t>
      </w:r>
      <w:r w:rsidRPr="00681013">
        <w:rPr>
          <w:b/>
          <w:bCs/>
        </w:rPr>
        <w:t>"Дополнительно"</w:t>
      </w:r>
      <w:r w:rsidRPr="00681013">
        <w:t>.</w:t>
      </w:r>
    </w:p>
    <w:p w:rsidR="00681013" w:rsidRPr="00681013" w:rsidRDefault="00681013" w:rsidP="00681013">
      <w:pPr>
        <w:numPr>
          <w:ilvl w:val="0"/>
          <w:numId w:val="1"/>
        </w:numPr>
        <w:spacing w:before="100" w:beforeAutospacing="1" w:after="100" w:afterAutospacing="1"/>
      </w:pPr>
      <w:r w:rsidRPr="00681013">
        <w:t xml:space="preserve">В разделе "Виртуальная память" нажмите </w:t>
      </w:r>
      <w:r w:rsidRPr="00681013">
        <w:rPr>
          <w:b/>
          <w:bCs/>
        </w:rPr>
        <w:t>"Изменить..."</w:t>
      </w:r>
      <w:r w:rsidRPr="00681013">
        <w:t>.</w:t>
      </w:r>
    </w:p>
    <w:p w:rsidR="00681013" w:rsidRPr="00681013" w:rsidRDefault="00681013" w:rsidP="00681013">
      <w:pPr>
        <w:numPr>
          <w:ilvl w:val="0"/>
          <w:numId w:val="1"/>
        </w:numPr>
        <w:spacing w:before="100" w:beforeAutospacing="1" w:after="100" w:afterAutospacing="1"/>
      </w:pPr>
      <w:r w:rsidRPr="00681013">
        <w:t>Снимите галочку "Автоматически выбирать объем файла подкачки".</w:t>
      </w:r>
    </w:p>
    <w:p w:rsidR="00681013" w:rsidRPr="00681013" w:rsidRDefault="00681013" w:rsidP="00681013">
      <w:pPr>
        <w:numPr>
          <w:ilvl w:val="0"/>
          <w:numId w:val="1"/>
        </w:numPr>
        <w:spacing w:before="100" w:beforeAutospacing="1" w:after="100" w:afterAutospacing="1"/>
      </w:pPr>
      <w:r w:rsidRPr="00681013">
        <w:t xml:space="preserve">Выберите диск (обычно </w:t>
      </w:r>
      <w:r w:rsidRPr="00681013">
        <w:rPr>
          <w:rFonts w:ascii="Courier New" w:hAnsi="Courier New" w:cs="Courier New"/>
          <w:sz w:val="20"/>
        </w:rPr>
        <w:t>C:</w:t>
      </w:r>
      <w:r w:rsidRPr="00681013">
        <w:t xml:space="preserve">), укажите </w:t>
      </w:r>
      <w:r w:rsidRPr="00681013">
        <w:rPr>
          <w:b/>
          <w:bCs/>
        </w:rPr>
        <w:t>"Задать размер"</w:t>
      </w:r>
      <w:r w:rsidRPr="00681013">
        <w:t xml:space="preserve"> и введите значения.</w:t>
      </w:r>
    </w:p>
    <w:p w:rsidR="00681013" w:rsidRPr="00681013" w:rsidRDefault="00681013" w:rsidP="00681013">
      <w:pPr>
        <w:numPr>
          <w:ilvl w:val="1"/>
          <w:numId w:val="1"/>
        </w:numPr>
        <w:spacing w:before="100" w:beforeAutospacing="1" w:after="100" w:afterAutospacing="1"/>
      </w:pPr>
      <w:r w:rsidRPr="00681013">
        <w:rPr>
          <w:b/>
          <w:bCs/>
        </w:rPr>
        <w:t>Рекомендация:</w:t>
      </w:r>
      <w:r w:rsidRPr="00681013">
        <w:t xml:space="preserve"> Попробуйте установить "Исходный размер" и "Максимальный размер" в </w:t>
      </w:r>
      <w:r w:rsidRPr="00681013">
        <w:rPr>
          <w:b/>
          <w:bCs/>
        </w:rPr>
        <w:t>1.5 - 2 раза</w:t>
      </w:r>
      <w:r w:rsidRPr="00681013">
        <w:t xml:space="preserve"> больше объема вашей физической оперативной памяти. (Например, если у вас 16 ГБ RAM, установите 24000 МБ).</w:t>
      </w:r>
    </w:p>
    <w:p w:rsidR="00681013" w:rsidRPr="00681013" w:rsidRDefault="00681013" w:rsidP="00681013">
      <w:pPr>
        <w:numPr>
          <w:ilvl w:val="0"/>
          <w:numId w:val="1"/>
        </w:numPr>
        <w:spacing w:before="100" w:beforeAutospacing="1" w:after="100" w:afterAutospacing="1"/>
      </w:pPr>
      <w:r w:rsidRPr="00681013">
        <w:t xml:space="preserve">Нажмите </w:t>
      </w:r>
      <w:r w:rsidRPr="00681013">
        <w:rPr>
          <w:b/>
          <w:bCs/>
        </w:rPr>
        <w:t>"Задать"</w:t>
      </w:r>
      <w:r w:rsidRPr="00681013">
        <w:t xml:space="preserve">, затем </w:t>
      </w:r>
      <w:r w:rsidRPr="00681013">
        <w:rPr>
          <w:b/>
          <w:bCs/>
        </w:rPr>
        <w:t>"OK"</w:t>
      </w:r>
      <w:r w:rsidRPr="00681013">
        <w:t xml:space="preserve"> во всех окнах и </w:t>
      </w:r>
      <w:r w:rsidRPr="00681013">
        <w:rPr>
          <w:b/>
          <w:bCs/>
        </w:rPr>
        <w:t>перезагрузите компьютер</w:t>
      </w:r>
      <w:r w:rsidRPr="00681013">
        <w:t>.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>После перезагрузки Uvicorn должен запуститься успешно.</w:t>
      </w:r>
    </w:p>
    <w:p w:rsidR="00681013" w:rsidRPr="00681013" w:rsidRDefault="00681013" w:rsidP="00681013">
      <w:r w:rsidRPr="00681013">
        <w:pict>
          <v:rect id="_x0000_i1026" style="width:0;height:1.5pt" o:hralign="center" o:hrstd="t" o:hr="t" fillcolor="#a0a0a0" stroked="f"/>
        </w:pict>
      </w:r>
    </w:p>
    <w:p w:rsidR="00681013" w:rsidRPr="00681013" w:rsidRDefault="00681013" w:rsidP="0068101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1013">
        <w:rPr>
          <w:b/>
          <w:bCs/>
          <w:sz w:val="36"/>
          <w:szCs w:val="36"/>
        </w:rPr>
        <w:t>📈 Ваше предложение: Логирование и управление кэшем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>Вы абсолютно правы насчет логирования и отслеживания кэша. Это не решит проблему с нехваткой памяти, но сделает диагностику в будущем намного проще.</w:t>
      </w:r>
    </w:p>
    <w:p w:rsidR="00681013" w:rsidRPr="00681013" w:rsidRDefault="00681013" w:rsidP="006810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1013">
        <w:rPr>
          <w:b/>
          <w:bCs/>
          <w:sz w:val="27"/>
          <w:szCs w:val="27"/>
        </w:rPr>
        <w:t>1. Куда сохраняются модели (Управление кэшем)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>Hugging Face (transformers) по умолчанию кэширует модели в папку пользователя. В Windows это обычно: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>C:\Users\&lt;Ваш_Пользователь&gt;\.cache\huggingface\hub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lastRenderedPageBreak/>
        <w:t xml:space="preserve">Вы можете легко управлять этой папкой, установив </w:t>
      </w:r>
      <w:r w:rsidRPr="00681013">
        <w:rPr>
          <w:b/>
          <w:bCs/>
        </w:rPr>
        <w:t>переменную окружения</w:t>
      </w:r>
      <w:r w:rsidRPr="00681013">
        <w:t xml:space="preserve"> </w:t>
      </w:r>
      <w:r w:rsidRPr="00681013">
        <w:rPr>
          <w:rFonts w:ascii="Courier New" w:hAnsi="Courier New" w:cs="Courier New"/>
          <w:sz w:val="20"/>
        </w:rPr>
        <w:t>HF_HOME</w:t>
      </w:r>
      <w:r w:rsidRPr="00681013">
        <w:t xml:space="preserve">. Если вы установите </w:t>
      </w:r>
      <w:r w:rsidRPr="00681013">
        <w:rPr>
          <w:rFonts w:ascii="Courier New" w:hAnsi="Courier New" w:cs="Courier New"/>
          <w:sz w:val="20"/>
        </w:rPr>
        <w:t>HF_HOME</w:t>
      </w:r>
      <w:r w:rsidRPr="00681013">
        <w:t xml:space="preserve"> в </w:t>
      </w:r>
      <w:r w:rsidRPr="00681013">
        <w:rPr>
          <w:rFonts w:ascii="Courier New" w:hAnsi="Courier New" w:cs="Courier New"/>
          <w:sz w:val="20"/>
        </w:rPr>
        <w:t>C:\hf_cache</w:t>
      </w:r>
      <w:r w:rsidRPr="00681013">
        <w:t>, все модели будут скачиваться туда. Это упрощает контроль за занимаемым пространством.</w:t>
      </w:r>
    </w:p>
    <w:p w:rsidR="00681013" w:rsidRPr="00681013" w:rsidRDefault="00681013" w:rsidP="0068101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81013">
        <w:rPr>
          <w:b/>
          <w:bCs/>
          <w:sz w:val="27"/>
          <w:szCs w:val="27"/>
        </w:rPr>
        <w:t>2. Как добавить логирование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>Давайте добавим базовое логирование в Python, чтобы видеть, что происходит.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rPr>
          <w:b/>
          <w:bCs/>
        </w:rPr>
        <w:t xml:space="preserve">Шаг 1: Настройте </w:t>
      </w:r>
      <w:r w:rsidRPr="00681013">
        <w:rPr>
          <w:rFonts w:ascii="Courier New" w:hAnsi="Courier New" w:cs="Courier New"/>
          <w:b/>
          <w:bCs/>
          <w:sz w:val="20"/>
        </w:rPr>
        <w:t>logging</w:t>
      </w:r>
      <w:r w:rsidRPr="00681013">
        <w:rPr>
          <w:b/>
          <w:bCs/>
        </w:rPr>
        <w:t xml:space="preserve"> в </w:t>
      </w:r>
      <w:r w:rsidRPr="00681013">
        <w:rPr>
          <w:rFonts w:ascii="Courier New" w:hAnsi="Courier New" w:cs="Courier New"/>
          <w:b/>
          <w:bCs/>
          <w:sz w:val="20"/>
        </w:rPr>
        <w:t>main.py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>Это хорошая практика — настроить базовый логгер при старте приложения.</w:t>
      </w:r>
    </w:p>
    <w:p w:rsidR="00681013" w:rsidRPr="00681013" w:rsidRDefault="00681013" w:rsidP="00681013">
      <w:pPr>
        <w:rPr>
          <w:lang w:val="en-US"/>
        </w:rPr>
      </w:pPr>
      <w:r w:rsidRPr="00681013">
        <w:rPr>
          <w:lang w:val="en-US"/>
        </w:rPr>
        <w:t>Python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# backend/app/main.py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import</w:t>
      </w:r>
      <w:r w:rsidRPr="00681013">
        <w:rPr>
          <w:rFonts w:ascii="Courier New" w:hAnsi="Courier New" w:cs="Courier New"/>
          <w:sz w:val="20"/>
          <w:lang w:val="en-US"/>
        </w:rPr>
        <w:t xml:space="preserve"> logging  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# &lt;-- </w:t>
      </w:r>
      <w:r w:rsidRPr="00681013">
        <w:rPr>
          <w:rFonts w:ascii="Courier New" w:hAnsi="Courier New" w:cs="Courier New"/>
          <w:sz w:val="20"/>
          <w:szCs w:val="20"/>
        </w:rPr>
        <w:t>Добавить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from</w:t>
      </w:r>
      <w:r w:rsidRPr="00681013">
        <w:rPr>
          <w:rFonts w:ascii="Courier New" w:hAnsi="Courier New" w:cs="Courier New"/>
          <w:sz w:val="20"/>
          <w:lang w:val="en-US"/>
        </w:rPr>
        <w:t xml:space="preserve"> fastapi </w:t>
      </w:r>
      <w:r w:rsidRPr="00681013">
        <w:rPr>
          <w:rFonts w:ascii="Courier New" w:hAnsi="Courier New" w:cs="Courier New"/>
          <w:sz w:val="20"/>
          <w:szCs w:val="20"/>
          <w:lang w:val="en-US"/>
        </w:rPr>
        <w:t>import</w:t>
      </w:r>
      <w:r w:rsidRPr="00681013">
        <w:rPr>
          <w:rFonts w:ascii="Courier New" w:hAnsi="Courier New" w:cs="Courier New"/>
          <w:sz w:val="20"/>
          <w:lang w:val="en-US"/>
        </w:rPr>
        <w:t xml:space="preserve"> FastAPI, Request, status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# ... (</w:t>
      </w:r>
      <w:r w:rsidRPr="00681013">
        <w:rPr>
          <w:rFonts w:ascii="Courier New" w:hAnsi="Courier New" w:cs="Courier New"/>
          <w:sz w:val="20"/>
          <w:szCs w:val="20"/>
        </w:rPr>
        <w:t>остальные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1013">
        <w:rPr>
          <w:rFonts w:ascii="Courier New" w:hAnsi="Courier New" w:cs="Courier New"/>
          <w:sz w:val="20"/>
          <w:szCs w:val="20"/>
        </w:rPr>
        <w:t>импорты</w:t>
      </w:r>
      <w:r w:rsidRPr="00681013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# --- </w:t>
      </w:r>
      <w:r w:rsidRPr="00681013">
        <w:rPr>
          <w:rFonts w:ascii="Courier New" w:hAnsi="Courier New" w:cs="Courier New"/>
          <w:sz w:val="20"/>
          <w:szCs w:val="20"/>
        </w:rPr>
        <w:t>Настройка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1013">
        <w:rPr>
          <w:rFonts w:ascii="Courier New" w:hAnsi="Courier New" w:cs="Courier New"/>
          <w:sz w:val="20"/>
          <w:szCs w:val="20"/>
        </w:rPr>
        <w:t>логирования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 ---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logging.basicConfig(level=logging.INFO) 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# &lt;-- </w:t>
      </w:r>
      <w:r w:rsidRPr="00681013">
        <w:rPr>
          <w:rFonts w:ascii="Courier New" w:hAnsi="Courier New" w:cs="Courier New"/>
          <w:sz w:val="20"/>
          <w:szCs w:val="20"/>
        </w:rPr>
        <w:t>Добавить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log = logging.getLogger(__name__)         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# &lt;-- </w:t>
      </w:r>
      <w:r w:rsidRPr="00681013">
        <w:rPr>
          <w:rFonts w:ascii="Courier New" w:hAnsi="Courier New" w:cs="Courier New"/>
          <w:sz w:val="20"/>
          <w:szCs w:val="20"/>
        </w:rPr>
        <w:t>Добавить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@asynccontextmanager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async</w:t>
      </w:r>
      <w:r w:rsidRPr="00681013">
        <w:rPr>
          <w:rFonts w:ascii="Courier New" w:hAnsi="Courier New" w:cs="Courier New"/>
          <w:sz w:val="20"/>
          <w:lang w:val="en-US"/>
        </w:rPr>
        <w:t xml:space="preserve"> </w:t>
      </w:r>
      <w:r w:rsidRPr="00681013">
        <w:rPr>
          <w:rFonts w:ascii="Courier New" w:hAnsi="Courier New" w:cs="Courier New"/>
          <w:sz w:val="20"/>
          <w:szCs w:val="20"/>
          <w:lang w:val="en-US"/>
        </w:rPr>
        <w:t>def lifespan(app: FastAPI):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</w:t>
      </w:r>
      <w:r w:rsidRPr="00681013">
        <w:rPr>
          <w:rFonts w:ascii="Courier New" w:hAnsi="Courier New" w:cs="Courier New"/>
          <w:sz w:val="20"/>
          <w:szCs w:val="20"/>
        </w:rPr>
        <w:t># ... (код подключения к БД)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</w:rPr>
      </w:pPr>
      <w:r w:rsidRPr="00681013">
        <w:rPr>
          <w:rFonts w:ascii="Courier New" w:hAnsi="Courier New" w:cs="Courier New"/>
          <w:sz w:val="20"/>
        </w:rPr>
        <w:t xml:space="preserve">    </w:t>
      </w:r>
      <w:r w:rsidRPr="00681013">
        <w:rPr>
          <w:rFonts w:ascii="Courier New" w:hAnsi="Courier New" w:cs="Courier New"/>
          <w:sz w:val="20"/>
          <w:szCs w:val="20"/>
        </w:rPr>
        <w:t># 2. Загрузка ML-модели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</w:rPr>
        <w:t xml:space="preserve">    </w:t>
      </w:r>
      <w:r w:rsidRPr="00681013">
        <w:rPr>
          <w:rFonts w:ascii="Courier New" w:hAnsi="Courier New" w:cs="Courier New"/>
          <w:sz w:val="20"/>
          <w:lang w:val="en-US"/>
        </w:rPr>
        <w:t>log.info(</w:t>
      </w:r>
      <w:r w:rsidRPr="00681013">
        <w:rPr>
          <w:rFonts w:ascii="Courier New" w:hAnsi="Courier New" w:cs="Courier New"/>
          <w:sz w:val="20"/>
          <w:szCs w:val="20"/>
          <w:lang w:val="en-US"/>
        </w:rPr>
        <w:t>"Loading summarization model..."</w:t>
      </w:r>
      <w:r w:rsidRPr="00681013">
        <w:rPr>
          <w:rFonts w:ascii="Courier New" w:hAnsi="Courier New" w:cs="Courier New"/>
          <w:sz w:val="20"/>
          <w:lang w:val="en-US"/>
        </w:rPr>
        <w:t xml:space="preserve">)  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# &lt;-- </w:t>
      </w:r>
      <w:r w:rsidRPr="00681013">
        <w:rPr>
          <w:rFonts w:ascii="Courier New" w:hAnsi="Courier New" w:cs="Courier New"/>
          <w:sz w:val="20"/>
          <w:szCs w:val="20"/>
        </w:rPr>
        <w:t>Изменить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 print </w:t>
      </w:r>
      <w:r w:rsidRPr="00681013">
        <w:rPr>
          <w:rFonts w:ascii="Courier New" w:hAnsi="Courier New" w:cs="Courier New"/>
          <w:sz w:val="20"/>
          <w:szCs w:val="20"/>
        </w:rPr>
        <w:t>на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 log.info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app.state.summarizer = SummarizationGateway(model_name=settings.MODEL_NAME)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log.info(</w:t>
      </w:r>
      <w:r w:rsidRPr="00681013">
        <w:rPr>
          <w:rFonts w:ascii="Courier New" w:hAnsi="Courier New" w:cs="Courier New"/>
          <w:sz w:val="20"/>
          <w:szCs w:val="20"/>
          <w:lang w:val="en-US"/>
        </w:rPr>
        <w:t>"Model loaded successfully."</w:t>
      </w:r>
      <w:r w:rsidRPr="00681013">
        <w:rPr>
          <w:rFonts w:ascii="Courier New" w:hAnsi="Courier New" w:cs="Courier New"/>
          <w:sz w:val="20"/>
          <w:lang w:val="en-US"/>
        </w:rPr>
        <w:t xml:space="preserve">)      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# &lt;-- </w:t>
      </w:r>
      <w:r w:rsidRPr="00681013">
        <w:rPr>
          <w:rFonts w:ascii="Courier New" w:hAnsi="Courier New" w:cs="Courier New"/>
          <w:sz w:val="20"/>
          <w:szCs w:val="20"/>
        </w:rPr>
        <w:t>Изменить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 print </w:t>
      </w:r>
      <w:r w:rsidRPr="00681013">
        <w:rPr>
          <w:rFonts w:ascii="Courier New" w:hAnsi="Courier New" w:cs="Courier New"/>
          <w:sz w:val="20"/>
          <w:szCs w:val="20"/>
        </w:rPr>
        <w:t>на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 log.info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</w:t>
      </w:r>
      <w:r w:rsidRPr="00681013">
        <w:rPr>
          <w:rFonts w:ascii="Courier New" w:hAnsi="Courier New" w:cs="Courier New"/>
          <w:sz w:val="20"/>
          <w:szCs w:val="20"/>
          <w:lang w:val="en-US"/>
        </w:rPr>
        <w:t>yield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log.info(</w:t>
      </w:r>
      <w:r w:rsidRPr="00681013">
        <w:rPr>
          <w:rFonts w:ascii="Courier New" w:hAnsi="Courier New" w:cs="Courier New"/>
          <w:sz w:val="20"/>
          <w:szCs w:val="20"/>
          <w:lang w:val="en-US"/>
        </w:rPr>
        <w:t>"Shutting down application..."</w:t>
      </w:r>
      <w:r w:rsidRPr="00681013">
        <w:rPr>
          <w:rFonts w:ascii="Courier New" w:hAnsi="Courier New" w:cs="Courier New"/>
          <w:sz w:val="20"/>
          <w:lang w:val="en-US"/>
        </w:rPr>
        <w:t xml:space="preserve">) </w:t>
      </w:r>
      <w:r w:rsidRPr="00681013">
        <w:rPr>
          <w:rFonts w:ascii="Courier New" w:hAnsi="Courier New" w:cs="Courier New"/>
          <w:sz w:val="20"/>
          <w:szCs w:val="20"/>
        </w:rPr>
        <w:t># &lt;-- Изменить print на log.info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</w:rPr>
      </w:pPr>
      <w:r w:rsidRPr="00681013">
        <w:rPr>
          <w:rFonts w:ascii="Courier New" w:hAnsi="Courier New" w:cs="Courier New"/>
          <w:sz w:val="20"/>
        </w:rPr>
        <w:t xml:space="preserve">    </w:t>
      </w:r>
      <w:r w:rsidRPr="00681013">
        <w:rPr>
          <w:rFonts w:ascii="Courier New" w:hAnsi="Courier New" w:cs="Courier New"/>
          <w:sz w:val="20"/>
          <w:szCs w:val="20"/>
        </w:rPr>
        <w:t># ... (остальной код)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 xml:space="preserve">Шаг 2: Добавьте логгер в </w:t>
      </w:r>
      <w:r w:rsidRPr="00681013">
        <w:rPr>
          <w:rFonts w:ascii="Courier New" w:hAnsi="Courier New" w:cs="Courier New"/>
          <w:sz w:val="20"/>
        </w:rPr>
        <w:t>mbart_gateway.py</w:t>
      </w:r>
      <w:r w:rsidRPr="00681013">
        <w:t xml:space="preserve"> </w:t>
      </w:r>
      <w:r w:rsidRPr="00681013">
        <w:rPr>
          <w:vertAlign w:val="superscript"/>
        </w:rPr>
        <w:t>4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 xml:space="preserve">Это покажет нам, когда </w:t>
      </w:r>
      <w:r w:rsidRPr="00681013">
        <w:rPr>
          <w:i/>
          <w:iCs/>
        </w:rPr>
        <w:t>конкретно</w:t>
      </w:r>
      <w:r w:rsidRPr="00681013">
        <w:t xml:space="preserve"> начинается и заканчивается загрузка.</w:t>
      </w:r>
    </w:p>
    <w:p w:rsidR="00681013" w:rsidRPr="00681013" w:rsidRDefault="00681013" w:rsidP="00681013">
      <w:pPr>
        <w:rPr>
          <w:lang w:val="en-US"/>
        </w:rPr>
      </w:pPr>
      <w:r w:rsidRPr="00681013">
        <w:rPr>
          <w:lang w:val="en-US"/>
        </w:rPr>
        <w:t>Python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# backend/app/infrastructure/summarization/mbart_gateway.py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import</w:t>
      </w:r>
      <w:r w:rsidRPr="00681013">
        <w:rPr>
          <w:rFonts w:ascii="Courier New" w:hAnsi="Courier New" w:cs="Courier New"/>
          <w:sz w:val="20"/>
          <w:lang w:val="en-US"/>
        </w:rPr>
        <w:t xml:space="preserve"> asyncio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import</w:t>
      </w:r>
      <w:r w:rsidRPr="00681013">
        <w:rPr>
          <w:rFonts w:ascii="Courier New" w:hAnsi="Courier New" w:cs="Courier New"/>
          <w:sz w:val="20"/>
          <w:lang w:val="en-US"/>
        </w:rPr>
        <w:t xml:space="preserve"> logging  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# &lt;-- </w:t>
      </w:r>
      <w:r w:rsidRPr="00681013">
        <w:rPr>
          <w:rFonts w:ascii="Courier New" w:hAnsi="Courier New" w:cs="Courier New"/>
          <w:sz w:val="20"/>
          <w:szCs w:val="20"/>
        </w:rPr>
        <w:t>Добавить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from</w:t>
      </w:r>
      <w:r w:rsidRPr="00681013">
        <w:rPr>
          <w:rFonts w:ascii="Courier New" w:hAnsi="Courier New" w:cs="Courier New"/>
          <w:sz w:val="20"/>
          <w:lang w:val="en-US"/>
        </w:rPr>
        <w:t xml:space="preserve"> transformers </w:t>
      </w:r>
      <w:r w:rsidRPr="00681013">
        <w:rPr>
          <w:rFonts w:ascii="Courier New" w:hAnsi="Courier New" w:cs="Courier New"/>
          <w:sz w:val="20"/>
          <w:szCs w:val="20"/>
          <w:lang w:val="en-US"/>
        </w:rPr>
        <w:t>import</w:t>
      </w:r>
      <w:r w:rsidRPr="00681013">
        <w:rPr>
          <w:rFonts w:ascii="Courier New" w:hAnsi="Courier New" w:cs="Courier New"/>
          <w:sz w:val="20"/>
          <w:lang w:val="en-US"/>
        </w:rPr>
        <w:t xml:space="preserve"> AutoTokenizer, AutoModelForSeq2SeqLM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# ...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log = logging.getLogger(__name__)  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# &lt;-- </w:t>
      </w:r>
      <w:r w:rsidRPr="00681013">
        <w:rPr>
          <w:rFonts w:ascii="Courier New" w:hAnsi="Courier New" w:cs="Courier New"/>
          <w:sz w:val="20"/>
          <w:szCs w:val="20"/>
        </w:rPr>
        <w:t>Добавить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  <w:lang w:val="en-US"/>
        </w:rPr>
        <w:t>class SummarizationGateway: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</w:t>
      </w:r>
      <w:r w:rsidRPr="00681013">
        <w:rPr>
          <w:rFonts w:ascii="Courier New" w:hAnsi="Courier New" w:cs="Courier New"/>
          <w:sz w:val="20"/>
          <w:szCs w:val="20"/>
        </w:rPr>
        <w:t>"""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81013">
        <w:rPr>
          <w:rFonts w:ascii="Courier New" w:hAnsi="Courier New" w:cs="Courier New"/>
          <w:sz w:val="20"/>
          <w:szCs w:val="20"/>
        </w:rPr>
        <w:t xml:space="preserve">    Обёртка для загрузки модели и выполнения инференса (суммаризации).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szCs w:val="20"/>
        </w:rPr>
        <w:t xml:space="preserve">    </w:t>
      </w:r>
      <w:r w:rsidRPr="00681013">
        <w:rPr>
          <w:rFonts w:ascii="Courier New" w:hAnsi="Courier New" w:cs="Courier New"/>
          <w:sz w:val="20"/>
          <w:szCs w:val="20"/>
          <w:lang w:val="en-US"/>
        </w:rPr>
        <w:t>"""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</w:t>
      </w:r>
      <w:r w:rsidRPr="00681013">
        <w:rPr>
          <w:rFonts w:ascii="Courier New" w:hAnsi="Courier New" w:cs="Courier New"/>
          <w:sz w:val="20"/>
          <w:szCs w:val="20"/>
          <w:lang w:val="en-US"/>
        </w:rPr>
        <w:t>def __init__(self, model_name: str):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    self.device = </w:t>
      </w:r>
      <w:r w:rsidRPr="00681013">
        <w:rPr>
          <w:rFonts w:ascii="Courier New" w:hAnsi="Courier New" w:cs="Courier New"/>
          <w:sz w:val="20"/>
          <w:szCs w:val="20"/>
          <w:lang w:val="en-US"/>
        </w:rPr>
        <w:t>"cuda"</w:t>
      </w:r>
      <w:r w:rsidRPr="00681013">
        <w:rPr>
          <w:rFonts w:ascii="Courier New" w:hAnsi="Courier New" w:cs="Courier New"/>
          <w:sz w:val="20"/>
          <w:lang w:val="en-US"/>
        </w:rPr>
        <w:t xml:space="preserve"> </w:t>
      </w:r>
      <w:r w:rsidRPr="00681013">
        <w:rPr>
          <w:rFonts w:ascii="Courier New" w:hAnsi="Courier New" w:cs="Courier New"/>
          <w:sz w:val="20"/>
          <w:szCs w:val="20"/>
          <w:lang w:val="en-US"/>
        </w:rPr>
        <w:t>if</w:t>
      </w:r>
      <w:r w:rsidRPr="00681013">
        <w:rPr>
          <w:rFonts w:ascii="Courier New" w:hAnsi="Courier New" w:cs="Courier New"/>
          <w:sz w:val="20"/>
          <w:lang w:val="en-US"/>
        </w:rPr>
        <w:t xml:space="preserve"> torch.cuda.is_available() </w:t>
      </w:r>
      <w:r w:rsidRPr="00681013">
        <w:rPr>
          <w:rFonts w:ascii="Courier New" w:hAnsi="Courier New" w:cs="Courier New"/>
          <w:sz w:val="20"/>
          <w:szCs w:val="20"/>
          <w:lang w:val="en-US"/>
        </w:rPr>
        <w:t>else</w:t>
      </w:r>
      <w:r w:rsidRPr="00681013">
        <w:rPr>
          <w:rFonts w:ascii="Courier New" w:hAnsi="Courier New" w:cs="Courier New"/>
          <w:sz w:val="20"/>
          <w:lang w:val="en-US"/>
        </w:rPr>
        <w:t xml:space="preserve"> </w:t>
      </w:r>
      <w:r w:rsidRPr="00681013">
        <w:rPr>
          <w:rFonts w:ascii="Courier New" w:hAnsi="Courier New" w:cs="Courier New"/>
          <w:sz w:val="20"/>
          <w:szCs w:val="20"/>
          <w:lang w:val="en-US"/>
        </w:rPr>
        <w:t>"cpu"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</w:rPr>
      </w:pPr>
      <w:r w:rsidRPr="00681013">
        <w:rPr>
          <w:rFonts w:ascii="Courier New" w:hAnsi="Courier New" w:cs="Courier New"/>
          <w:sz w:val="20"/>
          <w:lang w:val="en-US"/>
        </w:rPr>
        <w:lastRenderedPageBreak/>
        <w:t xml:space="preserve">        </w:t>
      </w:r>
      <w:r w:rsidRPr="00681013">
        <w:rPr>
          <w:rFonts w:ascii="Courier New" w:hAnsi="Courier New" w:cs="Courier New"/>
          <w:sz w:val="20"/>
        </w:rPr>
        <w:t>log.info(</w:t>
      </w:r>
      <w:r w:rsidRPr="00681013">
        <w:rPr>
          <w:rFonts w:ascii="Courier New" w:hAnsi="Courier New" w:cs="Courier New"/>
          <w:sz w:val="20"/>
          <w:szCs w:val="20"/>
        </w:rPr>
        <w:t>f"Using device: {self.device}"</w:t>
      </w:r>
      <w:r w:rsidRPr="00681013">
        <w:rPr>
          <w:rFonts w:ascii="Courier New" w:hAnsi="Courier New" w:cs="Courier New"/>
          <w:sz w:val="20"/>
        </w:rPr>
        <w:t xml:space="preserve">) </w:t>
      </w:r>
      <w:r w:rsidRPr="00681013">
        <w:rPr>
          <w:rFonts w:ascii="Courier New" w:hAnsi="Courier New" w:cs="Courier New"/>
          <w:sz w:val="20"/>
          <w:szCs w:val="20"/>
        </w:rPr>
        <w:t># &lt;-- Изменить print на log.info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</w:rPr>
      </w:pP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</w:rPr>
        <w:t xml:space="preserve">        </w:t>
      </w:r>
      <w:r w:rsidRPr="00681013">
        <w:rPr>
          <w:rFonts w:ascii="Courier New" w:hAnsi="Courier New" w:cs="Courier New"/>
          <w:sz w:val="20"/>
          <w:szCs w:val="20"/>
          <w:lang w:val="en-US"/>
        </w:rPr>
        <w:t>try</w:t>
      </w:r>
      <w:r w:rsidRPr="00681013">
        <w:rPr>
          <w:rFonts w:ascii="Courier New" w:hAnsi="Courier New" w:cs="Courier New"/>
          <w:sz w:val="20"/>
          <w:lang w:val="en-US"/>
        </w:rPr>
        <w:t>: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        log.info(</w:t>
      </w:r>
      <w:r w:rsidRPr="00681013">
        <w:rPr>
          <w:rFonts w:ascii="Courier New" w:hAnsi="Courier New" w:cs="Courier New"/>
          <w:sz w:val="20"/>
          <w:szCs w:val="20"/>
          <w:lang w:val="en-US"/>
        </w:rPr>
        <w:t>f"Loading tokenizer '{model_name}'..."</w:t>
      </w:r>
      <w:r w:rsidRPr="00681013">
        <w:rPr>
          <w:rFonts w:ascii="Courier New" w:hAnsi="Courier New" w:cs="Courier New"/>
          <w:sz w:val="20"/>
          <w:lang w:val="en-US"/>
        </w:rPr>
        <w:t>)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        self.tokenizer = AutoTokenizer.from_pretrained(model_name)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        log.info(</w:t>
      </w:r>
      <w:r w:rsidRPr="00681013">
        <w:rPr>
          <w:rFonts w:ascii="Courier New" w:hAnsi="Courier New" w:cs="Courier New"/>
          <w:sz w:val="20"/>
          <w:szCs w:val="20"/>
          <w:lang w:val="en-US"/>
        </w:rPr>
        <w:t>f"Loading model '{model_name}' to {self.device}..."</w:t>
      </w:r>
      <w:r w:rsidRPr="00681013">
        <w:rPr>
          <w:rFonts w:ascii="Courier New" w:hAnsi="Courier New" w:cs="Courier New"/>
          <w:sz w:val="20"/>
          <w:lang w:val="en-US"/>
        </w:rPr>
        <w:t>)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        self.model = AutoModelForSeq2SeqLM.from_pretrained(model_name).to(self.device)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        log.info(</w:t>
      </w:r>
      <w:r w:rsidRPr="00681013">
        <w:rPr>
          <w:rFonts w:ascii="Courier New" w:hAnsi="Courier New" w:cs="Courier New"/>
          <w:sz w:val="20"/>
          <w:szCs w:val="20"/>
          <w:lang w:val="en-US"/>
        </w:rPr>
        <w:t>"Model and tokenizer loaded."</w:t>
      </w:r>
      <w:r w:rsidRPr="00681013">
        <w:rPr>
          <w:rFonts w:ascii="Courier New" w:hAnsi="Courier New" w:cs="Courier New"/>
          <w:sz w:val="20"/>
          <w:lang w:val="en-US"/>
        </w:rPr>
        <w:t>)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    </w:t>
      </w:r>
      <w:r w:rsidRPr="00681013">
        <w:rPr>
          <w:rFonts w:ascii="Courier New" w:hAnsi="Courier New" w:cs="Courier New"/>
          <w:sz w:val="20"/>
          <w:szCs w:val="20"/>
          <w:lang w:val="en-US"/>
        </w:rPr>
        <w:t>except</w:t>
      </w:r>
      <w:r w:rsidRPr="00681013">
        <w:rPr>
          <w:rFonts w:ascii="Courier New" w:hAnsi="Courier New" w:cs="Courier New"/>
          <w:sz w:val="20"/>
          <w:lang w:val="en-US"/>
        </w:rPr>
        <w:t xml:space="preserve"> Exception </w:t>
      </w:r>
      <w:r w:rsidRPr="00681013">
        <w:rPr>
          <w:rFonts w:ascii="Courier New" w:hAnsi="Courier New" w:cs="Courier New"/>
          <w:sz w:val="20"/>
          <w:szCs w:val="20"/>
          <w:lang w:val="en-US"/>
        </w:rPr>
        <w:t>as</w:t>
      </w:r>
      <w:r w:rsidRPr="00681013">
        <w:rPr>
          <w:rFonts w:ascii="Courier New" w:hAnsi="Courier New" w:cs="Courier New"/>
          <w:sz w:val="20"/>
          <w:lang w:val="en-US"/>
        </w:rPr>
        <w:t xml:space="preserve"> e: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        log.error(</w:t>
      </w:r>
      <w:r w:rsidRPr="00681013">
        <w:rPr>
          <w:rFonts w:ascii="Courier New" w:hAnsi="Courier New" w:cs="Courier New"/>
          <w:sz w:val="20"/>
          <w:szCs w:val="20"/>
          <w:lang w:val="en-US"/>
        </w:rPr>
        <w:t>f"Failed to load model '{model_name}': {e}"</w:t>
      </w:r>
      <w:r w:rsidRPr="00681013">
        <w:rPr>
          <w:rFonts w:ascii="Courier New" w:hAnsi="Courier New" w:cs="Courier New"/>
          <w:sz w:val="20"/>
          <w:lang w:val="en-US"/>
        </w:rPr>
        <w:t xml:space="preserve">) 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# &lt;-- </w:t>
      </w:r>
      <w:r w:rsidRPr="00681013">
        <w:rPr>
          <w:rFonts w:ascii="Courier New" w:hAnsi="Courier New" w:cs="Courier New"/>
          <w:sz w:val="20"/>
          <w:szCs w:val="20"/>
        </w:rPr>
        <w:t>Добавить</w:t>
      </w:r>
      <w:r w:rsidRPr="00681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81013">
        <w:rPr>
          <w:rFonts w:ascii="Courier New" w:hAnsi="Courier New" w:cs="Courier New"/>
          <w:sz w:val="20"/>
          <w:szCs w:val="20"/>
        </w:rPr>
        <w:t>лог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        </w:t>
      </w:r>
      <w:r w:rsidRPr="00681013">
        <w:rPr>
          <w:rFonts w:ascii="Courier New" w:hAnsi="Courier New" w:cs="Courier New"/>
          <w:sz w:val="20"/>
          <w:szCs w:val="20"/>
          <w:lang w:val="en-US"/>
        </w:rPr>
        <w:t>raise</w:t>
      </w:r>
      <w:r w:rsidRPr="00681013">
        <w:rPr>
          <w:rFonts w:ascii="Courier New" w:hAnsi="Courier New" w:cs="Courier New"/>
          <w:sz w:val="20"/>
          <w:lang w:val="en-US"/>
        </w:rPr>
        <w:t xml:space="preserve"> RuntimeError(</w:t>
      </w:r>
      <w:r w:rsidRPr="00681013">
        <w:rPr>
          <w:rFonts w:ascii="Courier New" w:hAnsi="Courier New" w:cs="Courier New"/>
          <w:sz w:val="20"/>
          <w:szCs w:val="20"/>
          <w:lang w:val="en-US"/>
        </w:rPr>
        <w:t>f"Failed to load model '{model_name}': {e}"</w:t>
      </w:r>
      <w:r w:rsidRPr="00681013">
        <w:rPr>
          <w:rFonts w:ascii="Courier New" w:hAnsi="Courier New" w:cs="Courier New"/>
          <w:sz w:val="20"/>
          <w:lang w:val="en-US"/>
        </w:rPr>
        <w:t>)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US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</w:t>
      </w:r>
    </w:p>
    <w:p w:rsidR="00681013" w:rsidRPr="00681013" w:rsidRDefault="00681013" w:rsidP="0068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</w:rPr>
      </w:pPr>
      <w:r w:rsidRPr="00681013">
        <w:rPr>
          <w:rFonts w:ascii="Courier New" w:hAnsi="Courier New" w:cs="Courier New"/>
          <w:sz w:val="20"/>
          <w:lang w:val="en-US"/>
        </w:rPr>
        <w:t xml:space="preserve">    </w:t>
      </w:r>
      <w:r w:rsidRPr="00681013">
        <w:rPr>
          <w:rFonts w:ascii="Courier New" w:hAnsi="Courier New" w:cs="Courier New"/>
          <w:sz w:val="20"/>
          <w:szCs w:val="20"/>
        </w:rPr>
        <w:t># ... (остальной код класса)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>С этими изменениями ваши логи станут более информативными и вы будете точно знать, на каком этапе происходит загрузка.</w:t>
      </w:r>
    </w:p>
    <w:p w:rsidR="00681013" w:rsidRPr="00681013" w:rsidRDefault="00681013" w:rsidP="00681013">
      <w:r w:rsidRPr="00681013">
        <w:pict>
          <v:rect id="_x0000_i1027" style="width:0;height:1.5pt" o:hralign="center" o:hrstd="t" o:hr="t" fillcolor="#a0a0a0" stroked="f"/>
        </w:pic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 xml:space="preserve">Для начала, пожалуйста, попробуйте увеличить файл подкачки. Это должно решить вашу непосредственную проблему с </w:t>
      </w:r>
      <w:r w:rsidRPr="00681013">
        <w:rPr>
          <w:rFonts w:ascii="Courier New" w:hAnsi="Courier New" w:cs="Courier New"/>
          <w:sz w:val="20"/>
        </w:rPr>
        <w:t>OSError 1455</w:t>
      </w:r>
      <w:r w:rsidRPr="00681013">
        <w:t>.</w:t>
      </w:r>
    </w:p>
    <w:p w:rsidR="00681013" w:rsidRPr="00681013" w:rsidRDefault="00681013" w:rsidP="00681013">
      <w:pPr>
        <w:spacing w:before="100" w:beforeAutospacing="1" w:after="100" w:afterAutospacing="1"/>
      </w:pPr>
      <w:r w:rsidRPr="00681013">
        <w:t>Хотите, я покажу, как более детально настроить логирование во всем приложении (например, с записью в файл и разными уровнями важности)?</w:t>
      </w:r>
    </w:p>
    <w:p w:rsidR="000A1229" w:rsidRDefault="000A1229"/>
    <w:sectPr w:rsidR="000A1229" w:rsidSect="000A12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2E47" w:rsidRDefault="000D2E47">
      <w:r>
        <w:separator/>
      </w:r>
    </w:p>
  </w:endnote>
  <w:endnote w:type="continuationSeparator" w:id="0">
    <w:p w:rsidR="000D2E47" w:rsidRDefault="000D2E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229" w:rsidRDefault="000A1229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229" w:rsidRDefault="000A1229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229" w:rsidRDefault="000A1229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2E47" w:rsidRDefault="000D2E47">
      <w:r>
        <w:separator/>
      </w:r>
    </w:p>
  </w:footnote>
  <w:footnote w:type="continuationSeparator" w:id="0">
    <w:p w:rsidR="000D2E47" w:rsidRDefault="000D2E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229" w:rsidRDefault="000A1229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229" w:rsidRDefault="000A1229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229" w:rsidRDefault="000A1229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113DED"/>
    <w:multiLevelType w:val="multilevel"/>
    <w:tmpl w:val="8BC4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embedSystemFonts/>
  <w:attachedTemplate r:id="rId1"/>
  <w:stylePaneFormatFilter w:val="3F01"/>
  <w:defaultTabStop w:val="708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0D2E47"/>
    <w:rsid w:val="000A1229"/>
    <w:rsid w:val="000C4C75"/>
    <w:rsid w:val="000D2E47"/>
    <w:rsid w:val="00681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A1229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68101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8101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4C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0C4C75"/>
    <w:rPr>
      <w:sz w:val="24"/>
      <w:szCs w:val="24"/>
    </w:rPr>
  </w:style>
  <w:style w:type="paragraph" w:styleId="a5">
    <w:name w:val="footer"/>
    <w:basedOn w:val="a"/>
    <w:link w:val="a6"/>
    <w:rsid w:val="000C4C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0C4C75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681013"/>
    <w:rPr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81013"/>
    <w:rPr>
      <w:b/>
      <w:bCs/>
      <w:sz w:val="27"/>
      <w:szCs w:val="27"/>
    </w:rPr>
  </w:style>
  <w:style w:type="paragraph" w:styleId="a7">
    <w:name w:val="Normal (Web)"/>
    <w:basedOn w:val="a"/>
    <w:uiPriority w:val="99"/>
    <w:unhideWhenUsed/>
    <w:rsid w:val="0068101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unhideWhenUsed/>
    <w:rsid w:val="00681013"/>
    <w:rPr>
      <w:rFonts w:ascii="Courier New" w:eastAsia="Times New Roman" w:hAnsi="Courier New" w:cs="Courier New"/>
      <w:sz w:val="20"/>
      <w:szCs w:val="20"/>
    </w:rPr>
  </w:style>
  <w:style w:type="character" w:customStyle="1" w:styleId="citation-54">
    <w:name w:val="citation-54"/>
    <w:basedOn w:val="a0"/>
    <w:rsid w:val="00681013"/>
  </w:style>
  <w:style w:type="character" w:customStyle="1" w:styleId="citation-53">
    <w:name w:val="citation-53"/>
    <w:basedOn w:val="a0"/>
    <w:rsid w:val="00681013"/>
  </w:style>
  <w:style w:type="character" w:customStyle="1" w:styleId="citation-52">
    <w:name w:val="citation-52"/>
    <w:basedOn w:val="a0"/>
    <w:rsid w:val="00681013"/>
  </w:style>
  <w:style w:type="character" w:customStyle="1" w:styleId="ng-tns-c2276304325-137">
    <w:name w:val="ng-tns-c2276304325-137"/>
    <w:basedOn w:val="a0"/>
    <w:rsid w:val="00681013"/>
  </w:style>
  <w:style w:type="paragraph" w:styleId="HTML0">
    <w:name w:val="HTML Preformatted"/>
    <w:basedOn w:val="a"/>
    <w:link w:val="HTML1"/>
    <w:uiPriority w:val="99"/>
    <w:unhideWhenUsed/>
    <w:rsid w:val="0068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681013"/>
    <w:rPr>
      <w:rFonts w:ascii="Courier New" w:hAnsi="Courier New" w:cs="Courier New"/>
    </w:rPr>
  </w:style>
  <w:style w:type="character" w:customStyle="1" w:styleId="hljs-comment">
    <w:name w:val="hljs-comment"/>
    <w:basedOn w:val="a0"/>
    <w:rsid w:val="00681013"/>
  </w:style>
  <w:style w:type="character" w:customStyle="1" w:styleId="hljs-keyword">
    <w:name w:val="hljs-keyword"/>
    <w:basedOn w:val="a0"/>
    <w:rsid w:val="00681013"/>
  </w:style>
  <w:style w:type="character" w:customStyle="1" w:styleId="hljs-meta">
    <w:name w:val="hljs-meta"/>
    <w:basedOn w:val="a0"/>
    <w:rsid w:val="00681013"/>
  </w:style>
  <w:style w:type="character" w:customStyle="1" w:styleId="hljs-function">
    <w:name w:val="hljs-function"/>
    <w:basedOn w:val="a0"/>
    <w:rsid w:val="00681013"/>
  </w:style>
  <w:style w:type="character" w:customStyle="1" w:styleId="hljs-title">
    <w:name w:val="hljs-title"/>
    <w:basedOn w:val="a0"/>
    <w:rsid w:val="00681013"/>
  </w:style>
  <w:style w:type="character" w:customStyle="1" w:styleId="hljs-params">
    <w:name w:val="hljs-params"/>
    <w:basedOn w:val="a0"/>
    <w:rsid w:val="00681013"/>
  </w:style>
  <w:style w:type="character" w:customStyle="1" w:styleId="hljs-string">
    <w:name w:val="hljs-string"/>
    <w:basedOn w:val="a0"/>
    <w:rsid w:val="00681013"/>
  </w:style>
  <w:style w:type="character" w:customStyle="1" w:styleId="citation-51">
    <w:name w:val="citation-51"/>
    <w:basedOn w:val="a0"/>
    <w:rsid w:val="00681013"/>
  </w:style>
  <w:style w:type="character" w:customStyle="1" w:styleId="ng-tns-c2276304325-138">
    <w:name w:val="ng-tns-c2276304325-138"/>
    <w:basedOn w:val="a0"/>
    <w:rsid w:val="00681013"/>
  </w:style>
  <w:style w:type="character" w:customStyle="1" w:styleId="hljs-class">
    <w:name w:val="hljs-class"/>
    <w:basedOn w:val="a0"/>
    <w:rsid w:val="00681013"/>
  </w:style>
  <w:style w:type="character" w:customStyle="1" w:styleId="hljs-builtin">
    <w:name w:val="hljs-built_in"/>
    <w:basedOn w:val="a0"/>
    <w:rsid w:val="00681013"/>
  </w:style>
  <w:style w:type="character" w:customStyle="1" w:styleId="hljs-subst">
    <w:name w:val="hljs-subst"/>
    <w:basedOn w:val="a0"/>
    <w:rsid w:val="006810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71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7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49\Office%20Word%202003%20Look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</Template>
  <TotalTime>0</TotalTime>
  <Pages>3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2025-11-24T18:27:00Z</dcterms:created>
  <dcterms:modified xsi:type="dcterms:W3CDTF">2025-11-24T18:28:00Z</dcterms:modified>
</cp:coreProperties>
</file>