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 w:after="240"/>
        <w:ind/>
        <w:rPr/>
      </w:pPr>
      <w:r/>
      <w:r/>
    </w:p>
    <w:p w14:paraId="1FAE8DAC">
      <w:pPr>
        <w:pBdr/>
        <w:spacing w:after="0"/>
        <w:ind w:left="128"/>
        <w:jc w:val="both"/>
        <w:rPr>
          <w:rFonts w:asciiTheme="minorHAnsi" w:hAnsiTheme="minorHAnsi" w:cstheme="minorHAnsi"/>
          <w:sz w:val="20"/>
          <w:szCs w:val="20"/>
          <w:highlight w:val="none"/>
        </w:rPr>
      </w:pPr>
      <w:r>
        <w:rPr>
          <w:rFonts w:asciiTheme="minorHAnsi" w:hAnsiTheme="minorHAnsi" w:cstheme="minorHAnsi"/>
          <w:sz w:val="20"/>
          <w:szCs w:val="20"/>
          <w:highlight w:val="none"/>
        </w:rPr>
        <w:t xml:space="preserve">El Departamento Acad</w:t>
      </w:r>
      <w:r>
        <w:rPr>
          <w:rFonts w:asciiTheme="minorHAnsi" w:hAnsiTheme="minorHAnsi" w:cstheme="minorHAnsi"/>
          <w:sz w:val="20"/>
          <w:szCs w:val="20"/>
          <w:highlight w:val="none"/>
        </w:rPr>
        <w:t xml:space="preserve">émico del Instituto Raimon Gaja, S.L.</w:t>
      </w:r>
      <w:r>
        <w:rPr>
          <w:rFonts w:asciiTheme="minorHAnsi" w:hAnsiTheme="minorHAnsi" w:cstheme="minorHAnsi"/>
          <w:sz w:val="20"/>
          <w:szCs w:val="20"/>
          <w:highlight w:val="none"/>
        </w:rPr>
      </w:r>
    </w:p>
    <w:p w14:paraId="7C0D47BF">
      <w:pPr>
        <w:pBdr/>
        <w:spacing w:after="0"/>
        <w:ind w:left="128"/>
        <w:jc w:val="both"/>
        <w:rPr>
          <w:rFonts w:asciiTheme="minorHAnsi" w:hAnsiTheme="minorHAnsi" w:cstheme="minorHAnsi"/>
          <w:sz w:val="20"/>
          <w:szCs w:val="20"/>
          <w:highlight w:val="none"/>
        </w:rPr>
      </w:pPr>
      <w:r>
        <w:rPr>
          <w:rFonts w:asciiTheme="minorHAnsi" w:hAnsiTheme="minorHAnsi" w:cstheme="minorHAnsi"/>
          <w:sz w:val="20"/>
          <w:szCs w:val="20"/>
          <w:highlight w:val="none"/>
        </w:rPr>
      </w:r>
      <w:r>
        <w:rPr>
          <w:rFonts w:asciiTheme="minorHAnsi" w:hAnsiTheme="minorHAnsi" w:cstheme="minorHAnsi"/>
          <w:sz w:val="20"/>
          <w:szCs w:val="20"/>
          <w:highlight w:val="none"/>
        </w:rPr>
      </w:r>
      <w:r>
        <w:rPr>
          <w:rFonts w:asciiTheme="minorHAnsi" w:hAnsiTheme="minorHAnsi" w:cstheme="minorHAnsi"/>
          <w:sz w:val="20"/>
          <w:szCs w:val="20"/>
          <w:highlight w:val="none"/>
        </w:rPr>
      </w:r>
    </w:p>
    <w:p w14:paraId="13208494">
      <w:pPr>
        <w:pBdr/>
        <w:spacing w:after="0"/>
        <w:ind w:left="128"/>
        <w:jc w:val="both"/>
        <w:rPr>
          <w:rFonts w:asciiTheme="minorHAnsi" w:hAnsiTheme="minorHAnsi" w:cstheme="minorHAnsi"/>
          <w:sz w:val="20"/>
          <w:szCs w:val="20"/>
          <w:highlight w:val="none"/>
        </w:rPr>
      </w:pPr>
      <w:r>
        <w:rPr>
          <w:rFonts w:asciiTheme="minorHAnsi" w:hAnsiTheme="minorHAnsi" w:cstheme="minorHAnsi"/>
          <w:sz w:val="20"/>
          <w:szCs w:val="20"/>
          <w:highlight w:val="none"/>
        </w:rPr>
        <w:t xml:space="preserve">CERTIFICA</w:t>
      </w:r>
      <w:r>
        <w:rPr>
          <w:rFonts w:asciiTheme="minorHAnsi" w:hAnsiTheme="minorHAnsi" w:cstheme="minorHAnsi"/>
          <w:sz w:val="20"/>
          <w:szCs w:val="20"/>
          <w:highlight w:val="none"/>
        </w:rPr>
      </w:r>
      <w:r>
        <w:rPr>
          <w:rFonts w:asciiTheme="minorHAnsi" w:hAnsiTheme="minorHAnsi" w:cstheme="minorHAnsi"/>
          <w:sz w:val="20"/>
          <w:szCs w:val="20"/>
          <w:highlight w:val="none"/>
        </w:rPr>
      </w:r>
    </w:p>
    <w:p w14:paraId="1C69DA30">
      <w:pPr>
        <w:pBdr/>
        <w:spacing w:after="0"/>
        <w:ind w:left="128"/>
        <w:jc w:val="both"/>
        <w:rPr>
          <w:rFonts w:asciiTheme="minorHAnsi" w:hAnsiTheme="minorHAnsi" w:cstheme="minorHAnsi"/>
          <w:sz w:val="20"/>
          <w:szCs w:val="20"/>
          <w:highlight w:val="none"/>
        </w:rPr>
      </w:pPr>
      <w:r>
        <w:rPr>
          <w:rFonts w:asciiTheme="minorHAnsi" w:hAnsiTheme="minorHAnsi" w:cstheme="minorHAnsi"/>
          <w:sz w:val="20"/>
          <w:szCs w:val="20"/>
          <w:highlight w:val="none"/>
        </w:rPr>
      </w:r>
      <w:r>
        <w:rPr>
          <w:rFonts w:asciiTheme="minorHAnsi" w:hAnsiTheme="minorHAnsi" w:cstheme="minorHAnsi"/>
          <w:sz w:val="20"/>
          <w:szCs w:val="20"/>
          <w:highlight w:val="none"/>
        </w:rPr>
      </w:r>
      <w:r>
        <w:rPr>
          <w:rFonts w:asciiTheme="minorHAnsi" w:hAnsiTheme="minorHAnsi" w:cstheme="minorHAnsi"/>
          <w:sz w:val="20"/>
          <w:szCs w:val="20"/>
          <w:highlight w:val="none"/>
        </w:rPr>
      </w:r>
    </w:p>
    <w:p w14:paraId="2CCD8840">
      <w:pPr>
        <w:pBdr/>
        <w:spacing w:after="0"/>
        <w:ind w:left="128"/>
        <w:jc w:val="both"/>
        <w:rPr>
          <w:rFonts w:asciiTheme="minorHAnsi" w:hAnsiTheme="minorHAnsi" w:cstheme="minorHAnsi"/>
          <w:b w:val="0"/>
          <w:bCs w:val="0"/>
          <w:sz w:val="20"/>
          <w:szCs w:val="20"/>
          <w:highlight w:val="none"/>
        </w:rPr>
      </w:pPr>
      <w:r>
        <w:rPr>
          <w:rFonts w:asciiTheme="minorHAnsi" w:hAnsiTheme="minorHAnsi" w:cstheme="minorHAnsi"/>
          <w:sz w:val="20"/>
          <w:szCs w:val="20"/>
          <w:highlight w:val="none"/>
        </w:rPr>
        <w:t xml:space="preserve">Que </w:t>
      </w:r>
      <w:r>
        <w:rPr>
          <w:rFonts w:asciiTheme="minorHAnsi" w:hAnsiTheme="minorHAnsi" w:cstheme="minorHAnsi"/>
          <w:b/>
          <w:bCs/>
          <w:sz w:val="20"/>
          <w:szCs w:val="20"/>
          <w:highlight w:val="none"/>
        </w:rPr>
        <w:t xml:space="preserve">&lt;&lt;NombreAlumno&gt;&gt; </w:t>
      </w:r>
      <w:r>
        <w:rPr>
          <w:rFonts w:asciiTheme="minorHAnsi" w:hAnsiTheme="minorHAnsi" w:cstheme="minorHAnsi"/>
          <w:b w:val="0"/>
          <w:bCs w:val="0"/>
          <w:sz w:val="20"/>
          <w:szCs w:val="20"/>
          <w:highlight w:val="none"/>
        </w:rPr>
        <w:t xml:space="preserve">con &lt;&lt;DocumentoIdentidad</w:t>
      </w:r>
      <w:r>
        <w:rPr>
          <w:rFonts w:asciiTheme="minorHAnsi" w:hAnsiTheme="minorHAnsi" w:cstheme="minorHAnsi"/>
          <w:b w:val="0"/>
          <w:bCs w:val="0"/>
          <w:sz w:val="20"/>
          <w:szCs w:val="20"/>
          <w:highlight w:val="none"/>
        </w:rPr>
        <w:t xml:space="preserve">&gt;&gt; matriculado/a en el </w:t>
      </w:r>
      <w:r>
        <w:rPr>
          <w:rFonts w:asciiTheme="minorHAnsi" w:hAnsiTheme="minorHAnsi" w:cstheme="minorHAnsi"/>
          <w:b/>
          <w:bCs/>
          <w:sz w:val="20"/>
          <w:szCs w:val="20"/>
          <w:highlight w:val="none"/>
        </w:rPr>
        <w:t xml:space="preserve">&lt;&lt;nombreCurso&gt;&gt; </w:t>
      </w:r>
      <w:r>
        <w:rPr>
          <w:rFonts w:asciiTheme="minorHAnsi" w:hAnsiTheme="minorHAnsi" w:cstheme="minorHAnsi"/>
          <w:b w:val="0"/>
          <w:bCs w:val="0"/>
          <w:sz w:val="20"/>
          <w:szCs w:val="20"/>
          <w:highlight w:val="none"/>
        </w:rPr>
        <w:t xml:space="preserve">impartido en la modalidad presencial durante el periodo acad</w:t>
      </w:r>
      <w:r>
        <w:rPr>
          <w:rFonts w:asciiTheme="minorHAnsi" w:hAnsiTheme="minorHAnsi" w:cstheme="minorHAnsi"/>
          <w:b w:val="0"/>
          <w:bCs w:val="0"/>
          <w:sz w:val="20"/>
          <w:szCs w:val="20"/>
          <w:highlight w:val="none"/>
        </w:rPr>
        <w:t xml:space="preserve">émico &lt;&lt;añoCurso&gt;&gt; con una carga lectiva de &lt;&lt;Etcs&gt;&gt;, ha obtenido las calificaciones siguientes:</w:t>
      </w:r>
      <w:r>
        <w:rPr>
          <w:rFonts w:asciiTheme="minorHAnsi" w:hAnsiTheme="minorHAnsi" w:cstheme="minorHAnsi"/>
          <w:b w:val="0"/>
          <w:bCs w:val="0"/>
          <w:sz w:val="20"/>
          <w:szCs w:val="20"/>
          <w:highlight w:val="none"/>
        </w:rPr>
      </w:r>
      <w:r>
        <w:rPr>
          <w:rFonts w:asciiTheme="minorHAnsi" w:hAnsiTheme="minorHAnsi" w:cstheme="minorHAnsi"/>
          <w:b w:val="0"/>
          <w:bCs w:val="0"/>
          <w:sz w:val="20"/>
          <w:szCs w:val="20"/>
          <w:highlight w:val="none"/>
        </w:rPr>
      </w:r>
    </w:p>
    <w:p>
      <w:pPr>
        <w:pBdr/>
        <w:spacing w:after="0"/>
        <w:ind w:left="128"/>
        <w:jc w:val="both"/>
        <w:rPr/>
      </w:pPr>
      <w:r/>
      <w:r/>
    </w:p>
    <w:tbl>
      <w:tblPr>
        <w:tblStyle w:val="909"/>
        <w:tblInd w:w="-172" w:type="dxa"/>
        <w:tblW w:w="8362" w:type="dxa"/>
        <w:tblCellMar>
          <w:left w:w="109" w:type="dxa"/>
          <w:top w:w="131" w:type="dxa"/>
          <w:right w:w="104" w:type="dxa"/>
          <w:bottom w:w="0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2"/>
        <w:gridCol w:w="6256"/>
        <w:gridCol w:w="1114"/>
      </w:tblGrid>
      <w:tr>
        <w:trPr>
          <w:trHeight w:val="354"/>
        </w:trPr>
        <w:tc>
          <w:tcPr>
            <w:shd w:val="clear" w:color="auto" w:fill="e8e8e8"/>
            <w:tcBorders>
              <w:top w:val="single" w:color="dee2e6" w:sz="5" w:space="0"/>
              <w:left w:val="single" w:color="dee2e6" w:sz="5" w:space="0"/>
              <w:bottom w:val="single" w:color="000000" w:sz="10" w:space="0"/>
              <w:right w:val="single" w:color="dee2e6" w:sz="5" w:space="0"/>
            </w:tcBorders>
            <w:tcW w:w="992" w:type="dxa"/>
            <w:vAlign w:val="center"/>
          </w:tcPr>
          <w:p>
            <w:pPr>
              <w:pBdr/>
              <w:spacing w:after="0"/>
              <w:ind w:left="2"/>
              <w:rPr/>
            </w:pPr>
            <w:r>
              <w:rPr>
                <w:b/>
                <w:sz w:val="15"/>
              </w:rPr>
              <w:t xml:space="preserve">Cód.</w:t>
            </w:r>
            <w:r/>
          </w:p>
        </w:tc>
        <w:tc>
          <w:tcPr>
            <w:shd w:val="clear" w:color="auto" w:fill="e8e8e8"/>
            <w:tcBorders>
              <w:top w:val="single" w:color="dee2e6" w:sz="5" w:space="0"/>
              <w:left w:val="single" w:color="dee2e6" w:sz="5" w:space="0"/>
              <w:bottom w:val="single" w:color="000000" w:sz="10" w:space="0"/>
              <w:right w:val="single" w:color="dee2e6" w:sz="5" w:space="0"/>
            </w:tcBorders>
            <w:tcW w:w="6256" w:type="dxa"/>
            <w:vAlign w:val="center"/>
          </w:tcPr>
          <w:p>
            <w:pPr>
              <w:pBdr/>
              <w:spacing w:after="0"/>
              <w:ind/>
              <w:rPr/>
            </w:pPr>
            <w:r>
              <w:rPr>
                <w:b/>
                <w:sz w:val="15"/>
              </w:rPr>
              <w:t xml:space="preserve">Asignatura</w:t>
            </w:r>
            <w:r/>
          </w:p>
        </w:tc>
        <w:tc>
          <w:tcPr>
            <w:shd w:val="clear" w:color="auto" w:fill="e8e8e8"/>
            <w:tcBorders>
              <w:top w:val="single" w:color="dee2e6" w:sz="5" w:space="0"/>
              <w:left w:val="single" w:color="dee2e6" w:sz="5" w:space="0"/>
              <w:bottom w:val="single" w:color="000000" w:sz="10" w:space="0"/>
              <w:right w:val="single" w:color="dee2e6" w:sz="5" w:space="0"/>
            </w:tcBorders>
            <w:tcW w:w="1114" w:type="dxa"/>
            <w:vAlign w:val="center"/>
          </w:tcPr>
          <w:p>
            <w:pPr>
              <w:pBdr/>
              <w:spacing w:after="0"/>
              <w:ind/>
              <w:rPr/>
            </w:pPr>
            <w:r>
              <w:rPr>
                <w:b/>
                <w:sz w:val="15"/>
              </w:rPr>
              <w:t xml:space="preserve">Calificación</w:t>
            </w:r>
            <w:r/>
          </w:p>
        </w:tc>
      </w:tr>
      <w:tr>
        <w:trPr>
          <w:trHeight w:val="327"/>
        </w:trPr>
        <w:tc>
          <w:tcPr>
            <w:tcBorders>
              <w:top w:val="single" w:color="000000" w:sz="10" w:space="0"/>
              <w:left w:val="single" w:color="dee2e6" w:sz="5" w:space="0"/>
              <w:bottom w:val="single" w:color="dee2e6" w:sz="5" w:space="0"/>
              <w:right w:val="single" w:color="dee2e6" w:sz="5" w:space="0"/>
            </w:tcBorders>
            <w:tcW w:w="992" w:type="dxa"/>
            <w:vAlign w:val="center"/>
          </w:tcPr>
          <w:p>
            <w:pPr>
              <w:pBdr/>
              <w:spacing w:after="0"/>
              <w:ind w:left="2"/>
              <w:rPr/>
            </w:pPr>
            <w:r/>
            <w:r/>
          </w:p>
        </w:tc>
        <w:tc>
          <w:tcPr>
            <w:tcBorders>
              <w:top w:val="single" w:color="000000" w:sz="10" w:space="0"/>
              <w:left w:val="single" w:color="dee2e6" w:sz="5" w:space="0"/>
              <w:bottom w:val="single" w:color="dee2e6" w:sz="5" w:space="0"/>
              <w:right w:val="single" w:color="dee2e6" w:sz="5" w:space="0"/>
            </w:tcBorders>
            <w:tcW w:w="6256" w:type="dxa"/>
            <w:vAlign w:val="center"/>
          </w:tcPr>
          <w:p>
            <w:pPr>
              <w:pBdr/>
              <w:spacing w:after="0"/>
              <w:ind/>
              <w:rPr/>
            </w:pPr>
            <w:r/>
            <w:r/>
          </w:p>
        </w:tc>
        <w:tc>
          <w:tcPr>
            <w:tcBorders>
              <w:top w:val="single" w:color="000000" w:sz="10" w:space="0"/>
              <w:left w:val="single" w:color="dee2e6" w:sz="5" w:space="0"/>
              <w:bottom w:val="single" w:color="dee2e6" w:sz="5" w:space="0"/>
              <w:right w:val="single" w:color="dee2e6" w:sz="5" w:space="0"/>
            </w:tcBorders>
            <w:tcW w:w="1114" w:type="dxa"/>
            <w:vAlign w:val="center"/>
          </w:tcPr>
          <w:p>
            <w:pPr>
              <w:pBdr/>
              <w:spacing w:after="0"/>
              <w:ind w:left="1"/>
              <w:jc w:val="center"/>
              <w:rPr/>
            </w:pPr>
            <w:r/>
            <w:r/>
          </w:p>
        </w:tc>
      </w:tr>
      <w:tr>
        <w:trPr>
          <w:trHeight w:val="320"/>
        </w:trPr>
        <w:tc>
          <w:tcPr>
            <w:tcBorders>
              <w:top w:val="single" w:color="dee2e6" w:sz="5" w:space="0"/>
              <w:left w:val="single" w:color="dee2e6" w:sz="5" w:space="0"/>
              <w:bottom w:val="single" w:color="dee2e6" w:sz="5" w:space="0"/>
              <w:right w:val="single" w:color="dee2e6" w:sz="5" w:space="0"/>
            </w:tcBorders>
            <w:tcW w:w="992" w:type="dxa"/>
            <w:vAlign w:val="center"/>
          </w:tcPr>
          <w:p>
            <w:pPr>
              <w:pBdr/>
              <w:spacing w:after="0"/>
              <w:ind w:left="2"/>
              <w:rPr/>
            </w:pPr>
            <w:r/>
            <w:r/>
          </w:p>
        </w:tc>
        <w:tc>
          <w:tcPr>
            <w:tcBorders>
              <w:top w:val="single" w:color="dee2e6" w:sz="5" w:space="0"/>
              <w:left w:val="single" w:color="dee2e6" w:sz="5" w:space="0"/>
              <w:bottom w:val="single" w:color="dee2e6" w:sz="5" w:space="0"/>
              <w:right w:val="single" w:color="dee2e6" w:sz="5" w:space="0"/>
            </w:tcBorders>
            <w:tcW w:w="6256" w:type="dxa"/>
            <w:vAlign w:val="center"/>
          </w:tcPr>
          <w:p>
            <w:pPr>
              <w:pBdr/>
              <w:spacing w:after="0"/>
              <w:ind/>
              <w:rPr/>
            </w:pPr>
            <w:r/>
            <w:r/>
          </w:p>
        </w:tc>
        <w:tc>
          <w:tcPr>
            <w:tcBorders>
              <w:top w:val="single" w:color="dee2e6" w:sz="5" w:space="0"/>
              <w:left w:val="single" w:color="dee2e6" w:sz="5" w:space="0"/>
              <w:bottom w:val="single" w:color="dee2e6" w:sz="5" w:space="0"/>
              <w:right w:val="single" w:color="dee2e6" w:sz="5" w:space="0"/>
            </w:tcBorders>
            <w:tcW w:w="1114" w:type="dxa"/>
            <w:vAlign w:val="center"/>
          </w:tcPr>
          <w:p>
            <w:pPr>
              <w:pBdr/>
              <w:spacing w:after="0"/>
              <w:ind w:left="1"/>
              <w:jc w:val="center"/>
              <w:rPr/>
            </w:pPr>
            <w:r/>
            <w:r/>
          </w:p>
        </w:tc>
      </w:tr>
      <w:tr>
        <w:trPr>
          <w:trHeight w:val="320"/>
        </w:trPr>
        <w:tc>
          <w:tcPr>
            <w:tcBorders>
              <w:top w:val="single" w:color="dee2e6" w:sz="5" w:space="0"/>
              <w:left w:val="single" w:color="dee2e6" w:sz="5" w:space="0"/>
              <w:bottom w:val="single" w:color="dee2e6" w:sz="5" w:space="0"/>
              <w:right w:val="single" w:color="dee2e6" w:sz="5" w:space="0"/>
            </w:tcBorders>
            <w:tcW w:w="992" w:type="dxa"/>
            <w:vAlign w:val="center"/>
          </w:tcPr>
          <w:p>
            <w:pPr>
              <w:pBdr/>
              <w:spacing w:after="0"/>
              <w:ind w:left="2"/>
              <w:rPr/>
            </w:pPr>
            <w:r/>
            <w:r/>
          </w:p>
        </w:tc>
        <w:tc>
          <w:tcPr>
            <w:tcBorders>
              <w:top w:val="single" w:color="dee2e6" w:sz="5" w:space="0"/>
              <w:left w:val="single" w:color="dee2e6" w:sz="5" w:space="0"/>
              <w:bottom w:val="single" w:color="dee2e6" w:sz="5" w:space="0"/>
              <w:right w:val="single" w:color="dee2e6" w:sz="5" w:space="0"/>
            </w:tcBorders>
            <w:tcW w:w="6256" w:type="dxa"/>
            <w:vAlign w:val="center"/>
          </w:tcPr>
          <w:p>
            <w:pPr>
              <w:pBdr/>
              <w:spacing w:after="0"/>
              <w:ind/>
              <w:rPr/>
            </w:pPr>
            <w:r/>
            <w:r/>
          </w:p>
        </w:tc>
        <w:tc>
          <w:tcPr>
            <w:tcBorders>
              <w:top w:val="single" w:color="dee2e6" w:sz="5" w:space="0"/>
              <w:left w:val="single" w:color="dee2e6" w:sz="5" w:space="0"/>
              <w:bottom w:val="single" w:color="dee2e6" w:sz="5" w:space="0"/>
              <w:right w:val="single" w:color="dee2e6" w:sz="5" w:space="0"/>
            </w:tcBorders>
            <w:tcW w:w="1114" w:type="dxa"/>
            <w:vAlign w:val="center"/>
          </w:tcPr>
          <w:p>
            <w:pPr>
              <w:pBdr/>
              <w:spacing w:after="0"/>
              <w:ind w:left="1"/>
              <w:jc w:val="center"/>
              <w:rPr/>
            </w:pPr>
            <w:r/>
            <w:r/>
          </w:p>
        </w:tc>
      </w:tr>
      <w:tr>
        <w:trPr>
          <w:trHeight w:val="320"/>
        </w:trPr>
        <w:tc>
          <w:tcPr>
            <w:tcBorders>
              <w:top w:val="single" w:color="dee2e6" w:sz="5" w:space="0"/>
              <w:left w:val="single" w:color="dee2e6" w:sz="5" w:space="0"/>
              <w:bottom w:val="single" w:color="dee2e6" w:sz="5" w:space="0"/>
              <w:right w:val="single" w:color="dee2e6" w:sz="5" w:space="0"/>
            </w:tcBorders>
            <w:tcW w:w="992" w:type="dxa"/>
            <w:vAlign w:val="center"/>
          </w:tcPr>
          <w:p>
            <w:pPr>
              <w:pBdr/>
              <w:spacing w:after="0"/>
              <w:ind w:left="2"/>
              <w:rPr/>
            </w:pPr>
            <w:r/>
            <w:r/>
          </w:p>
        </w:tc>
        <w:tc>
          <w:tcPr>
            <w:tcBorders>
              <w:top w:val="single" w:color="dee2e6" w:sz="5" w:space="0"/>
              <w:left w:val="single" w:color="dee2e6" w:sz="5" w:space="0"/>
              <w:bottom w:val="single" w:color="dee2e6" w:sz="5" w:space="0"/>
              <w:right w:val="single" w:color="dee2e6" w:sz="5" w:space="0"/>
            </w:tcBorders>
            <w:tcW w:w="6256" w:type="dxa"/>
            <w:vAlign w:val="center"/>
          </w:tcPr>
          <w:p>
            <w:pPr>
              <w:pBdr/>
              <w:spacing w:after="0"/>
              <w:ind/>
              <w:rPr/>
            </w:pPr>
            <w:r/>
            <w:r/>
          </w:p>
        </w:tc>
        <w:tc>
          <w:tcPr>
            <w:tcBorders>
              <w:top w:val="single" w:color="dee2e6" w:sz="5" w:space="0"/>
              <w:left w:val="single" w:color="dee2e6" w:sz="5" w:space="0"/>
              <w:bottom w:val="single" w:color="dee2e6" w:sz="5" w:space="0"/>
              <w:right w:val="single" w:color="dee2e6" w:sz="5" w:space="0"/>
            </w:tcBorders>
            <w:tcW w:w="1114" w:type="dxa"/>
            <w:vAlign w:val="center"/>
          </w:tcPr>
          <w:p>
            <w:pPr>
              <w:pBdr/>
              <w:spacing w:after="0"/>
              <w:ind w:left="1"/>
              <w:jc w:val="center"/>
              <w:rPr/>
            </w:pPr>
            <w:r/>
            <w:r/>
          </w:p>
        </w:tc>
      </w:tr>
      <w:tr>
        <w:trPr>
          <w:trHeight w:val="320"/>
        </w:trPr>
        <w:tc>
          <w:tcPr>
            <w:tcBorders>
              <w:top w:val="single" w:color="dee2e6" w:sz="5" w:space="0"/>
              <w:left w:val="single" w:color="dee2e6" w:sz="5" w:space="0"/>
              <w:bottom w:val="single" w:color="dee2e6" w:sz="5" w:space="0"/>
              <w:right w:val="single" w:color="dee2e6" w:sz="5" w:space="0"/>
            </w:tcBorders>
            <w:tcW w:w="992" w:type="dxa"/>
            <w:vAlign w:val="center"/>
          </w:tcPr>
          <w:p>
            <w:pPr>
              <w:pBdr/>
              <w:spacing w:after="0"/>
              <w:ind w:left="2"/>
              <w:rPr/>
            </w:pPr>
            <w:r/>
            <w:r/>
          </w:p>
        </w:tc>
        <w:tc>
          <w:tcPr>
            <w:tcBorders>
              <w:top w:val="single" w:color="dee2e6" w:sz="5" w:space="0"/>
              <w:left w:val="single" w:color="dee2e6" w:sz="5" w:space="0"/>
              <w:bottom w:val="single" w:color="dee2e6" w:sz="5" w:space="0"/>
              <w:right w:val="single" w:color="dee2e6" w:sz="5" w:space="0"/>
            </w:tcBorders>
            <w:tcW w:w="6256" w:type="dxa"/>
            <w:vAlign w:val="center"/>
          </w:tcPr>
          <w:p>
            <w:pPr>
              <w:pBdr/>
              <w:spacing w:after="0"/>
              <w:ind/>
              <w:rPr/>
            </w:pPr>
            <w:r/>
            <w:r/>
          </w:p>
        </w:tc>
        <w:tc>
          <w:tcPr>
            <w:tcBorders>
              <w:top w:val="single" w:color="dee2e6" w:sz="5" w:space="0"/>
              <w:left w:val="single" w:color="dee2e6" w:sz="5" w:space="0"/>
              <w:bottom w:val="single" w:color="dee2e6" w:sz="5" w:space="0"/>
              <w:right w:val="single" w:color="dee2e6" w:sz="5" w:space="0"/>
            </w:tcBorders>
            <w:tcW w:w="1114" w:type="dxa"/>
            <w:vAlign w:val="center"/>
          </w:tcPr>
          <w:p>
            <w:pPr>
              <w:pBdr/>
              <w:spacing w:after="0"/>
              <w:ind w:left="1"/>
              <w:jc w:val="center"/>
              <w:rPr/>
            </w:pPr>
            <w:r/>
            <w:r/>
          </w:p>
        </w:tc>
      </w:tr>
      <w:tr>
        <w:trPr>
          <w:trHeight w:val="320"/>
        </w:trPr>
        <w:tc>
          <w:tcPr>
            <w:tcBorders>
              <w:top w:val="single" w:color="dee2e6" w:sz="5" w:space="0"/>
              <w:left w:val="single" w:color="dee2e6" w:sz="5" w:space="0"/>
              <w:bottom w:val="single" w:color="dee2e6" w:sz="5" w:space="0"/>
              <w:right w:val="single" w:color="dee2e6" w:sz="5" w:space="0"/>
            </w:tcBorders>
            <w:tcW w:w="992" w:type="dxa"/>
            <w:vAlign w:val="center"/>
          </w:tcPr>
          <w:p>
            <w:pPr>
              <w:pBdr/>
              <w:spacing w:after="0"/>
              <w:ind w:left="2"/>
              <w:rPr/>
            </w:pPr>
            <w:r/>
            <w:r/>
          </w:p>
        </w:tc>
        <w:tc>
          <w:tcPr>
            <w:tcBorders>
              <w:top w:val="single" w:color="dee2e6" w:sz="5" w:space="0"/>
              <w:left w:val="single" w:color="dee2e6" w:sz="5" w:space="0"/>
              <w:bottom w:val="single" w:color="dee2e6" w:sz="5" w:space="0"/>
              <w:right w:val="single" w:color="dee2e6" w:sz="5" w:space="0"/>
            </w:tcBorders>
            <w:tcW w:w="6256" w:type="dxa"/>
            <w:vAlign w:val="center"/>
          </w:tcPr>
          <w:p>
            <w:pPr>
              <w:pBdr/>
              <w:spacing w:after="0"/>
              <w:ind/>
              <w:rPr/>
            </w:pPr>
            <w:r/>
            <w:r/>
          </w:p>
        </w:tc>
        <w:tc>
          <w:tcPr>
            <w:tcBorders>
              <w:top w:val="single" w:color="dee2e6" w:sz="5" w:space="0"/>
              <w:left w:val="single" w:color="dee2e6" w:sz="5" w:space="0"/>
              <w:bottom w:val="single" w:color="dee2e6" w:sz="5" w:space="0"/>
              <w:right w:val="single" w:color="dee2e6" w:sz="5" w:space="0"/>
            </w:tcBorders>
            <w:tcW w:w="1114" w:type="dxa"/>
            <w:vAlign w:val="center"/>
          </w:tcPr>
          <w:p>
            <w:pPr>
              <w:pBdr/>
              <w:spacing w:after="0"/>
              <w:ind w:left="1"/>
              <w:jc w:val="center"/>
              <w:rPr/>
            </w:pPr>
            <w:r/>
            <w:r/>
          </w:p>
        </w:tc>
      </w:tr>
      <w:tr>
        <w:trPr>
          <w:trHeight w:val="499"/>
        </w:trPr>
        <w:tc>
          <w:tcPr>
            <w:tcBorders>
              <w:top w:val="single" w:color="dee2e6" w:sz="5" w:space="0"/>
              <w:left w:val="single" w:color="dee2e6" w:sz="5" w:space="0"/>
              <w:bottom w:val="single" w:color="dee2e6" w:sz="5" w:space="0"/>
              <w:right w:val="single" w:color="dee2e6" w:sz="5" w:space="0"/>
            </w:tcBorders>
            <w:tcW w:w="992" w:type="dxa"/>
          </w:tcPr>
          <w:p>
            <w:pPr>
              <w:pBdr/>
              <w:spacing w:after="0"/>
              <w:ind w:left="2"/>
              <w:rPr/>
            </w:pPr>
            <w:r/>
            <w:r/>
          </w:p>
        </w:tc>
        <w:tc>
          <w:tcPr>
            <w:tcBorders>
              <w:top w:val="single" w:color="dee2e6" w:sz="5" w:space="0"/>
              <w:left w:val="single" w:color="dee2e6" w:sz="5" w:space="0"/>
              <w:bottom w:val="single" w:color="dee2e6" w:sz="5" w:space="0"/>
              <w:right w:val="single" w:color="dee2e6" w:sz="5" w:space="0"/>
            </w:tcBorders>
            <w:tcW w:w="6256" w:type="dxa"/>
            <w:vAlign w:val="center"/>
          </w:tcPr>
          <w:p>
            <w:pPr>
              <w:pBdr/>
              <w:spacing w:after="0"/>
              <w:ind/>
              <w:rPr/>
            </w:pPr>
            <w:r/>
            <w:r/>
          </w:p>
        </w:tc>
        <w:tc>
          <w:tcPr>
            <w:tcBorders>
              <w:top w:val="single" w:color="dee2e6" w:sz="5" w:space="0"/>
              <w:left w:val="single" w:color="dee2e6" w:sz="5" w:space="0"/>
              <w:bottom w:val="single" w:color="dee2e6" w:sz="5" w:space="0"/>
              <w:right w:val="single" w:color="dee2e6" w:sz="5" w:space="0"/>
            </w:tcBorders>
            <w:tcW w:w="1114" w:type="dxa"/>
          </w:tcPr>
          <w:p>
            <w:pPr>
              <w:pBdr/>
              <w:spacing w:after="0"/>
              <w:ind w:left="1"/>
              <w:jc w:val="center"/>
              <w:rPr/>
            </w:pPr>
            <w:r/>
            <w:r/>
          </w:p>
        </w:tc>
      </w:tr>
      <w:tr>
        <w:trPr>
          <w:trHeight w:val="320"/>
        </w:trPr>
        <w:tc>
          <w:tcPr>
            <w:tcBorders>
              <w:top w:val="single" w:color="dee2e6" w:sz="5" w:space="0"/>
              <w:left w:val="single" w:color="dee2e6" w:sz="5" w:space="0"/>
              <w:bottom w:val="single" w:color="dee2e6" w:sz="5" w:space="0"/>
              <w:right w:val="single" w:color="dee2e6" w:sz="5" w:space="0"/>
            </w:tcBorders>
            <w:tcW w:w="992" w:type="dxa"/>
            <w:vAlign w:val="center"/>
          </w:tcPr>
          <w:p>
            <w:pPr>
              <w:pBdr/>
              <w:spacing w:after="0"/>
              <w:ind w:left="2"/>
              <w:rPr/>
            </w:pPr>
            <w:r/>
            <w:r/>
          </w:p>
        </w:tc>
        <w:tc>
          <w:tcPr>
            <w:tcBorders>
              <w:top w:val="single" w:color="dee2e6" w:sz="5" w:space="0"/>
              <w:left w:val="single" w:color="dee2e6" w:sz="5" w:space="0"/>
              <w:bottom w:val="single" w:color="dee2e6" w:sz="5" w:space="0"/>
              <w:right w:val="single" w:color="dee2e6" w:sz="5" w:space="0"/>
            </w:tcBorders>
            <w:tcW w:w="6256" w:type="dxa"/>
            <w:vAlign w:val="center"/>
          </w:tcPr>
          <w:p>
            <w:pPr>
              <w:pBdr/>
              <w:spacing w:after="0"/>
              <w:ind/>
              <w:rPr/>
            </w:pPr>
            <w:r/>
            <w:r/>
          </w:p>
        </w:tc>
        <w:tc>
          <w:tcPr>
            <w:tcBorders>
              <w:top w:val="single" w:color="dee2e6" w:sz="5" w:space="0"/>
              <w:left w:val="single" w:color="dee2e6" w:sz="5" w:space="0"/>
              <w:bottom w:val="single" w:color="dee2e6" w:sz="5" w:space="0"/>
              <w:right w:val="single" w:color="dee2e6" w:sz="5" w:space="0"/>
            </w:tcBorders>
            <w:tcW w:w="1114" w:type="dxa"/>
            <w:vAlign w:val="center"/>
          </w:tcPr>
          <w:p>
            <w:pPr>
              <w:pBdr/>
              <w:spacing w:after="0"/>
              <w:ind w:left="1"/>
              <w:jc w:val="center"/>
              <w:rPr/>
            </w:pPr>
            <w:r/>
            <w:r/>
          </w:p>
        </w:tc>
      </w:tr>
      <w:tr>
        <w:trPr>
          <w:trHeight w:val="448"/>
        </w:trPr>
        <w:tc>
          <w:tcPr>
            <w:tcBorders>
              <w:top w:val="single" w:color="dee2e6" w:sz="5" w:space="0"/>
              <w:left w:val="single" w:color="dee2e6" w:sz="5" w:space="0"/>
              <w:bottom w:val="single" w:color="dee2e6" w:sz="5" w:space="0"/>
              <w:right w:val="single" w:color="dee2e6" w:sz="5" w:space="0"/>
            </w:tcBorders>
            <w:tcW w:w="992" w:type="dxa"/>
          </w:tcPr>
          <w:p>
            <w:pPr>
              <w:pBdr/>
              <w:spacing w:after="0"/>
              <w:ind w:left="2"/>
              <w:rPr/>
            </w:pPr>
            <w:r/>
            <w:r/>
          </w:p>
        </w:tc>
        <w:tc>
          <w:tcPr>
            <w:tcBorders>
              <w:top w:val="single" w:color="dee2e6" w:sz="5" w:space="0"/>
              <w:left w:val="single" w:color="dee2e6" w:sz="5" w:space="0"/>
              <w:bottom w:val="single" w:color="dee2e6" w:sz="5" w:space="0"/>
              <w:right w:val="single" w:color="dee2e6" w:sz="5" w:space="0"/>
            </w:tcBorders>
            <w:tcW w:w="6256" w:type="dxa"/>
          </w:tcPr>
          <w:p>
            <w:pPr>
              <w:pBdr/>
              <w:spacing w:after="0"/>
              <w:ind/>
              <w:rPr/>
            </w:pPr>
            <w:r/>
            <w:r/>
          </w:p>
        </w:tc>
        <w:tc>
          <w:tcPr>
            <w:tcBorders>
              <w:top w:val="single" w:color="dee2e6" w:sz="5" w:space="0"/>
              <w:left w:val="single" w:color="dee2e6" w:sz="5" w:space="0"/>
              <w:bottom w:val="single" w:color="dee2e6" w:sz="5" w:space="0"/>
              <w:right w:val="single" w:color="dee2e6" w:sz="5" w:space="0"/>
            </w:tcBorders>
            <w:tcW w:w="1114" w:type="dxa"/>
          </w:tcPr>
          <w:p>
            <w:pPr>
              <w:pBdr/>
              <w:spacing w:after="0"/>
              <w:ind w:left="1"/>
              <w:jc w:val="center"/>
              <w:rPr/>
            </w:pPr>
            <w:r/>
            <w:r/>
          </w:p>
        </w:tc>
      </w:tr>
      <w:tr>
        <w:trPr>
          <w:trHeight w:val="320"/>
        </w:trPr>
        <w:tc>
          <w:tcPr>
            <w:tcBorders>
              <w:top w:val="single" w:color="dee2e6" w:sz="5" w:space="0"/>
              <w:left w:val="single" w:color="dee2e6" w:sz="5" w:space="0"/>
              <w:bottom w:val="single" w:color="dee2e6" w:sz="5" w:space="0"/>
              <w:right w:val="single" w:color="dee2e6" w:sz="5" w:space="0"/>
            </w:tcBorders>
            <w:tcW w:w="992" w:type="dxa"/>
            <w:vAlign w:val="center"/>
          </w:tcPr>
          <w:p>
            <w:pPr>
              <w:pBdr/>
              <w:spacing w:after="0"/>
              <w:ind w:left="2"/>
              <w:rPr/>
            </w:pPr>
            <w:r/>
            <w:r/>
          </w:p>
        </w:tc>
        <w:tc>
          <w:tcPr>
            <w:tcBorders>
              <w:top w:val="single" w:color="dee2e6" w:sz="5" w:space="0"/>
              <w:left w:val="single" w:color="dee2e6" w:sz="5" w:space="0"/>
              <w:bottom w:val="single" w:color="dee2e6" w:sz="5" w:space="0"/>
              <w:right w:val="single" w:color="dee2e6" w:sz="5" w:space="0"/>
            </w:tcBorders>
            <w:tcW w:w="6256" w:type="dxa"/>
            <w:vAlign w:val="center"/>
          </w:tcPr>
          <w:p>
            <w:pPr>
              <w:pBdr/>
              <w:spacing w:after="0"/>
              <w:ind/>
              <w:rPr/>
            </w:pPr>
            <w:r/>
            <w:r/>
          </w:p>
        </w:tc>
        <w:tc>
          <w:tcPr>
            <w:tcBorders>
              <w:top w:val="single" w:color="dee2e6" w:sz="5" w:space="0"/>
              <w:left w:val="single" w:color="dee2e6" w:sz="5" w:space="0"/>
              <w:bottom w:val="single" w:color="dee2e6" w:sz="5" w:space="0"/>
              <w:right w:val="single" w:color="dee2e6" w:sz="5" w:space="0"/>
            </w:tcBorders>
            <w:tcW w:w="1114" w:type="dxa"/>
            <w:vAlign w:val="center"/>
          </w:tcPr>
          <w:p>
            <w:pPr>
              <w:pBdr/>
              <w:spacing w:after="0"/>
              <w:ind w:left="1"/>
              <w:jc w:val="center"/>
              <w:rPr/>
            </w:pPr>
            <w:r/>
            <w:r/>
          </w:p>
        </w:tc>
      </w:tr>
      <w:tr>
        <w:trPr>
          <w:trHeight w:val="320"/>
        </w:trPr>
        <w:tc>
          <w:tcPr>
            <w:tcBorders>
              <w:top w:val="single" w:color="dee2e6" w:sz="5" w:space="0"/>
              <w:left w:val="single" w:color="dee2e6" w:sz="5" w:space="0"/>
              <w:bottom w:val="single" w:color="dee2e6" w:sz="5" w:space="0"/>
              <w:right w:val="single" w:color="dee2e6" w:sz="5" w:space="0"/>
            </w:tcBorders>
            <w:tcW w:w="992" w:type="dxa"/>
            <w:vAlign w:val="center"/>
          </w:tcPr>
          <w:p>
            <w:pPr>
              <w:pBdr/>
              <w:spacing w:after="0"/>
              <w:ind w:left="2"/>
              <w:rPr/>
            </w:pPr>
            <w:r/>
            <w:r/>
          </w:p>
        </w:tc>
        <w:tc>
          <w:tcPr>
            <w:tcBorders>
              <w:top w:val="single" w:color="dee2e6" w:sz="5" w:space="0"/>
              <w:left w:val="single" w:color="dee2e6" w:sz="5" w:space="0"/>
              <w:bottom w:val="single" w:color="dee2e6" w:sz="5" w:space="0"/>
              <w:right w:val="single" w:color="dee2e6" w:sz="5" w:space="0"/>
            </w:tcBorders>
            <w:tcW w:w="6256" w:type="dxa"/>
            <w:vAlign w:val="center"/>
          </w:tcPr>
          <w:p>
            <w:pPr>
              <w:pBdr/>
              <w:spacing w:after="0"/>
              <w:ind/>
              <w:rPr/>
            </w:pPr>
            <w:r/>
            <w:r/>
          </w:p>
        </w:tc>
        <w:tc>
          <w:tcPr>
            <w:tcBorders>
              <w:top w:val="single" w:color="dee2e6" w:sz="5" w:space="0"/>
              <w:left w:val="single" w:color="dee2e6" w:sz="5" w:space="0"/>
              <w:bottom w:val="single" w:color="dee2e6" w:sz="5" w:space="0"/>
              <w:right w:val="single" w:color="dee2e6" w:sz="5" w:space="0"/>
            </w:tcBorders>
            <w:tcW w:w="1114" w:type="dxa"/>
            <w:vAlign w:val="center"/>
          </w:tcPr>
          <w:p>
            <w:pPr>
              <w:pBdr/>
              <w:spacing w:after="0"/>
              <w:ind w:left="1"/>
              <w:jc w:val="center"/>
              <w:rPr/>
            </w:pPr>
            <w:r/>
            <w:r/>
          </w:p>
        </w:tc>
      </w:tr>
      <w:tr>
        <w:trPr>
          <w:trHeight w:val="327"/>
        </w:trPr>
        <w:tc>
          <w:tcPr>
            <w:tcBorders>
              <w:top w:val="single" w:color="dee2e6" w:sz="5" w:space="0"/>
              <w:left w:val="single" w:color="dee2e6" w:sz="5" w:space="0"/>
              <w:bottom w:val="single" w:color="000000" w:sz="10" w:space="0"/>
              <w:right w:val="single" w:color="dee2e6" w:sz="5" w:space="0"/>
            </w:tcBorders>
            <w:tcW w:w="992" w:type="dxa"/>
            <w:vAlign w:val="center"/>
          </w:tcPr>
          <w:p>
            <w:pPr>
              <w:pBdr/>
              <w:spacing w:after="0"/>
              <w:ind w:left="2"/>
              <w:rPr/>
            </w:pPr>
            <w:r/>
            <w:r/>
          </w:p>
        </w:tc>
        <w:tc>
          <w:tcPr>
            <w:tcBorders>
              <w:top w:val="single" w:color="dee2e6" w:sz="5" w:space="0"/>
              <w:left w:val="single" w:color="dee2e6" w:sz="5" w:space="0"/>
              <w:bottom w:val="single" w:color="000000" w:sz="10" w:space="0"/>
              <w:right w:val="single" w:color="dee2e6" w:sz="5" w:space="0"/>
            </w:tcBorders>
            <w:tcW w:w="6256" w:type="dxa"/>
            <w:vAlign w:val="center"/>
          </w:tcPr>
          <w:p>
            <w:pPr>
              <w:pBdr/>
              <w:spacing w:after="0"/>
              <w:ind/>
              <w:rPr/>
            </w:pPr>
            <w:r/>
            <w:r/>
          </w:p>
        </w:tc>
        <w:tc>
          <w:tcPr>
            <w:tcBorders>
              <w:top w:val="single" w:color="dee2e6" w:sz="5" w:space="0"/>
              <w:left w:val="single" w:color="dee2e6" w:sz="5" w:space="0"/>
              <w:bottom w:val="single" w:color="000000" w:sz="10" w:space="0"/>
              <w:right w:val="single" w:color="dee2e6" w:sz="5" w:space="0"/>
            </w:tcBorders>
            <w:tcW w:w="1114" w:type="dxa"/>
            <w:vAlign w:val="center"/>
          </w:tcPr>
          <w:p>
            <w:pPr>
              <w:pBdr/>
              <w:spacing w:after="0"/>
              <w:ind w:left="1"/>
              <w:jc w:val="center"/>
              <w:rPr/>
            </w:pPr>
            <w:r/>
            <w:r/>
          </w:p>
        </w:tc>
      </w:tr>
      <w:tr>
        <w:trPr>
          <w:trHeight w:val="351"/>
        </w:trPr>
        <w:tc>
          <w:tcPr>
            <w:gridSpan w:val="2"/>
            <w:shd w:val="clear" w:color="auto" w:fill="e8e8e8"/>
            <w:tcBorders>
              <w:top w:val="single" w:color="000000" w:sz="10" w:space="0"/>
              <w:left w:val="single" w:color="dee2e6" w:sz="5" w:space="0"/>
              <w:bottom w:val="single" w:color="dee2e6" w:sz="5" w:space="0"/>
              <w:right w:val="single" w:color="dee2e6" w:sz="5" w:space="0"/>
            </w:tcBorders>
            <w:tcW w:w="7248" w:type="dxa"/>
            <w:vAlign w:val="center"/>
          </w:tcPr>
          <w:p>
            <w:pPr>
              <w:pBdr/>
              <w:spacing w:after="0"/>
              <w:ind w:left="2"/>
              <w:rPr/>
            </w:pPr>
            <w:r>
              <w:rPr>
                <w:b/>
                <w:sz w:val="15"/>
              </w:rPr>
              <w:t xml:space="preserve">Nota Media General</w:t>
            </w:r>
            <w:r/>
          </w:p>
        </w:tc>
        <w:tc>
          <w:tcPr>
            <w:shd w:val="clear" w:color="auto" w:fill="e8e8e8"/>
            <w:tcBorders>
              <w:top w:val="single" w:color="000000" w:sz="10" w:space="0"/>
              <w:left w:val="single" w:color="dee2e6" w:sz="5" w:space="0"/>
              <w:bottom w:val="single" w:color="dee2e6" w:sz="5" w:space="0"/>
              <w:right w:val="single" w:color="dee2e6" w:sz="5" w:space="0"/>
            </w:tcBorders>
            <w:tcW w:w="1114" w:type="dxa"/>
            <w:vAlign w:val="center"/>
          </w:tcPr>
          <w:p>
            <w:pPr>
              <w:pBdr/>
              <w:spacing w:after="0"/>
              <w:ind w:left="1"/>
              <w:jc w:val="center"/>
              <w:rPr/>
            </w:pPr>
            <w:r/>
            <w:r/>
          </w:p>
        </w:tc>
      </w:tr>
    </w:tbl>
    <w:p>
      <w:pPr>
        <w:pBdr/>
        <w:spacing w:after="127"/>
        <w:ind w:right="-103" w:left="5597"/>
        <w:rPr/>
      </w:pPr>
      <w:r/>
      <w:r/>
    </w:p>
    <w:p>
      <w:pPr>
        <w:pBdr/>
        <w:tabs>
          <w:tab w:val="center" w:leader="none" w:pos="6875"/>
        </w:tabs>
        <w:spacing w:after="0"/>
        <w:ind/>
        <w:rPr>
          <w:sz w:val="20"/>
        </w:rPr>
      </w:pPr>
      <w:r>
        <w:rPr>
          <w:rFonts w:asciiTheme="minorHAnsi" w:hAnsiTheme="minorHAnsi" w:cstheme="minorHAnsi"/>
          <w:sz w:val="20"/>
          <w:szCs w:val="20"/>
        </w:rPr>
        <w:t xml:space="preserve">Para que así conste, firmo la presente en Barcelona</w:t>
      </w:r>
      <w:r>
        <w:rPr>
          <w:sz w:val="20"/>
        </w:rPr>
        <w:t xml:space="preserve"> </w:t>
      </w:r>
      <w:r>
        <w:rPr>
          <w:rFonts w:asciiTheme="minorHAnsi" w:hAnsiTheme="minorHAnsi" w:cstheme="minorHAnsi"/>
          <w:sz w:val="20"/>
          <w:szCs w:val="20"/>
        </w:rPr>
        <w:t xml:space="preserve">a fecha</w:t>
      </w:r>
      <w:r>
        <w:rPr>
          <w:sz w:val="20"/>
        </w:rPr>
        <w:t xml:space="preserve"> </w:t>
      </w:r>
      <w:r>
        <w:rPr>
          <w:rFonts w:asciiTheme="minorHAnsi" w:hAnsiTheme="minorHAnsi" w:cstheme="minorHAnsi"/>
          <w:sz w:val="20"/>
          <w:szCs w:val="20"/>
        </w:rPr>
        <w:t xml:space="preserve">&lt;&lt;fechaLarga&gt;&gt;</w:t>
      </w:r>
      <w:r>
        <w:rPr>
          <w:sz w:val="20"/>
        </w:rPr>
      </w:r>
      <w:r>
        <w:rPr>
          <w:sz w:val="20"/>
        </w:rPr>
      </w:r>
    </w:p>
    <w:p>
      <w:pPr>
        <w:pBdr/>
        <w:tabs>
          <w:tab w:val="center" w:leader="none" w:pos="6875"/>
        </w:tabs>
        <w:spacing w:after="0"/>
        <w:ind/>
        <w:rPr>
          <w:color w:val="555555"/>
          <w:sz w:val="14"/>
        </w:rPr>
      </w:pPr>
      <w:r>
        <w:rPr>
          <w:color w:val="555555"/>
          <w:sz w:val="14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58240" behindDoc="1" locked="0" layoutInCell="1" allowOverlap="1">
                <wp:simplePos x="0" y="0"/>
                <wp:positionH relativeFrom="margin">
                  <wp:posOffset>-47625</wp:posOffset>
                </wp:positionH>
                <wp:positionV relativeFrom="paragraph">
                  <wp:posOffset>102369</wp:posOffset>
                </wp:positionV>
                <wp:extent cx="2018665" cy="885825"/>
                <wp:effectExtent l="0" t="0" r="635" b="9525"/>
                <wp:wrapTight wrapText="bothSides">
                  <wp:wrapPolygon edited="1">
                    <wp:start x="0" y="0"/>
                    <wp:lineTo x="0" y="21368"/>
                    <wp:lineTo x="21403" y="21368"/>
                    <wp:lineTo x="21403" y="0"/>
                    <wp:lineTo x="0" y="0"/>
                  </wp:wrapPolygon>
                </wp:wrapTight>
                <wp:docPr id="2" name="Image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3738930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"/>
                        <a:stretch/>
                      </pic:blipFill>
                      <pic:spPr bwMode="auto">
                        <a:xfrm>
                          <a:off x="0" y="0"/>
                          <a:ext cx="2018664" cy="8858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position:absolute;z-index:-251658240;o:allowoverlap:true;o:allowincell:true;mso-position-horizontal-relative:margin;margin-left:-3.75pt;mso-position-horizontal:absolute;mso-position-vertical-relative:text;margin-top:8.06pt;mso-position-vertical:absolute;width:158.95pt;height:69.75pt;mso-wrap-distance-left:9.00pt;mso-wrap-distance-top:0.00pt;mso-wrap-distance-right:9.00pt;mso-wrap-distance-bottom:0.00pt;z-index:1;" wrapcoords="0 0 0 98926 99088 98926 99088 0 0 0" stroked="false">
                <w10:wrap type="tight"/>
                <v:imagedata r:id="rId9" o:title=""/>
                <o:lock v:ext="edit" rotation="t"/>
              </v:shape>
            </w:pict>
          </mc:Fallback>
        </mc:AlternateContent>
      </w:r>
      <w:r>
        <w:rPr>
          <w:sz w:val="20"/>
        </w:rPr>
        <w:tab/>
      </w:r>
      <w:r>
        <w:rPr>
          <w:color w:val="555555"/>
          <w:sz w:val="14"/>
        </w:rPr>
      </w:r>
      <w:r>
        <w:rPr>
          <w:color w:val="555555"/>
          <w:sz w:val="14"/>
        </w:rPr>
      </w:r>
    </w:p>
    <w:p>
      <w:pPr>
        <w:pBdr/>
        <w:tabs>
          <w:tab w:val="center" w:leader="none" w:pos="6875"/>
        </w:tabs>
        <w:spacing w:after="0"/>
        <w:ind/>
        <w:rPr>
          <w:color w:val="555555"/>
          <w:sz w:val="14"/>
        </w:rPr>
      </w:pPr>
      <w:r>
        <w:rPr>
          <w:sz w:val="24"/>
        </w:rPr>
      </w:r>
      <w:r>
        <w:rPr>
          <w:color w:val="555555"/>
          <w:sz w:val="14"/>
        </w:rPr>
      </w:r>
      <w:r>
        <w:rPr>
          <w:color w:val="555555"/>
          <w:sz w:val="14"/>
        </w:rPr>
      </w:r>
    </w:p>
    <w:p>
      <w:pPr>
        <w:pBdr/>
        <w:tabs>
          <w:tab w:val="center" w:leader="none" w:pos="6875"/>
        </w:tabs>
        <w:spacing w:after="0"/>
        <w:ind/>
        <w:rPr>
          <w:color w:val="555555"/>
          <w:sz w:val="14"/>
        </w:rPr>
      </w:pPr>
      <w:r>
        <w:rPr>
          <w:color w:val="555555"/>
          <w:sz w:val="14"/>
        </w:rPr>
      </w:r>
      <w:r>
        <w:rPr>
          <w:color w:val="555555"/>
          <w:sz w:val="14"/>
        </w:rPr>
      </w:r>
      <w:r>
        <w:rPr>
          <w:color w:val="555555"/>
          <w:sz w:val="14"/>
        </w:rPr>
      </w:r>
    </w:p>
    <w:p>
      <w:pPr>
        <w:pBdr/>
        <w:tabs>
          <w:tab w:val="center" w:leader="none" w:pos="6875"/>
        </w:tabs>
        <w:spacing w:after="0"/>
        <w:ind/>
        <w:rPr>
          <w:color w:val="555555"/>
          <w:sz w:val="14"/>
        </w:rPr>
      </w:pPr>
      <w:r>
        <w:rPr>
          <w:color w:val="555555"/>
          <w:sz w:val="14"/>
        </w:rPr>
      </w:r>
      <w:r>
        <w:rPr>
          <w:color w:val="555555"/>
          <w:sz w:val="14"/>
        </w:rPr>
      </w:r>
      <w:r>
        <w:rPr>
          <w:color w:val="555555"/>
          <w:sz w:val="14"/>
        </w:rPr>
      </w:r>
    </w:p>
    <w:p w14:paraId="0993CAB1">
      <w:pPr>
        <w:pBdr/>
        <w:spacing/>
        <w:ind/>
        <w:rPr>
          <w:rFonts w:asciiTheme="minorHAnsi" w:hAnsiTheme="minorHAnsi" w:cstheme="minorHAnsi"/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rFonts w:asciiTheme="minorHAnsi" w:hAnsiTheme="minorHAnsi" w:cstheme="minorHAnsi"/>
          <w:highlight w:val="none"/>
        </w:rPr>
      </w:r>
    </w:p>
    <w:p w14:paraId="5680335E">
      <w:pPr>
        <w:pBdr/>
        <w:spacing/>
        <w:ind/>
        <w:rPr>
          <w:rFonts w:asciiTheme="minorHAnsi" w:hAnsiTheme="minorHAnsi" w:cstheme="minorHAnsi"/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rFonts w:asciiTheme="minorHAnsi" w:hAnsiTheme="minorHAnsi" w:cstheme="minorHAnsi"/>
          <w:highlight w:val="none"/>
        </w:rPr>
      </w:r>
    </w:p>
    <w:p>
      <w:pPr>
        <w:pBdr/>
        <w:spacing/>
        <w:ind/>
        <w:rPr>
          <w:rFonts w:asciiTheme="minorHAnsi" w:hAnsiTheme="minorHAnsi" w:cstheme="minorHAnsi"/>
          <w:highlight w:val="none"/>
        </w:rPr>
      </w:pPr>
      <w:r>
        <w:rPr>
          <w:rFonts w:asciiTheme="minorHAnsi" w:hAnsiTheme="minorHAnsi" w:cstheme="minorHAnsi"/>
          <w:sz w:val="20"/>
          <w:szCs w:val="20"/>
        </w:rPr>
        <w:t xml:space="preserve">Departamento Acad</w:t>
      </w:r>
      <w:r>
        <w:rPr>
          <w:rFonts w:asciiTheme="minorHAnsi" w:hAnsiTheme="minorHAnsi" w:cstheme="minorHAnsi"/>
          <w:sz w:val="20"/>
          <w:szCs w:val="20"/>
        </w:rPr>
        <w:t xml:space="preserve">émico</w:t>
      </w:r>
      <w:r>
        <w:rPr>
          <w:rFonts w:asciiTheme="minorHAnsi" w:hAnsiTheme="minorHAnsi" w:cstheme="minorHAnsi"/>
          <w:sz w:val="20"/>
          <w:szCs w:val="20"/>
        </w:rPr>
        <w:t xml:space="preserve">                                                                                                                    </w:t>
      </w:r>
      <w:r>
        <w:rPr>
          <w:rFonts w:asciiTheme="minorHAnsi" w:hAnsiTheme="minorHAnsi" w:cstheme="minorHAnsi"/>
          <w:sz w:val="20"/>
          <w:szCs w:val="20"/>
        </w:rPr>
        <w:t xml:space="preserve">Instituto Raimon Gaja</w: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251660288" behindDoc="0" locked="0" layoutInCell="1" allowOverlap="1">
                <wp:simplePos x="0" y="0"/>
                <wp:positionH relativeFrom="page">
                  <wp:posOffset>217777</wp:posOffset>
                </wp:positionH>
                <wp:positionV relativeFrom="page">
                  <wp:posOffset>1777425</wp:posOffset>
                </wp:positionV>
                <wp:extent cx="152400" cy="6194425"/>
                <wp:effectExtent l="0" t="0" r="0" b="0"/>
                <wp:wrapNone/>
                <wp:docPr id="3" name="Text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1390698788" name=""/>
                      <wps:cNvSpPr txBox="1"/>
                      <wps:spPr bwMode="auto">
                        <a:xfrm>
                          <a:off x="0" y="0"/>
                          <a:ext cx="152399" cy="6194424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5133465">
                            <w:pPr>
                              <w:pBdr/>
                              <w:spacing w:before="84"/>
                              <w:ind w:left="345"/>
                              <w:rPr>
                                <w:rFonts w:ascii="Microsoft Sans Serif" w:hAnsi="Microsoft Sans Serif" w:eastAsia="Microsoft Sans Serif" w:cs="Microsoft Sans Serif"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-2"/>
                                <w:sz w:val="14"/>
                                <w:szCs w:val="14"/>
                              </w:rPr>
                              <w:t xml:space="preserve">Instituto Raimon 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-2"/>
                                <w:sz w:val="14"/>
                                <w:szCs w:val="14"/>
                              </w:rPr>
                              <w:t xml:space="preserve">Gaja,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-2"/>
                                <w:sz w:val="14"/>
                                <w:szCs w:val="14"/>
                              </w:rPr>
                              <w:t xml:space="preserve">S.L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2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-2"/>
                                <w:sz w:val="14"/>
                                <w:szCs w:val="14"/>
                              </w:rPr>
                              <w:t xml:space="preserve">con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2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-2"/>
                                <w:sz w:val="14"/>
                                <w:szCs w:val="14"/>
                              </w:rPr>
                              <w:t xml:space="preserve">núm.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-2"/>
                                <w:sz w:val="14"/>
                                <w:szCs w:val="14"/>
                              </w:rPr>
                              <w:t xml:space="preserve">CIF: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2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-2"/>
                                <w:sz w:val="14"/>
                                <w:szCs w:val="14"/>
                              </w:rPr>
                              <w:t xml:space="preserve">B56488687.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-2"/>
                                <w:sz w:val="14"/>
                                <w:szCs w:val="14"/>
                              </w:rPr>
                              <w:t xml:space="preserve">Inscrita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2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-2"/>
                                <w:sz w:val="14"/>
                                <w:szCs w:val="14"/>
                              </w:rPr>
                              <w:t xml:space="preserve">en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2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-2"/>
                                <w:sz w:val="14"/>
                                <w:szCs w:val="14"/>
                              </w:rPr>
                              <w:t xml:space="preserve">el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-2"/>
                                <w:sz w:val="14"/>
                                <w:szCs w:val="14"/>
                              </w:rPr>
                              <w:t xml:space="preserve">Registro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2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-2"/>
                                <w:sz w:val="14"/>
                                <w:szCs w:val="14"/>
                              </w:rPr>
                              <w:t xml:space="preserve">Mercantil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-2"/>
                                <w:sz w:val="14"/>
                                <w:szCs w:val="14"/>
                              </w:rPr>
                              <w:t xml:space="preserve">de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2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-2"/>
                                <w:sz w:val="14"/>
                                <w:szCs w:val="14"/>
                              </w:rPr>
                              <w:t xml:space="preserve">Barcelona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2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-2"/>
                                <w:sz w:val="14"/>
                                <w:szCs w:val="14"/>
                              </w:rPr>
                              <w:t xml:space="preserve">con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-2"/>
                                <w:sz w:val="14"/>
                                <w:szCs w:val="14"/>
                              </w:rPr>
                              <w:t xml:space="preserve">fecha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2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-2"/>
                                <w:sz w:val="14"/>
                                <w:szCs w:val="14"/>
                              </w:rPr>
                              <w:t xml:space="preserve">18/10/2023.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-2"/>
                                <w:sz w:val="14"/>
                                <w:szCs w:val="14"/>
                              </w:rPr>
                              <w:t xml:space="preserve">Folio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2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-2"/>
                                <w:sz w:val="14"/>
                                <w:szCs w:val="14"/>
                              </w:rPr>
                              <w:t xml:space="preserve">122.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2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-2"/>
                                <w:sz w:val="14"/>
                                <w:szCs w:val="14"/>
                              </w:rPr>
                              <w:t xml:space="preserve">Tomo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-2"/>
                                <w:sz w:val="14"/>
                                <w:szCs w:val="14"/>
                              </w:rPr>
                              <w:t xml:space="preserve">48.980.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2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-2"/>
                                <w:sz w:val="14"/>
                                <w:szCs w:val="14"/>
                              </w:rPr>
                              <w:t xml:space="preserve">Inscripción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2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-2"/>
                                <w:sz w:val="14"/>
                                <w:szCs w:val="14"/>
                              </w:rPr>
                              <w:t xml:space="preserve">1ª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-2"/>
                                <w:sz w:val="14"/>
                                <w:szCs w:val="14"/>
                              </w:rPr>
                              <w:t xml:space="preserve">Hoja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2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-2"/>
                                <w:sz w:val="14"/>
                                <w:szCs w:val="14"/>
                              </w:rPr>
                              <w:t xml:space="preserve">B-603323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z w:val="14"/>
                                <w:szCs w:val="14"/>
                              </w:rPr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z w:val="14"/>
                                <w:szCs w:val="14"/>
                              </w:rPr>
                            </w:r>
                          </w:p>
                          <w:p w14:paraId="4C4E6558">
                            <w:pPr>
                              <w:pBdr/>
                              <w:spacing w:before="13"/>
                              <w:ind w:left="2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</w:r>
                            <w:r>
                              <w:rPr>
                                <w:sz w:val="18"/>
                              </w:rPr>
                            </w:r>
                            <w:r>
                              <w:rPr>
                                <w:sz w:val="18"/>
                              </w:rPr>
                            </w: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2" o:spid="_x0000_s2" o:spt="202" type="#_x0000_t202" style="position:absolute;z-index:251660288;o:allowoverlap:true;o:allowincell:true;mso-position-horizontal-relative:page;margin-left:17.15pt;mso-position-horizontal:absolute;mso-position-vertical-relative:page;margin-top:139.95pt;mso-position-vertical:absolute;width:12.00pt;height:487.75pt;mso-wrap-distance-left:0.00pt;mso-wrap-distance-top:0.00pt;mso-wrap-distance-right:0.00pt;mso-wrap-distance-bottom:0.00pt;visibility:visible;" filled="f">
                <v:textbox inset="0,0,0,0">
                  <w:txbxContent>
                    <w:p w14:paraId="25133465">
                      <w:pPr>
                        <w:pBdr/>
                        <w:spacing w:before="84"/>
                        <w:ind w:left="345"/>
                        <w:rPr>
                          <w:rFonts w:ascii="Microsoft Sans Serif" w:hAnsi="Microsoft Sans Serif" w:eastAsia="Microsoft Sans Serif" w:cs="Microsoft Sans Serif"/>
                          <w:sz w:val="14"/>
                          <w:szCs w:val="14"/>
                        </w:rPr>
                      </w:pPr>
                      <w:r>
                        <w:rPr>
                          <w:rFonts w:ascii="Microsoft Sans Serif" w:hAnsi="Microsoft Sans Serif" w:eastAsia="Microsoft Sans Serif" w:cs="Microsoft Sans Serif"/>
                          <w:spacing w:val="-2"/>
                          <w:sz w:val="14"/>
                          <w:szCs w:val="14"/>
                        </w:rPr>
                        <w:t xml:space="preserve">Instituto Raimon 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-2"/>
                          <w:sz w:val="14"/>
                          <w:szCs w:val="14"/>
                        </w:rPr>
                        <w:t xml:space="preserve">Gaja,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-2"/>
                          <w:sz w:val="14"/>
                          <w:szCs w:val="14"/>
                        </w:rPr>
                        <w:t xml:space="preserve">S.L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2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-2"/>
                          <w:sz w:val="14"/>
                          <w:szCs w:val="14"/>
                        </w:rPr>
                        <w:t xml:space="preserve">con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2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-2"/>
                          <w:sz w:val="14"/>
                          <w:szCs w:val="14"/>
                        </w:rPr>
                        <w:t xml:space="preserve">núm.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-2"/>
                          <w:sz w:val="14"/>
                          <w:szCs w:val="14"/>
                        </w:rPr>
                        <w:t xml:space="preserve">CIF: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2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-2"/>
                          <w:sz w:val="14"/>
                          <w:szCs w:val="14"/>
                        </w:rPr>
                        <w:t xml:space="preserve">B56488687.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-2"/>
                          <w:sz w:val="14"/>
                          <w:szCs w:val="14"/>
                        </w:rPr>
                        <w:t xml:space="preserve">Inscrita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2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-2"/>
                          <w:sz w:val="14"/>
                          <w:szCs w:val="14"/>
                        </w:rPr>
                        <w:t xml:space="preserve">en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2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-2"/>
                          <w:sz w:val="14"/>
                          <w:szCs w:val="14"/>
                        </w:rPr>
                        <w:t xml:space="preserve">el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-2"/>
                          <w:sz w:val="14"/>
                          <w:szCs w:val="14"/>
                        </w:rPr>
                        <w:t xml:space="preserve">Registro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2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-2"/>
                          <w:sz w:val="14"/>
                          <w:szCs w:val="14"/>
                        </w:rPr>
                        <w:t xml:space="preserve">Mercantil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-2"/>
                          <w:sz w:val="14"/>
                          <w:szCs w:val="14"/>
                        </w:rPr>
                        <w:t xml:space="preserve">de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2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-2"/>
                          <w:sz w:val="14"/>
                          <w:szCs w:val="14"/>
                        </w:rPr>
                        <w:t xml:space="preserve">Barcelona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2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-2"/>
                          <w:sz w:val="14"/>
                          <w:szCs w:val="14"/>
                        </w:rPr>
                        <w:t xml:space="preserve">con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-2"/>
                          <w:sz w:val="14"/>
                          <w:szCs w:val="14"/>
                        </w:rPr>
                        <w:t xml:space="preserve">fecha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2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-2"/>
                          <w:sz w:val="14"/>
                          <w:szCs w:val="14"/>
                        </w:rPr>
                        <w:t xml:space="preserve">18/10/2023.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-2"/>
                          <w:sz w:val="14"/>
                          <w:szCs w:val="14"/>
                        </w:rPr>
                        <w:t xml:space="preserve">Folio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2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-2"/>
                          <w:sz w:val="14"/>
                          <w:szCs w:val="14"/>
                        </w:rPr>
                        <w:t xml:space="preserve">122.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2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-2"/>
                          <w:sz w:val="14"/>
                          <w:szCs w:val="14"/>
                        </w:rPr>
                        <w:t xml:space="preserve">Tomo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-2"/>
                          <w:sz w:val="14"/>
                          <w:szCs w:val="14"/>
                        </w:rPr>
                        <w:t xml:space="preserve">48.980.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2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-2"/>
                          <w:sz w:val="14"/>
                          <w:szCs w:val="14"/>
                        </w:rPr>
                        <w:t xml:space="preserve">Inscripción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2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-2"/>
                          <w:sz w:val="14"/>
                          <w:szCs w:val="14"/>
                        </w:rPr>
                        <w:t xml:space="preserve">1ª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-2"/>
                          <w:sz w:val="14"/>
                          <w:szCs w:val="14"/>
                        </w:rPr>
                        <w:t xml:space="preserve">Hoja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2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-2"/>
                          <w:sz w:val="14"/>
                          <w:szCs w:val="14"/>
                        </w:rPr>
                        <w:t xml:space="preserve">B-603323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z w:val="14"/>
                          <w:szCs w:val="14"/>
                        </w:rPr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z w:val="14"/>
                          <w:szCs w:val="14"/>
                        </w:rPr>
                      </w:r>
                    </w:p>
                    <w:p w14:paraId="4C4E6558">
                      <w:pPr>
                        <w:pBdr/>
                        <w:spacing w:before="13"/>
                        <w:ind w:left="2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</w:r>
                      <w:r>
                        <w:rPr>
                          <w:sz w:val="18"/>
                        </w:rPr>
                      </w:r>
                      <w:r>
                        <w:rPr>
                          <w:sz w:val="1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Theme="minorHAnsi" w:hAnsiTheme="minorHAnsi" w:cstheme="minorHAnsi"/>
          <w:sz w:val="24"/>
        </w:rPr>
      </w:r>
      <w:r>
        <w:rPr>
          <w:rFonts w:asciiTheme="minorHAnsi" w:hAnsiTheme="minorHAnsi" w:cstheme="minorHAnsi"/>
          <w:highlight w:val="none"/>
        </w:rPr>
      </w:r>
    </w:p>
    <w:p>
      <w:pPr>
        <w:pBdr/>
        <w:tabs>
          <w:tab w:val="center" w:leader="none" w:pos="6875"/>
        </w:tabs>
        <w:spacing w:after="0"/>
        <w:ind/>
        <w:rPr/>
      </w:pPr>
      <w:r/>
      <w:r/>
    </w:p>
    <w:sectPr>
      <w:headerReference w:type="default" r:id="rId8"/>
      <w:footnotePr/>
      <w:endnotePr/>
      <w:type w:val="nextPage"/>
      <w:pgSz w:h="16840" w:orient="portrait" w:w="11900"/>
      <w:pgMar w:top="1440" w:right="1972" w:bottom="1440" w:left="1873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Microsoft Sans Serif">
    <w:panose1 w:val="020B0604020202020204"/>
  </w:font>
  <w:font w:name="Arial MT">
    <w:panose1 w:val="05040102010807070707"/>
  </w:font>
  <w:font w:name="Calibri">
    <w:panose1 w:val="020F0502020204030204"/>
  </w:font>
  <w:font w:name="Arial">
    <w:panose1 w:val="020B060402020202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10"/>
      <w:pBdr/>
      <w:spacing/>
      <w:ind/>
      <w:jc w:val="center"/>
      <w:rPr/>
    </w:pPr>
    <w:r>
      <mc:AlternateContent>
        <mc:Choice Requires="wpg">
          <w:drawing>
            <wp:inline xmlns:wp="http://schemas.openxmlformats.org/drawingml/2006/wordprocessingDrawing" distT="0" distB="0" distL="0" distR="0">
              <wp:extent cx="1512680" cy="731942"/>
              <wp:effectExtent l="0" t="0" r="0" b="0"/>
              <wp:docPr id="1" name="Picture 177"/>
              <wp:cNvGraphicFramePr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77" name="Picture 177"/>
                      <pic:cNvPicPr/>
                      <pic:nvPr/>
                    </pic:nvPicPr>
                    <pic:blipFill rotWithShape="1">
                      <a:blip r:embed="rId1"/>
                      <a:stretch/>
                    </pic:blipFill>
                    <pic:spPr bwMode="auto">
                      <a:xfrm>
                        <a:off x="0" y="0"/>
                        <a:ext cx="1512680" cy="731942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0" o:spid="_x0000_s0" type="#_x0000_t75" style="width:119.11pt;height:57.63pt;mso-wrap-distance-left:0.00pt;mso-wrap-distance-top:0.00pt;mso-wrap-distance-right:0.00pt;mso-wrap-distance-bottom:0.00pt;z-index:1;" stroked="false">
              <v:imagedata r:id="rId1" o:title=""/>
              <o:lock v:ext="edit" rotation="t"/>
            </v:shape>
          </w:pict>
        </mc:Fallback>
      </mc:AlternateContent>
    </w:r>
    <w:r/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4"/>
        <w:szCs w:val="24"/>
        <w:lang w:val="es-ES" w:eastAsia="es-ES" w:bidi="ar-SA"/>
        <w14:ligatures w14:val="standardContextual"/>
      </w:rPr>
    </w:rPrDefault>
    <w:pPrDefault>
      <w:pPr>
        <w:pBdr/>
        <w:spacing w:after="160" w:afterAutospacing="0" w:before="0" w:beforeAutospacing="0" w:line="278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22">
    <w:name w:val="Table Grid Light"/>
    <w:basedOn w:val="90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Plain Table 1"/>
    <w:basedOn w:val="90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Plain Table 2"/>
    <w:basedOn w:val="90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Plain Table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Plain Table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Plain Table 5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1 Light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1 Light - Accent 1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1 Light - Accent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1 Light - Accent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1 Light - Accent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1 Light - Accent 5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1 Light - Accent 6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2 - Accent 1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2 - Accent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2 - Accent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2 - Accent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2 - Accent 5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2 - Accent 6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3 - Accent 1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3 - Accent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3 - Accent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3 - Accent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3 - Accent 5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3 - Accent 6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4"/>
    <w:basedOn w:val="90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4 - Accent 1"/>
    <w:basedOn w:val="90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4 - Accent 2"/>
    <w:basedOn w:val="90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4 - Accent 3"/>
    <w:basedOn w:val="90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4 - Accent 4"/>
    <w:basedOn w:val="90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4 - Accent 5"/>
    <w:basedOn w:val="90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4 - Accent 6"/>
    <w:basedOn w:val="90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5 Dark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5 Dark- Accent 1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5 Dark - Accent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5 Dark - Accent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5 Dark- Accent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5 Dark - Accent 5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eeb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5 Dark - Accent 6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6 Colorful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6 Colorful - Accent 1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6 Colorful - Accent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6 Colorful - Accent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6 Colorful - Accent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6 Colorful - Accent 5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6 Colorful - Accent 6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7 Colorful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7 Colorful - Accent 1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7 Colorful - Accent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7 Colorful - Accent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7 Colorful - Accent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7 Colorful - Accent 5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7 Colorful - Accent 6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1 Light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1 Light - Accent 1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1 Light - Accent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1 Light - Accent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1 Light - Accent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1 Light - Accent 5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1 Light - Accent 6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2 - Accent 1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2 - Accent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2 - Accent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2 - Accent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2 - Accent 5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2 - Accent 6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3 - Accent 1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3 - Accent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3 - Accent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3 - Accent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3 - Accent 5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3 - Accent 6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4 - Accent 1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4 - Accent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4 - Accent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4 - Accent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4 - Accent 5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4 - Accent 6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5 Dark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5 Dark - Accent 1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5 Dark - Accent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5 Dark - Accent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5 Dark - Accent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5 Dark - Accent 5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3e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5 Dark - Accent 6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6 Colorful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6 Colorful - Accent 1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6 Colorful - Accent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6 Colorful - Accent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6 Colorful - Accent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6 Colorful - Accent 5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6 Colorful - Accent 6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7 Colorful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7 Colorful - Accent 1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7 Colorful - Accent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7 Colorful - Accent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7 Colorful - Accent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7 Colorful - Accent 5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7 Colorful - Accent 6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ned - Accent"/>
    <w:basedOn w:val="9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ned - Accent 1"/>
    <w:basedOn w:val="9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ned - Accent 2"/>
    <w:basedOn w:val="9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ned - Accent 3"/>
    <w:basedOn w:val="9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ned - Accent 4"/>
    <w:basedOn w:val="9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ned - Accent 5"/>
    <w:basedOn w:val="9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ned - Accent 6"/>
    <w:basedOn w:val="9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Bordered &amp; Lined - Accent"/>
    <w:basedOn w:val="9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Bordered &amp; Lined - Accent 1"/>
    <w:basedOn w:val="9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Bordered &amp; Lined - Accent 2"/>
    <w:basedOn w:val="9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Bordered &amp; Lined - Accent 3"/>
    <w:basedOn w:val="9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Bordered &amp; Lined - Accent 4"/>
    <w:basedOn w:val="9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Bordered &amp; Lined - Accent 5"/>
    <w:basedOn w:val="9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Bordered &amp; Lined - Accent 6"/>
    <w:basedOn w:val="9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 - Accent 1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- Accent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 - Accent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 - Accent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Bordered - Accent 5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Bordered - Accent 6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47">
    <w:name w:val="Heading 1"/>
    <w:basedOn w:val="905"/>
    <w:next w:val="905"/>
    <w:link w:val="856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48">
    <w:name w:val="Heading 2"/>
    <w:basedOn w:val="905"/>
    <w:next w:val="905"/>
    <w:link w:val="857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49">
    <w:name w:val="Heading 3"/>
    <w:basedOn w:val="905"/>
    <w:next w:val="905"/>
    <w:link w:val="858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50">
    <w:name w:val="Heading 4"/>
    <w:basedOn w:val="905"/>
    <w:next w:val="905"/>
    <w:link w:val="859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51">
    <w:name w:val="Heading 5"/>
    <w:basedOn w:val="905"/>
    <w:next w:val="905"/>
    <w:link w:val="860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52">
    <w:name w:val="Heading 6"/>
    <w:basedOn w:val="905"/>
    <w:next w:val="905"/>
    <w:link w:val="861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53">
    <w:name w:val="Heading 7"/>
    <w:basedOn w:val="905"/>
    <w:next w:val="905"/>
    <w:link w:val="862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54">
    <w:name w:val="Heading 8"/>
    <w:basedOn w:val="905"/>
    <w:next w:val="905"/>
    <w:link w:val="863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55">
    <w:name w:val="Heading 9"/>
    <w:basedOn w:val="905"/>
    <w:next w:val="905"/>
    <w:link w:val="864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56">
    <w:name w:val="Heading 1 Char"/>
    <w:basedOn w:val="906"/>
    <w:link w:val="84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57">
    <w:name w:val="Heading 2 Char"/>
    <w:basedOn w:val="906"/>
    <w:link w:val="84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58">
    <w:name w:val="Heading 3 Char"/>
    <w:basedOn w:val="906"/>
    <w:link w:val="84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59">
    <w:name w:val="Heading 4 Char"/>
    <w:basedOn w:val="906"/>
    <w:link w:val="85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60">
    <w:name w:val="Heading 5 Char"/>
    <w:basedOn w:val="906"/>
    <w:link w:val="85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61">
    <w:name w:val="Heading 6 Char"/>
    <w:basedOn w:val="906"/>
    <w:link w:val="85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62">
    <w:name w:val="Heading 7 Char"/>
    <w:basedOn w:val="906"/>
    <w:link w:val="85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63">
    <w:name w:val="Heading 8 Char"/>
    <w:basedOn w:val="906"/>
    <w:link w:val="85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64">
    <w:name w:val="Heading 9 Char"/>
    <w:basedOn w:val="906"/>
    <w:link w:val="85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65">
    <w:name w:val="Title"/>
    <w:basedOn w:val="905"/>
    <w:next w:val="905"/>
    <w:link w:val="866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66">
    <w:name w:val="Title Char"/>
    <w:basedOn w:val="906"/>
    <w:link w:val="865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67">
    <w:name w:val="Subtitle"/>
    <w:basedOn w:val="905"/>
    <w:next w:val="905"/>
    <w:link w:val="868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68">
    <w:name w:val="Subtitle Char"/>
    <w:basedOn w:val="906"/>
    <w:link w:val="867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69">
    <w:name w:val="Quote"/>
    <w:basedOn w:val="905"/>
    <w:next w:val="905"/>
    <w:link w:val="870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70">
    <w:name w:val="Quote Char"/>
    <w:basedOn w:val="906"/>
    <w:link w:val="869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871">
    <w:name w:val="List Paragraph"/>
    <w:basedOn w:val="905"/>
    <w:uiPriority w:val="34"/>
    <w:qFormat/>
    <w:pPr>
      <w:pBdr/>
      <w:spacing/>
      <w:ind w:left="720"/>
      <w:contextualSpacing w:val="true"/>
    </w:pPr>
  </w:style>
  <w:style w:type="character" w:styleId="872">
    <w:name w:val="Intense Emphasis"/>
    <w:basedOn w:val="90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73">
    <w:name w:val="Intense Quote"/>
    <w:basedOn w:val="905"/>
    <w:next w:val="905"/>
    <w:link w:val="87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74">
    <w:name w:val="Intense Quote Char"/>
    <w:basedOn w:val="906"/>
    <w:link w:val="87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75">
    <w:name w:val="Intense Reference"/>
    <w:basedOn w:val="90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76">
    <w:name w:val="No Spacing"/>
    <w:basedOn w:val="905"/>
    <w:uiPriority w:val="1"/>
    <w:qFormat/>
    <w:pPr>
      <w:pBdr/>
      <w:spacing w:after="0" w:line="240" w:lineRule="auto"/>
      <w:ind/>
    </w:pPr>
  </w:style>
  <w:style w:type="character" w:styleId="877">
    <w:name w:val="Subtle Emphasis"/>
    <w:basedOn w:val="90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78">
    <w:name w:val="Emphasis"/>
    <w:basedOn w:val="906"/>
    <w:uiPriority w:val="20"/>
    <w:qFormat/>
    <w:pPr>
      <w:pBdr/>
      <w:spacing/>
      <w:ind/>
    </w:pPr>
    <w:rPr>
      <w:i/>
      <w:iCs/>
    </w:rPr>
  </w:style>
  <w:style w:type="character" w:styleId="879">
    <w:name w:val="Strong"/>
    <w:basedOn w:val="906"/>
    <w:uiPriority w:val="22"/>
    <w:qFormat/>
    <w:pPr>
      <w:pBdr/>
      <w:spacing/>
      <w:ind/>
    </w:pPr>
    <w:rPr>
      <w:b/>
      <w:bCs/>
    </w:rPr>
  </w:style>
  <w:style w:type="character" w:styleId="880">
    <w:name w:val="Subtle Reference"/>
    <w:basedOn w:val="90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81">
    <w:name w:val="Book Title"/>
    <w:basedOn w:val="906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882">
    <w:name w:val="Header Char"/>
    <w:basedOn w:val="906"/>
    <w:link w:val="910"/>
    <w:uiPriority w:val="99"/>
    <w:pPr>
      <w:pBdr/>
      <w:spacing/>
      <w:ind/>
    </w:pPr>
  </w:style>
  <w:style w:type="character" w:styleId="883">
    <w:name w:val="Footer Char"/>
    <w:basedOn w:val="906"/>
    <w:link w:val="912"/>
    <w:uiPriority w:val="99"/>
    <w:pPr>
      <w:pBdr/>
      <w:spacing/>
      <w:ind/>
    </w:pPr>
  </w:style>
  <w:style w:type="paragraph" w:styleId="884">
    <w:name w:val="Caption"/>
    <w:basedOn w:val="905"/>
    <w:next w:val="905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85">
    <w:name w:val="footnote text"/>
    <w:basedOn w:val="905"/>
    <w:link w:val="886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86">
    <w:name w:val="Footnote Text Char"/>
    <w:basedOn w:val="906"/>
    <w:link w:val="885"/>
    <w:uiPriority w:val="99"/>
    <w:semiHidden/>
    <w:pPr>
      <w:pBdr/>
      <w:spacing/>
      <w:ind/>
    </w:pPr>
    <w:rPr>
      <w:sz w:val="20"/>
      <w:szCs w:val="20"/>
    </w:rPr>
  </w:style>
  <w:style w:type="character" w:styleId="887">
    <w:name w:val="footnote reference"/>
    <w:basedOn w:val="906"/>
    <w:uiPriority w:val="99"/>
    <w:semiHidden/>
    <w:unhideWhenUsed/>
    <w:pPr>
      <w:pBdr/>
      <w:spacing/>
      <w:ind/>
    </w:pPr>
    <w:rPr>
      <w:vertAlign w:val="superscript"/>
    </w:rPr>
  </w:style>
  <w:style w:type="paragraph" w:styleId="888">
    <w:name w:val="endnote text"/>
    <w:basedOn w:val="905"/>
    <w:link w:val="88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89">
    <w:name w:val="Endnote Text Char"/>
    <w:basedOn w:val="906"/>
    <w:link w:val="888"/>
    <w:uiPriority w:val="99"/>
    <w:semiHidden/>
    <w:pPr>
      <w:pBdr/>
      <w:spacing/>
      <w:ind/>
    </w:pPr>
    <w:rPr>
      <w:sz w:val="20"/>
      <w:szCs w:val="20"/>
    </w:rPr>
  </w:style>
  <w:style w:type="character" w:styleId="890">
    <w:name w:val="endnote reference"/>
    <w:basedOn w:val="906"/>
    <w:uiPriority w:val="99"/>
    <w:semiHidden/>
    <w:unhideWhenUsed/>
    <w:pPr>
      <w:pBdr/>
      <w:spacing/>
      <w:ind/>
    </w:pPr>
    <w:rPr>
      <w:vertAlign w:val="superscript"/>
    </w:rPr>
  </w:style>
  <w:style w:type="character" w:styleId="891">
    <w:name w:val="Hyperlink"/>
    <w:basedOn w:val="906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92">
    <w:name w:val="FollowedHyperlink"/>
    <w:basedOn w:val="90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93">
    <w:name w:val="toc 1"/>
    <w:basedOn w:val="905"/>
    <w:next w:val="905"/>
    <w:uiPriority w:val="39"/>
    <w:unhideWhenUsed/>
    <w:pPr>
      <w:pBdr/>
      <w:spacing w:after="100"/>
      <w:ind/>
    </w:pPr>
  </w:style>
  <w:style w:type="paragraph" w:styleId="894">
    <w:name w:val="toc 2"/>
    <w:basedOn w:val="905"/>
    <w:next w:val="905"/>
    <w:uiPriority w:val="39"/>
    <w:unhideWhenUsed/>
    <w:pPr>
      <w:pBdr/>
      <w:spacing w:after="100"/>
      <w:ind w:left="220"/>
    </w:pPr>
  </w:style>
  <w:style w:type="paragraph" w:styleId="895">
    <w:name w:val="toc 3"/>
    <w:basedOn w:val="905"/>
    <w:next w:val="905"/>
    <w:uiPriority w:val="39"/>
    <w:unhideWhenUsed/>
    <w:pPr>
      <w:pBdr/>
      <w:spacing w:after="100"/>
      <w:ind w:left="440"/>
    </w:pPr>
  </w:style>
  <w:style w:type="paragraph" w:styleId="896">
    <w:name w:val="toc 4"/>
    <w:basedOn w:val="905"/>
    <w:next w:val="905"/>
    <w:uiPriority w:val="39"/>
    <w:unhideWhenUsed/>
    <w:pPr>
      <w:pBdr/>
      <w:spacing w:after="100"/>
      <w:ind w:left="660"/>
    </w:pPr>
  </w:style>
  <w:style w:type="paragraph" w:styleId="897">
    <w:name w:val="toc 5"/>
    <w:basedOn w:val="905"/>
    <w:next w:val="905"/>
    <w:uiPriority w:val="39"/>
    <w:unhideWhenUsed/>
    <w:pPr>
      <w:pBdr/>
      <w:spacing w:after="100"/>
      <w:ind w:left="880"/>
    </w:pPr>
  </w:style>
  <w:style w:type="paragraph" w:styleId="898">
    <w:name w:val="toc 6"/>
    <w:basedOn w:val="905"/>
    <w:next w:val="905"/>
    <w:uiPriority w:val="39"/>
    <w:unhideWhenUsed/>
    <w:pPr>
      <w:pBdr/>
      <w:spacing w:after="100"/>
      <w:ind w:left="1100"/>
    </w:pPr>
  </w:style>
  <w:style w:type="paragraph" w:styleId="899">
    <w:name w:val="toc 7"/>
    <w:basedOn w:val="905"/>
    <w:next w:val="905"/>
    <w:uiPriority w:val="39"/>
    <w:unhideWhenUsed/>
    <w:pPr>
      <w:pBdr/>
      <w:spacing w:after="100"/>
      <w:ind w:left="1320"/>
    </w:pPr>
  </w:style>
  <w:style w:type="paragraph" w:styleId="900">
    <w:name w:val="toc 8"/>
    <w:basedOn w:val="905"/>
    <w:next w:val="905"/>
    <w:uiPriority w:val="39"/>
    <w:unhideWhenUsed/>
    <w:pPr>
      <w:pBdr/>
      <w:spacing w:after="100"/>
      <w:ind w:left="1540"/>
    </w:pPr>
  </w:style>
  <w:style w:type="paragraph" w:styleId="901">
    <w:name w:val="toc 9"/>
    <w:basedOn w:val="905"/>
    <w:next w:val="905"/>
    <w:uiPriority w:val="39"/>
    <w:unhideWhenUsed/>
    <w:pPr>
      <w:pBdr/>
      <w:spacing w:after="100"/>
      <w:ind w:left="1760"/>
    </w:pPr>
  </w:style>
  <w:style w:type="character" w:styleId="902">
    <w:name w:val="Placeholder Text"/>
    <w:basedOn w:val="906"/>
    <w:uiPriority w:val="99"/>
    <w:semiHidden/>
    <w:pPr>
      <w:pBdr/>
      <w:spacing/>
      <w:ind/>
    </w:pPr>
    <w:rPr>
      <w:color w:val="666666"/>
    </w:rPr>
  </w:style>
  <w:style w:type="paragraph" w:styleId="903">
    <w:name w:val="TOC Heading"/>
    <w:uiPriority w:val="39"/>
    <w:unhideWhenUsed/>
    <w:pPr>
      <w:pBdr/>
      <w:spacing/>
      <w:ind/>
    </w:pPr>
  </w:style>
  <w:style w:type="paragraph" w:styleId="904">
    <w:name w:val="table of figures"/>
    <w:basedOn w:val="905"/>
    <w:next w:val="905"/>
    <w:uiPriority w:val="99"/>
    <w:unhideWhenUsed/>
    <w:pPr>
      <w:pBdr/>
      <w:spacing w:after="0" w:afterAutospacing="0"/>
      <w:ind/>
    </w:pPr>
  </w:style>
  <w:style w:type="paragraph" w:styleId="905" w:default="1">
    <w:name w:val="Normal"/>
    <w:qFormat/>
    <w:pPr>
      <w:pBdr/>
      <w:spacing w:line="259" w:lineRule="auto"/>
      <w:ind/>
    </w:pPr>
    <w:rPr>
      <w:rFonts w:ascii="Calibri" w:hAnsi="Calibri" w:eastAsia="Calibri" w:cs="Calibri"/>
      <w:color w:val="000000"/>
      <w:sz w:val="22"/>
    </w:rPr>
  </w:style>
  <w:style w:type="character" w:styleId="906" w:default="1">
    <w:name w:val="Default Paragraph Font"/>
    <w:uiPriority w:val="1"/>
    <w:semiHidden/>
    <w:unhideWhenUsed/>
    <w:pPr>
      <w:pBdr/>
      <w:spacing/>
      <w:ind/>
    </w:pPr>
  </w:style>
  <w:style w:type="table" w:styleId="90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08" w:default="1">
    <w:name w:val="No List"/>
    <w:uiPriority w:val="99"/>
    <w:semiHidden/>
    <w:unhideWhenUsed/>
    <w:pPr>
      <w:pBdr/>
      <w:spacing/>
      <w:ind/>
    </w:pPr>
  </w:style>
  <w:style w:type="table" w:styleId="909" w:customStyle="1">
    <w:name w:val="Table Grid"/>
    <w:pPr>
      <w:pBdr/>
      <w:spacing w:after="0" w:line="240" w:lineRule="auto"/>
      <w:ind/>
    </w:pPr>
    <w:tblPr>
      <w:tblCellMar>
        <w:left w:w="0" w:type="dxa"/>
        <w:top w:w="0" w:type="dxa"/>
        <w:right w:w="0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10">
    <w:name w:val="Header"/>
    <w:basedOn w:val="905"/>
    <w:link w:val="911"/>
    <w:uiPriority w:val="99"/>
    <w:unhideWhenUsed/>
    <w:pPr>
      <w:pBdr/>
      <w:tabs>
        <w:tab w:val="center" w:leader="none" w:pos="4252"/>
        <w:tab w:val="right" w:leader="none" w:pos="8504"/>
      </w:tabs>
      <w:spacing w:after="0" w:line="240" w:lineRule="auto"/>
      <w:ind/>
    </w:pPr>
  </w:style>
  <w:style w:type="character" w:styleId="911" w:customStyle="1">
    <w:name w:val="Encabezado Car"/>
    <w:basedOn w:val="906"/>
    <w:link w:val="910"/>
    <w:uiPriority w:val="99"/>
    <w:pPr>
      <w:pBdr/>
      <w:spacing/>
      <w:ind/>
    </w:pPr>
    <w:rPr>
      <w:rFonts w:ascii="Calibri" w:hAnsi="Calibri" w:eastAsia="Calibri" w:cs="Calibri"/>
      <w:color w:val="000000"/>
      <w:sz w:val="22"/>
    </w:rPr>
  </w:style>
  <w:style w:type="paragraph" w:styleId="912">
    <w:name w:val="Footer"/>
    <w:basedOn w:val="905"/>
    <w:link w:val="913"/>
    <w:uiPriority w:val="99"/>
    <w:unhideWhenUsed/>
    <w:pPr>
      <w:pBdr/>
      <w:tabs>
        <w:tab w:val="center" w:leader="none" w:pos="4252"/>
        <w:tab w:val="right" w:leader="none" w:pos="8504"/>
      </w:tabs>
      <w:spacing w:after="0" w:line="240" w:lineRule="auto"/>
      <w:ind/>
    </w:pPr>
  </w:style>
  <w:style w:type="character" w:styleId="913" w:customStyle="1">
    <w:name w:val="Pie de página Car"/>
    <w:basedOn w:val="906"/>
    <w:link w:val="912"/>
    <w:uiPriority w:val="99"/>
    <w:pPr>
      <w:pBdr/>
      <w:spacing/>
      <w:ind/>
    </w:pPr>
    <w:rPr>
      <w:rFonts w:ascii="Calibri" w:hAnsi="Calibri" w:eastAsia="Calibri" w:cs="Calibri"/>
      <w:color w:val="000000"/>
      <w:sz w:val="22"/>
    </w:rPr>
  </w:style>
  <w:style w:type="paragraph" w:styleId="914">
    <w:name w:val="Body Text"/>
    <w:basedOn w:val="905"/>
    <w:link w:val="915"/>
    <w:uiPriority w:val="1"/>
    <w:qFormat/>
    <w:pPr>
      <w:widowControl w:val="false"/>
      <w:pBdr/>
      <w:spacing w:after="0" w:line="240" w:lineRule="auto"/>
      <w:ind/>
    </w:pPr>
    <w:rPr>
      <w:rFonts w:ascii="Arial MT" w:hAnsi="Arial MT" w:eastAsia="Arial MT" w:cs="Arial MT"/>
      <w:color w:val="auto"/>
      <w:sz w:val="21"/>
      <w:szCs w:val="21"/>
      <w:lang w:eastAsia="en-US"/>
      <w14:ligatures w14:val="none"/>
    </w:rPr>
  </w:style>
  <w:style w:type="character" w:styleId="915" w:customStyle="1">
    <w:name w:val="Texto independiente Car"/>
    <w:basedOn w:val="906"/>
    <w:link w:val="914"/>
    <w:uiPriority w:val="1"/>
    <w:pPr>
      <w:pBdr/>
      <w:spacing/>
      <w:ind/>
    </w:pPr>
    <w:rPr>
      <w:rFonts w:ascii="Arial MT" w:hAnsi="Arial MT" w:eastAsia="Arial MT" w:cs="Arial MT"/>
      <w:sz w:val="21"/>
      <w:szCs w:val="21"/>
      <w:lang w:eastAsia="en-US"/>
      <w14:ligatures w14:val="none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header" Target="header1.xml" /><Relationship Id="rId9" Type="http://schemas.openxmlformats.org/officeDocument/2006/relationships/image" Target="media/image2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Iván Rodríguez</dc:creator>
  <cp:keywords/>
  <cp:revision>4</cp:revision>
  <dcterms:created xsi:type="dcterms:W3CDTF">2026-03-24T14:07:00Z</dcterms:created>
  <dcterms:modified xsi:type="dcterms:W3CDTF">2026-03-25T13:56:10Z</dcterms:modified>
</cp:coreProperties>
</file>