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642" w:rsidRPr="00C05AA9" w:rsidRDefault="00FD77AF" w:rsidP="00186862">
      <w:r w:rsidRPr="00C05AA9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DBA3245" wp14:editId="7B274CE4">
                <wp:simplePos x="0" y="0"/>
                <wp:positionH relativeFrom="column">
                  <wp:posOffset>-103505</wp:posOffset>
                </wp:positionH>
                <wp:positionV relativeFrom="paragraph">
                  <wp:posOffset>450215</wp:posOffset>
                </wp:positionV>
                <wp:extent cx="4832350" cy="679450"/>
                <wp:effectExtent l="0" t="0" r="0" b="6350"/>
                <wp:wrapNone/>
                <wp:docPr id="3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2350" cy="679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77AF" w:rsidRPr="00FD77AF" w:rsidRDefault="00D44DC2" w:rsidP="00FD77AF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  <w:t>СИСТЕМИ ЛОКАЦІЇ</w:t>
                            </w:r>
                            <w:r w:rsidR="005477A0" w:rsidRPr="005477A0"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  <w:t xml:space="preserve"> СЕРІ</w:t>
                            </w:r>
                            <w:r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  <w:t>Ї TK</w:t>
                            </w:r>
                            <w:r>
                              <w:rPr>
                                <w:rFonts w:ascii="Franklin Gothic Book" w:hAnsi="Franklin Gothic Book"/>
                                <w:b/>
                                <w:color w:val="00B050"/>
                                <w:sz w:val="36"/>
                                <w:szCs w:val="36"/>
                              </w:rPr>
                              <w:br/>
                              <w:t>ДЛЯ ГОРИЗОНТАЛЬНИХ  БУРОВИХ МАШИН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BA3245" id="_x0000_t202" coordsize="21600,21600" o:spt="202" path="m,l,21600r21600,l21600,xe">
                <v:stroke joinstyle="miter"/>
                <v:path gradientshapeok="t" o:connecttype="rect"/>
              </v:shapetype>
              <v:shape id="Pole tekstowe 3" o:spid="_x0000_s1026" type="#_x0000_t202" style="position:absolute;margin-left:-8.15pt;margin-top:35.45pt;width:380.5pt;height:53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" filled="f" stroked="f" strokeweight=".5pt">
                <v:textbox>
                  <w:txbxContent>
                    <w:p w:rsidR="00FD77AF" w:rsidRPr="00FD77AF" w:rsidRDefault="00D44DC2" w:rsidP="00FD77AF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  <w:t>СИСТЕМИ ЛОКАЦІЇ</w:t>
                      </w:r>
                      <w:r w:rsidR="005477A0" w:rsidRPr="005477A0"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  <w:t xml:space="preserve"> СЕРІ</w:t>
                      </w:r>
                      <w:r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  <w:t>Ї TK</w:t>
                      </w:r>
                      <w:r>
                        <w:rPr>
                          <w:rFonts w:ascii="Franklin Gothic Book" w:hAnsi="Franklin Gothic Book"/>
                          <w:b/>
                          <w:color w:val="00B050"/>
                          <w:sz w:val="36"/>
                          <w:szCs w:val="36"/>
                        </w:rPr>
                        <w:br/>
                        <w:t>ДЛЯ ГОРИЗОНТАЛЬНИХ  БУРОВИХ МАШИН</w:t>
                      </w:r>
                    </w:p>
                  </w:txbxContent>
                </v:textbox>
              </v:shape>
            </w:pict>
          </mc:Fallback>
        </mc:AlternateContent>
      </w:r>
      <w:r w:rsidR="00BE3529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3489CBE" wp14:editId="23B2065B">
                <wp:simplePos x="0" y="0"/>
                <wp:positionH relativeFrom="column">
                  <wp:posOffset>4519295</wp:posOffset>
                </wp:positionH>
                <wp:positionV relativeFrom="paragraph">
                  <wp:posOffset>-83185</wp:posOffset>
                </wp:positionV>
                <wp:extent cx="1955800" cy="1320800"/>
                <wp:effectExtent l="0" t="0" r="0" b="0"/>
                <wp:wrapNone/>
                <wp:docPr id="7" name="Pole tekstow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132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3529" w:rsidRDefault="00BE3529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27427D01" wp14:editId="3CC25127">
                                  <wp:extent cx="2089150" cy="1395551"/>
                                  <wp:effectExtent l="0" t="0" r="6350" b="0"/>
                                  <wp:docPr id="8" name="Obraz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roduct-image-5-19.gif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9150" cy="13955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89CBE" id="Pole tekstowe 7" o:spid="_x0000_s1027" type="#_x0000_t202" style="position:absolute;margin-left:355.85pt;margin-top:-6.55pt;width:154pt;height:10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" filled="f" stroked="f" strokeweight=".5pt">
                <v:textbox>
                  <w:txbxContent>
                    <w:p w:rsidR="00BE3529" w:rsidRDefault="00BE3529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27427D01" wp14:editId="3CC25127">
                            <wp:extent cx="2089150" cy="1395551"/>
                            <wp:effectExtent l="0" t="0" r="6350" b="0"/>
                            <wp:docPr id="8" name="Obraz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roduct-image-5-19.gif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9150" cy="13955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0ACD">
        <w:t xml:space="preserve">                                                 </w:t>
      </w:r>
      <w:r w:rsidR="003072A1">
        <w:rPr>
          <w:noProof/>
          <w:lang w:val="ru-RU" w:eastAsia="ru-RU"/>
        </w:rPr>
        <w:drawing>
          <wp:inline distT="0" distB="0" distL="0" distR="0" wp14:anchorId="7FAAA905" wp14:editId="51232E75">
            <wp:extent cx="1752600" cy="376360"/>
            <wp:effectExtent l="0" t="0" r="0" b="508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@2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7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642" w:rsidRPr="00C05AA9" w:rsidRDefault="000A3642" w:rsidP="006472C8">
      <w:pPr>
        <w:ind w:left="-284"/>
      </w:pPr>
    </w:p>
    <w:p w:rsidR="000A3642" w:rsidRPr="00C05AA9" w:rsidRDefault="000A3642" w:rsidP="000A3642"/>
    <w:p w:rsidR="000A3642" w:rsidRPr="00C05AA9" w:rsidRDefault="00EF6149" w:rsidP="000A3642">
      <w:r w:rsidRPr="00C05AA9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6430" behindDoc="0" locked="0" layoutInCell="1" allowOverlap="1" wp14:anchorId="5CAC23E8" wp14:editId="52EA5F62">
                <wp:simplePos x="0" y="0"/>
                <wp:positionH relativeFrom="column">
                  <wp:posOffset>62865</wp:posOffset>
                </wp:positionH>
                <wp:positionV relativeFrom="paragraph">
                  <wp:posOffset>273050</wp:posOffset>
                </wp:positionV>
                <wp:extent cx="6261735" cy="1401445"/>
                <wp:effectExtent l="0" t="0" r="0" b="0"/>
                <wp:wrapNone/>
                <wp:docPr id="25" name="Pole tekstow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735" cy="1401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4367" w:rsidRPr="00A05573" w:rsidRDefault="001C58B9" w:rsidP="00775DAB">
                            <w:pPr>
                              <w:spacing w:line="360" w:lineRule="auto"/>
                              <w:jc w:val="both"/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</w:pPr>
                            <w:r w:rsidRPr="00116C98">
                              <w:rPr>
                                <w:rFonts w:ascii="Franklin Gothic Book" w:hAnsi="Franklin Gothic Book"/>
                                <w:b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 w:rsidR="00D44DC2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У місці проведення робіт</w:t>
                            </w:r>
                            <w:r w:rsidR="005477A0" w:rsidRPr="005477A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завжди багато перешкод від багатьох джерел, таких як мет</w:t>
                            </w:r>
                            <w:r w:rsidR="00D44DC2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алеві паркани, радіоканали,комунікації</w:t>
                            </w:r>
                            <w:r w:rsidR="005477A0" w:rsidRPr="005477A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наземні та підземні, прилеглі будівлі і т. </w:t>
                            </w:r>
                            <w:r w:rsidR="005477A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д.</w:t>
                            </w:r>
                            <w:r w:rsidR="000C49D5" w:rsidRPr="00A05573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44DC2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Пропонована</w:t>
                            </w:r>
                            <w:r w:rsidR="005477A0" w:rsidRPr="005477A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компанією</w:t>
                            </w:r>
                            <w:r w:rsidR="000C49D5" w:rsidRPr="00A05573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66141" w:rsidRPr="00A05573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</w:rPr>
                              <w:t>SUBSITE</w:t>
                            </w:r>
                            <w:r w:rsidR="00666141" w:rsidRPr="00A05573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="000C49D5" w:rsidRPr="00A05573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44DC2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система локації</w:t>
                            </w:r>
                            <w:r w:rsidR="000C49D5" w:rsidRPr="00A05573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477A0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</w:rPr>
                              <w:t>Серії</w:t>
                            </w:r>
                            <w:r w:rsidR="000C49D5" w:rsidRPr="00A05573">
                              <w:rPr>
                                <w:rFonts w:ascii="Franklin Gothic Book" w:hAnsi="Franklin Gothic Book" w:cs="Arial"/>
                                <w:b/>
                                <w:color w:val="00B050"/>
                                <w:sz w:val="20"/>
                                <w:szCs w:val="20"/>
                              </w:rPr>
                              <w:t xml:space="preserve"> TK</w:t>
                            </w:r>
                            <w:r w:rsidR="00CE05D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CE05D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що </w:t>
                            </w:r>
                            <w:r w:rsidR="005477A0" w:rsidRPr="005477A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використовується для гориз</w:t>
                            </w:r>
                            <w:r w:rsidR="00CE05DC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онтального направленого буріння,</w:t>
                            </w:r>
                            <w:r w:rsidR="005477A0" w:rsidRPr="005477A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дозволяє ізолюват</w:t>
                            </w:r>
                            <w:r w:rsidR="00D44DC2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и перешкоди і виконати буріння </w:t>
                            </w:r>
                            <w:r w:rsidR="005477A0" w:rsidRPr="005477A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з неперевершеною упевненістю. Це можливо завдяки таким функц</w:t>
                            </w:r>
                            <w:r w:rsidR="00D44DC2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іям, як два способи замірювання місцезнаходження</w:t>
                            </w:r>
                            <w:r w:rsidR="005477A0" w:rsidRPr="005477A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(перевірка максимальног</w:t>
                            </w:r>
                            <w:r w:rsidR="00D44DC2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о значення і нульового), зонд</w:t>
                            </w:r>
                            <w:r w:rsidR="005477A0" w:rsidRPr="005477A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що працює в чотирьох діапазонах, </w:t>
                            </w:r>
                            <w:r w:rsidR="00D44DC2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глибина</w:t>
                            </w:r>
                            <w:r w:rsidR="005477A0" w:rsidRPr="005477A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44DC2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пошуку </w:t>
                            </w:r>
                            <w:r w:rsidR="005477A0" w:rsidRPr="005477A0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110 футів (33,5 м), контрастний дисплей і т. д.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C23E8" id="Pole tekstowe 25" o:spid="_x0000_s1028" type="#_x0000_t202" style="position:absolute;margin-left:4.95pt;margin-top:21.5pt;width:493.05pt;height:110.35pt;z-index:2516664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" filled="f" stroked="f" strokeweight=".5pt">
                <v:textbox>
                  <w:txbxContent>
                    <w:p w:rsidR="00BD4367" w:rsidRPr="00A05573" w:rsidRDefault="001C58B9" w:rsidP="00775DAB">
                      <w:pPr>
                        <w:spacing w:line="360" w:lineRule="auto"/>
                        <w:jc w:val="both"/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</w:pPr>
                      <w:r w:rsidRPr="00116C98">
                        <w:rPr>
                          <w:rFonts w:ascii="Franklin Gothic Book" w:hAnsi="Franklin Gothic Book"/>
                          <w:b/>
                          <w:sz w:val="20"/>
                          <w:szCs w:val="20"/>
                        </w:rPr>
                        <w:t xml:space="preserve">             </w:t>
                      </w:r>
                      <w:r w:rsidR="00D44DC2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У місці проведення робіт</w:t>
                      </w:r>
                      <w:r w:rsidR="005477A0" w:rsidRPr="005477A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завжди багато перешкод від багатьох джерел, таких як мет</w:t>
                      </w:r>
                      <w:r w:rsidR="00D44DC2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алеві паркани, радіоканали,комунікації</w:t>
                      </w:r>
                      <w:r w:rsidR="005477A0" w:rsidRPr="005477A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наземні та підземні, прилеглі будівлі і т. </w:t>
                      </w:r>
                      <w:r w:rsidR="005477A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д.</w:t>
                      </w:r>
                      <w:r w:rsidR="000C49D5" w:rsidRPr="00A05573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</w:t>
                      </w:r>
                      <w:r w:rsidR="00D44DC2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Пропонована</w:t>
                      </w:r>
                      <w:r w:rsidR="005477A0" w:rsidRPr="005477A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компанією</w:t>
                      </w:r>
                      <w:r w:rsidR="000C49D5" w:rsidRPr="00A05573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</w:t>
                      </w:r>
                      <w:r w:rsidR="00666141" w:rsidRPr="00A05573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</w:rPr>
                        <w:t>SUBSITE</w:t>
                      </w:r>
                      <w:r w:rsidR="00666141" w:rsidRPr="00A05573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  <w:vertAlign w:val="superscript"/>
                        </w:rPr>
                        <w:t>®</w:t>
                      </w:r>
                      <w:r w:rsidR="000C49D5" w:rsidRPr="00A05573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</w:t>
                      </w:r>
                      <w:r w:rsidR="00D44DC2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система локації</w:t>
                      </w:r>
                      <w:r w:rsidR="000C49D5" w:rsidRPr="00A05573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</w:t>
                      </w:r>
                      <w:r w:rsidR="005477A0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</w:rPr>
                        <w:t>Серії</w:t>
                      </w:r>
                      <w:r w:rsidR="000C49D5" w:rsidRPr="00A05573">
                        <w:rPr>
                          <w:rFonts w:ascii="Franklin Gothic Book" w:hAnsi="Franklin Gothic Book" w:cs="Arial"/>
                          <w:b/>
                          <w:color w:val="00B050"/>
                          <w:sz w:val="20"/>
                          <w:szCs w:val="20"/>
                        </w:rPr>
                        <w:t xml:space="preserve"> TK</w:t>
                      </w:r>
                      <w:r w:rsidR="00CE05DC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, </w:t>
                      </w:r>
                      <w:r w:rsidR="00CE05DC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що </w:t>
                      </w:r>
                      <w:r w:rsidR="005477A0" w:rsidRPr="005477A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використовується для гориз</w:t>
                      </w:r>
                      <w:r w:rsidR="00CE05DC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онтального направленого буріння,</w:t>
                      </w:r>
                      <w:r w:rsidR="005477A0" w:rsidRPr="005477A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дозволяє ізолюват</w:t>
                      </w:r>
                      <w:r w:rsidR="00D44DC2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и перешкоди і виконати буріння </w:t>
                      </w:r>
                      <w:r w:rsidR="005477A0" w:rsidRPr="005477A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з неперевершеною упевненістю. Це можливо завдяки таким функц</w:t>
                      </w:r>
                      <w:r w:rsidR="00D44DC2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іям, як два способи замірювання місцезнаходження</w:t>
                      </w:r>
                      <w:r w:rsidR="005477A0" w:rsidRPr="005477A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(перевірка максимальног</w:t>
                      </w:r>
                      <w:r w:rsidR="00D44DC2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о значення і нульового), зонд</w:t>
                      </w:r>
                      <w:r w:rsidR="005477A0" w:rsidRPr="005477A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що працює в чотирьох діапазонах, </w:t>
                      </w:r>
                      <w:r w:rsidR="00D44DC2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глибина</w:t>
                      </w:r>
                      <w:r w:rsidR="005477A0" w:rsidRPr="005477A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</w:t>
                      </w:r>
                      <w:r w:rsidR="00D44DC2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пошуку </w:t>
                      </w:r>
                      <w:r w:rsidR="005477A0" w:rsidRPr="005477A0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110 футів (33,5 м), контрастний дисплей і т. д.</w:t>
                      </w:r>
                    </w:p>
                  </w:txbxContent>
                </v:textbox>
              </v:shape>
            </w:pict>
          </mc:Fallback>
        </mc:AlternateContent>
      </w:r>
    </w:p>
    <w:p w:rsidR="000A3642" w:rsidRPr="00C05AA9" w:rsidRDefault="000A3642" w:rsidP="000A3642"/>
    <w:p w:rsidR="000A3642" w:rsidRPr="00C05AA9" w:rsidRDefault="000A3642" w:rsidP="000A3642"/>
    <w:p w:rsidR="0030683F" w:rsidRPr="00C05AA9" w:rsidRDefault="0045303C" w:rsidP="000A3642">
      <w:pPr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  <w:r w:rsidRPr="00C05AA9">
        <w:rPr>
          <w:rFonts w:ascii="Franklin Gothic Book" w:hAnsi="Franklin Gothic Book"/>
          <w:b/>
          <w:color w:val="FF6600"/>
          <w:sz w:val="24"/>
          <w:szCs w:val="24"/>
          <w:u w:val="single"/>
        </w:rPr>
        <w:t xml:space="preserve"> </w:t>
      </w:r>
    </w:p>
    <w:p w:rsidR="00675499" w:rsidRPr="00C05AA9" w:rsidRDefault="00675499" w:rsidP="00675499">
      <w:pPr>
        <w:spacing w:after="0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21674D" w:rsidRPr="00C05AA9" w:rsidRDefault="0021674D" w:rsidP="00F429C5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0A3642" w:rsidRPr="002A785E" w:rsidRDefault="00CE05DC" w:rsidP="00F429C5">
      <w:pPr>
        <w:spacing w:after="0" w:line="360" w:lineRule="auto"/>
        <w:rPr>
          <w:rFonts w:ascii="Franklin Gothic Book" w:hAnsi="Franklin Gothic Book"/>
          <w:b/>
          <w:color w:val="00B050"/>
          <w:sz w:val="24"/>
          <w:szCs w:val="24"/>
          <w:u w:val="single"/>
        </w:rPr>
      </w:pPr>
      <w:r>
        <w:rPr>
          <w:rFonts w:ascii="Franklin Gothic Book" w:hAnsi="Franklin Gothic Book"/>
          <w:b/>
          <w:color w:val="00B050"/>
          <w:sz w:val="24"/>
          <w:szCs w:val="24"/>
          <w:u w:val="single"/>
        </w:rPr>
        <w:t>ОСНОВНІ ХАРАКТЕРИСТИКИ</w:t>
      </w:r>
    </w:p>
    <w:p w:rsidR="00CE05DC" w:rsidRDefault="00D44DC2" w:rsidP="00CE05DC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 w:cs="Arial"/>
          <w:sz w:val="21"/>
          <w:szCs w:val="21"/>
        </w:rPr>
      </w:pPr>
      <w:r>
        <w:rPr>
          <w:rFonts w:ascii="Franklin Gothic Book" w:hAnsi="Franklin Gothic Book" w:cs="Arial"/>
          <w:sz w:val="21"/>
          <w:szCs w:val="21"/>
        </w:rPr>
        <w:t>Два способи замірювання</w:t>
      </w:r>
      <w:r w:rsidR="00CE05DC" w:rsidRPr="00CE05DC">
        <w:rPr>
          <w:rFonts w:ascii="Franklin Gothic Book" w:hAnsi="Franklin Gothic Book" w:cs="Arial"/>
          <w:sz w:val="21"/>
          <w:szCs w:val="21"/>
        </w:rPr>
        <w:t xml:space="preserve"> (перевірка пікового значення і нульових точок) дозволяють вибрати спосіб, а другу використовувати для </w:t>
      </w:r>
      <w:r w:rsidR="00CE05DC">
        <w:rPr>
          <w:rFonts w:ascii="Franklin Gothic Book" w:hAnsi="Franklin Gothic Book" w:cs="Arial"/>
          <w:sz w:val="21"/>
          <w:szCs w:val="21"/>
        </w:rPr>
        <w:t>перевірки отриманих результатів</w:t>
      </w:r>
      <w:r w:rsidR="008D2B80" w:rsidRPr="00A05573">
        <w:rPr>
          <w:rFonts w:ascii="Franklin Gothic Book" w:hAnsi="Franklin Gothic Book" w:cs="Arial"/>
          <w:sz w:val="21"/>
          <w:szCs w:val="21"/>
        </w:rPr>
        <w:t>.</w:t>
      </w:r>
    </w:p>
    <w:p w:rsidR="00CE05DC" w:rsidRDefault="00CE05DC" w:rsidP="00CE05DC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 w:cs="Arial"/>
          <w:sz w:val="21"/>
          <w:szCs w:val="21"/>
        </w:rPr>
      </w:pPr>
      <w:r w:rsidRPr="00CE05DC">
        <w:rPr>
          <w:rFonts w:ascii="Franklin Gothic Book" w:hAnsi="Franklin Gothic Book" w:cs="Arial"/>
          <w:sz w:val="21"/>
          <w:szCs w:val="21"/>
          <w:lang w:val="uk-UA"/>
        </w:rPr>
        <w:t>К</w:t>
      </w:r>
      <w:r w:rsidRPr="00CE05DC">
        <w:rPr>
          <w:rFonts w:ascii="Franklin Gothic Book" w:hAnsi="Franklin Gothic Book" w:cs="Arial"/>
          <w:sz w:val="21"/>
          <w:szCs w:val="21"/>
        </w:rPr>
        <w:t>о</w:t>
      </w:r>
      <w:r>
        <w:rPr>
          <w:rFonts w:ascii="Franklin Gothic Book" w:hAnsi="Franklin Gothic Book" w:cs="Arial"/>
          <w:sz w:val="21"/>
          <w:szCs w:val="21"/>
        </w:rPr>
        <w:t>мфортабельна, чотирикнопкова панель є інтуїтивно зрозумілою</w:t>
      </w:r>
      <w:r w:rsidR="00D44DC2">
        <w:rPr>
          <w:rFonts w:ascii="Franklin Gothic Book" w:hAnsi="Franklin Gothic Book" w:cs="Arial"/>
          <w:sz w:val="21"/>
          <w:szCs w:val="21"/>
        </w:rPr>
        <w:t xml:space="preserve"> і проста</w:t>
      </w:r>
      <w:r w:rsidRPr="00CE05DC">
        <w:rPr>
          <w:rFonts w:ascii="Franklin Gothic Book" w:hAnsi="Franklin Gothic Book" w:cs="Arial"/>
          <w:sz w:val="21"/>
          <w:szCs w:val="21"/>
        </w:rPr>
        <w:t xml:space="preserve"> у використанні. Дисплей високої контрастності забезпечує чітке зображення при будь-якому освітленні.</w:t>
      </w:r>
    </w:p>
    <w:p w:rsidR="00CE05DC" w:rsidRDefault="00CE05DC" w:rsidP="00CE05DC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 w:cs="Arial"/>
          <w:sz w:val="21"/>
          <w:szCs w:val="21"/>
        </w:rPr>
      </w:pPr>
      <w:r w:rsidRPr="00CE05DC">
        <w:rPr>
          <w:rFonts w:ascii="Franklin Gothic Book" w:hAnsi="Franklin Gothic Book" w:cs="Arial"/>
          <w:sz w:val="21"/>
          <w:szCs w:val="21"/>
        </w:rPr>
        <w:t>Ве</w:t>
      </w:r>
      <w:r w:rsidR="00D44DC2">
        <w:rPr>
          <w:rFonts w:ascii="Franklin Gothic Book" w:hAnsi="Franklin Gothic Book" w:cs="Arial"/>
          <w:sz w:val="21"/>
          <w:szCs w:val="21"/>
        </w:rPr>
        <w:t xml:space="preserve">ртикальна конструкція </w:t>
      </w:r>
      <w:r w:rsidRPr="00CE05DC">
        <w:rPr>
          <w:rFonts w:ascii="Franklin Gothic Book" w:hAnsi="Franklin Gothic Book" w:cs="Arial"/>
          <w:sz w:val="21"/>
          <w:szCs w:val="21"/>
        </w:rPr>
        <w:t xml:space="preserve"> пристроїв серії ТК означає від</w:t>
      </w:r>
      <w:r>
        <w:rPr>
          <w:rFonts w:ascii="Franklin Gothic Book" w:hAnsi="Franklin Gothic Book" w:cs="Arial"/>
          <w:sz w:val="21"/>
          <w:szCs w:val="21"/>
        </w:rPr>
        <w:t>сутність необхідного нахиляння</w:t>
      </w:r>
      <w:r w:rsidRPr="00CE05DC">
        <w:rPr>
          <w:rFonts w:ascii="Franklin Gothic Book" w:hAnsi="Franklin Gothic Book" w:cs="Arial"/>
          <w:sz w:val="21"/>
          <w:szCs w:val="21"/>
        </w:rPr>
        <w:t>, щоб прочитати</w:t>
      </w:r>
      <w:r w:rsidR="00D44DC2">
        <w:rPr>
          <w:rFonts w:ascii="Franklin Gothic Book" w:hAnsi="Franklin Gothic Book" w:cs="Arial"/>
          <w:sz w:val="21"/>
          <w:szCs w:val="21"/>
        </w:rPr>
        <w:t xml:space="preserve"> дані на дисплеї або</w:t>
      </w:r>
      <w:r w:rsidRPr="00CE05DC">
        <w:rPr>
          <w:rFonts w:ascii="Franklin Gothic Book" w:hAnsi="Franklin Gothic Book" w:cs="Arial"/>
          <w:sz w:val="21"/>
          <w:szCs w:val="21"/>
        </w:rPr>
        <w:t xml:space="preserve"> переміщення обладнання в інше місце, що знижує втому і підвищує комфорт роботи оператора. </w:t>
      </w:r>
    </w:p>
    <w:p w:rsidR="00CE05DC" w:rsidRDefault="00CE05DC" w:rsidP="00CE05DC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 w:cs="Arial"/>
          <w:sz w:val="21"/>
          <w:szCs w:val="21"/>
        </w:rPr>
      </w:pPr>
      <w:r w:rsidRPr="00CE05DC">
        <w:rPr>
          <w:rFonts w:ascii="Franklin Gothic Book" w:hAnsi="Franklin Gothic Book" w:cs="Arial"/>
          <w:sz w:val="21"/>
          <w:szCs w:val="21"/>
        </w:rPr>
        <w:t xml:space="preserve">Відстеження при </w:t>
      </w:r>
      <w:r w:rsidR="00D44DC2">
        <w:rPr>
          <w:rFonts w:ascii="Franklin Gothic Book" w:hAnsi="Franklin Gothic Book" w:cs="Arial"/>
          <w:sz w:val="21"/>
          <w:szCs w:val="21"/>
          <w:lang w:val="uk-UA"/>
        </w:rPr>
        <w:t xml:space="preserve"> бурінні</w:t>
      </w:r>
      <w:r w:rsidR="00E60CDC">
        <w:rPr>
          <w:rFonts w:ascii="Franklin Gothic Book" w:hAnsi="Franklin Gothic Book" w:cs="Arial"/>
          <w:sz w:val="21"/>
          <w:szCs w:val="21"/>
          <w:lang w:val="uk-UA"/>
        </w:rPr>
        <w:t xml:space="preserve"> до </w:t>
      </w:r>
      <w:r w:rsidR="00E60CDC">
        <w:rPr>
          <w:rFonts w:ascii="Franklin Gothic Book" w:hAnsi="Franklin Gothic Book" w:cs="Arial"/>
          <w:sz w:val="21"/>
          <w:szCs w:val="21"/>
        </w:rPr>
        <w:t>глибини</w:t>
      </w:r>
      <w:r w:rsidRPr="00CE05DC">
        <w:rPr>
          <w:rFonts w:ascii="Franklin Gothic Book" w:hAnsi="Franklin Gothic Book" w:cs="Arial"/>
          <w:sz w:val="21"/>
          <w:szCs w:val="21"/>
        </w:rPr>
        <w:t xml:space="preserve"> близько. 33,5 м, це більше, ніж м</w:t>
      </w:r>
      <w:r w:rsidR="00D44DC2">
        <w:rPr>
          <w:rFonts w:ascii="Franklin Gothic Book" w:hAnsi="Franklin Gothic Book" w:cs="Arial"/>
          <w:sz w:val="21"/>
          <w:szCs w:val="21"/>
        </w:rPr>
        <w:t>оже надати будь-яка інша система локації</w:t>
      </w:r>
      <w:r w:rsidRPr="00CE05DC">
        <w:rPr>
          <w:rFonts w:ascii="Franklin Gothic Book" w:hAnsi="Franklin Gothic Book" w:cs="Arial"/>
          <w:sz w:val="21"/>
          <w:szCs w:val="21"/>
        </w:rPr>
        <w:t>. Вел</w:t>
      </w:r>
      <w:r w:rsidR="00D44DC2">
        <w:rPr>
          <w:rFonts w:ascii="Franklin Gothic Book" w:hAnsi="Franklin Gothic Book" w:cs="Arial"/>
          <w:sz w:val="21"/>
          <w:szCs w:val="21"/>
        </w:rPr>
        <w:t>ика зона</w:t>
      </w:r>
      <w:r w:rsidR="00E60CDC">
        <w:rPr>
          <w:rFonts w:ascii="Franklin Gothic Book" w:hAnsi="Franklin Gothic Book" w:cs="Arial"/>
          <w:sz w:val="21"/>
          <w:szCs w:val="21"/>
        </w:rPr>
        <w:t xml:space="preserve">, </w:t>
      </w:r>
      <w:r w:rsidR="00E60CDC">
        <w:rPr>
          <w:rFonts w:ascii="Franklin Gothic Book" w:hAnsi="Franklin Gothic Book" w:cs="Arial"/>
          <w:sz w:val="21"/>
          <w:szCs w:val="21"/>
          <w:lang w:val="uk-UA"/>
        </w:rPr>
        <w:t xml:space="preserve">з’єднання </w:t>
      </w:r>
      <w:r w:rsidR="00D44DC2">
        <w:rPr>
          <w:rFonts w:ascii="Franklin Gothic Book" w:hAnsi="Franklin Gothic Book" w:cs="Arial"/>
          <w:sz w:val="21"/>
          <w:szCs w:val="21"/>
        </w:rPr>
        <w:t>біля</w:t>
      </w:r>
      <w:r w:rsidR="00E60CDC">
        <w:rPr>
          <w:rFonts w:ascii="Franklin Gothic Book" w:hAnsi="Franklin Gothic Book" w:cs="Arial"/>
          <w:sz w:val="21"/>
          <w:szCs w:val="21"/>
        </w:rPr>
        <w:t xml:space="preserve"> 610 м між </w:t>
      </w:r>
      <w:r w:rsidR="00E60CDC">
        <w:rPr>
          <w:rFonts w:ascii="Franklin Gothic Book" w:hAnsi="Franklin Gothic Book" w:cs="Arial"/>
          <w:sz w:val="21"/>
          <w:szCs w:val="21"/>
          <w:lang w:val="uk-UA"/>
        </w:rPr>
        <w:t xml:space="preserve">відстежуючим </w:t>
      </w:r>
      <w:r w:rsidR="00E60CDC">
        <w:rPr>
          <w:rFonts w:ascii="Franklin Gothic Book" w:hAnsi="Franklin Gothic Book" w:cs="Arial"/>
          <w:sz w:val="21"/>
          <w:szCs w:val="21"/>
        </w:rPr>
        <w:t>пристроєм</w:t>
      </w:r>
      <w:r w:rsidRPr="00CE05DC">
        <w:rPr>
          <w:rFonts w:ascii="Franklin Gothic Book" w:hAnsi="Franklin Gothic Book" w:cs="Arial"/>
          <w:sz w:val="21"/>
          <w:szCs w:val="21"/>
        </w:rPr>
        <w:t xml:space="preserve"> і монітором на робочому місці оператора бурової установки</w:t>
      </w:r>
      <w:r w:rsidR="00E60CDC">
        <w:rPr>
          <w:rFonts w:ascii="Franklin Gothic Book" w:hAnsi="Franklin Gothic Book" w:cs="Arial"/>
          <w:sz w:val="21"/>
          <w:szCs w:val="21"/>
          <w:lang w:val="uk-UA"/>
        </w:rPr>
        <w:t>,</w:t>
      </w:r>
      <w:r w:rsidRPr="00CE05DC">
        <w:rPr>
          <w:rFonts w:ascii="Franklin Gothic Book" w:hAnsi="Franklin Gothic Book" w:cs="Arial"/>
          <w:sz w:val="21"/>
          <w:szCs w:val="21"/>
        </w:rPr>
        <w:t xml:space="preserve"> сприяє підвищенню продуктивності.</w:t>
      </w:r>
    </w:p>
    <w:p w:rsidR="00CE05DC" w:rsidRDefault="00CE05DC" w:rsidP="00CE05DC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 w:cs="Arial"/>
          <w:sz w:val="21"/>
          <w:szCs w:val="21"/>
        </w:rPr>
      </w:pPr>
      <w:r w:rsidRPr="00CE05DC">
        <w:rPr>
          <w:rFonts w:ascii="Franklin Gothic Book" w:hAnsi="Franklin Gothic Book" w:cs="Arial"/>
          <w:sz w:val="21"/>
          <w:szCs w:val="21"/>
        </w:rPr>
        <w:t>Програмне забезпечення для аналізу перешкод на трасі</w:t>
      </w:r>
      <w:r w:rsidR="00E60CDC">
        <w:rPr>
          <w:rFonts w:ascii="Franklin Gothic Book" w:hAnsi="Franklin Gothic Book" w:cs="Arial"/>
          <w:sz w:val="21"/>
          <w:szCs w:val="21"/>
        </w:rPr>
        <w:t xml:space="preserve"> буріння, вказує, яка</w:t>
      </w:r>
      <w:r w:rsidRPr="00CE05DC">
        <w:rPr>
          <w:rFonts w:ascii="Franklin Gothic Book" w:hAnsi="Franklin Gothic Book" w:cs="Arial"/>
          <w:sz w:val="21"/>
          <w:szCs w:val="21"/>
        </w:rPr>
        <w:t xml:space="preserve"> частота найкращим чином підходить для конкретної задачі і умов. </w:t>
      </w:r>
    </w:p>
    <w:p w:rsidR="00E60CDC" w:rsidRDefault="005B6D58" w:rsidP="00E60CDC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 w:cs="Arial"/>
          <w:sz w:val="21"/>
          <w:szCs w:val="21"/>
        </w:rPr>
      </w:pPr>
      <w:r>
        <w:rPr>
          <w:rFonts w:ascii="Franklin Gothic Book" w:hAnsi="Franklin Gothic Book" w:cs="Arial"/>
          <w:sz w:val="21"/>
          <w:szCs w:val="21"/>
        </w:rPr>
        <w:t>До</w:t>
      </w:r>
      <w:r w:rsidR="00CE05DC" w:rsidRPr="00CE05DC">
        <w:rPr>
          <w:rFonts w:ascii="Franklin Gothic Book" w:hAnsi="Franklin Gothic Book" w:cs="Arial"/>
          <w:sz w:val="21"/>
          <w:szCs w:val="21"/>
        </w:rPr>
        <w:t xml:space="preserve"> чотирьох частот</w:t>
      </w:r>
      <w:r w:rsidR="00E60CDC">
        <w:rPr>
          <w:rFonts w:ascii="Franklin Gothic Book" w:hAnsi="Franklin Gothic Book" w:cs="Arial"/>
          <w:sz w:val="21"/>
          <w:szCs w:val="21"/>
        </w:rPr>
        <w:t xml:space="preserve"> в одному передавачі (зонді</w:t>
      </w:r>
      <w:r w:rsidR="00CE05DC" w:rsidRPr="00CE05DC">
        <w:rPr>
          <w:rFonts w:ascii="Franklin Gothic Book" w:hAnsi="Franklin Gothic Book" w:cs="Arial"/>
          <w:sz w:val="21"/>
          <w:szCs w:val="21"/>
        </w:rPr>
        <w:t>)</w:t>
      </w:r>
      <w:r w:rsidR="00E60CDC">
        <w:rPr>
          <w:rFonts w:ascii="Franklin Gothic Book" w:hAnsi="Franklin Gothic Book" w:cs="Arial"/>
          <w:sz w:val="21"/>
          <w:szCs w:val="21"/>
          <w:lang w:val="uk-UA"/>
        </w:rPr>
        <w:t>,</w:t>
      </w:r>
      <w:r>
        <w:rPr>
          <w:rFonts w:ascii="Franklin Gothic Book" w:hAnsi="Franklin Gothic Book" w:cs="Arial"/>
          <w:sz w:val="21"/>
          <w:szCs w:val="21"/>
        </w:rPr>
        <w:t xml:space="preserve"> в метою</w:t>
      </w:r>
      <w:r w:rsidR="00CE05DC" w:rsidRPr="00CE05DC">
        <w:rPr>
          <w:rFonts w:ascii="Franklin Gothic Book" w:hAnsi="Franklin Gothic Book" w:cs="Arial"/>
          <w:sz w:val="21"/>
          <w:szCs w:val="21"/>
        </w:rPr>
        <w:t xml:space="preserve"> </w:t>
      </w:r>
      <w:r w:rsidR="00E60CDC">
        <w:rPr>
          <w:rFonts w:ascii="Franklin Gothic Book" w:hAnsi="Franklin Gothic Book" w:cs="Arial"/>
          <w:sz w:val="21"/>
          <w:szCs w:val="21"/>
          <w:lang w:val="uk-UA"/>
        </w:rPr>
        <w:t xml:space="preserve">запобігання </w:t>
      </w:r>
      <w:r w:rsidR="00CE05DC" w:rsidRPr="00CE05DC">
        <w:rPr>
          <w:rFonts w:ascii="Franklin Gothic Book" w:hAnsi="Franklin Gothic Book" w:cs="Arial"/>
          <w:sz w:val="21"/>
          <w:szCs w:val="21"/>
        </w:rPr>
        <w:t>перешкод сигналу.</w:t>
      </w:r>
    </w:p>
    <w:p w:rsidR="00E60CDC" w:rsidRDefault="005B6D58" w:rsidP="00E60CDC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 w:cs="Arial"/>
          <w:sz w:val="21"/>
          <w:szCs w:val="21"/>
        </w:rPr>
      </w:pPr>
      <w:r>
        <w:rPr>
          <w:rFonts w:ascii="Franklin Gothic Book" w:hAnsi="Franklin Gothic Book" w:cs="Arial"/>
          <w:sz w:val="21"/>
          <w:szCs w:val="21"/>
        </w:rPr>
        <w:t>Три потужності сигналу</w:t>
      </w:r>
      <w:r w:rsidR="00E60CDC" w:rsidRPr="00E60CDC">
        <w:rPr>
          <w:rFonts w:ascii="Franklin Gothic Book" w:hAnsi="Franklin Gothic Book" w:cs="Arial"/>
          <w:sz w:val="21"/>
          <w:szCs w:val="21"/>
        </w:rPr>
        <w:t xml:space="preserve"> в одному передавачі для вибору відповідної глибини</w:t>
      </w:r>
      <w:r w:rsidR="00E60CDC">
        <w:rPr>
          <w:rFonts w:ascii="Franklin Gothic Book" w:hAnsi="Franklin Gothic Book" w:cs="Arial"/>
          <w:sz w:val="21"/>
          <w:szCs w:val="21"/>
        </w:rPr>
        <w:t xml:space="preserve"> буріння.</w:t>
      </w:r>
    </w:p>
    <w:p w:rsidR="00E60CDC" w:rsidRDefault="001F6C97" w:rsidP="00E60CDC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 w:cs="Arial"/>
          <w:sz w:val="21"/>
          <w:szCs w:val="21"/>
        </w:rPr>
      </w:pPr>
      <w:r>
        <w:rPr>
          <w:rFonts w:ascii="Franklin Gothic Book" w:hAnsi="Franklin Gothic Book" w:cs="Arial"/>
          <w:sz w:val="21"/>
          <w:szCs w:val="21"/>
        </w:rPr>
        <w:t>Зонди</w:t>
      </w:r>
      <w:r w:rsidR="00E60CDC" w:rsidRPr="00E60CDC">
        <w:rPr>
          <w:rFonts w:ascii="Franklin Gothic Book" w:hAnsi="Franklin Gothic Book" w:cs="Arial"/>
          <w:sz w:val="21"/>
          <w:szCs w:val="21"/>
        </w:rPr>
        <w:t xml:space="preserve"> можна відремонтувати, що знижує витрати і час простою.</w:t>
      </w:r>
    </w:p>
    <w:p w:rsidR="00E60CDC" w:rsidRDefault="00E60CDC" w:rsidP="00E60CDC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 w:cs="Arial"/>
          <w:sz w:val="21"/>
          <w:szCs w:val="21"/>
        </w:rPr>
      </w:pPr>
      <w:r w:rsidRPr="00E60CDC">
        <w:rPr>
          <w:rFonts w:ascii="Franklin Gothic Book" w:hAnsi="Franklin Gothic Book" w:cs="Arial"/>
          <w:sz w:val="21"/>
          <w:szCs w:val="21"/>
        </w:rPr>
        <w:t>Віддалений дисплей TD (або</w:t>
      </w:r>
      <w:r w:rsidR="005B6D58">
        <w:rPr>
          <w:rFonts w:ascii="Franklin Gothic Book" w:hAnsi="Franklin Gothic Book" w:cs="Arial"/>
          <w:sz w:val="21"/>
          <w:szCs w:val="21"/>
        </w:rPr>
        <w:t xml:space="preserve"> TDR для старих моделей локації</w:t>
      </w:r>
      <w:r w:rsidRPr="00E60CDC">
        <w:rPr>
          <w:rFonts w:ascii="Franklin Gothic Book" w:hAnsi="Franklin Gothic Book" w:cs="Arial"/>
          <w:sz w:val="21"/>
          <w:szCs w:val="21"/>
        </w:rPr>
        <w:t xml:space="preserve">) можна встановити у відповідності з уподобаннями оператора з метою підвищення універсальності і продуктивності праці. </w:t>
      </w:r>
    </w:p>
    <w:p w:rsidR="00E60CDC" w:rsidRDefault="001F6C97" w:rsidP="00E60CDC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 w:cs="Arial"/>
          <w:sz w:val="21"/>
          <w:szCs w:val="21"/>
        </w:rPr>
      </w:pPr>
      <w:r>
        <w:rPr>
          <w:rFonts w:ascii="Franklin Gothic Book" w:hAnsi="Franklin Gothic Book" w:cs="Arial"/>
          <w:sz w:val="21"/>
          <w:szCs w:val="21"/>
        </w:rPr>
        <w:t>Програма TSR для графічного відображення бурінь</w:t>
      </w:r>
      <w:r>
        <w:rPr>
          <w:rFonts w:ascii="Franklin Gothic Book" w:hAnsi="Franklin Gothic Book" w:cs="Arial"/>
          <w:sz w:val="21"/>
          <w:szCs w:val="21"/>
          <w:lang w:val="uk-UA"/>
        </w:rPr>
        <w:t>,</w:t>
      </w:r>
      <w:r w:rsidR="005B6D58">
        <w:rPr>
          <w:rFonts w:ascii="Franklin Gothic Book" w:hAnsi="Franklin Gothic Book" w:cs="Arial"/>
          <w:sz w:val="21"/>
          <w:szCs w:val="21"/>
        </w:rPr>
        <w:t xml:space="preserve"> дозволяє робити звіти  роботи, що представляє</w:t>
      </w:r>
      <w:r w:rsidR="00E60CDC" w:rsidRPr="00E60CDC">
        <w:rPr>
          <w:rFonts w:ascii="Franklin Gothic Book" w:hAnsi="Franklin Gothic Book" w:cs="Arial"/>
          <w:sz w:val="21"/>
          <w:szCs w:val="21"/>
        </w:rPr>
        <w:t xml:space="preserve"> собою зручний</w:t>
      </w:r>
      <w:r w:rsidR="005B6D58">
        <w:rPr>
          <w:rFonts w:ascii="Franklin Gothic Book" w:hAnsi="Franklin Gothic Book" w:cs="Arial"/>
          <w:sz w:val="21"/>
          <w:szCs w:val="21"/>
        </w:rPr>
        <w:t xml:space="preserve"> спосіб подання документації про</w:t>
      </w:r>
      <w:r w:rsidR="00E60CDC" w:rsidRPr="00E60CDC">
        <w:rPr>
          <w:rFonts w:ascii="Franklin Gothic Book" w:hAnsi="Franklin Gothic Book" w:cs="Arial"/>
          <w:sz w:val="21"/>
          <w:szCs w:val="21"/>
        </w:rPr>
        <w:t xml:space="preserve"> виконання проекту.</w:t>
      </w:r>
    </w:p>
    <w:p w:rsidR="00E60CDC" w:rsidRDefault="001F6C97" w:rsidP="00E60CDC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 w:cs="Arial"/>
          <w:sz w:val="21"/>
          <w:szCs w:val="21"/>
        </w:rPr>
      </w:pPr>
      <w:r>
        <w:rPr>
          <w:rFonts w:ascii="Franklin Gothic Book" w:hAnsi="Franklin Gothic Book" w:cs="Arial"/>
          <w:sz w:val="21"/>
          <w:szCs w:val="21"/>
        </w:rPr>
        <w:t>В режимі Drill-То</w:t>
      </w:r>
      <w:r w:rsidR="00E60CDC" w:rsidRPr="00E60CDC">
        <w:rPr>
          <w:rFonts w:ascii="Franklin Gothic Book" w:hAnsi="Franklin Gothic Book" w:cs="Arial"/>
          <w:sz w:val="21"/>
          <w:szCs w:val="21"/>
        </w:rPr>
        <w:t>™ пристрій стеження розміщується перед ін</w:t>
      </w:r>
      <w:r>
        <w:rPr>
          <w:rFonts w:ascii="Franklin Gothic Book" w:hAnsi="Franklin Gothic Book" w:cs="Arial"/>
          <w:sz w:val="21"/>
          <w:szCs w:val="21"/>
        </w:rPr>
        <w:t xml:space="preserve">струментом буріння і на </w:t>
      </w:r>
      <w:r w:rsidR="005B6D58">
        <w:rPr>
          <w:rFonts w:ascii="Franklin Gothic Book" w:hAnsi="Franklin Gothic Book" w:cs="Arial"/>
          <w:sz w:val="21"/>
          <w:szCs w:val="21"/>
          <w:lang w:val="uk-UA"/>
        </w:rPr>
        <w:t>за</w:t>
      </w:r>
      <w:r>
        <w:rPr>
          <w:rFonts w:ascii="Franklin Gothic Book" w:hAnsi="Franklin Gothic Book" w:cs="Arial"/>
          <w:sz w:val="21"/>
          <w:szCs w:val="21"/>
        </w:rPr>
        <w:t>планованій</w:t>
      </w:r>
      <w:r w:rsidR="00E60CDC" w:rsidRPr="00E60CDC">
        <w:rPr>
          <w:rFonts w:ascii="Franklin Gothic Book" w:hAnsi="Franklin Gothic Book" w:cs="Arial"/>
          <w:sz w:val="21"/>
          <w:szCs w:val="21"/>
        </w:rPr>
        <w:t xml:space="preserve"> трасі</w:t>
      </w:r>
      <w:r>
        <w:rPr>
          <w:rFonts w:ascii="Franklin Gothic Book" w:hAnsi="Franklin Gothic Book" w:cs="Arial"/>
          <w:sz w:val="21"/>
          <w:szCs w:val="21"/>
          <w:lang w:val="uk-UA"/>
        </w:rPr>
        <w:t xml:space="preserve"> буріння</w:t>
      </w:r>
      <w:r>
        <w:rPr>
          <w:rFonts w:ascii="Franklin Gothic Book" w:hAnsi="Franklin Gothic Book" w:cs="Arial"/>
          <w:sz w:val="21"/>
          <w:szCs w:val="21"/>
        </w:rPr>
        <w:t xml:space="preserve"> – </w:t>
      </w:r>
      <w:r>
        <w:rPr>
          <w:rFonts w:ascii="Franklin Gothic Book" w:hAnsi="Franklin Gothic Book" w:cs="Arial"/>
          <w:sz w:val="21"/>
          <w:szCs w:val="21"/>
          <w:lang w:val="uk-UA"/>
        </w:rPr>
        <w:t xml:space="preserve">це </w:t>
      </w:r>
      <w:r w:rsidR="00E60CDC" w:rsidRPr="00E60CDC">
        <w:rPr>
          <w:rFonts w:ascii="Franklin Gothic Book" w:hAnsi="Franklin Gothic Book" w:cs="Arial"/>
          <w:sz w:val="21"/>
          <w:szCs w:val="21"/>
        </w:rPr>
        <w:t xml:space="preserve">забезпечує в </w:t>
      </w:r>
      <w:r w:rsidR="005B6D58">
        <w:rPr>
          <w:rFonts w:ascii="Franklin Gothic Book" w:hAnsi="Franklin Gothic Book" w:cs="Arial"/>
          <w:sz w:val="21"/>
          <w:szCs w:val="21"/>
        </w:rPr>
        <w:t>режимі реального часу інформацією, необхідною</w:t>
      </w:r>
      <w:r w:rsidR="00E60CDC" w:rsidRPr="00E60CDC">
        <w:rPr>
          <w:rFonts w:ascii="Franklin Gothic Book" w:hAnsi="Franklin Gothic Book" w:cs="Arial"/>
          <w:sz w:val="21"/>
          <w:szCs w:val="21"/>
        </w:rPr>
        <w:t xml:space="preserve"> для виконання поточної корекції, що означає </w:t>
      </w:r>
      <w:r>
        <w:rPr>
          <w:rFonts w:ascii="Franklin Gothic Book" w:hAnsi="Franklin Gothic Book" w:cs="Arial"/>
          <w:sz w:val="21"/>
          <w:szCs w:val="21"/>
        </w:rPr>
        <w:t xml:space="preserve">більш швидку </w:t>
      </w:r>
      <w:r w:rsidR="005B6D58">
        <w:rPr>
          <w:rFonts w:ascii="Franklin Gothic Book" w:hAnsi="Franklin Gothic Book" w:cs="Arial"/>
          <w:sz w:val="21"/>
          <w:szCs w:val="21"/>
          <w:lang w:val="uk-UA"/>
        </w:rPr>
        <w:t xml:space="preserve">і точну </w:t>
      </w:r>
      <w:r w:rsidR="005B6D58">
        <w:rPr>
          <w:rFonts w:ascii="Franklin Gothic Book" w:hAnsi="Franklin Gothic Book" w:cs="Arial"/>
          <w:sz w:val="21"/>
          <w:szCs w:val="21"/>
        </w:rPr>
        <w:t>роботу при виконанні</w:t>
      </w:r>
      <w:r>
        <w:rPr>
          <w:rFonts w:ascii="Franklin Gothic Book" w:hAnsi="Franklin Gothic Book" w:cs="Arial"/>
          <w:sz w:val="21"/>
          <w:szCs w:val="21"/>
        </w:rPr>
        <w:t xml:space="preserve"> простих бурінь</w:t>
      </w:r>
      <w:r w:rsidR="00E60CDC" w:rsidRPr="00E60CDC">
        <w:rPr>
          <w:rFonts w:ascii="Franklin Gothic Book" w:hAnsi="Franklin Gothic Book" w:cs="Arial"/>
          <w:sz w:val="21"/>
          <w:szCs w:val="21"/>
        </w:rPr>
        <w:t>.</w:t>
      </w:r>
    </w:p>
    <w:p w:rsidR="00BD6EDE" w:rsidRPr="00E60CDC" w:rsidRDefault="00E60CDC" w:rsidP="00E60CDC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 w:cs="Arial"/>
          <w:sz w:val="21"/>
          <w:szCs w:val="21"/>
        </w:rPr>
      </w:pPr>
      <w:r w:rsidRPr="00E60CDC">
        <w:rPr>
          <w:rFonts w:ascii="Franklin Gothic Book" w:hAnsi="Franklin Gothic Book" w:cs="Arial"/>
          <w:sz w:val="21"/>
          <w:szCs w:val="21"/>
        </w:rPr>
        <w:t>Режим Dril</w:t>
      </w:r>
      <w:r w:rsidR="001F6C97">
        <w:rPr>
          <w:rFonts w:ascii="Franklin Gothic Book" w:hAnsi="Franklin Gothic Book" w:cs="Arial"/>
          <w:sz w:val="21"/>
          <w:szCs w:val="21"/>
        </w:rPr>
        <w:t>l-То</w:t>
      </w:r>
      <w:r w:rsidRPr="00E60CDC">
        <w:rPr>
          <w:rFonts w:ascii="Franklin Gothic Book" w:hAnsi="Franklin Gothic Book" w:cs="Arial"/>
          <w:sz w:val="21"/>
          <w:szCs w:val="21"/>
        </w:rPr>
        <w:t xml:space="preserve"> також використовуєть</w:t>
      </w:r>
      <w:r w:rsidR="001F6C97">
        <w:rPr>
          <w:rFonts w:ascii="Franklin Gothic Book" w:hAnsi="Franklin Gothic Book" w:cs="Arial"/>
          <w:sz w:val="21"/>
          <w:szCs w:val="21"/>
        </w:rPr>
        <w:t>ся, щоб уникнути схрещування каб</w:t>
      </w:r>
      <w:r w:rsidR="005B6D58">
        <w:rPr>
          <w:rFonts w:ascii="Franklin Gothic Book" w:hAnsi="Franklin Gothic Book" w:cs="Arial"/>
          <w:sz w:val="21"/>
          <w:szCs w:val="21"/>
          <w:lang w:val="uk-UA"/>
        </w:rPr>
        <w:t>е</w:t>
      </w:r>
      <w:r w:rsidR="001F6C97">
        <w:rPr>
          <w:rFonts w:ascii="Franklin Gothic Book" w:hAnsi="Franklin Gothic Book" w:cs="Arial"/>
          <w:sz w:val="21"/>
          <w:szCs w:val="21"/>
        </w:rPr>
        <w:t>лів</w:t>
      </w:r>
      <w:r w:rsidRPr="00E60CDC">
        <w:rPr>
          <w:rFonts w:ascii="Franklin Gothic Book" w:hAnsi="Franklin Gothic Book" w:cs="Arial"/>
          <w:sz w:val="21"/>
          <w:szCs w:val="21"/>
        </w:rPr>
        <w:t>; помістивши пристрій</w:t>
      </w:r>
      <w:r w:rsidR="001F6C97">
        <w:rPr>
          <w:rFonts w:ascii="Franklin Gothic Book" w:hAnsi="Franklin Gothic Book" w:cs="Arial"/>
          <w:sz w:val="21"/>
          <w:szCs w:val="21"/>
        </w:rPr>
        <w:t xml:space="preserve"> спостереження за підземними каб</w:t>
      </w:r>
      <w:r w:rsidR="005B6D58">
        <w:rPr>
          <w:rFonts w:ascii="Franklin Gothic Book" w:hAnsi="Franklin Gothic Book" w:cs="Arial"/>
          <w:sz w:val="21"/>
          <w:szCs w:val="21"/>
          <w:lang w:val="uk-UA"/>
        </w:rPr>
        <w:t>е</w:t>
      </w:r>
      <w:r w:rsidR="001F6C97">
        <w:rPr>
          <w:rFonts w:ascii="Franklin Gothic Book" w:hAnsi="Franklin Gothic Book" w:cs="Arial"/>
          <w:sz w:val="21"/>
          <w:szCs w:val="21"/>
        </w:rPr>
        <w:t>лями</w:t>
      </w:r>
      <w:r w:rsidRPr="00E60CDC">
        <w:rPr>
          <w:rFonts w:ascii="Franklin Gothic Book" w:hAnsi="Franklin Gothic Book" w:cs="Arial"/>
          <w:sz w:val="21"/>
          <w:szCs w:val="21"/>
        </w:rPr>
        <w:t xml:space="preserve"> можна управляти бурін</w:t>
      </w:r>
      <w:r w:rsidR="005B6D58">
        <w:rPr>
          <w:rFonts w:ascii="Franklin Gothic Book" w:hAnsi="Franklin Gothic Book" w:cs="Arial"/>
          <w:sz w:val="21"/>
          <w:szCs w:val="21"/>
        </w:rPr>
        <w:t>ням таким чином, щоб уникнути</w:t>
      </w:r>
      <w:r w:rsidRPr="00E60CDC">
        <w:rPr>
          <w:rFonts w:ascii="Franklin Gothic Book" w:hAnsi="Franklin Gothic Book" w:cs="Arial"/>
          <w:sz w:val="21"/>
          <w:szCs w:val="21"/>
        </w:rPr>
        <w:t xml:space="preserve"> перетин з існуючими лініями на безпечній відстані.</w:t>
      </w:r>
    </w:p>
    <w:p w:rsidR="00583068" w:rsidRPr="00BD6EDE" w:rsidRDefault="00583068" w:rsidP="00BD6EDE">
      <w:pPr>
        <w:spacing w:after="0" w:line="360" w:lineRule="auto"/>
        <w:ind w:right="-139"/>
        <w:jc w:val="both"/>
        <w:rPr>
          <w:rFonts w:ascii="Franklin Gothic Book" w:hAnsi="Franklin Gothic Book"/>
          <w:sz w:val="20"/>
          <w:szCs w:val="20"/>
        </w:rPr>
      </w:pPr>
    </w:p>
    <w:p w:rsidR="005F3096" w:rsidRPr="00C05AA9" w:rsidRDefault="00010074" w:rsidP="001E3C61">
      <w:pPr>
        <w:spacing w:after="0" w:line="480" w:lineRule="auto"/>
        <w:ind w:right="-139"/>
        <w:jc w:val="right"/>
        <w:rPr>
          <w:rFonts w:ascii="Franklin Gothic Book" w:hAnsi="Franklin Gothic Book"/>
          <w:sz w:val="20"/>
          <w:szCs w:val="20"/>
        </w:rPr>
      </w:pPr>
      <w:r w:rsidRPr="00C05AA9">
        <w:rPr>
          <w:rFonts w:ascii="Franklin Gothic Book" w:hAnsi="Franklin Gothic Book"/>
          <w:noProof/>
          <w:sz w:val="20"/>
          <w:szCs w:val="20"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051CBC" wp14:editId="062C4938">
                <wp:simplePos x="0" y="0"/>
                <wp:positionH relativeFrom="column">
                  <wp:posOffset>-230505</wp:posOffset>
                </wp:positionH>
                <wp:positionV relativeFrom="paragraph">
                  <wp:posOffset>-76835</wp:posOffset>
                </wp:positionV>
                <wp:extent cx="6889750" cy="266700"/>
                <wp:effectExtent l="0" t="0" r="0" b="0"/>
                <wp:wrapNone/>
                <wp:docPr id="37" name="Pole tekstow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0" cy="26670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3068" w:rsidRDefault="007E6B85" w:rsidP="00FF18DB">
                            <w:pPr>
                              <w:spacing w:line="240" w:lineRule="auto"/>
                              <w:rPr>
                                <w:color w:val="FF6600"/>
                              </w:rPr>
                            </w:pPr>
                            <w:r w:rsidRPr="00010074">
                              <w:rPr>
                                <w:color w:val="00B050"/>
                              </w:rPr>
                              <w:t>_________________________________________________</w:t>
                            </w:r>
                            <w:r w:rsidR="00230E7B" w:rsidRPr="00010074">
                              <w:rPr>
                                <w:color w:val="00B050"/>
                              </w:rPr>
                              <w:t>_______________________________________________</w:t>
                            </w:r>
                            <w:r w:rsidR="00230E7B">
                              <w:rPr>
                                <w:color w:val="FF6600"/>
                              </w:rPr>
                              <w:t>__</w:t>
                            </w:r>
                          </w:p>
                          <w:p w:rsidR="003244F6" w:rsidRDefault="007E6B85">
                            <w:r w:rsidRPr="0088066B">
                              <w:rPr>
                                <w:color w:val="FF6600"/>
                              </w:rPr>
                              <w:t>_______________________________________________</w:t>
                            </w:r>
                            <w:r>
                              <w:t>__-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51CBC" id="Pole tekstowe 37" o:spid="_x0000_s1029" type="#_x0000_t202" style="position:absolute;left:0;text-align:left;margin-left:-18.15pt;margin-top:-6.05pt;width:542.5pt;height:21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" filled="f" stroked="f" strokeweight=".25pt">
                <v:textbox>
                  <w:txbxContent>
                    <w:p w:rsidR="00583068" w:rsidRDefault="007E6B85" w:rsidP="00FF18DB">
                      <w:pPr>
                        <w:spacing w:line="240" w:lineRule="auto"/>
                        <w:rPr>
                          <w:color w:val="FF6600"/>
                        </w:rPr>
                      </w:pPr>
                      <w:r w:rsidRPr="00010074">
                        <w:rPr>
                          <w:color w:val="00B050"/>
                        </w:rPr>
                        <w:t>_________________________________________________</w:t>
                      </w:r>
                      <w:r w:rsidR="00230E7B" w:rsidRPr="00010074">
                        <w:rPr>
                          <w:color w:val="00B050"/>
                        </w:rPr>
                        <w:t>_______________________________________________</w:t>
                      </w:r>
                      <w:r w:rsidR="00230E7B">
                        <w:rPr>
                          <w:color w:val="FF6600"/>
                        </w:rPr>
                        <w:t>__</w:t>
                      </w:r>
                    </w:p>
                    <w:p w:rsidR="003244F6" w:rsidRDefault="007E6B85">
                      <w:r w:rsidRPr="0088066B">
                        <w:rPr>
                          <w:color w:val="FF6600"/>
                        </w:rPr>
                        <w:t>_______________________________________________</w:t>
                      </w:r>
                      <w:r>
                        <w:t>__-</w:t>
                      </w:r>
                    </w:p>
                  </w:txbxContent>
                </v:textbox>
              </v:shape>
            </w:pict>
          </mc:Fallback>
        </mc:AlternateContent>
      </w:r>
      <w:r w:rsidR="00C00EA8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CF7A7D4" wp14:editId="33EE2B6F">
                <wp:simplePos x="0" y="0"/>
                <wp:positionH relativeFrom="column">
                  <wp:posOffset>925195</wp:posOffset>
                </wp:positionH>
                <wp:positionV relativeFrom="paragraph">
                  <wp:posOffset>-172085</wp:posOffset>
                </wp:positionV>
                <wp:extent cx="4438650" cy="298450"/>
                <wp:effectExtent l="0" t="0" r="0" b="6350"/>
                <wp:wrapNone/>
                <wp:docPr id="9" name="Pole tekstow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0EA8" w:rsidRPr="00B0149A" w:rsidRDefault="00C00EA8" w:rsidP="00C00EA8">
                            <w:pPr>
                              <w:tabs>
                                <w:tab w:val="left" w:pos="5375"/>
                              </w:tabs>
                              <w:spacing w:after="0"/>
                              <w:jc w:val="center"/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0149A"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4"/>
                                <w:szCs w:val="24"/>
                              </w:rPr>
                              <w:t>SUBSITE</w:t>
                            </w:r>
                            <w:r w:rsidRPr="00B0149A"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4"/>
                                <w:szCs w:val="24"/>
                                <w:vertAlign w:val="superscript"/>
                              </w:rPr>
                              <w:t>®</w:t>
                            </w:r>
                            <w:r w:rsidRPr="00B0149A">
                              <w:rPr>
                                <w:rFonts w:ascii="Franklin Gothic Medium" w:eastAsia="Calibri" w:hAnsi="Franklin Gothic Medium" w:cs="Franklin Gothic Medium"/>
                                <w:b/>
                                <w:color w:val="00B05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F6C97">
                              <w:rPr>
                                <w:rFonts w:ascii="Franklin Gothic Medium" w:hAnsi="Franklin Gothic Medium"/>
                                <w:b/>
                                <w:color w:val="00B050"/>
                                <w:sz w:val="24"/>
                                <w:szCs w:val="24"/>
                              </w:rPr>
                              <w:t>Серія</w:t>
                            </w:r>
                            <w:r w:rsidRPr="00B0149A">
                              <w:rPr>
                                <w:rFonts w:ascii="Franklin Gothic Medium" w:hAnsi="Franklin Gothic Medium"/>
                                <w:b/>
                                <w:color w:val="00B050"/>
                                <w:sz w:val="24"/>
                                <w:szCs w:val="24"/>
                              </w:rPr>
                              <w:t xml:space="preserve"> TK </w:t>
                            </w:r>
                            <w:r w:rsidRPr="00B0149A">
                              <w:rPr>
                                <w:rFonts w:ascii="Franklin Gothic Medium" w:hAnsi="Franklin Gothic Medium"/>
                                <w:sz w:val="24"/>
                                <w:szCs w:val="24"/>
                              </w:rPr>
                              <w:t>–</w:t>
                            </w:r>
                            <w:r w:rsidRPr="00B0149A">
                              <w:rPr>
                                <w:rFonts w:ascii="Franklin Gothic Medium" w:hAnsi="Franklin Gothic Medium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F6C97">
                              <w:rPr>
                                <w:rFonts w:ascii="Franklin Gothic Medium" w:hAnsi="Franklin Gothic Medium"/>
                                <w:sz w:val="24"/>
                                <w:szCs w:val="24"/>
                              </w:rPr>
                              <w:t>Техічна характеристика</w:t>
                            </w:r>
                          </w:p>
                          <w:p w:rsidR="00C00EA8" w:rsidRDefault="00C00EA8" w:rsidP="00C00E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7A7D4" id="Pole tekstowe 9" o:spid="_x0000_s1030" type="#_x0000_t202" style="position:absolute;left:0;text-align:left;margin-left:72.85pt;margin-top:-13.55pt;width:349.5pt;height:2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" filled="f" stroked="f" strokeweight=".5pt">
                <v:textbox>
                  <w:txbxContent>
                    <w:p w:rsidR="00C00EA8" w:rsidRPr="00B0149A" w:rsidRDefault="00C00EA8" w:rsidP="00C00EA8">
                      <w:pPr>
                        <w:tabs>
                          <w:tab w:val="left" w:pos="5375"/>
                        </w:tabs>
                        <w:spacing w:after="0"/>
                        <w:jc w:val="center"/>
                        <w:rPr>
                          <w:rFonts w:ascii="Franklin Gothic Medium" w:eastAsia="Calibri" w:hAnsi="Franklin Gothic Medium" w:cs="Franklin Gothic Medium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0149A"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4"/>
                          <w:szCs w:val="24"/>
                        </w:rPr>
                        <w:t>SUBSITE</w:t>
                      </w:r>
                      <w:r w:rsidRPr="00B0149A"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4"/>
                          <w:szCs w:val="24"/>
                          <w:vertAlign w:val="superscript"/>
                        </w:rPr>
                        <w:t>®</w:t>
                      </w:r>
                      <w:r w:rsidRPr="00B0149A">
                        <w:rPr>
                          <w:rFonts w:ascii="Franklin Gothic Medium" w:eastAsia="Calibri" w:hAnsi="Franklin Gothic Medium" w:cs="Franklin Gothic Medium"/>
                          <w:b/>
                          <w:color w:val="00B050"/>
                          <w:sz w:val="24"/>
                          <w:szCs w:val="24"/>
                        </w:rPr>
                        <w:t xml:space="preserve"> </w:t>
                      </w:r>
                      <w:r w:rsidR="001F6C97">
                        <w:rPr>
                          <w:rFonts w:ascii="Franklin Gothic Medium" w:hAnsi="Franklin Gothic Medium"/>
                          <w:b/>
                          <w:color w:val="00B050"/>
                          <w:sz w:val="24"/>
                          <w:szCs w:val="24"/>
                        </w:rPr>
                        <w:t>Серія</w:t>
                      </w:r>
                      <w:r w:rsidRPr="00B0149A">
                        <w:rPr>
                          <w:rFonts w:ascii="Franklin Gothic Medium" w:hAnsi="Franklin Gothic Medium"/>
                          <w:b/>
                          <w:color w:val="00B050"/>
                          <w:sz w:val="24"/>
                          <w:szCs w:val="24"/>
                        </w:rPr>
                        <w:t xml:space="preserve"> TK </w:t>
                      </w:r>
                      <w:r w:rsidRPr="00B0149A">
                        <w:rPr>
                          <w:rFonts w:ascii="Franklin Gothic Medium" w:hAnsi="Franklin Gothic Medium"/>
                          <w:sz w:val="24"/>
                          <w:szCs w:val="24"/>
                        </w:rPr>
                        <w:t>–</w:t>
                      </w:r>
                      <w:r w:rsidRPr="00B0149A">
                        <w:rPr>
                          <w:rFonts w:ascii="Franklin Gothic Medium" w:hAnsi="Franklin Gothic Medium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1F6C97">
                        <w:rPr>
                          <w:rFonts w:ascii="Franklin Gothic Medium" w:hAnsi="Franklin Gothic Medium"/>
                          <w:sz w:val="24"/>
                          <w:szCs w:val="24"/>
                        </w:rPr>
                        <w:t>Техічна характеристика</w:t>
                      </w:r>
                    </w:p>
                    <w:p w:rsidR="00C00EA8" w:rsidRDefault="00C00EA8" w:rsidP="00C00EA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10815" w:type="dxa"/>
        <w:tblInd w:w="-176" w:type="dxa"/>
        <w:tblBorders>
          <w:bottom w:val="single" w:sz="4" w:space="0" w:color="auto"/>
          <w:insideH w:val="single" w:sz="4" w:space="0" w:color="7F7F7F"/>
        </w:tblBorders>
        <w:tblLook w:val="04A0" w:firstRow="1" w:lastRow="0" w:firstColumn="1" w:lastColumn="0" w:noHBand="0" w:noVBand="1"/>
      </w:tblPr>
      <w:tblGrid>
        <w:gridCol w:w="2978"/>
        <w:gridCol w:w="3577"/>
        <w:gridCol w:w="4260"/>
      </w:tblGrid>
      <w:tr w:rsidR="001A3B7B" w:rsidRPr="008A5A3D" w:rsidTr="00ED6DC6">
        <w:trPr>
          <w:trHeight w:val="127"/>
        </w:trPr>
        <w:tc>
          <w:tcPr>
            <w:tcW w:w="2978" w:type="dxa"/>
            <w:shd w:val="clear" w:color="auto" w:fill="auto"/>
          </w:tcPr>
          <w:p w:rsidR="001A3B7B" w:rsidRPr="008A5A3D" w:rsidRDefault="001A3B7B" w:rsidP="007F3A28">
            <w:pPr>
              <w:tabs>
                <w:tab w:val="left" w:pos="5375"/>
              </w:tabs>
              <w:spacing w:after="0"/>
              <w:jc w:val="center"/>
              <w:rPr>
                <w:rFonts w:ascii="Franklin Gothic Book" w:eastAsia="Calibri" w:hAnsi="Franklin Gothic Book"/>
                <w:b/>
                <w:color w:val="FF6600"/>
                <w:sz w:val="18"/>
                <w:szCs w:val="18"/>
              </w:rPr>
            </w:pP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093538" w:rsidP="00260E75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color w:val="FF6600"/>
                <w:sz w:val="18"/>
                <w:szCs w:val="18"/>
              </w:rPr>
            </w:pPr>
            <w:r>
              <w:rPr>
                <w:rFonts w:ascii="Franklin Gothic Book" w:eastAsia="Calibri" w:hAnsi="Franklin Gothic Book"/>
                <w:b/>
                <w:color w:val="00B050"/>
                <w:sz w:val="18"/>
                <w:szCs w:val="18"/>
              </w:rPr>
              <w:t>ПРИЙМАЧІ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1F6C97" w:rsidRDefault="001F6C97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Експлуатаційна маса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4C6FA3" w:rsidRDefault="005B6D58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Maкс</w:t>
            </w:r>
            <w:r w:rsidR="001A3B7B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. </w:t>
            </w:r>
            <w:r w:rsidR="001A3B7B" w:rsidRPr="004C6FA3">
              <w:rPr>
                <w:rFonts w:ascii="Franklin Gothic Book" w:eastAsia="Calibri" w:hAnsi="Franklin Gothic Book"/>
                <w:b/>
                <w:sz w:val="16"/>
                <w:szCs w:val="16"/>
              </w:rPr>
              <w:t>4,1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 кг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1F6C97" w:rsidRDefault="001F6C97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Експлуатаційна температура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4C6FA3" w:rsidRDefault="001A3B7B" w:rsidP="00D14942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4C6FA3">
              <w:rPr>
                <w:rFonts w:ascii="Franklin Gothic Book" w:eastAsia="Calibri" w:hAnsi="Franklin Gothic Book"/>
                <w:b/>
                <w:sz w:val="16"/>
                <w:szCs w:val="16"/>
              </w:rPr>
              <w:t>-20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  <w:vertAlign w:val="superscript"/>
              </w:rPr>
              <w:t>o</w:t>
            </w:r>
            <w:r w:rsidR="00093538">
              <w:rPr>
                <w:rFonts w:ascii="Franklin Gothic Book" w:eastAsia="Calibri" w:hAnsi="Franklin Gothic Book"/>
                <w:sz w:val="16"/>
                <w:szCs w:val="16"/>
              </w:rPr>
              <w:t>C до</w:t>
            </w:r>
            <w:r w:rsidRPr="004C6FA3">
              <w:rPr>
                <w:rFonts w:ascii="Franklin Gothic Book" w:eastAsia="Calibri" w:hAnsi="Franklin Gothic Book"/>
                <w:b/>
                <w:sz w:val="16"/>
                <w:szCs w:val="16"/>
              </w:rPr>
              <w:t>50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  <w:vertAlign w:val="superscript"/>
              </w:rPr>
              <w:t>o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>C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1F6C97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Ступінь захисту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4C6FA3" w:rsidRDefault="001A3B7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 w:rsidRPr="004C6FA3">
              <w:rPr>
                <w:rFonts w:ascii="Franklin Gothic Book" w:eastAsia="Calibri" w:hAnsi="Franklin Gothic Book"/>
                <w:b/>
                <w:sz w:val="16"/>
                <w:szCs w:val="16"/>
              </w:rPr>
              <w:t>IP65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1F6C97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Модель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TK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D 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i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TK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Q</w:t>
            </w:r>
          </w:p>
        </w:tc>
        <w:tc>
          <w:tcPr>
            <w:tcW w:w="3577" w:type="dxa"/>
            <w:shd w:val="clear" w:color="auto" w:fill="auto"/>
          </w:tcPr>
          <w:p w:rsidR="001A3B7B" w:rsidRPr="004C6FA3" w:rsidRDefault="001A3B7B" w:rsidP="00260E75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4C6FA3">
              <w:rPr>
                <w:rFonts w:ascii="Franklin Gothic Book" w:eastAsia="Calibri" w:hAnsi="Franklin Gothic Book"/>
                <w:b/>
                <w:sz w:val="16"/>
                <w:szCs w:val="16"/>
              </w:rPr>
              <w:t>D</w:t>
            </w:r>
            <w:r w:rsidRPr="004C6FA3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ual</w:t>
            </w:r>
            <w:r w:rsidR="008105A6">
              <w:rPr>
                <w:rFonts w:ascii="Franklin Gothic Book" w:eastAsia="Calibri" w:hAnsi="Franklin Gothic Book"/>
                <w:sz w:val="16"/>
                <w:szCs w:val="16"/>
              </w:rPr>
              <w:t xml:space="preserve"> – дві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4139C6">
              <w:rPr>
                <w:rFonts w:ascii="Franklin Gothic Book" w:eastAsia="Calibri" w:hAnsi="Franklin Gothic Book"/>
                <w:sz w:val="16"/>
                <w:szCs w:val="16"/>
              </w:rPr>
              <w:t>частотності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4C6FA3">
              <w:rPr>
                <w:rFonts w:ascii="Franklin Gothic Book" w:eastAsia="Calibri" w:hAnsi="Franklin Gothic Book"/>
                <w:b/>
                <w:sz w:val="16"/>
                <w:szCs w:val="16"/>
              </w:rPr>
              <w:t>12/29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kH</w:t>
            </w:r>
            <w:r w:rsidR="00EC7F17">
              <w:rPr>
                <w:rFonts w:ascii="Franklin Gothic Book" w:eastAsia="Calibri" w:hAnsi="Franklin Gothic Book"/>
                <w:sz w:val="16"/>
                <w:szCs w:val="16"/>
              </w:rPr>
              <w:t>з</w:t>
            </w:r>
          </w:p>
        </w:tc>
        <w:tc>
          <w:tcPr>
            <w:tcW w:w="4260" w:type="dxa"/>
            <w:shd w:val="clear" w:color="auto" w:fill="auto"/>
          </w:tcPr>
          <w:p w:rsidR="001A3B7B" w:rsidRPr="004C6FA3" w:rsidRDefault="009622B0" w:rsidP="00260E75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               </w:t>
            </w:r>
            <w:r w:rsidR="001A3B7B" w:rsidRPr="004C6FA3">
              <w:rPr>
                <w:rFonts w:ascii="Franklin Gothic Book" w:eastAsia="Calibri" w:hAnsi="Franklin Gothic Book"/>
                <w:b/>
                <w:sz w:val="16"/>
                <w:szCs w:val="16"/>
              </w:rPr>
              <w:t>Q</w:t>
            </w:r>
            <w:r w:rsidR="001A3B7B" w:rsidRPr="004C6FA3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uad</w:t>
            </w:r>
            <w:r w:rsidR="008105A6">
              <w:rPr>
                <w:rFonts w:ascii="Franklin Gothic Book" w:eastAsia="Calibri" w:hAnsi="Franklin Gothic Book"/>
                <w:sz w:val="16"/>
                <w:szCs w:val="16"/>
              </w:rPr>
              <w:t xml:space="preserve"> – чотири</w:t>
            </w:r>
            <w:r w:rsidR="001A3B7B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4139C6">
              <w:rPr>
                <w:rFonts w:ascii="Franklin Gothic Book" w:eastAsia="Calibri" w:hAnsi="Franklin Gothic Book"/>
                <w:sz w:val="16"/>
                <w:szCs w:val="16"/>
              </w:rPr>
              <w:t>частотності</w:t>
            </w:r>
            <w:r w:rsidR="001A3B7B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 </w:t>
            </w:r>
            <w:r w:rsidR="001A3B7B" w:rsidRPr="004C6FA3">
              <w:rPr>
                <w:rFonts w:ascii="Franklin Gothic Book" w:eastAsia="Calibri" w:hAnsi="Franklin Gothic Book"/>
                <w:b/>
                <w:sz w:val="16"/>
                <w:szCs w:val="16"/>
              </w:rPr>
              <w:t>1.5/12/20/29</w:t>
            </w:r>
            <w:r w:rsidR="001A3B7B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kH</w:t>
            </w:r>
            <w:r w:rsidR="00EC7F17">
              <w:rPr>
                <w:rFonts w:ascii="Franklin Gothic Book" w:eastAsia="Calibri" w:hAnsi="Franklin Gothic Book"/>
                <w:sz w:val="16"/>
                <w:szCs w:val="16"/>
              </w:rPr>
              <w:t>з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1F6C97" w:rsidRDefault="001F6C97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b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Функція аналізатора перешкод</w:t>
            </w:r>
          </w:p>
        </w:tc>
        <w:tc>
          <w:tcPr>
            <w:tcW w:w="3577" w:type="dxa"/>
            <w:shd w:val="clear" w:color="auto" w:fill="auto"/>
          </w:tcPr>
          <w:p w:rsidR="001A3B7B" w:rsidRPr="004C6FA3" w:rsidRDefault="006D79D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        </w:t>
            </w:r>
            <w:r w:rsidR="008105A6">
              <w:rPr>
                <w:rFonts w:ascii="Franklin Gothic Book" w:eastAsia="Calibri" w:hAnsi="Franklin Gothic Book"/>
                <w:sz w:val="16"/>
                <w:szCs w:val="16"/>
              </w:rPr>
              <w:t>Taк</w:t>
            </w:r>
          </w:p>
        </w:tc>
        <w:tc>
          <w:tcPr>
            <w:tcW w:w="4260" w:type="dxa"/>
            <w:shd w:val="clear" w:color="auto" w:fill="auto"/>
          </w:tcPr>
          <w:p w:rsidR="001A3B7B" w:rsidRPr="008105A6" w:rsidRDefault="008105A6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Так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1F6C97" w:rsidRDefault="001F6C97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Відстань/глибина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4C6FA3" w:rsidRDefault="008105A6" w:rsidP="008105A6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до</w:t>
            </w:r>
            <w:r w:rsidR="001A3B7B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4C6FA3">
              <w:rPr>
                <w:rFonts w:ascii="Franklin Gothic Book" w:eastAsia="Calibri" w:hAnsi="Franklin Gothic Book"/>
                <w:b/>
                <w:sz w:val="16"/>
                <w:szCs w:val="16"/>
              </w:rPr>
              <w:t>30,5</w:t>
            </w:r>
            <w:r w:rsidR="001A3B7B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m </w:t>
            </w: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з передавачем високої потужності</w:t>
            </w:r>
            <w:r w:rsidR="001A3B7B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4C6FA3">
              <w:rPr>
                <w:rFonts w:ascii="Franklin Gothic Book" w:eastAsia="Calibri" w:hAnsi="Franklin Gothic Book"/>
                <w:b/>
                <w:sz w:val="16"/>
                <w:szCs w:val="16"/>
              </w:rPr>
              <w:t>H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4139C6" w:rsidRDefault="004139C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Точність на глибині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105A6" w:rsidRDefault="001A3B7B" w:rsidP="008105A6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 w:rsidRPr="00EB6203">
              <w:rPr>
                <w:rFonts w:ascii="Franklin Gothic Book" w:eastAsia="Calibri" w:hAnsi="Franklin Gothic Book"/>
                <w:b/>
                <w:sz w:val="16"/>
                <w:szCs w:val="16"/>
              </w:rPr>
              <w:t>+/- 5%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8105A6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перевіреного діапазону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4139C6" w:rsidP="004139C6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Радіус дії сигналу телеметричного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 UHF з моніторами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TD i TDR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4C6FA3" w:rsidRDefault="001A3B7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4C6FA3">
              <w:rPr>
                <w:rFonts w:ascii="Franklin Gothic Book" w:eastAsia="Calibri" w:hAnsi="Franklin Gothic Book"/>
                <w:noProof/>
                <w:sz w:val="16"/>
                <w:szCs w:val="16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40C88411" wp14:editId="677F5F42">
                      <wp:simplePos x="0" y="0"/>
                      <wp:positionH relativeFrom="column">
                        <wp:posOffset>2243455</wp:posOffset>
                      </wp:positionH>
                      <wp:positionV relativeFrom="paragraph">
                        <wp:posOffset>33020</wp:posOffset>
                      </wp:positionV>
                      <wp:extent cx="584200" cy="203200"/>
                      <wp:effectExtent l="0" t="4445" r="1270" b="1905"/>
                      <wp:wrapNone/>
                      <wp:docPr id="36" name="Pole tekstow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42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A3B7B" w:rsidRDefault="001A3B7B" w:rsidP="001A3B7B">
                                  <w:pPr>
                                    <w:jc w:val="center"/>
                                  </w:pPr>
                                  <w:r w:rsidRPr="004432F2">
                                    <w:rPr>
                                      <w:rFonts w:ascii="Franklin Gothic Book" w:eastAsia="Calibri" w:hAnsi="Franklin Gothic Book"/>
                                      <w:b/>
                                      <w:sz w:val="16"/>
                                      <w:szCs w:val="16"/>
                                    </w:rPr>
                                    <w:t>610</w:t>
                                  </w:r>
                                  <w:r w:rsidRPr="004432F2">
                                    <w:rPr>
                                      <w:rFonts w:ascii="Franklin Gothic Book" w:eastAsia="Calibri" w:hAnsi="Franklin Gothic Book"/>
                                      <w:sz w:val="16"/>
                                      <w:szCs w:val="16"/>
                                    </w:rPr>
                                    <w:t xml:space="preserve"> 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C88411" id="Pole tekstowe 36" o:spid="_x0000_s1031" type="#_x0000_t202" style="position:absolute;left:0;text-align:left;margin-left:176.65pt;margin-top:2.6pt;width:46pt;height:16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" stroked="f">
                      <v:textbox>
                        <w:txbxContent>
                          <w:p w:rsidR="001A3B7B" w:rsidRDefault="001A3B7B" w:rsidP="001A3B7B">
                            <w:pPr>
                              <w:jc w:val="center"/>
                            </w:pPr>
                            <w:r w:rsidRPr="004432F2">
                              <w:rPr>
                                <w:rFonts w:ascii="Franklin Gothic Book" w:eastAsia="Calibri" w:hAnsi="Franklin Gothic Book"/>
                                <w:b/>
                                <w:sz w:val="16"/>
                                <w:szCs w:val="16"/>
                              </w:rPr>
                              <w:t>610</w:t>
                            </w:r>
                            <w:r w:rsidRPr="004432F2">
                              <w:rPr>
                                <w:rFonts w:ascii="Franklin Gothic Book" w:eastAsia="Calibri" w:hAnsi="Franklin Gothic Book"/>
                                <w:sz w:val="16"/>
                                <w:szCs w:val="16"/>
                              </w:rPr>
                              <w:t xml:space="preserve"> 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A3B7B" w:rsidRPr="004C6FA3" w:rsidRDefault="001A3B7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  <w:vertAlign w:val="superscript"/>
              </w:rPr>
            </w:pP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        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4139C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Технологія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Bluetooth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</w:rPr>
              <w:t>®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105A6" w:rsidRDefault="004139C6" w:rsidP="008105A6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Конфігурація</w:t>
            </w:r>
            <w:r w:rsidR="001A3B7B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>частотності</w:t>
            </w:r>
            <w:r w:rsidR="008105A6">
              <w:rPr>
                <w:rFonts w:ascii="Franklin Gothic Book" w:eastAsia="Calibri" w:hAnsi="Franklin Gothic Book"/>
                <w:sz w:val="16"/>
                <w:szCs w:val="16"/>
              </w:rPr>
              <w:t xml:space="preserve"> і сили зондів</w:t>
            </w:r>
            <w:r w:rsidR="001A3B7B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EB6203">
              <w:rPr>
                <w:rFonts w:ascii="Franklin Gothic Book" w:eastAsia="Calibri" w:hAnsi="Franklin Gothic Book"/>
                <w:b/>
                <w:sz w:val="16"/>
                <w:szCs w:val="16"/>
              </w:rPr>
              <w:t>TX</w:t>
            </w:r>
            <w:r w:rsidR="001A3B7B" w:rsidRPr="00EB6203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Q </w:t>
            </w:r>
            <w:r w:rsidR="001A3B7B" w:rsidRPr="004C6FA3">
              <w:rPr>
                <w:rFonts w:ascii="Franklin Gothic Book" w:eastAsia="Calibri" w:hAnsi="Franklin Gothic Book"/>
                <w:sz w:val="16"/>
                <w:szCs w:val="16"/>
                <w:vertAlign w:val="subscript"/>
              </w:rPr>
              <w:t>i</w:t>
            </w:r>
            <w:r w:rsidR="001A3B7B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EB6203">
              <w:rPr>
                <w:rFonts w:ascii="Franklin Gothic Book" w:eastAsia="Calibri" w:hAnsi="Franklin Gothic Book"/>
                <w:b/>
                <w:sz w:val="16"/>
                <w:szCs w:val="16"/>
              </w:rPr>
              <w:t>TX</w:t>
            </w:r>
            <w:r w:rsidR="001A3B7B" w:rsidRPr="00EB6203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QG</w:t>
            </w:r>
            <w:r w:rsidR="001A3B7B" w:rsidRPr="004C6FA3">
              <w:rPr>
                <w:rFonts w:ascii="Franklin Gothic Book" w:eastAsia="Calibri" w:hAnsi="Franklin Gothic Book"/>
                <w:sz w:val="16"/>
                <w:szCs w:val="16"/>
                <w:vertAlign w:val="subscript"/>
              </w:rPr>
              <w:t>,</w:t>
            </w:r>
            <w:r w:rsidR="001A3B7B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8105A6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зв’язок з комп’ютером та іншими пристроями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4139C6" w:rsidRDefault="004139C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Оновлення ПО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4C6FA3" w:rsidRDefault="008105A6" w:rsidP="008105A6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Так (через</w:t>
            </w:r>
            <w:r w:rsidR="00760B64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DF3E75" w:rsidRPr="00EB6203">
              <w:rPr>
                <w:rFonts w:ascii="Franklin Gothic Book" w:eastAsia="Calibri" w:hAnsi="Franklin Gothic Book"/>
                <w:b/>
                <w:sz w:val="16"/>
                <w:szCs w:val="16"/>
              </w:rPr>
              <w:t>Bluetooth</w:t>
            </w:r>
            <w:r w:rsidR="00DF3E75" w:rsidRPr="00EB6203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</w:rPr>
              <w:t>®</w:t>
            </w:r>
            <w:r w:rsidR="00DF3E75" w:rsidRPr="004C6FA3">
              <w:rPr>
                <w:rFonts w:ascii="Franklin Gothic Book" w:eastAsia="Calibri" w:hAnsi="Franklin Gothic Book"/>
                <w:sz w:val="16"/>
                <w:szCs w:val="16"/>
                <w:vertAlign w:val="superscript"/>
              </w:rPr>
              <w:t xml:space="preserve"> 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>та програму</w:t>
            </w:r>
            <w:r w:rsidR="00760B64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760B64" w:rsidRPr="00EB6203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TK </w:t>
            </w:r>
            <w:r w:rsidR="00BE4865" w:rsidRPr="00EB6203">
              <w:rPr>
                <w:rFonts w:ascii="Franklin Gothic Book" w:eastAsia="Calibri" w:hAnsi="Franklin Gothic Book"/>
                <w:b/>
                <w:sz w:val="16"/>
                <w:szCs w:val="16"/>
              </w:rPr>
              <w:t>Update</w:t>
            </w:r>
            <w:r w:rsidR="00BE4865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доступною на сайті виробника</w:t>
            </w:r>
            <w:r w:rsidR="00BE4865" w:rsidRPr="004C6FA3">
              <w:rPr>
                <w:rFonts w:ascii="Franklin Gothic Book" w:eastAsia="Calibri" w:hAnsi="Franklin Gothic Book"/>
                <w:sz w:val="16"/>
                <w:szCs w:val="16"/>
              </w:rPr>
              <w:t>)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616313" w:rsidRDefault="004139C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 xml:space="preserve">Живлення – батарейки </w:t>
            </w:r>
            <w:r w:rsidR="001A3B7B" w:rsidRPr="00616313">
              <w:rPr>
                <w:rFonts w:ascii="Franklin Gothic Book" w:eastAsia="Calibri" w:hAnsi="Franklin Gothic Book"/>
                <w:sz w:val="16"/>
                <w:szCs w:val="16"/>
              </w:rPr>
              <w:t xml:space="preserve"> R14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4C6FA3" w:rsidRDefault="001A3B7B" w:rsidP="008105A6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       </w:t>
            </w:r>
            <w:r w:rsidR="008105A6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Батарея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CC </w:t>
            </w:r>
            <w:r w:rsidR="005B6D58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алкалідні</w:t>
            </w:r>
            <w:r w:rsidR="008105A6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(лужні) або акумулятори багаторазового завантаження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CC NiMH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4139C6" w:rsidRDefault="004139C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Кількість батарей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EB6203" w:rsidRDefault="001A3B7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 w:rsidRPr="00EB6203">
              <w:rPr>
                <w:rFonts w:ascii="Franklin Gothic Book" w:eastAsia="Calibri" w:hAnsi="Franklin Gothic Book"/>
                <w:b/>
                <w:sz w:val="16"/>
                <w:szCs w:val="16"/>
              </w:rPr>
              <w:t>4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4139C6" w:rsidRDefault="004139C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Час роботи на батареях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5634B8" w:rsidRDefault="005634B8" w:rsidP="005634B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Бл</w:t>
            </w:r>
            <w:r w:rsidR="001A3B7B"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. </w:t>
            </w:r>
            <w:r w:rsidR="001A3B7B" w:rsidRPr="00EB6203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12 </w:t>
            </w: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годин в кімнатній температурі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1A3B7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color w:val="FF6600"/>
                <w:sz w:val="18"/>
                <w:szCs w:val="18"/>
              </w:rPr>
            </w:pP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5634B8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8"/>
                <w:szCs w:val="18"/>
              </w:rPr>
            </w:pPr>
            <w:r>
              <w:rPr>
                <w:rFonts w:ascii="Franklin Gothic Book" w:eastAsia="Calibri" w:hAnsi="Franklin Gothic Book"/>
                <w:b/>
                <w:color w:val="00B050"/>
                <w:sz w:val="18"/>
                <w:szCs w:val="18"/>
                <w:lang w:val="uk-UA"/>
              </w:rPr>
              <w:t>МОНІТОРИ (ДИСТАНЦІЙНІ ДИСПЛЕЇ</w:t>
            </w:r>
            <w:r w:rsidR="001A3B7B" w:rsidRPr="008A5A3D">
              <w:rPr>
                <w:rFonts w:ascii="Franklin Gothic Book" w:eastAsia="Calibri" w:hAnsi="Franklin Gothic Book"/>
                <w:b/>
                <w:color w:val="00B050"/>
                <w:sz w:val="18"/>
                <w:szCs w:val="18"/>
              </w:rPr>
              <w:t>)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4139C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Експлуатаційна температура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1A3B7B" w:rsidP="00D14942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color w:val="FF6600"/>
                <w:sz w:val="18"/>
                <w:szCs w:val="18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-20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</w:rPr>
              <w:t>o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</w:rPr>
              <w:t>C до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66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</w:rPr>
              <w:t>o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>C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4139C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Ступінь охорони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1A3B7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IP65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4139C6" w:rsidRDefault="001A3B7B" w:rsidP="004139C6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b/>
                <w:color w:val="FF6600"/>
                <w:sz w:val="18"/>
                <w:szCs w:val="18"/>
                <w:lang w:val="uk-UA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TD </w:t>
            </w:r>
            <w:r w:rsidR="004139C6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версія кріпиться на робочому столі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5634B8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color w:val="FF6600"/>
                <w:sz w:val="18"/>
                <w:szCs w:val="18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Бурові </w:t>
            </w: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установки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Ditch Witch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  <w:vertAlign w:val="superscript"/>
              </w:rPr>
              <w:t>©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- 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>Моделі від середини</w:t>
            </w:r>
            <w:r w:rsidR="00127422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2014 r.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105A6" w:rsidRDefault="001A3B7B" w:rsidP="008105A6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b/>
                <w:sz w:val="16"/>
                <w:szCs w:val="16"/>
                <w:lang w:val="uk-UA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TDR </w:t>
            </w:r>
            <w:r w:rsidR="008105A6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версія кріпиться на магніт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5634B8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Бурові </w:t>
            </w: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установки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Ditch Witch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</w:rPr>
              <w:t>©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 та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інші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8105A6" w:rsidRDefault="008105A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Радіус дії сигналу телеметричного</w:t>
            </w:r>
          </w:p>
          <w:p w:rsidR="001A3B7B" w:rsidRPr="008A5A3D" w:rsidRDefault="008105A6" w:rsidP="008105A6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UHF з приймачами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TKD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i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TKQ                             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1A3B7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noProof/>
                <w:sz w:val="16"/>
                <w:szCs w:val="16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CBB4AA3" wp14:editId="382B5D34">
                      <wp:simplePos x="0" y="0"/>
                      <wp:positionH relativeFrom="column">
                        <wp:posOffset>2224405</wp:posOffset>
                      </wp:positionH>
                      <wp:positionV relativeFrom="paragraph">
                        <wp:posOffset>27305</wp:posOffset>
                      </wp:positionV>
                      <wp:extent cx="584200" cy="203200"/>
                      <wp:effectExtent l="0" t="0" r="1270" b="0"/>
                      <wp:wrapNone/>
                      <wp:docPr id="35" name="Pole tekstow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42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A3B7B" w:rsidRDefault="001A3B7B" w:rsidP="001A3B7B">
                                  <w:pPr>
                                    <w:jc w:val="center"/>
                                  </w:pPr>
                                  <w:r w:rsidRPr="004432F2">
                                    <w:rPr>
                                      <w:rFonts w:ascii="Franklin Gothic Book" w:eastAsia="Calibri" w:hAnsi="Franklin Gothic Book"/>
                                      <w:b/>
                                      <w:sz w:val="16"/>
                                      <w:szCs w:val="16"/>
                                    </w:rPr>
                                    <w:t>610</w:t>
                                  </w:r>
                                  <w:r w:rsidRPr="004432F2">
                                    <w:rPr>
                                      <w:rFonts w:ascii="Franklin Gothic Book" w:eastAsia="Calibri" w:hAnsi="Franklin Gothic Book"/>
                                      <w:sz w:val="16"/>
                                      <w:szCs w:val="16"/>
                                    </w:rPr>
                                    <w:t xml:space="preserve"> 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BB4AA3" id="Pole tekstowe 35" o:spid="_x0000_s1032" type="#_x0000_t202" style="position:absolute;left:0;text-align:left;margin-left:175.15pt;margin-top:2.15pt;width:46pt;height:1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" stroked="f">
                      <v:textbox>
                        <w:txbxContent>
                          <w:p w:rsidR="001A3B7B" w:rsidRDefault="001A3B7B" w:rsidP="001A3B7B">
                            <w:pPr>
                              <w:jc w:val="center"/>
                            </w:pPr>
                            <w:r w:rsidRPr="004432F2">
                              <w:rPr>
                                <w:rFonts w:ascii="Franklin Gothic Book" w:eastAsia="Calibri" w:hAnsi="Franklin Gothic Book"/>
                                <w:b/>
                                <w:sz w:val="16"/>
                                <w:szCs w:val="16"/>
                              </w:rPr>
                              <w:t>610</w:t>
                            </w:r>
                            <w:r w:rsidRPr="004432F2">
                              <w:rPr>
                                <w:rFonts w:ascii="Franklin Gothic Book" w:eastAsia="Calibri" w:hAnsi="Franklin Gothic Book"/>
                                <w:sz w:val="16"/>
                                <w:szCs w:val="16"/>
                              </w:rPr>
                              <w:t xml:space="preserve"> 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8105A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Технологія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Bluetooth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</w:rPr>
              <w:t>®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5634B8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Зв’язок з комп’ютером та іншими пристроями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105A6" w:rsidRDefault="008105A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Оновлення ПО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5634B8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Так (через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EB6203">
              <w:rPr>
                <w:rFonts w:ascii="Franklin Gothic Book" w:eastAsia="Calibri" w:hAnsi="Franklin Gothic Book"/>
                <w:b/>
                <w:sz w:val="16"/>
                <w:szCs w:val="16"/>
              </w:rPr>
              <w:t>Bluetooth</w:t>
            </w:r>
            <w:r w:rsidRPr="00EB6203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</w:rPr>
              <w:t>®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  <w:vertAlign w:val="superscript"/>
              </w:rPr>
              <w:t xml:space="preserve"> 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>та програму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EB6203">
              <w:rPr>
                <w:rFonts w:ascii="Franklin Gothic Book" w:eastAsia="Calibri" w:hAnsi="Franklin Gothic Book"/>
                <w:b/>
                <w:sz w:val="16"/>
                <w:szCs w:val="16"/>
              </w:rPr>
              <w:t>TK Update</w:t>
            </w:r>
            <w:r w:rsidRPr="004C6FA3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доступною на сайті виробника)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1A3B7B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5634B8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color w:val="FF6600"/>
                <w:sz w:val="18"/>
                <w:szCs w:val="18"/>
              </w:rPr>
            </w:pPr>
            <w:r>
              <w:rPr>
                <w:rFonts w:ascii="Franklin Gothic Book" w:eastAsia="Calibri" w:hAnsi="Franklin Gothic Book"/>
                <w:b/>
                <w:color w:val="00B050"/>
                <w:sz w:val="18"/>
                <w:szCs w:val="18"/>
              </w:rPr>
              <w:t>Зонди</w:t>
            </w:r>
          </w:p>
        </w:tc>
      </w:tr>
      <w:tr w:rsidR="001A3B7B" w:rsidRPr="008A5A3D" w:rsidTr="00ED6DC6">
        <w:trPr>
          <w:trHeight w:val="120"/>
        </w:trPr>
        <w:tc>
          <w:tcPr>
            <w:tcW w:w="2978" w:type="dxa"/>
            <w:shd w:val="clear" w:color="auto" w:fill="auto"/>
          </w:tcPr>
          <w:p w:rsidR="001A3B7B" w:rsidRPr="008105A6" w:rsidRDefault="008105A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Робочий тиск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5634B8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Максимально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4 </w:t>
            </w:r>
            <w:r>
              <w:rPr>
                <w:rFonts w:ascii="Franklin Gothic Book" w:eastAsia="Calibri" w:hAnsi="Franklin Gothic Book"/>
                <w:sz w:val="16"/>
                <w:szCs w:val="16"/>
              </w:rPr>
              <w:t>бар</w:t>
            </w:r>
          </w:p>
        </w:tc>
      </w:tr>
      <w:tr w:rsidR="001A3B7B" w:rsidRPr="008A5A3D" w:rsidTr="00ED6DC6">
        <w:trPr>
          <w:trHeight w:val="142"/>
        </w:trPr>
        <w:tc>
          <w:tcPr>
            <w:tcW w:w="2978" w:type="dxa"/>
            <w:shd w:val="clear" w:color="auto" w:fill="auto"/>
          </w:tcPr>
          <w:p w:rsidR="001A3B7B" w:rsidRPr="005B6D58" w:rsidRDefault="005B6D58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Ступінь </w:t>
            </w: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захисту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1A3B7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IP67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105A6" w:rsidRDefault="008105A6" w:rsidP="008105A6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Нахил 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1A3B7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</w:rPr>
              <w:t xml:space="preserve">     Для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TX, TX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H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i TX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Q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</w:rPr>
              <w:t xml:space="preserve"> ціна поділки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1 %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</w:rPr>
              <w:t>, для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TX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QG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</w:rPr>
              <w:t xml:space="preserve"> ціна поділки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0,1 %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105A6" w:rsidRDefault="008105A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b/>
                <w:color w:val="FF6600"/>
                <w:sz w:val="18"/>
                <w:szCs w:val="18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Кут повороту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5634B8" w:rsidRDefault="001A3B7B" w:rsidP="005634B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8"/>
                <w:szCs w:val="18"/>
                <w:lang w:val="uk-UA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        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</w:rPr>
              <w:t xml:space="preserve">Циферблат 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годинника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24 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</w:rPr>
              <w:t>позиції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</w:rPr>
              <w:t>–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5634B8">
              <w:rPr>
                <w:rFonts w:ascii="Franklin Gothic Book" w:eastAsia="Calibri" w:hAnsi="Franklin Gothic Book"/>
                <w:b/>
                <w:sz w:val="16"/>
                <w:szCs w:val="16"/>
                <w:lang w:val="uk-UA"/>
              </w:rPr>
              <w:t>години, хвилини, градуси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, 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показання графічні та цифрові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4139C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Експлуатаційна температура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1A3B7B" w:rsidP="004F215B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lang w:val="en-US"/>
              </w:rPr>
              <w:t xml:space="preserve">-20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  <w:lang w:val="en-US"/>
              </w:rPr>
              <w:t>o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  <w:lang w:val="en-US"/>
              </w:rPr>
              <w:t>C до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  <w:lang w:val="en-US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lang w:val="en-US"/>
              </w:rPr>
              <w:t xml:space="preserve">80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  <w:lang w:val="en-US"/>
              </w:rPr>
              <w:t>o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  <w:lang w:val="en-US"/>
              </w:rPr>
              <w:t>C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105A6" w:rsidRDefault="008105A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Статус живлення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1A3B7B" w:rsidP="005634B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       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Стан батареї відображається на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5634B8">
              <w:rPr>
                <w:rFonts w:ascii="Franklin Gothic Book" w:eastAsia="Calibri" w:hAnsi="Franklin Gothic Book"/>
                <w:b/>
                <w:sz w:val="16"/>
                <w:szCs w:val="16"/>
              </w:rPr>
              <w:t>4-х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</w:rPr>
              <w:t xml:space="preserve"> рівнях з оновленням кожні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20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</w:rPr>
              <w:t xml:space="preserve"> секунд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4139C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Модель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TX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standard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8105A6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B низька </w:t>
            </w:r>
            <w:r w:rsidR="008105A6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  <w:lang w:val="uk-UA"/>
              </w:rPr>
              <w:t xml:space="preserve">потужність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  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8105A6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Процентова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– </w:t>
            </w:r>
            <w:r w:rsidR="004139C6">
              <w:rPr>
                <w:rFonts w:ascii="Franklin Gothic Book" w:eastAsia="Calibri" w:hAnsi="Franklin Gothic Book"/>
                <w:sz w:val="16"/>
                <w:szCs w:val="16"/>
              </w:rPr>
              <w:t xml:space="preserve">одиночна 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4139C6">
              <w:rPr>
                <w:rFonts w:ascii="Franklin Gothic Book" w:eastAsia="Calibri" w:hAnsi="Franklin Gothic Book"/>
                <w:sz w:val="16"/>
                <w:szCs w:val="16"/>
              </w:rPr>
              <w:t>частотність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29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kH</w:t>
            </w:r>
            <w:r w:rsidR="00EC7F17">
              <w:rPr>
                <w:rFonts w:ascii="Franklin Gothic Book" w:eastAsia="Calibri" w:hAnsi="Franklin Gothic Book"/>
                <w:sz w:val="16"/>
                <w:szCs w:val="16"/>
              </w:rPr>
              <w:t>з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4139C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Модель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TX</w:t>
            </w:r>
            <w:r w:rsidR="008105A6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H висока </w:t>
            </w:r>
            <w:r w:rsidR="008105A6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  <w:lang w:val="uk-UA"/>
              </w:rPr>
              <w:t xml:space="preserve">потужність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                                            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8105A6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b/>
                <w:sz w:val="16"/>
                <w:szCs w:val="16"/>
              </w:rPr>
              <w:t>Процентова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– </w:t>
            </w:r>
            <w:r w:rsidR="004139C6">
              <w:rPr>
                <w:rFonts w:ascii="Franklin Gothic Book" w:eastAsia="Calibri" w:hAnsi="Franklin Gothic Book"/>
                <w:sz w:val="16"/>
                <w:szCs w:val="16"/>
              </w:rPr>
              <w:t xml:space="preserve">одиночна 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4139C6">
              <w:rPr>
                <w:rFonts w:ascii="Franklin Gothic Book" w:eastAsia="Calibri" w:hAnsi="Franklin Gothic Book"/>
                <w:sz w:val="16"/>
                <w:szCs w:val="16"/>
              </w:rPr>
              <w:t>частотність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29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kH</w:t>
            </w:r>
            <w:r w:rsidR="00EC7F17">
              <w:rPr>
                <w:rFonts w:ascii="Franklin Gothic Book" w:eastAsia="Calibri" w:hAnsi="Franklin Gothic Book"/>
                <w:sz w:val="16"/>
                <w:szCs w:val="16"/>
              </w:rPr>
              <w:t>з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4139C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Модель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TX</w:t>
            </w:r>
            <w:r w:rsidR="008105A6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Q – H/X висока </w:t>
            </w:r>
            <w:r w:rsidR="008105A6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  <w:lang w:val="uk-UA"/>
              </w:rPr>
              <w:t>потужність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                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1A3B7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Q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- </w:t>
            </w:r>
            <w:r w:rsidR="008105A6">
              <w:rPr>
                <w:rFonts w:ascii="Franklin Gothic Book" w:eastAsia="Calibri" w:hAnsi="Franklin Gothic Book"/>
                <w:b/>
                <w:sz w:val="16"/>
                <w:szCs w:val="16"/>
              </w:rPr>
              <w:t>Процентова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- </w:t>
            </w:r>
            <w:r w:rsidR="004139C6">
              <w:rPr>
                <w:rFonts w:ascii="Franklin Gothic Book" w:eastAsia="Calibri" w:hAnsi="Franklin Gothic Book"/>
                <w:sz w:val="16"/>
                <w:szCs w:val="16"/>
              </w:rPr>
              <w:t>частотності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1.5/12/20/29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kH</w:t>
            </w:r>
            <w:r w:rsidR="00EC7F17">
              <w:rPr>
                <w:rFonts w:ascii="Franklin Gothic Book" w:eastAsia="Calibri" w:hAnsi="Franklin Gothic Book"/>
                <w:sz w:val="16"/>
                <w:szCs w:val="16"/>
              </w:rPr>
              <w:t>з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, </w:t>
            </w:r>
            <w:r w:rsidR="004139C6">
              <w:rPr>
                <w:rFonts w:ascii="Franklin Gothic Book" w:eastAsia="Calibri" w:hAnsi="Franklin Gothic Book"/>
                <w:sz w:val="16"/>
                <w:szCs w:val="16"/>
              </w:rPr>
              <w:t>конфігурація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4139C6">
              <w:rPr>
                <w:rFonts w:ascii="Franklin Gothic Book" w:eastAsia="Calibri" w:hAnsi="Franklin Gothic Book"/>
                <w:sz w:val="16"/>
                <w:szCs w:val="16"/>
              </w:rPr>
              <w:t>частотності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4139C6">
              <w:rPr>
                <w:rFonts w:ascii="Franklin Gothic Book" w:eastAsia="Calibri" w:hAnsi="Franklin Gothic Book"/>
                <w:sz w:val="16"/>
                <w:szCs w:val="16"/>
              </w:rPr>
              <w:t>і сили через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Bluetooth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</w:rPr>
              <w:t>®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4139C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Модель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TX</w:t>
            </w:r>
            <w:r w:rsidR="008105A6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QG – H/X висока </w:t>
            </w:r>
            <w:r w:rsidR="008105A6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  <w:lang w:val="uk-UA"/>
              </w:rPr>
              <w:t>потужність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                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1A3B7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QG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- </w:t>
            </w:r>
            <w:r w:rsidR="005634B8">
              <w:rPr>
                <w:rFonts w:ascii="Franklin Gothic Book" w:eastAsia="Calibri" w:hAnsi="Franklin Gothic Book"/>
                <w:b/>
                <w:sz w:val="16"/>
                <w:szCs w:val="16"/>
              </w:rPr>
              <w:t>Промілева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- </w:t>
            </w:r>
            <w:r w:rsidR="004139C6">
              <w:rPr>
                <w:rFonts w:ascii="Franklin Gothic Book" w:eastAsia="Calibri" w:hAnsi="Franklin Gothic Book"/>
                <w:sz w:val="16"/>
                <w:szCs w:val="16"/>
              </w:rPr>
              <w:t>частотності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1.5/12/20/29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kH</w:t>
            </w:r>
            <w:r w:rsidR="00EC7F17">
              <w:rPr>
                <w:rFonts w:ascii="Franklin Gothic Book" w:eastAsia="Calibri" w:hAnsi="Franklin Gothic Book"/>
                <w:sz w:val="16"/>
                <w:szCs w:val="16"/>
              </w:rPr>
              <w:t>з</w:t>
            </w:r>
            <w:r w:rsidR="00214042" w:rsidRPr="008A5A3D">
              <w:rPr>
                <w:rFonts w:ascii="Franklin Gothic Book" w:eastAsia="Calibri" w:hAnsi="Franklin Gothic Book"/>
                <w:sz w:val="16"/>
                <w:szCs w:val="16"/>
              </w:rPr>
              <w:t>,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4139C6">
              <w:rPr>
                <w:rFonts w:ascii="Franklin Gothic Book" w:eastAsia="Calibri" w:hAnsi="Franklin Gothic Book"/>
                <w:sz w:val="16"/>
                <w:szCs w:val="16"/>
              </w:rPr>
              <w:t>конфігурація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4139C6">
              <w:rPr>
                <w:rFonts w:ascii="Franklin Gothic Book" w:eastAsia="Calibri" w:hAnsi="Franklin Gothic Book"/>
                <w:sz w:val="16"/>
                <w:szCs w:val="16"/>
              </w:rPr>
              <w:t>частотності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4139C6">
              <w:rPr>
                <w:rFonts w:ascii="Franklin Gothic Book" w:eastAsia="Calibri" w:hAnsi="Franklin Gothic Book"/>
                <w:sz w:val="16"/>
                <w:szCs w:val="16"/>
              </w:rPr>
              <w:t>і сили через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Bluetooth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perscript"/>
              </w:rPr>
              <w:t>®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4139C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Модель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TX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standard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8105A6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B низька </w:t>
            </w:r>
            <w:r w:rsidR="008105A6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  <w:lang w:val="uk-UA"/>
              </w:rPr>
              <w:t>потужність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                           </w:t>
            </w:r>
          </w:p>
        </w:tc>
        <w:tc>
          <w:tcPr>
            <w:tcW w:w="7837" w:type="dxa"/>
            <w:gridSpan w:val="2"/>
          </w:tcPr>
          <w:p w:rsidR="001A3B7B" w:rsidRPr="008A5A3D" w:rsidRDefault="004139C6" w:rsidP="00B1748D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Вимірювання частоти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EC7F17">
              <w:rPr>
                <w:rFonts w:ascii="Franklin Gothic Book" w:eastAsia="Calibri" w:hAnsi="Franklin Gothic Book"/>
                <w:sz w:val="16"/>
                <w:szCs w:val="16"/>
              </w:rPr>
              <w:t>з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TK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D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  <w:vertAlign w:val="subscript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i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TK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Q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</w:rPr>
              <w:t>до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18</w:t>
            </w:r>
            <w:r w:rsidR="00B1748D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,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3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m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4139C6" w:rsidP="008105A6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Модель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TX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H </w:t>
            </w:r>
            <w:r w:rsidR="008105A6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  <w:lang w:val="uk-UA"/>
              </w:rPr>
              <w:t>висока потужність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                                            </w:t>
            </w:r>
          </w:p>
        </w:tc>
        <w:tc>
          <w:tcPr>
            <w:tcW w:w="7837" w:type="dxa"/>
            <w:gridSpan w:val="2"/>
          </w:tcPr>
          <w:p w:rsidR="001A3B7B" w:rsidRPr="008A5A3D" w:rsidRDefault="004139C6" w:rsidP="00886954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Вимірювання частоти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EC7F17">
              <w:rPr>
                <w:rFonts w:ascii="Franklin Gothic Book" w:eastAsia="Calibri" w:hAnsi="Franklin Gothic Book"/>
                <w:sz w:val="16"/>
                <w:szCs w:val="16"/>
              </w:rPr>
              <w:t>з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TK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D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  <w:vertAlign w:val="subscript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i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TK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Q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</w:rPr>
              <w:t>до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30,5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m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4139C6" w:rsidP="008105A6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Модель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TX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Q-G – H/X </w:t>
            </w:r>
            <w:r w:rsidR="008105A6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  <w:lang w:val="uk-UA"/>
              </w:rPr>
              <w:t>висока потужність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1,5 kH</w:t>
            </w:r>
            <w:r w:rsidR="00EC7F17">
              <w:rPr>
                <w:rFonts w:ascii="Franklin Gothic Book" w:eastAsia="Calibri" w:hAnsi="Franklin Gothic Book"/>
                <w:b/>
                <w:sz w:val="16"/>
                <w:szCs w:val="16"/>
              </w:rPr>
              <w:t>з</w:t>
            </w:r>
          </w:p>
        </w:tc>
        <w:tc>
          <w:tcPr>
            <w:tcW w:w="7837" w:type="dxa"/>
            <w:gridSpan w:val="2"/>
          </w:tcPr>
          <w:p w:rsidR="001A3B7B" w:rsidRPr="008A5A3D" w:rsidRDefault="004139C6" w:rsidP="00886954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Вимірювання частоти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EC7F17">
              <w:rPr>
                <w:rFonts w:ascii="Franklin Gothic Book" w:eastAsia="Calibri" w:hAnsi="Franklin Gothic Book"/>
                <w:sz w:val="16"/>
                <w:szCs w:val="16"/>
              </w:rPr>
              <w:t>з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TK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D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  <w:vertAlign w:val="subscript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i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TK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Q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</w:rPr>
              <w:t>до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18,3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m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A5A3D" w:rsidRDefault="004139C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>Модель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TX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Q-G – H/X </w:t>
            </w:r>
            <w:r w:rsidR="008105A6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  <w:lang w:val="uk-UA"/>
              </w:rPr>
              <w:t>висока потужність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 </w:t>
            </w:r>
          </w:p>
          <w:p w:rsidR="001A3B7B" w:rsidRPr="008A5A3D" w:rsidRDefault="001A3B7B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          12/20/29 kH</w:t>
            </w:r>
            <w:r w:rsidR="00EC7F17">
              <w:rPr>
                <w:rFonts w:ascii="Franklin Gothic Book" w:eastAsia="Calibri" w:hAnsi="Franklin Gothic Book"/>
                <w:b/>
                <w:sz w:val="16"/>
                <w:szCs w:val="16"/>
              </w:rPr>
              <w:t>з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                 </w:t>
            </w:r>
          </w:p>
        </w:tc>
        <w:tc>
          <w:tcPr>
            <w:tcW w:w="7837" w:type="dxa"/>
            <w:gridSpan w:val="2"/>
          </w:tcPr>
          <w:p w:rsidR="001A3B7B" w:rsidRPr="008A5A3D" w:rsidRDefault="001A3B7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noProof/>
                <w:sz w:val="16"/>
                <w:szCs w:val="16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2A375D2" wp14:editId="03EBE2A4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15875</wp:posOffset>
                      </wp:positionV>
                      <wp:extent cx="2641600" cy="203200"/>
                      <wp:effectExtent l="1905" t="0" r="4445" b="0"/>
                      <wp:wrapNone/>
                      <wp:docPr id="33" name="Pole tekstow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416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A3B7B" w:rsidRDefault="00EC7F17" w:rsidP="001A3B7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Franklin Gothic Book" w:eastAsia="Calibri" w:hAnsi="Franklin Gothic Book"/>
                                      <w:sz w:val="18"/>
                                      <w:szCs w:val="18"/>
                                      <w:lang w:val="uk-UA"/>
                                    </w:rPr>
                                    <w:t>Вимірювання глибини з</w:t>
                                  </w:r>
                                  <w:r>
                                    <w:rPr>
                                      <w:rFonts w:ascii="Franklin Gothic Book" w:eastAsia="Calibri" w:hAnsi="Franklin Gothic Book"/>
                                      <w:b/>
                                      <w:sz w:val="16"/>
                                      <w:szCs w:val="16"/>
                                      <w:lang w:val="uk-UA"/>
                                    </w:rPr>
                                    <w:t xml:space="preserve"> </w:t>
                                  </w:r>
                                  <w:r w:rsidR="001A3B7B" w:rsidRPr="007B2D0E">
                                    <w:rPr>
                                      <w:rFonts w:ascii="Franklin Gothic Book" w:eastAsia="Calibri" w:hAnsi="Franklin Gothic Book"/>
                                      <w:b/>
                                      <w:sz w:val="16"/>
                                      <w:szCs w:val="16"/>
                                    </w:rPr>
                                    <w:t>TK</w:t>
                                  </w:r>
                                  <w:r w:rsidR="001A3B7B" w:rsidRPr="007B2D0E">
                                    <w:rPr>
                                      <w:rFonts w:ascii="Franklin Gothic Book" w:eastAsia="Calibri" w:hAnsi="Franklin Gothic Book"/>
                                      <w:b/>
                                      <w:sz w:val="16"/>
                                      <w:szCs w:val="16"/>
                                      <w:vertAlign w:val="subscript"/>
                                    </w:rPr>
                                    <w:t>D</w:t>
                                  </w:r>
                                  <w:r w:rsidR="001A3B7B" w:rsidRPr="007B2D0E">
                                    <w:rPr>
                                      <w:rFonts w:ascii="Franklin Gothic Book" w:eastAsia="Calibri" w:hAnsi="Franklin Gothic Book"/>
                                      <w:sz w:val="16"/>
                                      <w:szCs w:val="16"/>
                                      <w:vertAlign w:val="subscript"/>
                                    </w:rPr>
                                    <w:t xml:space="preserve"> </w:t>
                                  </w:r>
                                  <w:r w:rsidR="001A3B7B" w:rsidRPr="007B2D0E">
                                    <w:rPr>
                                      <w:rFonts w:ascii="Franklin Gothic Book" w:eastAsia="Calibri" w:hAnsi="Franklin Gothic Book"/>
                                      <w:sz w:val="16"/>
                                      <w:szCs w:val="16"/>
                                    </w:rPr>
                                    <w:t xml:space="preserve">i </w:t>
                                  </w:r>
                                  <w:r w:rsidR="001A3B7B" w:rsidRPr="007B2D0E">
                                    <w:rPr>
                                      <w:rFonts w:ascii="Franklin Gothic Book" w:eastAsia="Calibri" w:hAnsi="Franklin Gothic Book"/>
                                      <w:b/>
                                      <w:sz w:val="16"/>
                                      <w:szCs w:val="16"/>
                                    </w:rPr>
                                    <w:t>TK</w:t>
                                  </w:r>
                                  <w:r w:rsidR="001A3B7B" w:rsidRPr="007B2D0E">
                                    <w:rPr>
                                      <w:rFonts w:ascii="Franklin Gothic Book" w:eastAsia="Calibri" w:hAnsi="Franklin Gothic Book"/>
                                      <w:b/>
                                      <w:sz w:val="16"/>
                                      <w:szCs w:val="16"/>
                                      <w:vertAlign w:val="subscript"/>
                                    </w:rPr>
                                    <w:t>Q</w:t>
                                  </w:r>
                                  <w:r w:rsidR="001A3B7B" w:rsidRPr="007B2D0E">
                                    <w:rPr>
                                      <w:rFonts w:ascii="Franklin Gothic Book" w:eastAsia="Calibri" w:hAnsi="Franklin Gothic Book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Franklin Gothic Book" w:eastAsia="Calibri" w:hAnsi="Franklin Gothic Book"/>
                                      <w:sz w:val="16"/>
                                      <w:szCs w:val="16"/>
                                    </w:rPr>
                                    <w:t>до</w:t>
                                  </w:r>
                                  <w:r w:rsidR="001A3B7B" w:rsidRPr="00D7279C">
                                    <w:rPr>
                                      <w:rFonts w:ascii="Franklin Gothic Book" w:eastAsia="Calibri" w:hAnsi="Franklin Gothic Book"/>
                                      <w:b/>
                                      <w:sz w:val="16"/>
                                      <w:szCs w:val="16"/>
                                    </w:rPr>
                                    <w:t xml:space="preserve"> 30,5 </w:t>
                                  </w:r>
                                  <w:r w:rsidR="001A3B7B" w:rsidRPr="00D7279C">
                                    <w:rPr>
                                      <w:rFonts w:ascii="Franklin Gothic Book" w:eastAsia="Calibri" w:hAnsi="Franklin Gothic Book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A375D2" id="Pole tekstowe 33" o:spid="_x0000_s1033" type="#_x0000_t202" style="position:absolute;left:0;text-align:left;margin-left:93.15pt;margin-top:1.25pt;width:208pt;height:1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" stroked="f">
                      <v:textbox>
                        <w:txbxContent>
                          <w:p w:rsidR="001A3B7B" w:rsidRDefault="00EC7F17" w:rsidP="001A3B7B">
                            <w:pPr>
                              <w:jc w:val="center"/>
                            </w:pPr>
                            <w:r>
                              <w:rPr>
                                <w:rFonts w:ascii="Franklin Gothic Book" w:eastAsia="Calibri" w:hAnsi="Franklin Gothic Book"/>
                                <w:sz w:val="18"/>
                                <w:szCs w:val="18"/>
                                <w:lang w:val="uk-UA"/>
                              </w:rPr>
                              <w:t>Вимірювання глибини з</w:t>
                            </w:r>
                            <w:r>
                              <w:rPr>
                                <w:rFonts w:ascii="Franklin Gothic Book" w:eastAsia="Calibri" w:hAnsi="Franklin Gothic Book"/>
                                <w:b/>
                                <w:sz w:val="16"/>
                                <w:szCs w:val="16"/>
                                <w:lang w:val="uk-UA"/>
                              </w:rPr>
                              <w:t xml:space="preserve"> </w:t>
                            </w:r>
                            <w:r w:rsidR="001A3B7B" w:rsidRPr="007B2D0E">
                              <w:rPr>
                                <w:rFonts w:ascii="Franklin Gothic Book" w:eastAsia="Calibri" w:hAnsi="Franklin Gothic Book"/>
                                <w:b/>
                                <w:sz w:val="16"/>
                                <w:szCs w:val="16"/>
                              </w:rPr>
                              <w:t>TK</w:t>
                            </w:r>
                            <w:r w:rsidR="001A3B7B" w:rsidRPr="007B2D0E">
                              <w:rPr>
                                <w:rFonts w:ascii="Franklin Gothic Book" w:eastAsia="Calibri" w:hAnsi="Franklin Gothic Book"/>
                                <w:b/>
                                <w:sz w:val="16"/>
                                <w:szCs w:val="16"/>
                                <w:vertAlign w:val="subscript"/>
                              </w:rPr>
                              <w:t>D</w:t>
                            </w:r>
                            <w:r w:rsidR="001A3B7B" w:rsidRPr="007B2D0E">
                              <w:rPr>
                                <w:rFonts w:ascii="Franklin Gothic Book" w:eastAsia="Calibri" w:hAnsi="Franklin Gothic Book"/>
                                <w:sz w:val="16"/>
                                <w:szCs w:val="16"/>
                                <w:vertAlign w:val="subscript"/>
                              </w:rPr>
                              <w:t xml:space="preserve"> </w:t>
                            </w:r>
                            <w:r w:rsidR="001A3B7B" w:rsidRPr="007B2D0E">
                              <w:rPr>
                                <w:rFonts w:ascii="Franklin Gothic Book" w:eastAsia="Calibri" w:hAnsi="Franklin Gothic Book"/>
                                <w:sz w:val="16"/>
                                <w:szCs w:val="16"/>
                              </w:rPr>
                              <w:t xml:space="preserve">i </w:t>
                            </w:r>
                            <w:r w:rsidR="001A3B7B" w:rsidRPr="007B2D0E">
                              <w:rPr>
                                <w:rFonts w:ascii="Franklin Gothic Book" w:eastAsia="Calibri" w:hAnsi="Franklin Gothic Book"/>
                                <w:b/>
                                <w:sz w:val="16"/>
                                <w:szCs w:val="16"/>
                              </w:rPr>
                              <w:t>TK</w:t>
                            </w:r>
                            <w:r w:rsidR="001A3B7B" w:rsidRPr="007B2D0E">
                              <w:rPr>
                                <w:rFonts w:ascii="Franklin Gothic Book" w:eastAsia="Calibri" w:hAnsi="Franklin Gothic Book"/>
                                <w:b/>
                                <w:sz w:val="16"/>
                                <w:szCs w:val="16"/>
                                <w:vertAlign w:val="subscript"/>
                              </w:rPr>
                              <w:t>Q</w:t>
                            </w:r>
                            <w:r w:rsidR="001A3B7B" w:rsidRPr="007B2D0E">
                              <w:rPr>
                                <w:rFonts w:ascii="Franklin Gothic Book" w:eastAsia="Calibri" w:hAnsi="Franklin Gothic Book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eastAsia="Calibri" w:hAnsi="Franklin Gothic Book"/>
                                <w:sz w:val="16"/>
                                <w:szCs w:val="16"/>
                              </w:rPr>
                              <w:t>до</w:t>
                            </w:r>
                            <w:r w:rsidR="001A3B7B" w:rsidRPr="00D7279C">
                              <w:rPr>
                                <w:rFonts w:ascii="Franklin Gothic Book" w:eastAsia="Calibri" w:hAnsi="Franklin Gothic Book"/>
                                <w:b/>
                                <w:sz w:val="16"/>
                                <w:szCs w:val="16"/>
                              </w:rPr>
                              <w:t xml:space="preserve"> 30,5 </w:t>
                            </w:r>
                            <w:r w:rsidR="001A3B7B" w:rsidRPr="00D7279C">
                              <w:rPr>
                                <w:rFonts w:ascii="Franklin Gothic Book" w:eastAsia="Calibri" w:hAnsi="Franklin Gothic Book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616313" w:rsidRDefault="008105A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Живлення – батарейки</w:t>
            </w:r>
            <w:r w:rsidR="001A3B7B" w:rsidRPr="00616313">
              <w:rPr>
                <w:rFonts w:ascii="Franklin Gothic Book" w:eastAsia="Calibri" w:hAnsi="Franklin Gothic Book"/>
                <w:sz w:val="16"/>
                <w:szCs w:val="16"/>
              </w:rPr>
              <w:t xml:space="preserve"> R14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5634B8" w:rsidRDefault="005634B8" w:rsidP="007F3A28">
            <w:pPr>
              <w:spacing w:after="0" w:line="240" w:lineRule="auto"/>
              <w:jc w:val="center"/>
              <w:rPr>
                <w:rFonts w:ascii="Franklin Gothic Book" w:hAnsi="Franklin Gothic Book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</w:rPr>
              <w:t xml:space="preserve">Батареї CC лужні або </w:t>
            </w: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пакет літієвої батареї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105A6" w:rsidRDefault="008105A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Кількість батарей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1A3B7B" w:rsidP="007F3A28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2 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</w:rPr>
              <w:t>(або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 xml:space="preserve">1 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</w:rPr>
              <w:t>пакет літієвої батареї</w:t>
            </w:r>
            <w:r w:rsidRPr="008A5A3D">
              <w:rPr>
                <w:rFonts w:ascii="Franklin Gothic Book" w:eastAsia="Calibri" w:hAnsi="Franklin Gothic Book"/>
                <w:sz w:val="16"/>
                <w:szCs w:val="16"/>
              </w:rPr>
              <w:t>)</w:t>
            </w:r>
          </w:p>
        </w:tc>
      </w:tr>
      <w:tr w:rsidR="001A3B7B" w:rsidRPr="008A5A3D" w:rsidTr="00ED6DC6">
        <w:tc>
          <w:tcPr>
            <w:tcW w:w="2978" w:type="dxa"/>
            <w:shd w:val="clear" w:color="auto" w:fill="auto"/>
          </w:tcPr>
          <w:p w:rsidR="001A3B7B" w:rsidRPr="008105A6" w:rsidRDefault="008105A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Час роботи на батарейках</w:t>
            </w:r>
          </w:p>
        </w:tc>
        <w:tc>
          <w:tcPr>
            <w:tcW w:w="7837" w:type="dxa"/>
            <w:gridSpan w:val="2"/>
            <w:shd w:val="clear" w:color="auto" w:fill="auto"/>
          </w:tcPr>
          <w:p w:rsidR="001A3B7B" w:rsidRPr="008A5A3D" w:rsidRDefault="005634B8" w:rsidP="004F215B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>
              <w:rPr>
                <w:rFonts w:ascii="Franklin Gothic Book" w:hAnsi="Franklin Gothic Book"/>
                <w:sz w:val="16"/>
                <w:szCs w:val="16"/>
                <w:lang w:val="uk-UA"/>
              </w:rPr>
              <w:t>Залежить від корпусу. Дані для стандартного корпусу</w:t>
            </w:r>
            <w:r w:rsidR="001A3B7B" w:rsidRPr="008A5A3D">
              <w:rPr>
                <w:rFonts w:ascii="Franklin Gothic Book" w:hAnsi="Franklin Gothic Book"/>
                <w:sz w:val="16"/>
                <w:szCs w:val="16"/>
              </w:rPr>
              <w:t xml:space="preserve"> </w:t>
            </w:r>
            <w:r w:rsidR="009622B0" w:rsidRPr="008A5A3D">
              <w:rPr>
                <w:rFonts w:ascii="Franklin Gothic Book" w:hAnsi="Franklin Gothic Book"/>
                <w:b/>
                <w:sz w:val="16"/>
                <w:szCs w:val="16"/>
              </w:rPr>
              <w:t xml:space="preserve">HD </w:t>
            </w:r>
            <w:r w:rsidR="001A3B7B" w:rsidRPr="008A5A3D">
              <w:rPr>
                <w:rFonts w:ascii="Franklin Gothic Book" w:hAnsi="Franklin Gothic Book"/>
                <w:b/>
                <w:sz w:val="16"/>
                <w:szCs w:val="16"/>
              </w:rPr>
              <w:t>Dirt Housing</w:t>
            </w:r>
          </w:p>
        </w:tc>
      </w:tr>
      <w:tr w:rsidR="001A3B7B" w:rsidRPr="008A5A3D" w:rsidTr="00ED6DC6">
        <w:tc>
          <w:tcPr>
            <w:tcW w:w="2978" w:type="dxa"/>
            <w:tcBorders>
              <w:bottom w:val="single" w:sz="4" w:space="0" w:color="7F7F7F"/>
            </w:tcBorders>
            <w:shd w:val="clear" w:color="auto" w:fill="auto"/>
          </w:tcPr>
          <w:p w:rsidR="001A3B7B" w:rsidRPr="008A5A3D" w:rsidRDefault="008105A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b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На низькій потужності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B</w:t>
            </w:r>
          </w:p>
        </w:tc>
        <w:tc>
          <w:tcPr>
            <w:tcW w:w="7837" w:type="dxa"/>
            <w:gridSpan w:val="2"/>
            <w:tcBorders>
              <w:bottom w:val="single" w:sz="4" w:space="0" w:color="7F7F7F"/>
            </w:tcBorders>
            <w:shd w:val="clear" w:color="auto" w:fill="auto"/>
          </w:tcPr>
          <w:p w:rsidR="001A3B7B" w:rsidRPr="008A5A3D" w:rsidRDefault="001A3B7B" w:rsidP="00540A5E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TX, TX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H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, TX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Q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, TX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QG 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</w:rPr>
              <w:t>до</w:t>
            </w:r>
            <w:r w:rsidRPr="008A5A3D">
              <w:rPr>
                <w:rFonts w:ascii="Franklin Gothic Book" w:hAnsi="Franklin Gothic Book"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hAnsi="Franklin Gothic Book"/>
                <w:b/>
                <w:sz w:val="16"/>
                <w:szCs w:val="16"/>
              </w:rPr>
              <w:t>60</w:t>
            </w:r>
            <w:r w:rsidR="005634B8">
              <w:rPr>
                <w:rFonts w:ascii="Franklin Gothic Book" w:hAnsi="Franklin Gothic Book"/>
                <w:sz w:val="16"/>
                <w:szCs w:val="16"/>
              </w:rPr>
              <w:t xml:space="preserve"> годин</w:t>
            </w:r>
          </w:p>
        </w:tc>
      </w:tr>
      <w:tr w:rsidR="00D45682" w:rsidRPr="008A5A3D" w:rsidTr="00ED6DC6">
        <w:tc>
          <w:tcPr>
            <w:tcW w:w="2978" w:type="dxa"/>
            <w:tcBorders>
              <w:top w:val="single" w:sz="4" w:space="0" w:color="7F7F7F"/>
              <w:bottom w:val="single" w:sz="2" w:space="0" w:color="auto"/>
            </w:tcBorders>
            <w:shd w:val="clear" w:color="auto" w:fill="FFFFFF" w:themeFill="background1"/>
          </w:tcPr>
          <w:p w:rsidR="001A3B7B" w:rsidRPr="008A5A3D" w:rsidRDefault="008105A6" w:rsidP="007F3A28">
            <w:pPr>
              <w:tabs>
                <w:tab w:val="left" w:pos="5375"/>
              </w:tabs>
              <w:spacing w:after="0" w:line="240" w:lineRule="auto"/>
              <w:rPr>
                <w:rFonts w:ascii="Franklin Gothic Book" w:eastAsia="Calibri" w:hAnsi="Franklin Gothic Book"/>
                <w:sz w:val="16"/>
                <w:szCs w:val="16"/>
              </w:rPr>
            </w:pPr>
            <w:r>
              <w:rPr>
                <w:rFonts w:ascii="Franklin Gothic Book" w:eastAsia="Calibri" w:hAnsi="Franklin Gothic Book"/>
                <w:sz w:val="16"/>
                <w:szCs w:val="16"/>
                <w:lang w:val="uk-UA"/>
              </w:rPr>
              <w:t>На високій потужності</w:t>
            </w:r>
            <w:r w:rsidR="001A3B7B" w:rsidRPr="008A5A3D">
              <w:rPr>
                <w:rFonts w:ascii="Franklin Gothic Book" w:eastAsia="Calibri" w:hAnsi="Franklin Gothic Book"/>
                <w:sz w:val="16"/>
                <w:szCs w:val="16"/>
              </w:rPr>
              <w:t xml:space="preserve"> </w:t>
            </w:r>
            <w:r w:rsidR="001A3B7B"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H</w:t>
            </w:r>
          </w:p>
        </w:tc>
        <w:tc>
          <w:tcPr>
            <w:tcW w:w="7837" w:type="dxa"/>
            <w:gridSpan w:val="2"/>
            <w:tcBorders>
              <w:top w:val="single" w:sz="4" w:space="0" w:color="7F7F7F"/>
              <w:bottom w:val="single" w:sz="2" w:space="0" w:color="auto"/>
            </w:tcBorders>
            <w:shd w:val="clear" w:color="auto" w:fill="FFFFFF" w:themeFill="background1"/>
          </w:tcPr>
          <w:p w:rsidR="001A3B7B" w:rsidRPr="008A5A3D" w:rsidRDefault="001A3B7B" w:rsidP="00FE17D3">
            <w:pPr>
              <w:tabs>
                <w:tab w:val="left" w:pos="5375"/>
              </w:tabs>
              <w:spacing w:after="0" w:line="240" w:lineRule="auto"/>
              <w:jc w:val="center"/>
              <w:rPr>
                <w:rFonts w:ascii="Franklin Gothic Book" w:eastAsia="Calibri" w:hAnsi="Franklin Gothic Book"/>
                <w:sz w:val="16"/>
                <w:szCs w:val="16"/>
              </w:rPr>
            </w:pP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TX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H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, TX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>Q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</w:rPr>
              <w:t>, TX</w:t>
            </w:r>
            <w:r w:rsidRPr="008A5A3D">
              <w:rPr>
                <w:rFonts w:ascii="Franklin Gothic Book" w:eastAsia="Calibri" w:hAnsi="Franklin Gothic Book"/>
                <w:b/>
                <w:sz w:val="16"/>
                <w:szCs w:val="16"/>
                <w:vertAlign w:val="subscript"/>
              </w:rPr>
              <w:t xml:space="preserve">QG </w:t>
            </w:r>
            <w:r w:rsidR="005634B8">
              <w:rPr>
                <w:rFonts w:ascii="Franklin Gothic Book" w:eastAsia="Calibri" w:hAnsi="Franklin Gothic Book"/>
                <w:sz w:val="16"/>
                <w:szCs w:val="16"/>
              </w:rPr>
              <w:t>до</w:t>
            </w:r>
            <w:r w:rsidRPr="008A5A3D">
              <w:rPr>
                <w:rFonts w:ascii="Franklin Gothic Book" w:hAnsi="Franklin Gothic Book"/>
                <w:sz w:val="16"/>
                <w:szCs w:val="16"/>
              </w:rPr>
              <w:t xml:space="preserve"> </w:t>
            </w:r>
            <w:r w:rsidRPr="008A5A3D">
              <w:rPr>
                <w:rFonts w:ascii="Franklin Gothic Book" w:hAnsi="Franklin Gothic Book"/>
                <w:b/>
                <w:sz w:val="16"/>
                <w:szCs w:val="16"/>
              </w:rPr>
              <w:t xml:space="preserve">16 </w:t>
            </w:r>
            <w:r w:rsidR="005634B8">
              <w:rPr>
                <w:rFonts w:ascii="Franklin Gothic Book" w:hAnsi="Franklin Gothic Book"/>
                <w:sz w:val="16"/>
                <w:szCs w:val="16"/>
              </w:rPr>
              <w:t>годин</w:t>
            </w:r>
          </w:p>
        </w:tc>
      </w:tr>
    </w:tbl>
    <w:p w:rsidR="00611DE8" w:rsidRPr="00C05AA9" w:rsidRDefault="00611DE8" w:rsidP="001C4C2D">
      <w:pPr>
        <w:spacing w:after="0" w:line="240" w:lineRule="auto"/>
        <w:jc w:val="both"/>
        <w:rPr>
          <w:rFonts w:ascii="Franklin Gothic Book" w:hAnsi="Franklin Gothic Book"/>
          <w:sz w:val="20"/>
          <w:szCs w:val="20"/>
        </w:rPr>
      </w:pPr>
    </w:p>
    <w:p w:rsidR="00F3717B" w:rsidRPr="00C05AA9" w:rsidRDefault="00F3717B" w:rsidP="00583068">
      <w:pPr>
        <w:spacing w:after="0" w:line="240" w:lineRule="auto"/>
        <w:jc w:val="both"/>
        <w:rPr>
          <w:rFonts w:ascii="Franklin Gothic Book" w:hAnsi="Franklin Gothic Book"/>
          <w:sz w:val="20"/>
          <w:szCs w:val="20"/>
        </w:rPr>
      </w:pPr>
    </w:p>
    <w:p w:rsidR="00C0228F" w:rsidRPr="00C05AA9" w:rsidRDefault="006A3B70" w:rsidP="00C0228F">
      <w:pPr>
        <w:spacing w:after="0" w:line="240" w:lineRule="auto"/>
        <w:rPr>
          <w:rFonts w:ascii="Franklin Gothic Book" w:hAnsi="Franklin Gothic Book"/>
          <w:sz w:val="20"/>
          <w:szCs w:val="20"/>
        </w:rPr>
      </w:pPr>
      <w:r w:rsidRPr="00C05AA9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03DB6EF" wp14:editId="3A9FC7FD">
                <wp:simplePos x="0" y="0"/>
                <wp:positionH relativeFrom="column">
                  <wp:posOffset>-147752</wp:posOffset>
                </wp:positionH>
                <wp:positionV relativeFrom="paragraph">
                  <wp:posOffset>1488440</wp:posOffset>
                </wp:positionV>
                <wp:extent cx="6965950" cy="263347"/>
                <wp:effectExtent l="0" t="0" r="0" b="3810"/>
                <wp:wrapNone/>
                <wp:docPr id="43" name="Pole tekstow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5950" cy="2633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3B70" w:rsidRPr="006A3B70" w:rsidRDefault="006A3B70" w:rsidP="006A3B70">
                            <w:pPr>
                              <w:spacing w:line="240" w:lineRule="auto"/>
                              <w:ind w:right="57"/>
                              <w:rPr>
                                <w:rFonts w:ascii="Franklin Gothic Book" w:eastAsiaTheme="minorEastAsia" w:hAnsi="Franklin Gothic Book" w:cs="Arial"/>
                                <w:sz w:val="12"/>
                                <w:szCs w:val="12"/>
                              </w:rPr>
                            </w:pPr>
                            <w:r w:rsidRPr="006A3B70">
                              <w:rPr>
                                <w:rFonts w:ascii="Franklin Gothic Book" w:eastAsiaTheme="minorEastAsia" w:hAnsi="Franklin Gothic Book" w:cs="Arial"/>
                                <w:sz w:val="12"/>
                                <w:szCs w:val="12"/>
                              </w:rPr>
                              <w:t>* Локалізатори калібруються в ідеальних умовах місцевого тестування, реальні місцеві умови можуть спричиняти деформовано</w:t>
                            </w:r>
                            <w:r w:rsidR="00A33823">
                              <w:rPr>
                                <w:rFonts w:ascii="Franklin Gothic Book" w:eastAsiaTheme="minorEastAsia" w:hAnsi="Franklin Gothic Book" w:cs="Arial"/>
                                <w:sz w:val="12"/>
                                <w:szCs w:val="12"/>
                              </w:rPr>
                              <w:t>сті сигналу або можуть мати джерела</w:t>
                            </w:r>
                            <w:r w:rsidRPr="006A3B70">
                              <w:rPr>
                                <w:rFonts w:ascii="Franklin Gothic Book" w:eastAsiaTheme="minorEastAsia" w:hAnsi="Franklin Gothic Book" w:cs="Arial"/>
                                <w:sz w:val="12"/>
                                <w:szCs w:val="12"/>
                              </w:rPr>
                              <w:t xml:space="preserve"> шуму, що зменшують точність оцінюваної глибини.Технічні характеристики є загальними і можуть </w:t>
                            </w:r>
                            <w:r>
                              <w:rPr>
                                <w:rFonts w:ascii="Franklin Gothic Book" w:eastAsiaTheme="minorEastAsia" w:hAnsi="Franklin Gothic Book" w:cs="Arial"/>
                                <w:sz w:val="12"/>
                                <w:szCs w:val="12"/>
                              </w:rPr>
                              <w:t xml:space="preserve">змінюватися без повідомлення. </w:t>
                            </w:r>
                            <w:r w:rsidRPr="006A3B70">
                              <w:rPr>
                                <w:rFonts w:ascii="Franklin Gothic Book" w:eastAsiaTheme="minorEastAsia" w:hAnsi="Franklin Gothic Book" w:cs="Arial"/>
                                <w:sz w:val="12"/>
                                <w:szCs w:val="12"/>
                              </w:rPr>
                              <w:t>Пристрої, що постачаються є згідно з обр</w:t>
                            </w:r>
                            <w:r>
                              <w:rPr>
                                <w:rFonts w:ascii="Franklin Gothic Book" w:eastAsiaTheme="minorEastAsia" w:hAnsi="Franklin Gothic Book" w:cs="Arial"/>
                                <w:sz w:val="12"/>
                                <w:szCs w:val="12"/>
                              </w:rPr>
                              <w:t xml:space="preserve">аною додатковою конфігурацією </w:t>
                            </w:r>
                            <w:r w:rsidRPr="006A3B70">
                              <w:rPr>
                                <w:rFonts w:ascii="Franklin Gothic Book" w:eastAsiaTheme="minorEastAsia" w:hAnsi="Franklin Gothic Book" w:cs="Arial"/>
                                <w:sz w:val="12"/>
                                <w:szCs w:val="12"/>
                              </w:rPr>
                              <w:t xml:space="preserve">конфігурацією. </w:t>
                            </w:r>
                          </w:p>
                          <w:p w:rsidR="006A3B70" w:rsidRPr="006A3B70" w:rsidRDefault="006A3B70" w:rsidP="006A3B70">
                            <w:pPr>
                              <w:spacing w:line="240" w:lineRule="auto"/>
                              <w:ind w:right="57"/>
                              <w:rPr>
                                <w:rFonts w:ascii="Franklin Gothic Book" w:eastAsiaTheme="minorEastAsia" w:hAnsi="Franklin Gothic Book" w:cs="Arial"/>
                                <w:sz w:val="12"/>
                                <w:szCs w:val="12"/>
                              </w:rPr>
                            </w:pPr>
                          </w:p>
                          <w:p w:rsidR="00726DCA" w:rsidRPr="002C2779" w:rsidRDefault="00726DCA" w:rsidP="006A3B70">
                            <w:pPr>
                              <w:spacing w:line="240" w:lineRule="auto"/>
                              <w:ind w:right="57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DB6EF" id="Pole tekstowe 43" o:spid="_x0000_s1034" type="#_x0000_t202" style="position:absolute;margin-left:-11.65pt;margin-top:117.2pt;width:548.5pt;height:20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" filled="f" stroked="f" strokeweight=".5pt">
                <v:textbox>
                  <w:txbxContent>
                    <w:p w:rsidR="006A3B70" w:rsidRPr="006A3B70" w:rsidRDefault="006A3B70" w:rsidP="006A3B70">
                      <w:pPr>
                        <w:spacing w:line="240" w:lineRule="auto"/>
                        <w:ind w:right="57"/>
                        <w:rPr>
                          <w:rFonts w:ascii="Franklin Gothic Book" w:eastAsiaTheme="minorEastAsia" w:hAnsi="Franklin Gothic Book" w:cs="Arial"/>
                          <w:sz w:val="12"/>
                          <w:szCs w:val="12"/>
                        </w:rPr>
                      </w:pPr>
                      <w:r w:rsidRPr="006A3B70">
                        <w:rPr>
                          <w:rFonts w:ascii="Franklin Gothic Book" w:eastAsiaTheme="minorEastAsia" w:hAnsi="Franklin Gothic Book" w:cs="Arial"/>
                          <w:sz w:val="12"/>
                          <w:szCs w:val="12"/>
                        </w:rPr>
                        <w:t>* Локалізатори калібруються в ідеальних умовах місцевого тестування, реальні місцеві умови можуть спричиняти деформовано</w:t>
                      </w:r>
                      <w:r w:rsidR="00A33823">
                        <w:rPr>
                          <w:rFonts w:ascii="Franklin Gothic Book" w:eastAsiaTheme="minorEastAsia" w:hAnsi="Franklin Gothic Book" w:cs="Arial"/>
                          <w:sz w:val="12"/>
                          <w:szCs w:val="12"/>
                        </w:rPr>
                        <w:t>сті сигналу або можуть мати джерела</w:t>
                      </w:r>
                      <w:r w:rsidRPr="006A3B70">
                        <w:rPr>
                          <w:rFonts w:ascii="Franklin Gothic Book" w:eastAsiaTheme="minorEastAsia" w:hAnsi="Franklin Gothic Book" w:cs="Arial"/>
                          <w:sz w:val="12"/>
                          <w:szCs w:val="12"/>
                        </w:rPr>
                        <w:t xml:space="preserve"> шуму, що зменшують точність оцінюваної глибини.Технічні характеристики є загальними і можуть </w:t>
                      </w:r>
                      <w:r>
                        <w:rPr>
                          <w:rFonts w:ascii="Franklin Gothic Book" w:eastAsiaTheme="minorEastAsia" w:hAnsi="Franklin Gothic Book" w:cs="Arial"/>
                          <w:sz w:val="12"/>
                          <w:szCs w:val="12"/>
                        </w:rPr>
                        <w:t xml:space="preserve">змінюватися без повідомлення. </w:t>
                      </w:r>
                      <w:r w:rsidRPr="006A3B70">
                        <w:rPr>
                          <w:rFonts w:ascii="Franklin Gothic Book" w:eastAsiaTheme="minorEastAsia" w:hAnsi="Franklin Gothic Book" w:cs="Arial"/>
                          <w:sz w:val="12"/>
                          <w:szCs w:val="12"/>
                        </w:rPr>
                        <w:t>Пристрої, що постачаються є згідно з обр</w:t>
                      </w:r>
                      <w:r>
                        <w:rPr>
                          <w:rFonts w:ascii="Franklin Gothic Book" w:eastAsiaTheme="minorEastAsia" w:hAnsi="Franklin Gothic Book" w:cs="Arial"/>
                          <w:sz w:val="12"/>
                          <w:szCs w:val="12"/>
                        </w:rPr>
                        <w:t xml:space="preserve">аною додатковою конфігурацією </w:t>
                      </w:r>
                      <w:r w:rsidRPr="006A3B70">
                        <w:rPr>
                          <w:rFonts w:ascii="Franklin Gothic Book" w:eastAsiaTheme="minorEastAsia" w:hAnsi="Franklin Gothic Book" w:cs="Arial"/>
                          <w:sz w:val="12"/>
                          <w:szCs w:val="12"/>
                        </w:rPr>
                        <w:t xml:space="preserve">конфігурацією. </w:t>
                      </w:r>
                    </w:p>
                    <w:p w:rsidR="006A3B70" w:rsidRPr="006A3B70" w:rsidRDefault="006A3B70" w:rsidP="006A3B70">
                      <w:pPr>
                        <w:spacing w:line="240" w:lineRule="auto"/>
                        <w:ind w:right="57"/>
                        <w:rPr>
                          <w:rFonts w:ascii="Franklin Gothic Book" w:eastAsiaTheme="minorEastAsia" w:hAnsi="Franklin Gothic Book" w:cs="Arial"/>
                          <w:sz w:val="12"/>
                          <w:szCs w:val="12"/>
                        </w:rPr>
                      </w:pPr>
                    </w:p>
                    <w:p w:rsidR="00726DCA" w:rsidRPr="002C2779" w:rsidRDefault="00726DCA" w:rsidP="006A3B70">
                      <w:pPr>
                        <w:spacing w:line="240" w:lineRule="auto"/>
                        <w:ind w:right="57"/>
                      </w:pPr>
                    </w:p>
                  </w:txbxContent>
                </v:textbox>
              </v:shape>
            </w:pict>
          </mc:Fallback>
        </mc:AlternateContent>
      </w:r>
      <w:r w:rsidR="008A5A3D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6F961E" wp14:editId="5ADED22A">
                <wp:simplePos x="0" y="0"/>
                <wp:positionH relativeFrom="column">
                  <wp:posOffset>2402205</wp:posOffset>
                </wp:positionH>
                <wp:positionV relativeFrom="paragraph">
                  <wp:posOffset>2750820</wp:posOffset>
                </wp:positionV>
                <wp:extent cx="1821180" cy="222250"/>
                <wp:effectExtent l="0" t="0" r="0" b="6350"/>
                <wp:wrapNone/>
                <wp:docPr id="42" name="Pole tekstow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18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369A" w:rsidRPr="00177EA6" w:rsidRDefault="0032369A" w:rsidP="00A33823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32369A" w:rsidRDefault="0032369A" w:rsidP="003236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F961E" id="Pole tekstowe 42" o:spid="_x0000_s1035" type="#_x0000_t202" style="position:absolute;margin-left:189.15pt;margin-top:216.6pt;width:143.4pt;height:1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" filled="f" stroked="f" strokeweight=".5pt">
                <v:textbox>
                  <w:txbxContent>
                    <w:p w:rsidR="0032369A" w:rsidRPr="00177EA6" w:rsidRDefault="0032369A" w:rsidP="00A33823">
                      <w:pPr>
                        <w:pStyle w:val="Style11"/>
                        <w:widowControl/>
                        <w:spacing w:before="38"/>
                        <w:ind w:right="57"/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</w:pPr>
                      <w:bookmarkStart w:id="1" w:name="_GoBack"/>
                      <w:bookmarkEnd w:id="1"/>
                    </w:p>
                    <w:p w:rsidR="0032369A" w:rsidRDefault="0032369A" w:rsidP="0032369A"/>
                  </w:txbxContent>
                </v:textbox>
              </v:shape>
            </w:pict>
          </mc:Fallback>
        </mc:AlternateContent>
      </w:r>
      <w:r w:rsidR="002516B7"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318A39" wp14:editId="549074F0">
                <wp:simplePos x="0" y="0"/>
                <wp:positionH relativeFrom="column">
                  <wp:posOffset>2289175</wp:posOffset>
                </wp:positionH>
                <wp:positionV relativeFrom="paragraph">
                  <wp:posOffset>1913255</wp:posOffset>
                </wp:positionV>
                <wp:extent cx="1924050" cy="647700"/>
                <wp:effectExtent l="0" t="0" r="0" b="0"/>
                <wp:wrapNone/>
                <wp:docPr id="40" name="Pole tekstow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5F66" w:rsidRDefault="00655F66" w:rsidP="00B1748D">
                            <w:pPr>
                              <w:spacing w:after="0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:rsidR="00655F66" w:rsidRDefault="00655F66" w:rsidP="00B1748D">
                            <w:pPr>
                              <w:spacing w:after="0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Cs/>
                                <w:iCs/>
                                <w:noProof/>
                                <w:sz w:val="18"/>
                                <w:szCs w:val="18"/>
                                <w:lang w:val="ru-RU" w:eastAsia="ru-RU"/>
                              </w:rPr>
                              <w:drawing>
                                <wp:inline distT="0" distB="0" distL="0" distR="0" wp14:anchorId="590A9FDC" wp14:editId="07A39FEE">
                                  <wp:extent cx="1734820" cy="372745"/>
                                  <wp:effectExtent l="0" t="0" r="0" b="8255"/>
                                  <wp:docPr id="41" name="Obraz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ogo@2x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4820" cy="3727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18A39" id="Pole tekstowe 40" o:spid="_x0000_s1036" type="#_x0000_t202" style="position:absolute;margin-left:180.25pt;margin-top:150.65pt;width:151.5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" filled="f" stroked="f" strokeweight=".5pt">
                <v:textbox>
                  <w:txbxContent>
                    <w:p w:rsidR="00655F66" w:rsidRDefault="00655F66" w:rsidP="00B1748D">
                      <w:pPr>
                        <w:spacing w:after="0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</w:p>
                    <w:p w:rsidR="00655F66" w:rsidRDefault="00655F66" w:rsidP="00B1748D">
                      <w:pPr>
                        <w:spacing w:after="0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/>
                          <w:bCs/>
                          <w:iCs/>
                          <w:noProof/>
                          <w:sz w:val="18"/>
                          <w:szCs w:val="18"/>
                          <w:lang w:val="ru-RU" w:eastAsia="ru-RU"/>
                        </w:rPr>
                        <w:drawing>
                          <wp:inline distT="0" distB="0" distL="0" distR="0" wp14:anchorId="590A9FDC" wp14:editId="07A39FEE">
                            <wp:extent cx="1734820" cy="372745"/>
                            <wp:effectExtent l="0" t="0" r="0" b="8255"/>
                            <wp:docPr id="41" name="Obraz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ogo@2x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4820" cy="3727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A48DF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E2F8EC" wp14:editId="5274587D">
                <wp:simplePos x="0" y="0"/>
                <wp:positionH relativeFrom="column">
                  <wp:posOffset>702945</wp:posOffset>
                </wp:positionH>
                <wp:positionV relativeFrom="paragraph">
                  <wp:posOffset>117475</wp:posOffset>
                </wp:positionV>
                <wp:extent cx="1524000" cy="1117600"/>
                <wp:effectExtent l="0" t="0" r="0" b="6350"/>
                <wp:wrapNone/>
                <wp:docPr id="46" name="Pole tekstow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11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5F25" w:rsidRDefault="00C05F25" w:rsidP="00C05F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5CD072E4" wp14:editId="43D47FE7">
                                  <wp:extent cx="1019810" cy="1019810"/>
                                  <wp:effectExtent l="0" t="0" r="8890" b="8890"/>
                                  <wp:docPr id="47" name="Obraz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TrackerRes204-Retouched.jp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9810" cy="1019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2F8EC" id="Pole tekstowe 46" o:spid="_x0000_s1037" type="#_x0000_t202" style="position:absolute;margin-left:55.35pt;margin-top:9.25pt;width:120pt;height:8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" fillcolor="white [3201]" stroked="f" strokeweight=".5pt">
                <v:textbox>
                  <w:txbxContent>
                    <w:p w:rsidR="00C05F25" w:rsidRDefault="00C05F25" w:rsidP="00C05F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5CD072E4" wp14:editId="43D47FE7">
                            <wp:extent cx="1019810" cy="1019810"/>
                            <wp:effectExtent l="0" t="0" r="8890" b="8890"/>
                            <wp:docPr id="47" name="Obraz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TrackerRes204-Retouched.jp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9810" cy="1019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A48DF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739CAF" wp14:editId="724EC747">
                <wp:simplePos x="0" y="0"/>
                <wp:positionH relativeFrom="column">
                  <wp:posOffset>4570095</wp:posOffset>
                </wp:positionH>
                <wp:positionV relativeFrom="paragraph">
                  <wp:posOffset>130175</wp:posOffset>
                </wp:positionV>
                <wp:extent cx="1657350" cy="1117600"/>
                <wp:effectExtent l="0" t="0" r="0" b="6350"/>
                <wp:wrapNone/>
                <wp:docPr id="50" name="Pole tekstow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111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5F25" w:rsidRDefault="00C05F25" w:rsidP="00C05F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514A0B93" wp14:editId="20AAF42D">
                                  <wp:extent cx="1019810" cy="1019810"/>
                                  <wp:effectExtent l="0" t="0" r="8890" b="8890"/>
                                  <wp:docPr id="51" name="Obraz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Tracker-Comm--120-Retouched.jp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9810" cy="1019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39CAF" id="Pole tekstowe 50" o:spid="_x0000_s1038" type="#_x0000_t202" style="position:absolute;margin-left:359.85pt;margin-top:10.25pt;width:130.5pt;height:8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" fillcolor="white [3201]" stroked="f" strokeweight=".5pt">
                <v:textbox>
                  <w:txbxContent>
                    <w:p w:rsidR="00C05F25" w:rsidRDefault="00C05F25" w:rsidP="00C05F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514A0B93" wp14:editId="20AAF42D">
                            <wp:extent cx="1019810" cy="1019810"/>
                            <wp:effectExtent l="0" t="0" r="8890" b="8890"/>
                            <wp:docPr id="51" name="Obraz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Tracker-Comm--120-Retouched.jp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9810" cy="1019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A48DF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3FE999" wp14:editId="55F187B2">
                <wp:simplePos x="0" y="0"/>
                <wp:positionH relativeFrom="column">
                  <wp:posOffset>2487295</wp:posOffset>
                </wp:positionH>
                <wp:positionV relativeFrom="paragraph">
                  <wp:posOffset>79375</wp:posOffset>
                </wp:positionV>
                <wp:extent cx="1701800" cy="1212850"/>
                <wp:effectExtent l="0" t="0" r="0" b="6350"/>
                <wp:wrapNone/>
                <wp:docPr id="48" name="Pole tekstow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1212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5F25" w:rsidRDefault="00C05F25" w:rsidP="00C05F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211962C0" wp14:editId="65EE1B77">
                                  <wp:extent cx="1385570" cy="1210966"/>
                                  <wp:effectExtent l="0" t="0" r="5080" b="8255"/>
                                  <wp:docPr id="49" name="Obraz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85570" cy="12109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FE999" id="Pole tekstowe 48" o:spid="_x0000_s1039" type="#_x0000_t202" style="position:absolute;margin-left:195.85pt;margin-top:6.25pt;width:134pt;height:9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" fillcolor="white [3201]" stroked="f" strokeweight=".5pt">
                <v:textbox>
                  <w:txbxContent>
                    <w:p w:rsidR="00C05F25" w:rsidRDefault="00C05F25" w:rsidP="00C05F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211962C0" wp14:editId="65EE1B77">
                            <wp:extent cx="1385570" cy="1210966"/>
                            <wp:effectExtent l="0" t="0" r="5080" b="8255"/>
                            <wp:docPr id="49" name="Obraz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85570" cy="12109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A6A50" w:rsidRPr="00C05AA9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4380" behindDoc="0" locked="0" layoutInCell="1" allowOverlap="1" wp14:anchorId="1FE0A4FC" wp14:editId="08260E66">
                <wp:simplePos x="0" y="0"/>
                <wp:positionH relativeFrom="column">
                  <wp:posOffset>-370205</wp:posOffset>
                </wp:positionH>
                <wp:positionV relativeFrom="paragraph">
                  <wp:posOffset>1619250</wp:posOffset>
                </wp:positionV>
                <wp:extent cx="7213600" cy="361950"/>
                <wp:effectExtent l="0" t="0" r="0" b="0"/>
                <wp:wrapNone/>
                <wp:docPr id="45" name="Pole tekstow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3619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6A50" w:rsidRPr="00055D78" w:rsidRDefault="00CA6A50" w:rsidP="00CA6A50">
                            <w:pPr>
                              <w:jc w:val="center"/>
                              <w:rPr>
                                <w:color w:val="00B050"/>
                              </w:rPr>
                            </w:pPr>
                            <w:r w:rsidRPr="00055D78">
                              <w:rPr>
                                <w:color w:val="00B050"/>
                              </w:rPr>
                              <w:t>_</w:t>
                            </w:r>
                            <w:r w:rsidRPr="0056674A">
                              <w:rPr>
                                <w:color w:val="00B050"/>
                              </w:rPr>
                              <w:t>___</w:t>
                            </w:r>
                            <w:r w:rsidRPr="00055D78">
                              <w:rPr>
                                <w:color w:val="00B050"/>
                              </w:rPr>
                              <w:t>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0A4FC" id="Pole tekstowe 45" o:spid="_x0000_s1040" type="#_x0000_t202" style="position:absolute;margin-left:-29.15pt;margin-top:127.5pt;width:568pt;height:28.5pt;z-index:2516643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" filled="f" stroked="f" strokeweight=".25pt">
                <v:textbox>
                  <w:txbxContent>
                    <w:p w:rsidR="00CA6A50" w:rsidRPr="00055D78" w:rsidRDefault="00CA6A50" w:rsidP="00CA6A50">
                      <w:pPr>
                        <w:jc w:val="center"/>
                        <w:rPr>
                          <w:color w:val="00B050"/>
                        </w:rPr>
                      </w:pPr>
                      <w:r w:rsidRPr="00055D78">
                        <w:rPr>
                          <w:color w:val="00B050"/>
                        </w:rPr>
                        <w:t>_</w:t>
                      </w:r>
                      <w:r w:rsidRPr="0056674A">
                        <w:rPr>
                          <w:color w:val="00B050"/>
                        </w:rPr>
                        <w:t>___</w:t>
                      </w:r>
                      <w:r w:rsidRPr="00055D78">
                        <w:rPr>
                          <w:color w:val="00B050"/>
                        </w:rPr>
                        <w:t>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76166A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4538345</wp:posOffset>
                </wp:positionH>
                <wp:positionV relativeFrom="paragraph">
                  <wp:posOffset>8338820</wp:posOffset>
                </wp:positionV>
                <wp:extent cx="1473200" cy="222250"/>
                <wp:effectExtent l="0" t="0" r="0" b="6350"/>
                <wp:wrapNone/>
                <wp:docPr id="20" name="Pole tekstow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166A" w:rsidRPr="00177EA6" w:rsidRDefault="0076166A" w:rsidP="005A04C9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jc w:val="center"/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</w:pPr>
                            <w:r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v.2015/11 JL Maskiner w Polsce.</w:t>
                            </w:r>
                          </w:p>
                          <w:p w:rsidR="0076166A" w:rsidRDefault="007616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20" o:spid="_x0000_s1041" type="#_x0000_t202" style="position:absolute;margin-left:357.35pt;margin-top:656.6pt;width:116pt;height:1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" filled="f" stroked="f" strokeweight=".5pt">
                <v:textbox>
                  <w:txbxContent>
                    <w:p w:rsidR="0076166A" w:rsidRPr="00177EA6" w:rsidRDefault="0076166A" w:rsidP="005A04C9">
                      <w:pPr>
                        <w:pStyle w:val="Style11"/>
                        <w:widowControl/>
                        <w:spacing w:before="38"/>
                        <w:ind w:right="57"/>
                        <w:jc w:val="center"/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</w:pPr>
                      <w:r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v.2015/11 JL Maskiner w Polsce.</w:t>
                      </w:r>
                    </w:p>
                    <w:p w:rsidR="0076166A" w:rsidRDefault="0076166A"/>
                  </w:txbxContent>
                </v:textbox>
              </v:shape>
            </w:pict>
          </mc:Fallback>
        </mc:AlternateContent>
      </w:r>
      <w:r w:rsidR="0076166A" w:rsidRPr="00C05AA9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9B0FF" wp14:editId="4C1815AE">
                <wp:simplePos x="0" y="0"/>
                <wp:positionH relativeFrom="column">
                  <wp:posOffset>-128905</wp:posOffset>
                </wp:positionH>
                <wp:positionV relativeFrom="paragraph">
                  <wp:posOffset>6897370</wp:posOffset>
                </wp:positionV>
                <wp:extent cx="6965950" cy="476250"/>
                <wp:effectExtent l="0" t="0" r="0" b="0"/>
                <wp:wrapNone/>
                <wp:docPr id="1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59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0ACF" w:rsidRDefault="005105CA" w:rsidP="00177EA6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</w:pPr>
                            <w:r w:rsidRPr="00177EA6">
                              <w:rPr>
                                <w:rFonts w:ascii="Franklin Gothic Book" w:hAnsi="Franklin Gothic Book" w:cs="Arial"/>
                                <w:sz w:val="12"/>
                                <w:szCs w:val="12"/>
                                <w:lang w:val="pl-PL"/>
                              </w:rPr>
                              <w:t xml:space="preserve">Jednostki skalibrowane do podanych przedziałów tolerancji w testowych warunkach polowych. W rzeczywistych warunkach polowych mogą wystąpić zakłócenia sygnałów lub źródła zakłóceń, co może spowodować, ze wyświetlane odczyty będą różnić się od podanych powyżej. </w:t>
                            </w:r>
                            <w:r w:rsidR="00DF101A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>Specyfikacja jest ogólna i może ulec zmianie bez powiadomienia.</w:t>
                            </w:r>
                            <w:r w:rsidR="00671D76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 xml:space="preserve"> </w:t>
                            </w:r>
                            <w:r w:rsidR="00DF101A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 xml:space="preserve">Dostarczane </w:t>
                            </w:r>
                            <w:r w:rsidR="00C46B70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>urządzenia</w:t>
                            </w:r>
                            <w:r w:rsidR="00DF101A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 xml:space="preserve"> są wg wybranej konfiguracji opcjonalnej.</w:t>
                            </w:r>
                            <w:r w:rsidR="00671D76" w:rsidRPr="00177EA6">
                              <w:rPr>
                                <w:rStyle w:val="FontStyle25"/>
                                <w:rFonts w:cs="Arial"/>
                                <w:b w:val="0"/>
                                <w:color w:val="auto"/>
                                <w:lang w:val="pl-PL"/>
                              </w:rPr>
                              <w:t xml:space="preserve"> </w:t>
                            </w:r>
                          </w:p>
                          <w:p w:rsidR="00DF101A" w:rsidRPr="00177EA6" w:rsidRDefault="00FE1FA8" w:rsidP="00177EA6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</w:pPr>
                            <w:r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v.2015</w:t>
                            </w:r>
                            <w:r w:rsidR="002C2779"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/11</w:t>
                            </w:r>
                            <w:r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 xml:space="preserve"> </w:t>
                            </w:r>
                            <w:r w:rsidR="00A209C2"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JL Maskiner w Polsce</w:t>
                            </w:r>
                            <w:r w:rsidR="00400FE9" w:rsidRPr="00177EA6">
                              <w:rPr>
                                <w:rStyle w:val="FontStyle26"/>
                                <w:rFonts w:ascii="Franklin Gothic Book" w:hAnsi="Franklin Gothic Book" w:cs="Arial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.</w:t>
                            </w:r>
                          </w:p>
                          <w:p w:rsidR="00DF101A" w:rsidRPr="002C2779" w:rsidRDefault="00DF101A" w:rsidP="00ED73B7">
                            <w:pPr>
                              <w:ind w:right="57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9B0FF" id="Pole tekstowe 1" o:spid="_x0000_s1042" type="#_x0000_t202" style="position:absolute;margin-left:-10.15pt;margin-top:543.1pt;width:548.5pt;height:37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" filled="f" stroked="f" strokeweight=".5pt">
                <v:textbox>
                  <w:txbxContent>
                    <w:p w:rsidR="00170ACF" w:rsidRDefault="005105CA" w:rsidP="00177EA6">
                      <w:pPr>
                        <w:pStyle w:val="Style11"/>
                        <w:widowControl/>
                        <w:spacing w:before="38"/>
                        <w:ind w:right="57"/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</w:pPr>
                      <w:r w:rsidRPr="00177EA6">
                        <w:rPr>
                          <w:rFonts w:ascii="Franklin Gothic Book" w:hAnsi="Franklin Gothic Book" w:cs="Arial"/>
                          <w:sz w:val="12"/>
                          <w:szCs w:val="12"/>
                          <w:lang w:val="pl-PL"/>
                        </w:rPr>
                        <w:t xml:space="preserve">Jednostki skalibrowane do podanych przedziałów tolerancji w testowych warunkach polowych. W rzeczywistych warunkach polowych mogą wystąpić zakłócenia sygnałów lub źródła zakłóceń, co może spowodować, ze wyświetlane odczyty będą różnić się od podanych powyżej. </w:t>
                      </w:r>
                      <w:r w:rsidR="00DF101A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>Specyfikacja jest ogólna i może ulec zmianie bez powiadomienia.</w:t>
                      </w:r>
                      <w:r w:rsidR="00671D76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 xml:space="preserve"> </w:t>
                      </w:r>
                      <w:r w:rsidR="00DF101A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 xml:space="preserve">Dostarczane </w:t>
                      </w:r>
                      <w:r w:rsidR="00C46B70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>urządzenia</w:t>
                      </w:r>
                      <w:r w:rsidR="00DF101A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 xml:space="preserve"> są wg wybranej konfiguracji opcjonalnej.</w:t>
                      </w:r>
                      <w:r w:rsidR="00671D76" w:rsidRPr="00177EA6">
                        <w:rPr>
                          <w:rStyle w:val="FontStyle25"/>
                          <w:rFonts w:cs="Arial"/>
                          <w:b w:val="0"/>
                          <w:color w:val="auto"/>
                          <w:lang w:val="pl-PL"/>
                        </w:rPr>
                        <w:t xml:space="preserve"> </w:t>
                      </w:r>
                    </w:p>
                    <w:p w:rsidR="00DF101A" w:rsidRPr="00177EA6" w:rsidRDefault="00FE1FA8" w:rsidP="00177EA6">
                      <w:pPr>
                        <w:pStyle w:val="Style11"/>
                        <w:widowControl/>
                        <w:spacing w:before="38"/>
                        <w:ind w:right="57"/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</w:pPr>
                      <w:r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v.2015</w:t>
                      </w:r>
                      <w:r w:rsidR="002C2779"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/11</w:t>
                      </w:r>
                      <w:r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 xml:space="preserve"> </w:t>
                      </w:r>
                      <w:r w:rsidR="00A209C2"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JL Maskiner w Polsce</w:t>
                      </w:r>
                      <w:r w:rsidR="00400FE9" w:rsidRPr="00177EA6">
                        <w:rPr>
                          <w:rStyle w:val="FontStyle26"/>
                          <w:rFonts w:ascii="Franklin Gothic Book" w:hAnsi="Franklin Gothic Book" w:cs="Arial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.</w:t>
                      </w:r>
                    </w:p>
                    <w:p w:rsidR="00DF101A" w:rsidRPr="002C2779" w:rsidRDefault="00DF101A" w:rsidP="00ED73B7">
                      <w:pPr>
                        <w:ind w:right="57"/>
                      </w:pPr>
                    </w:p>
                  </w:txbxContent>
                </v:textbox>
              </v:shape>
            </w:pict>
          </mc:Fallback>
        </mc:AlternateContent>
      </w:r>
      <w:r w:rsidR="00BF28F3" w:rsidRPr="00C05AA9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7455" behindDoc="0" locked="0" layoutInCell="1" allowOverlap="1" wp14:anchorId="7B24AEF1" wp14:editId="49585F38">
                <wp:simplePos x="0" y="0"/>
                <wp:positionH relativeFrom="column">
                  <wp:posOffset>-338455</wp:posOffset>
                </wp:positionH>
                <wp:positionV relativeFrom="paragraph">
                  <wp:posOffset>7132320</wp:posOffset>
                </wp:positionV>
                <wp:extent cx="7213600" cy="361950"/>
                <wp:effectExtent l="0" t="0" r="0" b="0"/>
                <wp:wrapNone/>
                <wp:docPr id="2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3619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08F1" w:rsidRPr="00055D78" w:rsidRDefault="00C308F1" w:rsidP="00241E59">
                            <w:pPr>
                              <w:jc w:val="center"/>
                              <w:rPr>
                                <w:color w:val="00B050"/>
                              </w:rPr>
                            </w:pPr>
                            <w:r w:rsidRPr="00055D78">
                              <w:rPr>
                                <w:color w:val="00B050"/>
                              </w:rPr>
                              <w:t>__________________________________________________________________</w:t>
                            </w:r>
                            <w:r w:rsidR="0088066B" w:rsidRPr="00055D78">
                              <w:rPr>
                                <w:color w:val="00B050"/>
                              </w:rPr>
                              <w:t>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4AEF1" id="Pole tekstowe 2" o:spid="_x0000_s1043" type="#_x0000_t202" style="position:absolute;margin-left:-26.65pt;margin-top:561.6pt;width:568pt;height:28.5pt;z-index:2516674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" filled="f" stroked="f" strokeweight=".25pt">
                <v:textbox>
                  <w:txbxContent>
                    <w:p w:rsidR="00C308F1" w:rsidRPr="00055D78" w:rsidRDefault="00C308F1" w:rsidP="00241E59">
                      <w:pPr>
                        <w:jc w:val="center"/>
                        <w:rPr>
                          <w:color w:val="00B050"/>
                        </w:rPr>
                      </w:pPr>
                      <w:r w:rsidRPr="00055D78">
                        <w:rPr>
                          <w:color w:val="00B050"/>
                        </w:rPr>
                        <w:t>__________________________________________________________________</w:t>
                      </w:r>
                      <w:r w:rsidR="0088066B" w:rsidRPr="00055D78">
                        <w:rPr>
                          <w:color w:val="00B050"/>
                        </w:rPr>
                        <w:t>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184833" w:rsidRPr="000C20B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21F2B01" wp14:editId="40C193E3">
                <wp:simplePos x="0" y="0"/>
                <wp:positionH relativeFrom="column">
                  <wp:posOffset>4201795</wp:posOffset>
                </wp:positionH>
                <wp:positionV relativeFrom="paragraph">
                  <wp:posOffset>7487920</wp:posOffset>
                </wp:positionV>
                <wp:extent cx="1924050" cy="647700"/>
                <wp:effectExtent l="0" t="0" r="0" b="0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CD5" w:rsidRDefault="009F0CD5" w:rsidP="009F0CD5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:rsidR="009F0CD5" w:rsidRDefault="00184833" w:rsidP="009F0CD5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Cs/>
                                <w:iCs/>
                                <w:noProof/>
                                <w:sz w:val="18"/>
                                <w:szCs w:val="18"/>
                                <w:lang w:val="ru-RU" w:eastAsia="ru-RU"/>
                              </w:rPr>
                              <w:drawing>
                                <wp:inline distT="0" distB="0" distL="0" distR="0" wp14:anchorId="4D37E66D" wp14:editId="748FB08C">
                                  <wp:extent cx="1734820" cy="372745"/>
                                  <wp:effectExtent l="0" t="0" r="0" b="8255"/>
                                  <wp:docPr id="17" name="Obraz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ogo@2x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4820" cy="3727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F2B01" id="Pole tekstowe 4" o:spid="_x0000_s1044" type="#_x0000_t202" style="position:absolute;margin-left:330.85pt;margin-top:589.6pt;width:151.5pt;height:5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" filled="f" stroked="f" strokeweight=".5pt">
                <v:textbox>
                  <w:txbxContent>
                    <w:p w:rsidR="009F0CD5" w:rsidRDefault="009F0CD5" w:rsidP="009F0CD5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</w:p>
                    <w:p w:rsidR="009F0CD5" w:rsidRDefault="00184833" w:rsidP="009F0CD5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/>
                          <w:bCs/>
                          <w:iCs/>
                          <w:noProof/>
                          <w:sz w:val="18"/>
                          <w:szCs w:val="18"/>
                          <w:lang w:val="ru-RU" w:eastAsia="ru-RU"/>
                        </w:rPr>
                        <w:drawing>
                          <wp:inline distT="0" distB="0" distL="0" distR="0" wp14:anchorId="4D37E66D" wp14:editId="748FB08C">
                            <wp:extent cx="1734820" cy="372745"/>
                            <wp:effectExtent l="0" t="0" r="0" b="8255"/>
                            <wp:docPr id="17" name="Obraz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ogo@2x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4820" cy="3727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84833" w:rsidRPr="00C05AA9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D535317" wp14:editId="60A77B36">
                <wp:simplePos x="0" y="0"/>
                <wp:positionH relativeFrom="column">
                  <wp:posOffset>347345</wp:posOffset>
                </wp:positionH>
                <wp:positionV relativeFrom="paragraph">
                  <wp:posOffset>7167245</wp:posOffset>
                </wp:positionV>
                <wp:extent cx="2476500" cy="1504950"/>
                <wp:effectExtent l="0" t="0" r="0" b="0"/>
                <wp:wrapNone/>
                <wp:docPr id="14" name="Pole tekstow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50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EE4" w:rsidRDefault="00D11EE4" w:rsidP="00D11EE4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:rsidR="00D11EE4" w:rsidRDefault="00D11EE4" w:rsidP="00D11EE4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808080"/>
                                <w:sz w:val="20"/>
                                <w:szCs w:val="20"/>
                                <w:lang w:val="ru-RU" w:eastAsia="ru-RU"/>
                              </w:rPr>
                              <w:drawing>
                                <wp:inline distT="0" distB="0" distL="0" distR="0" wp14:anchorId="506C6096" wp14:editId="68C24BDC">
                                  <wp:extent cx="1841154" cy="315383"/>
                                  <wp:effectExtent l="0" t="0" r="6985" b="8890"/>
                                  <wp:docPr id="15" name="Obraz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JLM Ditch Witch.jp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39709" cy="315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11EE4" w:rsidRDefault="00D11EE4" w:rsidP="00D11EE4">
                            <w:pPr>
                              <w:spacing w:after="0"/>
                              <w:jc w:val="center"/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 w:rsidRPr="00EB70B4">
                              <w:rPr>
                                <w:rFonts w:ascii="Franklin Gothic Book" w:hAnsi="Franklin Gothic Book"/>
                                <w:bCs/>
                                <w:iCs/>
                                <w:sz w:val="18"/>
                                <w:szCs w:val="18"/>
                              </w:rPr>
                              <w:t>Biuro, Serwis, Magazyn części.</w:t>
                            </w:r>
                          </w:p>
                          <w:p w:rsidR="00D11EE4" w:rsidRDefault="00D11EE4" w:rsidP="00D11EE4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Book" w:hAnsi="Franklin Gothic Book"/>
                                <w:sz w:val="18"/>
                              </w:rPr>
                            </w:pPr>
                            <w:r w:rsidRPr="00EB70B4">
                              <w:rPr>
                                <w:rFonts w:ascii="Franklin Gothic Book" w:hAnsi="Franklin Gothic Book"/>
                                <w:b/>
                                <w:sz w:val="24"/>
                                <w:szCs w:val="24"/>
                              </w:rPr>
                              <w:t>JL Maskiner w Polsce Sp. z o.o.</w:t>
                            </w:r>
                            <w:r w:rsidRPr="00EB70B4">
                              <w:rPr>
                                <w:rFonts w:ascii="Franklin Gothic Book" w:hAnsi="Franklin Gothic Book"/>
                                <w:sz w:val="18"/>
                              </w:rPr>
                              <w:t xml:space="preserve">                Stara Iwiczna, ul. Słoneczna 42A</w:t>
                            </w:r>
                          </w:p>
                          <w:p w:rsidR="00D11EE4" w:rsidRPr="00EB70B4" w:rsidRDefault="00D11EE4" w:rsidP="00D11EE4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Book" w:hAnsi="Franklin Gothic Book"/>
                                <w:sz w:val="18"/>
                              </w:rPr>
                            </w:pPr>
                            <w:r w:rsidRPr="00EB70B4">
                              <w:rPr>
                                <w:rFonts w:ascii="Franklin Gothic Book" w:hAnsi="Franklin Gothic Book"/>
                                <w:sz w:val="18"/>
                              </w:rPr>
                              <w:t>05-500 PIASECZNO</w:t>
                            </w:r>
                          </w:p>
                          <w:p w:rsidR="00D11EE4" w:rsidRPr="00710DFB" w:rsidRDefault="005B0F18" w:rsidP="005B0F18">
                            <w:pPr>
                              <w:spacing w:after="0" w:line="240" w:lineRule="auto"/>
                              <w:ind w:right="-1084"/>
                              <w:rPr>
                                <w:rFonts w:ascii="Franklin Gothic Book" w:hAnsi="Franklin Gothic Book"/>
                                <w:sz w:val="18"/>
                                <w:lang w:val="en-US"/>
                              </w:rPr>
                            </w:pPr>
                            <w:r w:rsidRPr="000F735E">
                              <w:rPr>
                                <w:rFonts w:ascii="Franklin Gothic Book" w:hAnsi="Franklin Gothic Book"/>
                                <w:sz w:val="18"/>
                              </w:rPr>
                              <w:t xml:space="preserve">    </w:t>
                            </w:r>
                            <w:r w:rsidR="00D11EE4" w:rsidRPr="00710DFB">
                              <w:rPr>
                                <w:rFonts w:ascii="Franklin Gothic Book" w:hAnsi="Franklin Gothic Book"/>
                                <w:sz w:val="18"/>
                                <w:lang w:val="en-US"/>
                              </w:rPr>
                              <w:t>Tel. (22) 715 83 38, Faks (22) 715 83 39</w:t>
                            </w:r>
                          </w:p>
                          <w:p w:rsidR="00D11EE4" w:rsidRPr="00D9025E" w:rsidRDefault="00D11EE4" w:rsidP="000270AB">
                            <w:pPr>
                              <w:tabs>
                                <w:tab w:val="left" w:pos="1560"/>
                                <w:tab w:val="left" w:pos="1843"/>
                              </w:tabs>
                              <w:spacing w:after="0"/>
                              <w:ind w:right="-1084"/>
                              <w:rPr>
                                <w:rFonts w:ascii="Franklin Gothic Book" w:hAnsi="Franklin Gothic Book"/>
                                <w:color w:val="1F497D"/>
                                <w:sz w:val="18"/>
                                <w:lang w:val="en-US"/>
                              </w:rPr>
                            </w:pPr>
                            <w:r w:rsidRPr="00D11EE4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r w:rsidR="000270AB">
                              <w:rPr>
                                <w:lang w:val="en-US"/>
                              </w:rPr>
                              <w:t xml:space="preserve">  </w:t>
                            </w:r>
                            <w:hyperlink r:id="rId14" w:history="1">
                              <w:r w:rsidR="00383919" w:rsidRPr="00D9025E">
                                <w:rPr>
                                  <w:rStyle w:val="aa"/>
                                  <w:rFonts w:ascii="Franklin Gothic Book" w:hAnsi="Franklin Gothic Book"/>
                                  <w:sz w:val="18"/>
                                  <w:u w:val="none"/>
                                  <w:lang w:val="en-US"/>
                                </w:rPr>
                                <w:t>jlm@jlm.pl</w:t>
                              </w:r>
                            </w:hyperlink>
                            <w:r w:rsidRPr="00D9025E">
                              <w:rPr>
                                <w:rStyle w:val="aa"/>
                                <w:rFonts w:ascii="Franklin Gothic Book" w:hAnsi="Franklin Gothic Book"/>
                                <w:sz w:val="18"/>
                                <w:u w:val="none"/>
                                <w:lang w:val="en-US"/>
                              </w:rPr>
                              <w:t xml:space="preserve"> </w:t>
                            </w:r>
                            <w:r w:rsidRPr="005105CA">
                              <w:rPr>
                                <w:rStyle w:val="aa"/>
                                <w:rFonts w:ascii="Arial" w:hAnsi="Arial" w:cs="Arial"/>
                                <w:color w:val="00B050"/>
                                <w:sz w:val="18"/>
                                <w:u w:val="none"/>
                                <w:lang w:val="en-US"/>
                              </w:rPr>
                              <w:t>II</w:t>
                            </w:r>
                            <w:r w:rsidRPr="00D9025E">
                              <w:rPr>
                                <w:rFonts w:ascii="Franklin Gothic Book" w:hAnsi="Franklin Gothic Book"/>
                                <w:color w:val="FF6600"/>
                                <w:lang w:val="en-US"/>
                              </w:rPr>
                              <w:t xml:space="preserve"> </w:t>
                            </w:r>
                            <w:hyperlink r:id="rId15" w:history="1">
                              <w:r w:rsidRPr="00D9025E">
                                <w:rPr>
                                  <w:rStyle w:val="aa"/>
                                  <w:rFonts w:ascii="Franklin Gothic Book" w:hAnsi="Franklin Gothic Book"/>
                                  <w:sz w:val="18"/>
                                  <w:u w:val="none"/>
                                  <w:lang w:val="en-US"/>
                                </w:rPr>
                                <w:t>www.jlm.pl</w:t>
                              </w:r>
                            </w:hyperlink>
                          </w:p>
                          <w:p w:rsidR="00D11EE4" w:rsidRPr="00710DFB" w:rsidRDefault="00D11EE4" w:rsidP="00D11EE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35317" id="Pole tekstowe 14" o:spid="_x0000_s1045" type="#_x0000_t202" style="position:absolute;margin-left:27.35pt;margin-top:564.35pt;width:195pt;height:118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" filled="f" stroked="f" strokeweight=".5pt">
                <v:textbox>
                  <w:txbxContent>
                    <w:p w:rsidR="00D11EE4" w:rsidRDefault="00D11EE4" w:rsidP="00D11EE4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</w:p>
                    <w:p w:rsidR="00D11EE4" w:rsidRDefault="00D11EE4" w:rsidP="00D11EE4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808080"/>
                          <w:sz w:val="20"/>
                          <w:szCs w:val="20"/>
                          <w:lang w:val="ru-RU" w:eastAsia="ru-RU"/>
                        </w:rPr>
                        <w:drawing>
                          <wp:inline distT="0" distB="0" distL="0" distR="0" wp14:anchorId="506C6096" wp14:editId="68C24BDC">
                            <wp:extent cx="1841154" cy="315383"/>
                            <wp:effectExtent l="0" t="0" r="6985" b="8890"/>
                            <wp:docPr id="15" name="Obraz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JLM Ditch Witch.jp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39709" cy="315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11EE4" w:rsidRDefault="00D11EE4" w:rsidP="00D11EE4">
                      <w:pPr>
                        <w:spacing w:after="0"/>
                        <w:jc w:val="center"/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</w:pPr>
                      <w:r w:rsidRPr="00EB70B4">
                        <w:rPr>
                          <w:rFonts w:ascii="Franklin Gothic Book" w:hAnsi="Franklin Gothic Book"/>
                          <w:bCs/>
                          <w:iCs/>
                          <w:sz w:val="18"/>
                          <w:szCs w:val="18"/>
                        </w:rPr>
                        <w:t>Biuro, Serwis, Magazyn części.</w:t>
                      </w:r>
                    </w:p>
                    <w:p w:rsidR="00D11EE4" w:rsidRDefault="00D11EE4" w:rsidP="00D11EE4">
                      <w:pPr>
                        <w:spacing w:after="0" w:line="240" w:lineRule="auto"/>
                        <w:jc w:val="center"/>
                        <w:rPr>
                          <w:rFonts w:ascii="Franklin Gothic Book" w:hAnsi="Franklin Gothic Book"/>
                          <w:sz w:val="18"/>
                        </w:rPr>
                      </w:pPr>
                      <w:r w:rsidRPr="00EB70B4">
                        <w:rPr>
                          <w:rFonts w:ascii="Franklin Gothic Book" w:hAnsi="Franklin Gothic Book"/>
                          <w:b/>
                          <w:sz w:val="24"/>
                          <w:szCs w:val="24"/>
                        </w:rPr>
                        <w:t>JL Maskiner w Polsce Sp. z o.o.</w:t>
                      </w:r>
                      <w:r w:rsidRPr="00EB70B4">
                        <w:rPr>
                          <w:rFonts w:ascii="Franklin Gothic Book" w:hAnsi="Franklin Gothic Book"/>
                          <w:sz w:val="18"/>
                        </w:rPr>
                        <w:t xml:space="preserve">                Stara Iwiczna, ul. Słoneczna 42A</w:t>
                      </w:r>
                    </w:p>
                    <w:p w:rsidR="00D11EE4" w:rsidRPr="00EB70B4" w:rsidRDefault="00D11EE4" w:rsidP="00D11EE4">
                      <w:pPr>
                        <w:spacing w:after="0" w:line="240" w:lineRule="auto"/>
                        <w:jc w:val="center"/>
                        <w:rPr>
                          <w:rFonts w:ascii="Franklin Gothic Book" w:hAnsi="Franklin Gothic Book"/>
                          <w:sz w:val="18"/>
                        </w:rPr>
                      </w:pPr>
                      <w:r w:rsidRPr="00EB70B4">
                        <w:rPr>
                          <w:rFonts w:ascii="Franklin Gothic Book" w:hAnsi="Franklin Gothic Book"/>
                          <w:sz w:val="18"/>
                        </w:rPr>
                        <w:t>05-500 PIASECZNO</w:t>
                      </w:r>
                    </w:p>
                    <w:p w:rsidR="00D11EE4" w:rsidRPr="00710DFB" w:rsidRDefault="005B0F18" w:rsidP="005B0F18">
                      <w:pPr>
                        <w:spacing w:after="0" w:line="240" w:lineRule="auto"/>
                        <w:ind w:right="-1084"/>
                        <w:rPr>
                          <w:rFonts w:ascii="Franklin Gothic Book" w:hAnsi="Franklin Gothic Book"/>
                          <w:sz w:val="18"/>
                          <w:lang w:val="en-US"/>
                        </w:rPr>
                      </w:pPr>
                      <w:r w:rsidRPr="000F735E">
                        <w:rPr>
                          <w:rFonts w:ascii="Franklin Gothic Book" w:hAnsi="Franklin Gothic Book"/>
                          <w:sz w:val="18"/>
                        </w:rPr>
                        <w:t xml:space="preserve">    </w:t>
                      </w:r>
                      <w:r w:rsidR="00D11EE4" w:rsidRPr="00710DFB">
                        <w:rPr>
                          <w:rFonts w:ascii="Franklin Gothic Book" w:hAnsi="Franklin Gothic Book"/>
                          <w:sz w:val="18"/>
                          <w:lang w:val="en-US"/>
                        </w:rPr>
                        <w:t>Tel. (22) 715 83 38, Faks (22) 715 83 39</w:t>
                      </w:r>
                    </w:p>
                    <w:p w:rsidR="00D11EE4" w:rsidRPr="00D9025E" w:rsidRDefault="00D11EE4" w:rsidP="000270AB">
                      <w:pPr>
                        <w:tabs>
                          <w:tab w:val="left" w:pos="1560"/>
                          <w:tab w:val="left" w:pos="1843"/>
                        </w:tabs>
                        <w:spacing w:after="0"/>
                        <w:ind w:right="-1084"/>
                        <w:rPr>
                          <w:rFonts w:ascii="Franklin Gothic Book" w:hAnsi="Franklin Gothic Book"/>
                          <w:color w:val="1F497D"/>
                          <w:sz w:val="18"/>
                          <w:lang w:val="en-US"/>
                        </w:rPr>
                      </w:pPr>
                      <w:r w:rsidRPr="00D11EE4">
                        <w:rPr>
                          <w:lang w:val="en-US"/>
                        </w:rPr>
                        <w:t xml:space="preserve">                </w:t>
                      </w:r>
                      <w:r w:rsidR="000270AB">
                        <w:rPr>
                          <w:lang w:val="en-US"/>
                        </w:rPr>
                        <w:t xml:space="preserve">  </w:t>
                      </w:r>
                      <w:hyperlink r:id="rId16" w:history="1">
                        <w:r w:rsidR="00383919" w:rsidRPr="00D9025E">
                          <w:rPr>
                            <w:rStyle w:val="aa"/>
                            <w:rFonts w:ascii="Franklin Gothic Book" w:hAnsi="Franklin Gothic Book"/>
                            <w:sz w:val="18"/>
                            <w:u w:val="none"/>
                            <w:lang w:val="en-US"/>
                          </w:rPr>
                          <w:t>jlm@jlm.pl</w:t>
                        </w:r>
                      </w:hyperlink>
                      <w:r w:rsidRPr="00D9025E">
                        <w:rPr>
                          <w:rStyle w:val="aa"/>
                          <w:rFonts w:ascii="Franklin Gothic Book" w:hAnsi="Franklin Gothic Book"/>
                          <w:sz w:val="18"/>
                          <w:u w:val="none"/>
                          <w:lang w:val="en-US"/>
                        </w:rPr>
                        <w:t xml:space="preserve"> </w:t>
                      </w:r>
                      <w:r w:rsidRPr="005105CA">
                        <w:rPr>
                          <w:rStyle w:val="aa"/>
                          <w:rFonts w:ascii="Arial" w:hAnsi="Arial" w:cs="Arial"/>
                          <w:color w:val="00B050"/>
                          <w:sz w:val="18"/>
                          <w:u w:val="none"/>
                          <w:lang w:val="en-US"/>
                        </w:rPr>
                        <w:t>II</w:t>
                      </w:r>
                      <w:r w:rsidRPr="00D9025E">
                        <w:rPr>
                          <w:rFonts w:ascii="Franklin Gothic Book" w:hAnsi="Franklin Gothic Book"/>
                          <w:color w:val="FF6600"/>
                          <w:lang w:val="en-US"/>
                        </w:rPr>
                        <w:t xml:space="preserve"> </w:t>
                      </w:r>
                      <w:hyperlink r:id="rId17" w:history="1">
                        <w:r w:rsidRPr="00D9025E">
                          <w:rPr>
                            <w:rStyle w:val="aa"/>
                            <w:rFonts w:ascii="Franklin Gothic Book" w:hAnsi="Franklin Gothic Book"/>
                            <w:sz w:val="18"/>
                            <w:u w:val="none"/>
                            <w:lang w:val="en-US"/>
                          </w:rPr>
                          <w:t>www.jlm.pl</w:t>
                        </w:r>
                      </w:hyperlink>
                    </w:p>
                    <w:p w:rsidR="00D11EE4" w:rsidRPr="00710DFB" w:rsidRDefault="00D11EE4" w:rsidP="00D11EE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7B2A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32CA00D" wp14:editId="3204D8A2">
                <wp:simplePos x="0" y="0"/>
                <wp:positionH relativeFrom="column">
                  <wp:posOffset>664845</wp:posOffset>
                </wp:positionH>
                <wp:positionV relativeFrom="paragraph">
                  <wp:posOffset>5554345</wp:posOffset>
                </wp:positionV>
                <wp:extent cx="1524000" cy="1117600"/>
                <wp:effectExtent l="0" t="0" r="0" b="6350"/>
                <wp:wrapNone/>
                <wp:docPr id="13" name="Pole tekstow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11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3B9" w:rsidRDefault="00FF05E9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07494A7E" wp14:editId="21BB875C">
                                  <wp:extent cx="1019810" cy="1019810"/>
                                  <wp:effectExtent l="0" t="0" r="8890" b="8890"/>
                                  <wp:docPr id="21" name="Obraz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TrackerRes204-Retouched.jp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9810" cy="1019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CA00D" id="Pole tekstowe 13" o:spid="_x0000_s1046" type="#_x0000_t202" style="position:absolute;margin-left:52.35pt;margin-top:437.35pt;width:120pt;height:8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" fillcolor="white [3201]" stroked="f" strokeweight=".5pt">
                <v:textbox>
                  <w:txbxContent>
                    <w:p w:rsidR="009F13B9" w:rsidRDefault="00FF05E9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07494A7E" wp14:editId="21BB875C">
                            <wp:extent cx="1019810" cy="1019810"/>
                            <wp:effectExtent l="0" t="0" r="8890" b="8890"/>
                            <wp:docPr id="21" name="Obraz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TrackerRes204-Retouched.jp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9810" cy="1019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27B2A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EF78462" wp14:editId="789E9304">
                <wp:simplePos x="0" y="0"/>
                <wp:positionH relativeFrom="column">
                  <wp:posOffset>2334895</wp:posOffset>
                </wp:positionH>
                <wp:positionV relativeFrom="paragraph">
                  <wp:posOffset>5503545</wp:posOffset>
                </wp:positionV>
                <wp:extent cx="1701800" cy="1212850"/>
                <wp:effectExtent l="0" t="0" r="0" b="6350"/>
                <wp:wrapNone/>
                <wp:docPr id="12" name="Pole tekstow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1212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3B9" w:rsidRDefault="009F13B9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02D7EB73" wp14:editId="30704A48">
                                  <wp:extent cx="1385570" cy="1210966"/>
                                  <wp:effectExtent l="0" t="0" r="5080" b="8255"/>
                                  <wp:docPr id="19" name="Obraz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85570" cy="12109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78462" id="Pole tekstowe 12" o:spid="_x0000_s1047" type="#_x0000_t202" style="position:absolute;margin-left:183.85pt;margin-top:433.35pt;width:134pt;height:95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" fillcolor="white [3201]" stroked="f" strokeweight=".5pt">
                <v:textbox>
                  <w:txbxContent>
                    <w:p w:rsidR="009F13B9" w:rsidRDefault="009F13B9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02D7EB73" wp14:editId="30704A48">
                            <wp:extent cx="1385570" cy="1210966"/>
                            <wp:effectExtent l="0" t="0" r="5080" b="8255"/>
                            <wp:docPr id="19" name="Obraz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85570" cy="12109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27B2A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67B048C" wp14:editId="686A780D">
                <wp:simplePos x="0" y="0"/>
                <wp:positionH relativeFrom="column">
                  <wp:posOffset>4417695</wp:posOffset>
                </wp:positionH>
                <wp:positionV relativeFrom="paragraph">
                  <wp:posOffset>5535295</wp:posOffset>
                </wp:positionV>
                <wp:extent cx="1657350" cy="1117600"/>
                <wp:effectExtent l="0" t="0" r="0" b="6350"/>
                <wp:wrapNone/>
                <wp:docPr id="16" name="Pole tekstow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111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3B9" w:rsidRDefault="00FF05E9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65BA686B" wp14:editId="3B44BEA4">
                                  <wp:extent cx="1019810" cy="1019810"/>
                                  <wp:effectExtent l="0" t="0" r="8890" b="8890"/>
                                  <wp:docPr id="23" name="Obraz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Tracker-Comm--120-Retouched.jp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9810" cy="1019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B048C" id="Pole tekstowe 16" o:spid="_x0000_s1048" type="#_x0000_t202" style="position:absolute;margin-left:347.85pt;margin-top:435.85pt;width:130.5pt;height:8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" fillcolor="white [3201]" stroked="f" strokeweight=".5pt">
                <v:textbox>
                  <w:txbxContent>
                    <w:p w:rsidR="009F13B9" w:rsidRDefault="00FF05E9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65BA686B" wp14:editId="3B44BEA4">
                            <wp:extent cx="1019810" cy="1019810"/>
                            <wp:effectExtent l="0" t="0" r="8890" b="8890"/>
                            <wp:docPr id="23" name="Obraz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Tracker-Comm--120-Retouched.jp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9810" cy="1019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66446" w:rsidRPr="00C05AA9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FCB85A" wp14:editId="3A392DB6">
                <wp:simplePos x="0" y="0"/>
                <wp:positionH relativeFrom="column">
                  <wp:posOffset>501650</wp:posOffset>
                </wp:positionH>
                <wp:positionV relativeFrom="paragraph">
                  <wp:posOffset>9372600</wp:posOffset>
                </wp:positionV>
                <wp:extent cx="1847850" cy="1142365"/>
                <wp:effectExtent l="0" t="0" r="3175" b="635"/>
                <wp:wrapNone/>
                <wp:docPr id="22" name="Pole tekstow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142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66446" w:rsidRPr="00364A77" w:rsidRDefault="00466446" w:rsidP="00364A77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</w:rPr>
                            </w:pP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Ireneusz Sas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Przedstawiciel handlowy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– południe Polski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Tel./Faks +48 22 715 83 38/39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 xml:space="preserve">Tel. kom. 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+48 603 747 787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</w:r>
                            <w:hyperlink r:id="rId18" w:history="1">
                              <w:r w:rsidRPr="00B31494">
                                <w:rPr>
                                  <w:rStyle w:val="aa"/>
                                  <w:rFonts w:ascii="Franklin Gothic Medium" w:hAnsi="Franklin Gothic Medium" w:cs="Helvetica"/>
                                  <w:sz w:val="18"/>
                                  <w:szCs w:val="18"/>
                                </w:rPr>
                                <w:t>sas@jlm.pl</w:t>
                              </w:r>
                            </w:hyperlink>
                            <w:r w:rsidRPr="00B31494">
                              <w:rPr>
                                <w:rFonts w:ascii="Franklin Gothic Medium" w:hAnsi="Franklin Gothic Medium" w:cs="Helvetica"/>
                                <w:color w:val="99999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64A77">
                              <w:rPr>
                                <w:rFonts w:ascii="Franklin Gothic Medium" w:hAnsi="Franklin Gothic Medium" w:cs="Helvetica"/>
                                <w:vanish/>
                                <w:color w:val="999999"/>
                                <w:sz w:val="18"/>
                                <w:szCs w:val="18"/>
                              </w:rPr>
                              <w:t xml:space="preserve">Ten adres pocztowy jest chroniony przed spamowaniem. Aby go zobaczyć, konieczne jest włączenie obsługi JavaScript.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FCB85A" id="Pole tekstowe 22" o:spid="_x0000_s1049" type="#_x0000_t202" style="position:absolute;margin-left:39.5pt;margin-top:738pt;width:145.5pt;height:8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" stroked="f">
                <v:textbox>
                  <w:txbxContent>
                    <w:p w:rsidR="00466446" w:rsidRPr="00364A77" w:rsidRDefault="00466446" w:rsidP="00364A77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</w:rPr>
                      </w:pP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Ireneusz Sas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Przedstawiciel handlowy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– południe Polski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Tel./Faks +48 22 715 83 38/39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 xml:space="preserve">Tel. kom. 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+48 603 747 787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</w:r>
                      <w:hyperlink r:id="rId19" w:history="1">
                        <w:r w:rsidRPr="00B31494">
                          <w:rPr>
                            <w:rStyle w:val="aa"/>
                            <w:rFonts w:ascii="Franklin Gothic Medium" w:hAnsi="Franklin Gothic Medium" w:cs="Helvetica"/>
                            <w:sz w:val="18"/>
                            <w:szCs w:val="18"/>
                          </w:rPr>
                          <w:t>sas@jlm.pl</w:t>
                        </w:r>
                      </w:hyperlink>
                      <w:r w:rsidRPr="00B31494">
                        <w:rPr>
                          <w:rFonts w:ascii="Franklin Gothic Medium" w:hAnsi="Franklin Gothic Medium" w:cs="Helvetica"/>
                          <w:color w:val="999999"/>
                          <w:sz w:val="18"/>
                          <w:szCs w:val="18"/>
                        </w:rPr>
                        <w:t xml:space="preserve"> </w:t>
                      </w:r>
                      <w:r w:rsidRPr="00364A77">
                        <w:rPr>
                          <w:rFonts w:ascii="Franklin Gothic Medium" w:hAnsi="Franklin Gothic Medium" w:cs="Helvetica"/>
                          <w:vanish/>
                          <w:color w:val="999999"/>
                          <w:sz w:val="18"/>
                          <w:szCs w:val="18"/>
                        </w:rPr>
                        <w:t xml:space="preserve">Ten adres pocztowy jest chroniony przed spamowaniem. Aby go zobaczyć, konieczne jest włączenie obsługi JavaScript.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228F" w:rsidRPr="00C05AA9" w:rsidSect="002A785E">
      <w:pgSz w:w="12240" w:h="15840"/>
      <w:pgMar w:top="851" w:right="900" w:bottom="571" w:left="993" w:header="720" w:footer="720" w:gutter="0"/>
      <w:pgBorders w:offsetFrom="page">
        <w:top w:val="single" w:sz="4" w:space="24" w:color="00B050"/>
        <w:left w:val="single" w:sz="4" w:space="24" w:color="00B050"/>
        <w:bottom w:val="single" w:sz="4" w:space="24" w:color="00B050"/>
        <w:right w:val="single" w:sz="4" w:space="24" w:color="00B050"/>
      </w:pgBorders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4A28" w:rsidRDefault="00B14A28" w:rsidP="00151D6B">
      <w:pPr>
        <w:spacing w:after="0" w:line="240" w:lineRule="auto"/>
      </w:pPr>
      <w:r>
        <w:separator/>
      </w:r>
    </w:p>
  </w:endnote>
  <w:endnote w:type="continuationSeparator" w:id="0">
    <w:p w:rsidR="00B14A28" w:rsidRDefault="00B14A28" w:rsidP="00151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4A28" w:rsidRDefault="00B14A28" w:rsidP="00151D6B">
      <w:pPr>
        <w:spacing w:after="0" w:line="240" w:lineRule="auto"/>
      </w:pPr>
      <w:r>
        <w:separator/>
      </w:r>
    </w:p>
  </w:footnote>
  <w:footnote w:type="continuationSeparator" w:id="0">
    <w:p w:rsidR="00B14A28" w:rsidRDefault="00B14A28" w:rsidP="00151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12D5A"/>
    <w:multiLevelType w:val="multilevel"/>
    <w:tmpl w:val="482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A07E5"/>
    <w:multiLevelType w:val="hybridMultilevel"/>
    <w:tmpl w:val="0DB43514"/>
    <w:lvl w:ilvl="0" w:tplc="B600D4CA">
      <w:start w:val="1"/>
      <w:numFmt w:val="decimal"/>
      <w:lvlText w:val="(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3D687F9F"/>
    <w:multiLevelType w:val="hybridMultilevel"/>
    <w:tmpl w:val="F4D408DA"/>
    <w:lvl w:ilvl="0" w:tplc="B600D4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4327A"/>
    <w:multiLevelType w:val="hybridMultilevel"/>
    <w:tmpl w:val="3808E3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845C3"/>
    <w:multiLevelType w:val="hybridMultilevel"/>
    <w:tmpl w:val="43707100"/>
    <w:lvl w:ilvl="0" w:tplc="073E1B4A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50701BA5"/>
    <w:multiLevelType w:val="hybridMultilevel"/>
    <w:tmpl w:val="67C097DA"/>
    <w:lvl w:ilvl="0" w:tplc="049084F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511AF9"/>
    <w:multiLevelType w:val="hybridMultilevel"/>
    <w:tmpl w:val="B4AE1A10"/>
    <w:lvl w:ilvl="0" w:tplc="404C2FF6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6C6C399D"/>
    <w:multiLevelType w:val="hybridMultilevel"/>
    <w:tmpl w:val="CAAA8ACA"/>
    <w:lvl w:ilvl="0" w:tplc="404C2FF6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708E4915"/>
    <w:multiLevelType w:val="hybridMultilevel"/>
    <w:tmpl w:val="50F42CE6"/>
    <w:lvl w:ilvl="0" w:tplc="E29E7E62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b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77C805F2"/>
    <w:multiLevelType w:val="hybridMultilevel"/>
    <w:tmpl w:val="2842CA62"/>
    <w:lvl w:ilvl="0" w:tplc="404C2FF6">
      <w:start w:val="1"/>
      <w:numFmt w:val="bullet"/>
      <w:lvlText w:val=""/>
      <w:lvlJc w:val="left"/>
      <w:pPr>
        <w:ind w:left="1050" w:hanging="360"/>
      </w:pPr>
      <w:rPr>
        <w:rFonts w:ascii="Wingdings" w:hAnsi="Wingdings" w:hint="default"/>
        <w:b/>
        <w:color w:val="FF6600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0" w15:restartNumberingAfterBreak="0">
    <w:nsid w:val="78EF3F94"/>
    <w:multiLevelType w:val="multilevel"/>
    <w:tmpl w:val="817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9"/>
  </w:num>
  <w:num w:numId="5">
    <w:abstractNumId w:val="1"/>
  </w:num>
  <w:num w:numId="6">
    <w:abstractNumId w:val="8"/>
  </w:num>
  <w:num w:numId="7">
    <w:abstractNumId w:val="4"/>
  </w:num>
  <w:num w:numId="8">
    <w:abstractNumId w:val="6"/>
  </w:num>
  <w:num w:numId="9">
    <w:abstractNumId w:val="7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499"/>
    <w:rsid w:val="000005F1"/>
    <w:rsid w:val="00001A2F"/>
    <w:rsid w:val="00002004"/>
    <w:rsid w:val="00002B4A"/>
    <w:rsid w:val="00002BF7"/>
    <w:rsid w:val="0000324B"/>
    <w:rsid w:val="00003AA1"/>
    <w:rsid w:val="0000475F"/>
    <w:rsid w:val="00006B3C"/>
    <w:rsid w:val="00007214"/>
    <w:rsid w:val="00010074"/>
    <w:rsid w:val="00012450"/>
    <w:rsid w:val="00013B71"/>
    <w:rsid w:val="00014DD4"/>
    <w:rsid w:val="000158E9"/>
    <w:rsid w:val="00015DC9"/>
    <w:rsid w:val="0002581E"/>
    <w:rsid w:val="000270AB"/>
    <w:rsid w:val="00027380"/>
    <w:rsid w:val="000279F2"/>
    <w:rsid w:val="00030062"/>
    <w:rsid w:val="00034199"/>
    <w:rsid w:val="00037A95"/>
    <w:rsid w:val="00037D1F"/>
    <w:rsid w:val="000430CA"/>
    <w:rsid w:val="0004401F"/>
    <w:rsid w:val="00044542"/>
    <w:rsid w:val="00045B46"/>
    <w:rsid w:val="00046BF6"/>
    <w:rsid w:val="00047320"/>
    <w:rsid w:val="00050ECC"/>
    <w:rsid w:val="000512E8"/>
    <w:rsid w:val="00052515"/>
    <w:rsid w:val="00053C12"/>
    <w:rsid w:val="00053C51"/>
    <w:rsid w:val="00055D78"/>
    <w:rsid w:val="00055E52"/>
    <w:rsid w:val="0006216D"/>
    <w:rsid w:val="0006256F"/>
    <w:rsid w:val="0006421E"/>
    <w:rsid w:val="000663F4"/>
    <w:rsid w:val="00067A68"/>
    <w:rsid w:val="0007016E"/>
    <w:rsid w:val="00070FF9"/>
    <w:rsid w:val="00071499"/>
    <w:rsid w:val="0007711C"/>
    <w:rsid w:val="000845CE"/>
    <w:rsid w:val="00085A78"/>
    <w:rsid w:val="00086119"/>
    <w:rsid w:val="000900AB"/>
    <w:rsid w:val="00090392"/>
    <w:rsid w:val="000906A6"/>
    <w:rsid w:val="00092C17"/>
    <w:rsid w:val="00093538"/>
    <w:rsid w:val="000936BF"/>
    <w:rsid w:val="000A0B0B"/>
    <w:rsid w:val="000A0E00"/>
    <w:rsid w:val="000A3642"/>
    <w:rsid w:val="000B0F5A"/>
    <w:rsid w:val="000B1585"/>
    <w:rsid w:val="000B25C4"/>
    <w:rsid w:val="000B33AA"/>
    <w:rsid w:val="000B3742"/>
    <w:rsid w:val="000B5619"/>
    <w:rsid w:val="000B6311"/>
    <w:rsid w:val="000B64A8"/>
    <w:rsid w:val="000B6B2E"/>
    <w:rsid w:val="000C1466"/>
    <w:rsid w:val="000C1DF1"/>
    <w:rsid w:val="000C38B7"/>
    <w:rsid w:val="000C49D5"/>
    <w:rsid w:val="000D10F1"/>
    <w:rsid w:val="000D29F4"/>
    <w:rsid w:val="000D386C"/>
    <w:rsid w:val="000E0944"/>
    <w:rsid w:val="000E307E"/>
    <w:rsid w:val="000E3C05"/>
    <w:rsid w:val="000E4849"/>
    <w:rsid w:val="000E552D"/>
    <w:rsid w:val="000E754E"/>
    <w:rsid w:val="000E7973"/>
    <w:rsid w:val="000E7CF8"/>
    <w:rsid w:val="000F2063"/>
    <w:rsid w:val="000F4FCA"/>
    <w:rsid w:val="000F521F"/>
    <w:rsid w:val="000F5AE3"/>
    <w:rsid w:val="000F5BBC"/>
    <w:rsid w:val="000F735E"/>
    <w:rsid w:val="000F7988"/>
    <w:rsid w:val="0010349E"/>
    <w:rsid w:val="001072B7"/>
    <w:rsid w:val="00107550"/>
    <w:rsid w:val="00111E49"/>
    <w:rsid w:val="00113117"/>
    <w:rsid w:val="00113AD3"/>
    <w:rsid w:val="001145F2"/>
    <w:rsid w:val="00116C98"/>
    <w:rsid w:val="00120E1C"/>
    <w:rsid w:val="00120F3F"/>
    <w:rsid w:val="001218EF"/>
    <w:rsid w:val="0012360D"/>
    <w:rsid w:val="001237AE"/>
    <w:rsid w:val="0012441E"/>
    <w:rsid w:val="00126D6D"/>
    <w:rsid w:val="00127422"/>
    <w:rsid w:val="00127D6C"/>
    <w:rsid w:val="001300D6"/>
    <w:rsid w:val="001309AE"/>
    <w:rsid w:val="001327B0"/>
    <w:rsid w:val="00134E29"/>
    <w:rsid w:val="00137E82"/>
    <w:rsid w:val="00141395"/>
    <w:rsid w:val="001426A6"/>
    <w:rsid w:val="00143CB9"/>
    <w:rsid w:val="00143F2D"/>
    <w:rsid w:val="001441B0"/>
    <w:rsid w:val="0014488B"/>
    <w:rsid w:val="00146B3C"/>
    <w:rsid w:val="00147729"/>
    <w:rsid w:val="001477A5"/>
    <w:rsid w:val="00151746"/>
    <w:rsid w:val="00151D6B"/>
    <w:rsid w:val="00151DFF"/>
    <w:rsid w:val="001520B6"/>
    <w:rsid w:val="00155504"/>
    <w:rsid w:val="00155CF5"/>
    <w:rsid w:val="001568BA"/>
    <w:rsid w:val="00161255"/>
    <w:rsid w:val="001612E8"/>
    <w:rsid w:val="00166540"/>
    <w:rsid w:val="00166737"/>
    <w:rsid w:val="001670CF"/>
    <w:rsid w:val="00167783"/>
    <w:rsid w:val="00170ACF"/>
    <w:rsid w:val="00171912"/>
    <w:rsid w:val="00172510"/>
    <w:rsid w:val="00174214"/>
    <w:rsid w:val="00174B0C"/>
    <w:rsid w:val="00174D2F"/>
    <w:rsid w:val="00177570"/>
    <w:rsid w:val="00177EA6"/>
    <w:rsid w:val="00181653"/>
    <w:rsid w:val="00184833"/>
    <w:rsid w:val="00186862"/>
    <w:rsid w:val="0018700A"/>
    <w:rsid w:val="00187491"/>
    <w:rsid w:val="001933B2"/>
    <w:rsid w:val="00194568"/>
    <w:rsid w:val="00196128"/>
    <w:rsid w:val="001A1C5C"/>
    <w:rsid w:val="001A33FA"/>
    <w:rsid w:val="001A3944"/>
    <w:rsid w:val="001A3B7B"/>
    <w:rsid w:val="001A655D"/>
    <w:rsid w:val="001A797E"/>
    <w:rsid w:val="001B000D"/>
    <w:rsid w:val="001B0875"/>
    <w:rsid w:val="001B1D02"/>
    <w:rsid w:val="001B2881"/>
    <w:rsid w:val="001B2D9E"/>
    <w:rsid w:val="001B36AE"/>
    <w:rsid w:val="001B5307"/>
    <w:rsid w:val="001C05E3"/>
    <w:rsid w:val="001C0E6A"/>
    <w:rsid w:val="001C3788"/>
    <w:rsid w:val="001C3866"/>
    <w:rsid w:val="001C4A12"/>
    <w:rsid w:val="001C4C2D"/>
    <w:rsid w:val="001C58B9"/>
    <w:rsid w:val="001C6F84"/>
    <w:rsid w:val="001C77BE"/>
    <w:rsid w:val="001C7DF2"/>
    <w:rsid w:val="001D14A4"/>
    <w:rsid w:val="001D18AC"/>
    <w:rsid w:val="001D1927"/>
    <w:rsid w:val="001D2AFF"/>
    <w:rsid w:val="001D409A"/>
    <w:rsid w:val="001D536D"/>
    <w:rsid w:val="001D5DC2"/>
    <w:rsid w:val="001D6679"/>
    <w:rsid w:val="001E007C"/>
    <w:rsid w:val="001E3C61"/>
    <w:rsid w:val="001E4B9C"/>
    <w:rsid w:val="001E6591"/>
    <w:rsid w:val="001E6C42"/>
    <w:rsid w:val="001F0A0A"/>
    <w:rsid w:val="001F4B73"/>
    <w:rsid w:val="001F5B57"/>
    <w:rsid w:val="001F5C74"/>
    <w:rsid w:val="001F6B19"/>
    <w:rsid w:val="001F6B85"/>
    <w:rsid w:val="001F6C97"/>
    <w:rsid w:val="002003C8"/>
    <w:rsid w:val="0020072E"/>
    <w:rsid w:val="00202DC1"/>
    <w:rsid w:val="00206A7D"/>
    <w:rsid w:val="002072E9"/>
    <w:rsid w:val="002076CE"/>
    <w:rsid w:val="0021059B"/>
    <w:rsid w:val="00210A63"/>
    <w:rsid w:val="00211C77"/>
    <w:rsid w:val="00214042"/>
    <w:rsid w:val="0021674D"/>
    <w:rsid w:val="00217395"/>
    <w:rsid w:val="00220419"/>
    <w:rsid w:val="00222095"/>
    <w:rsid w:val="002266C6"/>
    <w:rsid w:val="002269B8"/>
    <w:rsid w:val="002304B7"/>
    <w:rsid w:val="00230C36"/>
    <w:rsid w:val="00230E7B"/>
    <w:rsid w:val="00230F12"/>
    <w:rsid w:val="00231CDB"/>
    <w:rsid w:val="00232924"/>
    <w:rsid w:val="00233030"/>
    <w:rsid w:val="00234F5E"/>
    <w:rsid w:val="00235CE1"/>
    <w:rsid w:val="00235F0D"/>
    <w:rsid w:val="0023621B"/>
    <w:rsid w:val="00241E59"/>
    <w:rsid w:val="0024438C"/>
    <w:rsid w:val="002502D7"/>
    <w:rsid w:val="002516B7"/>
    <w:rsid w:val="0025302D"/>
    <w:rsid w:val="00253438"/>
    <w:rsid w:val="00254DAF"/>
    <w:rsid w:val="00254ED2"/>
    <w:rsid w:val="00255177"/>
    <w:rsid w:val="002574B7"/>
    <w:rsid w:val="00260E75"/>
    <w:rsid w:val="00261BB0"/>
    <w:rsid w:val="0026405C"/>
    <w:rsid w:val="00270A47"/>
    <w:rsid w:val="00274199"/>
    <w:rsid w:val="0028141A"/>
    <w:rsid w:val="00282B00"/>
    <w:rsid w:val="00284A52"/>
    <w:rsid w:val="00285656"/>
    <w:rsid w:val="00285FCF"/>
    <w:rsid w:val="00286794"/>
    <w:rsid w:val="002911F8"/>
    <w:rsid w:val="00291AD1"/>
    <w:rsid w:val="00293782"/>
    <w:rsid w:val="00294C4A"/>
    <w:rsid w:val="0029695D"/>
    <w:rsid w:val="00297373"/>
    <w:rsid w:val="002A2162"/>
    <w:rsid w:val="002A5599"/>
    <w:rsid w:val="002A66EC"/>
    <w:rsid w:val="002A6C7D"/>
    <w:rsid w:val="002A785E"/>
    <w:rsid w:val="002B1AD3"/>
    <w:rsid w:val="002B3529"/>
    <w:rsid w:val="002B458E"/>
    <w:rsid w:val="002B45C9"/>
    <w:rsid w:val="002B57C9"/>
    <w:rsid w:val="002B7BE9"/>
    <w:rsid w:val="002C2779"/>
    <w:rsid w:val="002C44EE"/>
    <w:rsid w:val="002D19AF"/>
    <w:rsid w:val="002D19D5"/>
    <w:rsid w:val="002D4B53"/>
    <w:rsid w:val="002D76F5"/>
    <w:rsid w:val="002E1A45"/>
    <w:rsid w:val="002E20B4"/>
    <w:rsid w:val="002E31AD"/>
    <w:rsid w:val="002E418F"/>
    <w:rsid w:val="002E48CB"/>
    <w:rsid w:val="002E4F0B"/>
    <w:rsid w:val="002F392E"/>
    <w:rsid w:val="002F4709"/>
    <w:rsid w:val="002F5252"/>
    <w:rsid w:val="002F6B8B"/>
    <w:rsid w:val="002F6D13"/>
    <w:rsid w:val="002F6EE6"/>
    <w:rsid w:val="00301B65"/>
    <w:rsid w:val="003024E8"/>
    <w:rsid w:val="003054FB"/>
    <w:rsid w:val="00306652"/>
    <w:rsid w:val="003066CD"/>
    <w:rsid w:val="0030683F"/>
    <w:rsid w:val="00306BB8"/>
    <w:rsid w:val="00306F08"/>
    <w:rsid w:val="0030712C"/>
    <w:rsid w:val="003072A1"/>
    <w:rsid w:val="00310C44"/>
    <w:rsid w:val="00311251"/>
    <w:rsid w:val="003130D1"/>
    <w:rsid w:val="00313CAB"/>
    <w:rsid w:val="00313F75"/>
    <w:rsid w:val="00316495"/>
    <w:rsid w:val="00316E47"/>
    <w:rsid w:val="00320ED2"/>
    <w:rsid w:val="0032369A"/>
    <w:rsid w:val="003239B0"/>
    <w:rsid w:val="003244F6"/>
    <w:rsid w:val="00324FC6"/>
    <w:rsid w:val="00327B2A"/>
    <w:rsid w:val="0033477F"/>
    <w:rsid w:val="0033579F"/>
    <w:rsid w:val="00344930"/>
    <w:rsid w:val="0034527C"/>
    <w:rsid w:val="00346812"/>
    <w:rsid w:val="00347261"/>
    <w:rsid w:val="003505FF"/>
    <w:rsid w:val="00350898"/>
    <w:rsid w:val="00352AC7"/>
    <w:rsid w:val="003532AF"/>
    <w:rsid w:val="003540EB"/>
    <w:rsid w:val="00356486"/>
    <w:rsid w:val="00362176"/>
    <w:rsid w:val="00363C91"/>
    <w:rsid w:val="00364ADA"/>
    <w:rsid w:val="003659D8"/>
    <w:rsid w:val="003665B7"/>
    <w:rsid w:val="003675F0"/>
    <w:rsid w:val="00375DD1"/>
    <w:rsid w:val="003760E4"/>
    <w:rsid w:val="00376A38"/>
    <w:rsid w:val="00377643"/>
    <w:rsid w:val="00377720"/>
    <w:rsid w:val="00380DAE"/>
    <w:rsid w:val="003823B8"/>
    <w:rsid w:val="00382BD1"/>
    <w:rsid w:val="003834F3"/>
    <w:rsid w:val="00383919"/>
    <w:rsid w:val="00383C74"/>
    <w:rsid w:val="00391D4B"/>
    <w:rsid w:val="00391E2C"/>
    <w:rsid w:val="00393BAE"/>
    <w:rsid w:val="00394784"/>
    <w:rsid w:val="003948E2"/>
    <w:rsid w:val="00395853"/>
    <w:rsid w:val="00397061"/>
    <w:rsid w:val="003A14B6"/>
    <w:rsid w:val="003A5897"/>
    <w:rsid w:val="003A7035"/>
    <w:rsid w:val="003A7746"/>
    <w:rsid w:val="003B222D"/>
    <w:rsid w:val="003B3F98"/>
    <w:rsid w:val="003C105F"/>
    <w:rsid w:val="003C18D2"/>
    <w:rsid w:val="003C423C"/>
    <w:rsid w:val="003C50F1"/>
    <w:rsid w:val="003C544E"/>
    <w:rsid w:val="003C5B45"/>
    <w:rsid w:val="003C6A12"/>
    <w:rsid w:val="003C72F2"/>
    <w:rsid w:val="003D2DA4"/>
    <w:rsid w:val="003D72F1"/>
    <w:rsid w:val="003E0CF9"/>
    <w:rsid w:val="003E19B0"/>
    <w:rsid w:val="003E2EC2"/>
    <w:rsid w:val="003E546B"/>
    <w:rsid w:val="003E61AC"/>
    <w:rsid w:val="003F2609"/>
    <w:rsid w:val="003F27EC"/>
    <w:rsid w:val="003F382C"/>
    <w:rsid w:val="003F4916"/>
    <w:rsid w:val="003F625C"/>
    <w:rsid w:val="003F6E5E"/>
    <w:rsid w:val="003F727F"/>
    <w:rsid w:val="00400032"/>
    <w:rsid w:val="00400FE9"/>
    <w:rsid w:val="004014EB"/>
    <w:rsid w:val="004033DF"/>
    <w:rsid w:val="004036E8"/>
    <w:rsid w:val="004061CE"/>
    <w:rsid w:val="00406D29"/>
    <w:rsid w:val="00407881"/>
    <w:rsid w:val="00407F1C"/>
    <w:rsid w:val="004139C6"/>
    <w:rsid w:val="0041542A"/>
    <w:rsid w:val="004157BF"/>
    <w:rsid w:val="004172BA"/>
    <w:rsid w:val="00422626"/>
    <w:rsid w:val="00424B99"/>
    <w:rsid w:val="00425066"/>
    <w:rsid w:val="00425209"/>
    <w:rsid w:val="0042631D"/>
    <w:rsid w:val="00430E78"/>
    <w:rsid w:val="00431412"/>
    <w:rsid w:val="00431AEF"/>
    <w:rsid w:val="004329FC"/>
    <w:rsid w:val="00433752"/>
    <w:rsid w:val="00434DCB"/>
    <w:rsid w:val="004352C5"/>
    <w:rsid w:val="0043603F"/>
    <w:rsid w:val="00443983"/>
    <w:rsid w:val="00444A27"/>
    <w:rsid w:val="00445861"/>
    <w:rsid w:val="004462DD"/>
    <w:rsid w:val="00446D2B"/>
    <w:rsid w:val="00451B92"/>
    <w:rsid w:val="004528F7"/>
    <w:rsid w:val="00452EE4"/>
    <w:rsid w:val="0045303C"/>
    <w:rsid w:val="0045437C"/>
    <w:rsid w:val="00454FF0"/>
    <w:rsid w:val="00457ED4"/>
    <w:rsid w:val="004603AC"/>
    <w:rsid w:val="004650D4"/>
    <w:rsid w:val="00466446"/>
    <w:rsid w:val="00472222"/>
    <w:rsid w:val="00472A7C"/>
    <w:rsid w:val="0047504C"/>
    <w:rsid w:val="004763F6"/>
    <w:rsid w:val="0047660A"/>
    <w:rsid w:val="00477173"/>
    <w:rsid w:val="00483791"/>
    <w:rsid w:val="00483A56"/>
    <w:rsid w:val="00485F16"/>
    <w:rsid w:val="00485FAC"/>
    <w:rsid w:val="00486998"/>
    <w:rsid w:val="004911CD"/>
    <w:rsid w:val="00492A9F"/>
    <w:rsid w:val="00493D74"/>
    <w:rsid w:val="00495AF2"/>
    <w:rsid w:val="00496CD0"/>
    <w:rsid w:val="00497707"/>
    <w:rsid w:val="004A17A2"/>
    <w:rsid w:val="004B3FF5"/>
    <w:rsid w:val="004C02B0"/>
    <w:rsid w:val="004C1A96"/>
    <w:rsid w:val="004C56AC"/>
    <w:rsid w:val="004C5A19"/>
    <w:rsid w:val="004C6FA3"/>
    <w:rsid w:val="004C7F13"/>
    <w:rsid w:val="004D4512"/>
    <w:rsid w:val="004D4824"/>
    <w:rsid w:val="004E0654"/>
    <w:rsid w:val="004E1A1A"/>
    <w:rsid w:val="004E1CCD"/>
    <w:rsid w:val="004E56EA"/>
    <w:rsid w:val="004E5C84"/>
    <w:rsid w:val="004E7E8A"/>
    <w:rsid w:val="004F1654"/>
    <w:rsid w:val="004F2124"/>
    <w:rsid w:val="004F215B"/>
    <w:rsid w:val="004F505D"/>
    <w:rsid w:val="004F5FF8"/>
    <w:rsid w:val="004F78E6"/>
    <w:rsid w:val="004F7ED0"/>
    <w:rsid w:val="005003FA"/>
    <w:rsid w:val="005011BA"/>
    <w:rsid w:val="005028A6"/>
    <w:rsid w:val="00502B70"/>
    <w:rsid w:val="00504816"/>
    <w:rsid w:val="00504C8D"/>
    <w:rsid w:val="00504D45"/>
    <w:rsid w:val="00505384"/>
    <w:rsid w:val="005073B7"/>
    <w:rsid w:val="005105CA"/>
    <w:rsid w:val="005207CD"/>
    <w:rsid w:val="005209B6"/>
    <w:rsid w:val="00523E04"/>
    <w:rsid w:val="005253CA"/>
    <w:rsid w:val="00525C3F"/>
    <w:rsid w:val="0052661B"/>
    <w:rsid w:val="00527E87"/>
    <w:rsid w:val="00530570"/>
    <w:rsid w:val="00530734"/>
    <w:rsid w:val="00535C7D"/>
    <w:rsid w:val="005376E8"/>
    <w:rsid w:val="00540A5E"/>
    <w:rsid w:val="00542C6C"/>
    <w:rsid w:val="005477A0"/>
    <w:rsid w:val="00550A01"/>
    <w:rsid w:val="00552258"/>
    <w:rsid w:val="0055306B"/>
    <w:rsid w:val="00554837"/>
    <w:rsid w:val="005608CE"/>
    <w:rsid w:val="005634B8"/>
    <w:rsid w:val="0056456C"/>
    <w:rsid w:val="00565325"/>
    <w:rsid w:val="0056624C"/>
    <w:rsid w:val="0056674A"/>
    <w:rsid w:val="00567BEB"/>
    <w:rsid w:val="00574F75"/>
    <w:rsid w:val="00575DC2"/>
    <w:rsid w:val="0057692F"/>
    <w:rsid w:val="005828D9"/>
    <w:rsid w:val="00583068"/>
    <w:rsid w:val="00583174"/>
    <w:rsid w:val="0058532E"/>
    <w:rsid w:val="00586B63"/>
    <w:rsid w:val="00587EDA"/>
    <w:rsid w:val="00587FC1"/>
    <w:rsid w:val="0059077D"/>
    <w:rsid w:val="00592E6D"/>
    <w:rsid w:val="005961C7"/>
    <w:rsid w:val="00596B72"/>
    <w:rsid w:val="00596E4C"/>
    <w:rsid w:val="005A04C9"/>
    <w:rsid w:val="005A0C8B"/>
    <w:rsid w:val="005A1DF0"/>
    <w:rsid w:val="005A3A16"/>
    <w:rsid w:val="005A5480"/>
    <w:rsid w:val="005A58D8"/>
    <w:rsid w:val="005B0E8E"/>
    <w:rsid w:val="005B0F18"/>
    <w:rsid w:val="005B21C9"/>
    <w:rsid w:val="005B2487"/>
    <w:rsid w:val="005B4640"/>
    <w:rsid w:val="005B4AE2"/>
    <w:rsid w:val="005B6AC1"/>
    <w:rsid w:val="005B6D58"/>
    <w:rsid w:val="005B70B6"/>
    <w:rsid w:val="005C034D"/>
    <w:rsid w:val="005C3522"/>
    <w:rsid w:val="005C452A"/>
    <w:rsid w:val="005C5BE5"/>
    <w:rsid w:val="005D1286"/>
    <w:rsid w:val="005D157E"/>
    <w:rsid w:val="005D1E7C"/>
    <w:rsid w:val="005D26DF"/>
    <w:rsid w:val="005D474B"/>
    <w:rsid w:val="005D6014"/>
    <w:rsid w:val="005E1D23"/>
    <w:rsid w:val="005E6071"/>
    <w:rsid w:val="005E7FBB"/>
    <w:rsid w:val="005F0D23"/>
    <w:rsid w:val="005F124F"/>
    <w:rsid w:val="005F1E21"/>
    <w:rsid w:val="005F3096"/>
    <w:rsid w:val="005F3C13"/>
    <w:rsid w:val="005F65C1"/>
    <w:rsid w:val="00600935"/>
    <w:rsid w:val="00602F95"/>
    <w:rsid w:val="0060435A"/>
    <w:rsid w:val="0061102F"/>
    <w:rsid w:val="00611DE8"/>
    <w:rsid w:val="00612C43"/>
    <w:rsid w:val="00616313"/>
    <w:rsid w:val="0061783F"/>
    <w:rsid w:val="006216A2"/>
    <w:rsid w:val="00622C10"/>
    <w:rsid w:val="00623AED"/>
    <w:rsid w:val="00624B3D"/>
    <w:rsid w:val="006340C3"/>
    <w:rsid w:val="00635A84"/>
    <w:rsid w:val="00636E06"/>
    <w:rsid w:val="00640779"/>
    <w:rsid w:val="00643FF1"/>
    <w:rsid w:val="00644350"/>
    <w:rsid w:val="00644488"/>
    <w:rsid w:val="006461BF"/>
    <w:rsid w:val="00646353"/>
    <w:rsid w:val="006472C8"/>
    <w:rsid w:val="006518CD"/>
    <w:rsid w:val="00651C15"/>
    <w:rsid w:val="006529C3"/>
    <w:rsid w:val="00654139"/>
    <w:rsid w:val="00655F66"/>
    <w:rsid w:val="00656C2B"/>
    <w:rsid w:val="00660730"/>
    <w:rsid w:val="00666141"/>
    <w:rsid w:val="00667074"/>
    <w:rsid w:val="0067060F"/>
    <w:rsid w:val="00671035"/>
    <w:rsid w:val="00671D76"/>
    <w:rsid w:val="00675499"/>
    <w:rsid w:val="006778A9"/>
    <w:rsid w:val="00680FC0"/>
    <w:rsid w:val="00681C7D"/>
    <w:rsid w:val="006824F9"/>
    <w:rsid w:val="006831CE"/>
    <w:rsid w:val="006853CA"/>
    <w:rsid w:val="00685825"/>
    <w:rsid w:val="00686F89"/>
    <w:rsid w:val="00687913"/>
    <w:rsid w:val="006902AB"/>
    <w:rsid w:val="00690C58"/>
    <w:rsid w:val="00691A29"/>
    <w:rsid w:val="006923A5"/>
    <w:rsid w:val="00695723"/>
    <w:rsid w:val="00695A82"/>
    <w:rsid w:val="006972B7"/>
    <w:rsid w:val="006A04BC"/>
    <w:rsid w:val="006A0C45"/>
    <w:rsid w:val="006A31FE"/>
    <w:rsid w:val="006A3B70"/>
    <w:rsid w:val="006A48DE"/>
    <w:rsid w:val="006A592E"/>
    <w:rsid w:val="006A7ECB"/>
    <w:rsid w:val="006B0C59"/>
    <w:rsid w:val="006B0CBB"/>
    <w:rsid w:val="006B5B28"/>
    <w:rsid w:val="006B7816"/>
    <w:rsid w:val="006C1203"/>
    <w:rsid w:val="006C472A"/>
    <w:rsid w:val="006C68FC"/>
    <w:rsid w:val="006D21F0"/>
    <w:rsid w:val="006D267F"/>
    <w:rsid w:val="006D2B07"/>
    <w:rsid w:val="006D79DB"/>
    <w:rsid w:val="006E25E4"/>
    <w:rsid w:val="006E5642"/>
    <w:rsid w:val="006E5A0F"/>
    <w:rsid w:val="006E6495"/>
    <w:rsid w:val="006E6F67"/>
    <w:rsid w:val="006E7F53"/>
    <w:rsid w:val="006F2E55"/>
    <w:rsid w:val="006F445B"/>
    <w:rsid w:val="006F5CB9"/>
    <w:rsid w:val="006F6492"/>
    <w:rsid w:val="0070000C"/>
    <w:rsid w:val="00700A36"/>
    <w:rsid w:val="00700DFD"/>
    <w:rsid w:val="00701BBA"/>
    <w:rsid w:val="007022F0"/>
    <w:rsid w:val="00703083"/>
    <w:rsid w:val="00703DF2"/>
    <w:rsid w:val="007060B5"/>
    <w:rsid w:val="007072F6"/>
    <w:rsid w:val="00707B58"/>
    <w:rsid w:val="00710DFB"/>
    <w:rsid w:val="00714335"/>
    <w:rsid w:val="00714A69"/>
    <w:rsid w:val="00715E03"/>
    <w:rsid w:val="00722619"/>
    <w:rsid w:val="00724750"/>
    <w:rsid w:val="00725EEA"/>
    <w:rsid w:val="00726DCA"/>
    <w:rsid w:val="007312F6"/>
    <w:rsid w:val="007317E2"/>
    <w:rsid w:val="0073250A"/>
    <w:rsid w:val="00733A6C"/>
    <w:rsid w:val="00733F1B"/>
    <w:rsid w:val="00736859"/>
    <w:rsid w:val="00746BD1"/>
    <w:rsid w:val="007478E0"/>
    <w:rsid w:val="0075023B"/>
    <w:rsid w:val="00750731"/>
    <w:rsid w:val="00751F78"/>
    <w:rsid w:val="0075569E"/>
    <w:rsid w:val="0075670E"/>
    <w:rsid w:val="00760B64"/>
    <w:rsid w:val="00760FB8"/>
    <w:rsid w:val="0076166A"/>
    <w:rsid w:val="0076222B"/>
    <w:rsid w:val="00762BCB"/>
    <w:rsid w:val="00762D1E"/>
    <w:rsid w:val="007659ED"/>
    <w:rsid w:val="0077073D"/>
    <w:rsid w:val="00770A5D"/>
    <w:rsid w:val="0077302D"/>
    <w:rsid w:val="00774DB8"/>
    <w:rsid w:val="00774F46"/>
    <w:rsid w:val="0077514A"/>
    <w:rsid w:val="00775AF6"/>
    <w:rsid w:val="00775D22"/>
    <w:rsid w:val="00775DAB"/>
    <w:rsid w:val="00781551"/>
    <w:rsid w:val="00785459"/>
    <w:rsid w:val="00785FCC"/>
    <w:rsid w:val="00786EA2"/>
    <w:rsid w:val="007870D9"/>
    <w:rsid w:val="00790ED0"/>
    <w:rsid w:val="00791CB8"/>
    <w:rsid w:val="00791EAE"/>
    <w:rsid w:val="0079416D"/>
    <w:rsid w:val="0079605B"/>
    <w:rsid w:val="0079791C"/>
    <w:rsid w:val="00797A6E"/>
    <w:rsid w:val="007A08EB"/>
    <w:rsid w:val="007A2467"/>
    <w:rsid w:val="007A5BDD"/>
    <w:rsid w:val="007B06FB"/>
    <w:rsid w:val="007B1634"/>
    <w:rsid w:val="007B19D8"/>
    <w:rsid w:val="007B2CCA"/>
    <w:rsid w:val="007B5EE0"/>
    <w:rsid w:val="007B6057"/>
    <w:rsid w:val="007C096F"/>
    <w:rsid w:val="007C11D9"/>
    <w:rsid w:val="007C4B3C"/>
    <w:rsid w:val="007C731C"/>
    <w:rsid w:val="007D06E4"/>
    <w:rsid w:val="007D6454"/>
    <w:rsid w:val="007D7D8D"/>
    <w:rsid w:val="007E1345"/>
    <w:rsid w:val="007E55F2"/>
    <w:rsid w:val="007E6B85"/>
    <w:rsid w:val="007F1A4E"/>
    <w:rsid w:val="007F31CD"/>
    <w:rsid w:val="007F4AEC"/>
    <w:rsid w:val="007F65F3"/>
    <w:rsid w:val="007F6FA5"/>
    <w:rsid w:val="007F7473"/>
    <w:rsid w:val="007F795A"/>
    <w:rsid w:val="0080013F"/>
    <w:rsid w:val="008005B2"/>
    <w:rsid w:val="00800ACD"/>
    <w:rsid w:val="00802954"/>
    <w:rsid w:val="0080517C"/>
    <w:rsid w:val="008105A6"/>
    <w:rsid w:val="008134C0"/>
    <w:rsid w:val="0081683C"/>
    <w:rsid w:val="0081779E"/>
    <w:rsid w:val="008209F6"/>
    <w:rsid w:val="00820FB7"/>
    <w:rsid w:val="00822124"/>
    <w:rsid w:val="00824BF1"/>
    <w:rsid w:val="00825470"/>
    <w:rsid w:val="00826866"/>
    <w:rsid w:val="00826C31"/>
    <w:rsid w:val="0082758C"/>
    <w:rsid w:val="00830CC1"/>
    <w:rsid w:val="00836218"/>
    <w:rsid w:val="008362B5"/>
    <w:rsid w:val="00837741"/>
    <w:rsid w:val="008406EF"/>
    <w:rsid w:val="00842DA9"/>
    <w:rsid w:val="008432BE"/>
    <w:rsid w:val="00843787"/>
    <w:rsid w:val="00843ED1"/>
    <w:rsid w:val="0085070C"/>
    <w:rsid w:val="00853A11"/>
    <w:rsid w:val="00856031"/>
    <w:rsid w:val="00862249"/>
    <w:rsid w:val="008720DE"/>
    <w:rsid w:val="008720E3"/>
    <w:rsid w:val="00875DB3"/>
    <w:rsid w:val="0087634F"/>
    <w:rsid w:val="00876682"/>
    <w:rsid w:val="008777F1"/>
    <w:rsid w:val="0088066B"/>
    <w:rsid w:val="00880F29"/>
    <w:rsid w:val="008842BC"/>
    <w:rsid w:val="00885070"/>
    <w:rsid w:val="00886954"/>
    <w:rsid w:val="008905B9"/>
    <w:rsid w:val="00891BF6"/>
    <w:rsid w:val="00892771"/>
    <w:rsid w:val="0089602F"/>
    <w:rsid w:val="00896C65"/>
    <w:rsid w:val="00896CF3"/>
    <w:rsid w:val="008A12C5"/>
    <w:rsid w:val="008A1FBF"/>
    <w:rsid w:val="008A4CA5"/>
    <w:rsid w:val="008A5A3D"/>
    <w:rsid w:val="008A7FE2"/>
    <w:rsid w:val="008B0815"/>
    <w:rsid w:val="008B2477"/>
    <w:rsid w:val="008B3A30"/>
    <w:rsid w:val="008C15ED"/>
    <w:rsid w:val="008C2497"/>
    <w:rsid w:val="008C40A2"/>
    <w:rsid w:val="008C5653"/>
    <w:rsid w:val="008D1956"/>
    <w:rsid w:val="008D2B80"/>
    <w:rsid w:val="008D2FE9"/>
    <w:rsid w:val="008D5044"/>
    <w:rsid w:val="008D6BB7"/>
    <w:rsid w:val="008D6F45"/>
    <w:rsid w:val="008D7506"/>
    <w:rsid w:val="008E0644"/>
    <w:rsid w:val="008E3CDA"/>
    <w:rsid w:val="008E5451"/>
    <w:rsid w:val="008E5717"/>
    <w:rsid w:val="008E6B32"/>
    <w:rsid w:val="008E7909"/>
    <w:rsid w:val="008F0B8B"/>
    <w:rsid w:val="008F24A1"/>
    <w:rsid w:val="008F32CA"/>
    <w:rsid w:val="008F3302"/>
    <w:rsid w:val="008F33F3"/>
    <w:rsid w:val="008F6332"/>
    <w:rsid w:val="00901FA1"/>
    <w:rsid w:val="00904670"/>
    <w:rsid w:val="00906D95"/>
    <w:rsid w:val="00911168"/>
    <w:rsid w:val="00912CCC"/>
    <w:rsid w:val="009138C9"/>
    <w:rsid w:val="00913DDC"/>
    <w:rsid w:val="0091442E"/>
    <w:rsid w:val="00914521"/>
    <w:rsid w:val="00914FDB"/>
    <w:rsid w:val="00915004"/>
    <w:rsid w:val="009171D1"/>
    <w:rsid w:val="00920DD6"/>
    <w:rsid w:val="0092287A"/>
    <w:rsid w:val="00927B21"/>
    <w:rsid w:val="009309AC"/>
    <w:rsid w:val="00930B50"/>
    <w:rsid w:val="009340B1"/>
    <w:rsid w:val="009340D5"/>
    <w:rsid w:val="009360DA"/>
    <w:rsid w:val="009373BB"/>
    <w:rsid w:val="00937C6F"/>
    <w:rsid w:val="009403C8"/>
    <w:rsid w:val="009416C2"/>
    <w:rsid w:val="00945892"/>
    <w:rsid w:val="009458AD"/>
    <w:rsid w:val="00946C74"/>
    <w:rsid w:val="00950987"/>
    <w:rsid w:val="00952899"/>
    <w:rsid w:val="0095377B"/>
    <w:rsid w:val="00954962"/>
    <w:rsid w:val="00955506"/>
    <w:rsid w:val="009622B0"/>
    <w:rsid w:val="00966251"/>
    <w:rsid w:val="00966757"/>
    <w:rsid w:val="00966FD1"/>
    <w:rsid w:val="00967C85"/>
    <w:rsid w:val="009712D0"/>
    <w:rsid w:val="00971626"/>
    <w:rsid w:val="00972468"/>
    <w:rsid w:val="009746AD"/>
    <w:rsid w:val="009806E6"/>
    <w:rsid w:val="00982D94"/>
    <w:rsid w:val="0098658D"/>
    <w:rsid w:val="00986E45"/>
    <w:rsid w:val="00990982"/>
    <w:rsid w:val="00994A94"/>
    <w:rsid w:val="009A0074"/>
    <w:rsid w:val="009B0B55"/>
    <w:rsid w:val="009B208A"/>
    <w:rsid w:val="009B2DA7"/>
    <w:rsid w:val="009B4982"/>
    <w:rsid w:val="009C12A6"/>
    <w:rsid w:val="009C2807"/>
    <w:rsid w:val="009C3C87"/>
    <w:rsid w:val="009C542A"/>
    <w:rsid w:val="009C61E4"/>
    <w:rsid w:val="009D1E0B"/>
    <w:rsid w:val="009D5545"/>
    <w:rsid w:val="009E1160"/>
    <w:rsid w:val="009E2F80"/>
    <w:rsid w:val="009E42CA"/>
    <w:rsid w:val="009F0BC9"/>
    <w:rsid w:val="009F0CD5"/>
    <w:rsid w:val="009F13B9"/>
    <w:rsid w:val="009F1DB1"/>
    <w:rsid w:val="009F4C9E"/>
    <w:rsid w:val="009F5524"/>
    <w:rsid w:val="009F56CA"/>
    <w:rsid w:val="00A02101"/>
    <w:rsid w:val="00A02286"/>
    <w:rsid w:val="00A02564"/>
    <w:rsid w:val="00A04064"/>
    <w:rsid w:val="00A04E5C"/>
    <w:rsid w:val="00A05573"/>
    <w:rsid w:val="00A10641"/>
    <w:rsid w:val="00A10A4B"/>
    <w:rsid w:val="00A11AC6"/>
    <w:rsid w:val="00A13583"/>
    <w:rsid w:val="00A13DAB"/>
    <w:rsid w:val="00A15B8D"/>
    <w:rsid w:val="00A17471"/>
    <w:rsid w:val="00A209C2"/>
    <w:rsid w:val="00A228A5"/>
    <w:rsid w:val="00A22AFA"/>
    <w:rsid w:val="00A26F8C"/>
    <w:rsid w:val="00A273BC"/>
    <w:rsid w:val="00A31582"/>
    <w:rsid w:val="00A321A6"/>
    <w:rsid w:val="00A3252A"/>
    <w:rsid w:val="00A330CE"/>
    <w:rsid w:val="00A33823"/>
    <w:rsid w:val="00A369C4"/>
    <w:rsid w:val="00A3769D"/>
    <w:rsid w:val="00A400D9"/>
    <w:rsid w:val="00A41620"/>
    <w:rsid w:val="00A41718"/>
    <w:rsid w:val="00A4231E"/>
    <w:rsid w:val="00A45D38"/>
    <w:rsid w:val="00A46025"/>
    <w:rsid w:val="00A46547"/>
    <w:rsid w:val="00A51AD4"/>
    <w:rsid w:val="00A5242F"/>
    <w:rsid w:val="00A53CE7"/>
    <w:rsid w:val="00A53E54"/>
    <w:rsid w:val="00A55D9B"/>
    <w:rsid w:val="00A613C7"/>
    <w:rsid w:val="00A61C19"/>
    <w:rsid w:val="00A61E1A"/>
    <w:rsid w:val="00A63BF9"/>
    <w:rsid w:val="00A6555D"/>
    <w:rsid w:val="00A66D63"/>
    <w:rsid w:val="00A70EE2"/>
    <w:rsid w:val="00A72070"/>
    <w:rsid w:val="00A72AB3"/>
    <w:rsid w:val="00A75688"/>
    <w:rsid w:val="00A81FA6"/>
    <w:rsid w:val="00A82FD3"/>
    <w:rsid w:val="00A85D28"/>
    <w:rsid w:val="00A90ACC"/>
    <w:rsid w:val="00A91174"/>
    <w:rsid w:val="00A91C3E"/>
    <w:rsid w:val="00A92083"/>
    <w:rsid w:val="00A927D0"/>
    <w:rsid w:val="00A9417F"/>
    <w:rsid w:val="00A9670F"/>
    <w:rsid w:val="00AA23E4"/>
    <w:rsid w:val="00AA27B7"/>
    <w:rsid w:val="00AA4286"/>
    <w:rsid w:val="00AA4619"/>
    <w:rsid w:val="00AA61E3"/>
    <w:rsid w:val="00AB4858"/>
    <w:rsid w:val="00AB6683"/>
    <w:rsid w:val="00AB6D08"/>
    <w:rsid w:val="00AB6DCF"/>
    <w:rsid w:val="00AC24BD"/>
    <w:rsid w:val="00AC30B4"/>
    <w:rsid w:val="00AC713C"/>
    <w:rsid w:val="00AD28D5"/>
    <w:rsid w:val="00AD558D"/>
    <w:rsid w:val="00AD793D"/>
    <w:rsid w:val="00AE1C27"/>
    <w:rsid w:val="00AE2BAB"/>
    <w:rsid w:val="00AE2CB8"/>
    <w:rsid w:val="00AE313B"/>
    <w:rsid w:val="00AE4364"/>
    <w:rsid w:val="00AE4715"/>
    <w:rsid w:val="00AF1C3A"/>
    <w:rsid w:val="00AF327D"/>
    <w:rsid w:val="00AF7F33"/>
    <w:rsid w:val="00AF7F66"/>
    <w:rsid w:val="00B0149A"/>
    <w:rsid w:val="00B0395C"/>
    <w:rsid w:val="00B078C8"/>
    <w:rsid w:val="00B104C7"/>
    <w:rsid w:val="00B11869"/>
    <w:rsid w:val="00B1435E"/>
    <w:rsid w:val="00B14A28"/>
    <w:rsid w:val="00B15145"/>
    <w:rsid w:val="00B1748D"/>
    <w:rsid w:val="00B20E8F"/>
    <w:rsid w:val="00B217BD"/>
    <w:rsid w:val="00B22577"/>
    <w:rsid w:val="00B22796"/>
    <w:rsid w:val="00B23B6A"/>
    <w:rsid w:val="00B2473E"/>
    <w:rsid w:val="00B24C54"/>
    <w:rsid w:val="00B25245"/>
    <w:rsid w:val="00B30805"/>
    <w:rsid w:val="00B3344D"/>
    <w:rsid w:val="00B339B2"/>
    <w:rsid w:val="00B34E06"/>
    <w:rsid w:val="00B359F7"/>
    <w:rsid w:val="00B36AE8"/>
    <w:rsid w:val="00B418CC"/>
    <w:rsid w:val="00B4267D"/>
    <w:rsid w:val="00B427D8"/>
    <w:rsid w:val="00B45597"/>
    <w:rsid w:val="00B4654F"/>
    <w:rsid w:val="00B46E6A"/>
    <w:rsid w:val="00B475B9"/>
    <w:rsid w:val="00B479C4"/>
    <w:rsid w:val="00B47DD8"/>
    <w:rsid w:val="00B50E78"/>
    <w:rsid w:val="00B51342"/>
    <w:rsid w:val="00B51AFA"/>
    <w:rsid w:val="00B53EA2"/>
    <w:rsid w:val="00B57CC5"/>
    <w:rsid w:val="00B61D84"/>
    <w:rsid w:val="00B67C64"/>
    <w:rsid w:val="00B70A0E"/>
    <w:rsid w:val="00B70E30"/>
    <w:rsid w:val="00B713AF"/>
    <w:rsid w:val="00B71EB9"/>
    <w:rsid w:val="00B7761F"/>
    <w:rsid w:val="00B8014B"/>
    <w:rsid w:val="00B80B08"/>
    <w:rsid w:val="00B82AC4"/>
    <w:rsid w:val="00B83F10"/>
    <w:rsid w:val="00B85963"/>
    <w:rsid w:val="00B90D8D"/>
    <w:rsid w:val="00B92BC7"/>
    <w:rsid w:val="00B930BA"/>
    <w:rsid w:val="00B9773A"/>
    <w:rsid w:val="00B97E85"/>
    <w:rsid w:val="00BA1F01"/>
    <w:rsid w:val="00BA5863"/>
    <w:rsid w:val="00BA5CFC"/>
    <w:rsid w:val="00BA70A3"/>
    <w:rsid w:val="00BB011D"/>
    <w:rsid w:val="00BB0904"/>
    <w:rsid w:val="00BB315F"/>
    <w:rsid w:val="00BB4EF6"/>
    <w:rsid w:val="00BB6BD0"/>
    <w:rsid w:val="00BB7782"/>
    <w:rsid w:val="00BB789D"/>
    <w:rsid w:val="00BB78E7"/>
    <w:rsid w:val="00BB7B3E"/>
    <w:rsid w:val="00BB7E85"/>
    <w:rsid w:val="00BC104A"/>
    <w:rsid w:val="00BC22B6"/>
    <w:rsid w:val="00BC2DC8"/>
    <w:rsid w:val="00BC44EF"/>
    <w:rsid w:val="00BC4A34"/>
    <w:rsid w:val="00BC7550"/>
    <w:rsid w:val="00BD4367"/>
    <w:rsid w:val="00BD6EDE"/>
    <w:rsid w:val="00BD791A"/>
    <w:rsid w:val="00BE0DF2"/>
    <w:rsid w:val="00BE0F7D"/>
    <w:rsid w:val="00BE1FA0"/>
    <w:rsid w:val="00BE283B"/>
    <w:rsid w:val="00BE2CD5"/>
    <w:rsid w:val="00BE3031"/>
    <w:rsid w:val="00BE31CE"/>
    <w:rsid w:val="00BE31FE"/>
    <w:rsid w:val="00BE3529"/>
    <w:rsid w:val="00BE4865"/>
    <w:rsid w:val="00BE7F20"/>
    <w:rsid w:val="00BF10B4"/>
    <w:rsid w:val="00BF183B"/>
    <w:rsid w:val="00BF28F3"/>
    <w:rsid w:val="00BF2A93"/>
    <w:rsid w:val="00BF52A8"/>
    <w:rsid w:val="00BF7334"/>
    <w:rsid w:val="00BF7BFF"/>
    <w:rsid w:val="00C001E3"/>
    <w:rsid w:val="00C007C3"/>
    <w:rsid w:val="00C00EA8"/>
    <w:rsid w:val="00C01FA9"/>
    <w:rsid w:val="00C0228F"/>
    <w:rsid w:val="00C02DDB"/>
    <w:rsid w:val="00C02EDA"/>
    <w:rsid w:val="00C0369A"/>
    <w:rsid w:val="00C05AA9"/>
    <w:rsid w:val="00C05F25"/>
    <w:rsid w:val="00C06CC0"/>
    <w:rsid w:val="00C109C5"/>
    <w:rsid w:val="00C11C1A"/>
    <w:rsid w:val="00C13F0A"/>
    <w:rsid w:val="00C154EA"/>
    <w:rsid w:val="00C160C1"/>
    <w:rsid w:val="00C163E2"/>
    <w:rsid w:val="00C17731"/>
    <w:rsid w:val="00C21C98"/>
    <w:rsid w:val="00C260F9"/>
    <w:rsid w:val="00C278BD"/>
    <w:rsid w:val="00C304F7"/>
    <w:rsid w:val="00C308F1"/>
    <w:rsid w:val="00C30978"/>
    <w:rsid w:val="00C30F2C"/>
    <w:rsid w:val="00C32B23"/>
    <w:rsid w:val="00C3476D"/>
    <w:rsid w:val="00C35E05"/>
    <w:rsid w:val="00C361DC"/>
    <w:rsid w:val="00C37870"/>
    <w:rsid w:val="00C40E16"/>
    <w:rsid w:val="00C43655"/>
    <w:rsid w:val="00C43924"/>
    <w:rsid w:val="00C449C3"/>
    <w:rsid w:val="00C44AC1"/>
    <w:rsid w:val="00C450BC"/>
    <w:rsid w:val="00C4564F"/>
    <w:rsid w:val="00C46B70"/>
    <w:rsid w:val="00C51D60"/>
    <w:rsid w:val="00C5603F"/>
    <w:rsid w:val="00C57FF2"/>
    <w:rsid w:val="00C638E7"/>
    <w:rsid w:val="00C64173"/>
    <w:rsid w:val="00C64577"/>
    <w:rsid w:val="00C64B85"/>
    <w:rsid w:val="00C66A87"/>
    <w:rsid w:val="00C675B5"/>
    <w:rsid w:val="00C6763A"/>
    <w:rsid w:val="00C70134"/>
    <w:rsid w:val="00C704E0"/>
    <w:rsid w:val="00C71BD2"/>
    <w:rsid w:val="00C76B2C"/>
    <w:rsid w:val="00C81A0E"/>
    <w:rsid w:val="00C83777"/>
    <w:rsid w:val="00C928F6"/>
    <w:rsid w:val="00C94D77"/>
    <w:rsid w:val="00CA012C"/>
    <w:rsid w:val="00CA0C3B"/>
    <w:rsid w:val="00CA314C"/>
    <w:rsid w:val="00CA48DF"/>
    <w:rsid w:val="00CA5D28"/>
    <w:rsid w:val="00CA622B"/>
    <w:rsid w:val="00CA6A50"/>
    <w:rsid w:val="00CA7DA9"/>
    <w:rsid w:val="00CB04E3"/>
    <w:rsid w:val="00CB15A9"/>
    <w:rsid w:val="00CB3234"/>
    <w:rsid w:val="00CB60B7"/>
    <w:rsid w:val="00CB7152"/>
    <w:rsid w:val="00CB75BA"/>
    <w:rsid w:val="00CC20E6"/>
    <w:rsid w:val="00CC225B"/>
    <w:rsid w:val="00CC2696"/>
    <w:rsid w:val="00CC2EA5"/>
    <w:rsid w:val="00CC382C"/>
    <w:rsid w:val="00CC4025"/>
    <w:rsid w:val="00CC4773"/>
    <w:rsid w:val="00CC4A60"/>
    <w:rsid w:val="00CC4D4F"/>
    <w:rsid w:val="00CC4E9B"/>
    <w:rsid w:val="00CC58E0"/>
    <w:rsid w:val="00CD1CF4"/>
    <w:rsid w:val="00CD261C"/>
    <w:rsid w:val="00CD2675"/>
    <w:rsid w:val="00CD3B88"/>
    <w:rsid w:val="00CE05DC"/>
    <w:rsid w:val="00CE5A5B"/>
    <w:rsid w:val="00CE6CF9"/>
    <w:rsid w:val="00CF010A"/>
    <w:rsid w:val="00CF3601"/>
    <w:rsid w:val="00CF4ED8"/>
    <w:rsid w:val="00CF4FC5"/>
    <w:rsid w:val="00CF559E"/>
    <w:rsid w:val="00CF5747"/>
    <w:rsid w:val="00CF5D38"/>
    <w:rsid w:val="00D00BEF"/>
    <w:rsid w:val="00D01E99"/>
    <w:rsid w:val="00D029F7"/>
    <w:rsid w:val="00D03194"/>
    <w:rsid w:val="00D05B13"/>
    <w:rsid w:val="00D0645E"/>
    <w:rsid w:val="00D07804"/>
    <w:rsid w:val="00D07BF4"/>
    <w:rsid w:val="00D10033"/>
    <w:rsid w:val="00D102C0"/>
    <w:rsid w:val="00D11EE4"/>
    <w:rsid w:val="00D11F84"/>
    <w:rsid w:val="00D13206"/>
    <w:rsid w:val="00D14942"/>
    <w:rsid w:val="00D1549B"/>
    <w:rsid w:val="00D155FA"/>
    <w:rsid w:val="00D17091"/>
    <w:rsid w:val="00D20AFB"/>
    <w:rsid w:val="00D27763"/>
    <w:rsid w:val="00D27905"/>
    <w:rsid w:val="00D316DA"/>
    <w:rsid w:val="00D33AA3"/>
    <w:rsid w:val="00D34FE2"/>
    <w:rsid w:val="00D42DAF"/>
    <w:rsid w:val="00D43B91"/>
    <w:rsid w:val="00D43F15"/>
    <w:rsid w:val="00D43F5D"/>
    <w:rsid w:val="00D44DC2"/>
    <w:rsid w:val="00D45682"/>
    <w:rsid w:val="00D45B8E"/>
    <w:rsid w:val="00D478E1"/>
    <w:rsid w:val="00D47937"/>
    <w:rsid w:val="00D53F41"/>
    <w:rsid w:val="00D54498"/>
    <w:rsid w:val="00D57846"/>
    <w:rsid w:val="00D57CF5"/>
    <w:rsid w:val="00D60009"/>
    <w:rsid w:val="00D61948"/>
    <w:rsid w:val="00D61F86"/>
    <w:rsid w:val="00D65006"/>
    <w:rsid w:val="00D6528D"/>
    <w:rsid w:val="00D66EDF"/>
    <w:rsid w:val="00D67112"/>
    <w:rsid w:val="00D71C90"/>
    <w:rsid w:val="00D7559E"/>
    <w:rsid w:val="00D806FA"/>
    <w:rsid w:val="00D82B41"/>
    <w:rsid w:val="00D83C80"/>
    <w:rsid w:val="00D848A5"/>
    <w:rsid w:val="00D857A5"/>
    <w:rsid w:val="00D86016"/>
    <w:rsid w:val="00D9025E"/>
    <w:rsid w:val="00D91802"/>
    <w:rsid w:val="00D91BA5"/>
    <w:rsid w:val="00D94542"/>
    <w:rsid w:val="00D94636"/>
    <w:rsid w:val="00D975AE"/>
    <w:rsid w:val="00DA1024"/>
    <w:rsid w:val="00DA2FB6"/>
    <w:rsid w:val="00DA44FA"/>
    <w:rsid w:val="00DA48A2"/>
    <w:rsid w:val="00DA6DD2"/>
    <w:rsid w:val="00DB399B"/>
    <w:rsid w:val="00DC1157"/>
    <w:rsid w:val="00DC1C5E"/>
    <w:rsid w:val="00DC4F24"/>
    <w:rsid w:val="00DC703F"/>
    <w:rsid w:val="00DD08AD"/>
    <w:rsid w:val="00DD2709"/>
    <w:rsid w:val="00DD5CF1"/>
    <w:rsid w:val="00DD7091"/>
    <w:rsid w:val="00DE0D31"/>
    <w:rsid w:val="00DE2921"/>
    <w:rsid w:val="00DE39AE"/>
    <w:rsid w:val="00DE3C10"/>
    <w:rsid w:val="00DE3F37"/>
    <w:rsid w:val="00DE5CED"/>
    <w:rsid w:val="00DE798D"/>
    <w:rsid w:val="00DF03D2"/>
    <w:rsid w:val="00DF0CBD"/>
    <w:rsid w:val="00DF101A"/>
    <w:rsid w:val="00DF33AB"/>
    <w:rsid w:val="00DF3DCA"/>
    <w:rsid w:val="00DF3E75"/>
    <w:rsid w:val="00DF5B28"/>
    <w:rsid w:val="00DF5E10"/>
    <w:rsid w:val="00DF6F80"/>
    <w:rsid w:val="00DF7884"/>
    <w:rsid w:val="00DF7B0A"/>
    <w:rsid w:val="00E004B7"/>
    <w:rsid w:val="00E0166B"/>
    <w:rsid w:val="00E02338"/>
    <w:rsid w:val="00E0653A"/>
    <w:rsid w:val="00E10098"/>
    <w:rsid w:val="00E1012F"/>
    <w:rsid w:val="00E12A70"/>
    <w:rsid w:val="00E13E02"/>
    <w:rsid w:val="00E1486F"/>
    <w:rsid w:val="00E15FB6"/>
    <w:rsid w:val="00E20385"/>
    <w:rsid w:val="00E2404A"/>
    <w:rsid w:val="00E26001"/>
    <w:rsid w:val="00E26070"/>
    <w:rsid w:val="00E31B48"/>
    <w:rsid w:val="00E34518"/>
    <w:rsid w:val="00E34BAB"/>
    <w:rsid w:val="00E3506B"/>
    <w:rsid w:val="00E35E28"/>
    <w:rsid w:val="00E36324"/>
    <w:rsid w:val="00E36998"/>
    <w:rsid w:val="00E37844"/>
    <w:rsid w:val="00E37A74"/>
    <w:rsid w:val="00E42CFE"/>
    <w:rsid w:val="00E440FD"/>
    <w:rsid w:val="00E44D0B"/>
    <w:rsid w:val="00E46003"/>
    <w:rsid w:val="00E4613E"/>
    <w:rsid w:val="00E46948"/>
    <w:rsid w:val="00E50752"/>
    <w:rsid w:val="00E51777"/>
    <w:rsid w:val="00E517CD"/>
    <w:rsid w:val="00E51ADF"/>
    <w:rsid w:val="00E525B4"/>
    <w:rsid w:val="00E5592A"/>
    <w:rsid w:val="00E5685B"/>
    <w:rsid w:val="00E600AD"/>
    <w:rsid w:val="00E60CDC"/>
    <w:rsid w:val="00E62D0C"/>
    <w:rsid w:val="00E62F80"/>
    <w:rsid w:val="00E64C1D"/>
    <w:rsid w:val="00E661BB"/>
    <w:rsid w:val="00E7337E"/>
    <w:rsid w:val="00E7492C"/>
    <w:rsid w:val="00E766F0"/>
    <w:rsid w:val="00E768B4"/>
    <w:rsid w:val="00E80532"/>
    <w:rsid w:val="00E834E3"/>
    <w:rsid w:val="00E858F8"/>
    <w:rsid w:val="00E922D4"/>
    <w:rsid w:val="00E934BB"/>
    <w:rsid w:val="00E93C02"/>
    <w:rsid w:val="00E95472"/>
    <w:rsid w:val="00EA1E1E"/>
    <w:rsid w:val="00EA3F98"/>
    <w:rsid w:val="00EA4818"/>
    <w:rsid w:val="00EA4F33"/>
    <w:rsid w:val="00EA53A0"/>
    <w:rsid w:val="00EB01B6"/>
    <w:rsid w:val="00EB0427"/>
    <w:rsid w:val="00EB04B0"/>
    <w:rsid w:val="00EB0773"/>
    <w:rsid w:val="00EB2031"/>
    <w:rsid w:val="00EB2571"/>
    <w:rsid w:val="00EB2A50"/>
    <w:rsid w:val="00EB33BC"/>
    <w:rsid w:val="00EB4814"/>
    <w:rsid w:val="00EB6203"/>
    <w:rsid w:val="00EB6609"/>
    <w:rsid w:val="00EB6ECE"/>
    <w:rsid w:val="00EB70B4"/>
    <w:rsid w:val="00EB772E"/>
    <w:rsid w:val="00EB781D"/>
    <w:rsid w:val="00EC125B"/>
    <w:rsid w:val="00EC36B5"/>
    <w:rsid w:val="00EC6AB0"/>
    <w:rsid w:val="00EC6FC8"/>
    <w:rsid w:val="00EC7F17"/>
    <w:rsid w:val="00ED4EF4"/>
    <w:rsid w:val="00ED6DC6"/>
    <w:rsid w:val="00ED73B7"/>
    <w:rsid w:val="00EE0484"/>
    <w:rsid w:val="00EE1EA5"/>
    <w:rsid w:val="00EE32AC"/>
    <w:rsid w:val="00EE4B3A"/>
    <w:rsid w:val="00EE56EE"/>
    <w:rsid w:val="00EE7BCD"/>
    <w:rsid w:val="00EF29A1"/>
    <w:rsid w:val="00EF317B"/>
    <w:rsid w:val="00EF3F59"/>
    <w:rsid w:val="00EF4470"/>
    <w:rsid w:val="00EF4AC4"/>
    <w:rsid w:val="00EF533D"/>
    <w:rsid w:val="00EF6149"/>
    <w:rsid w:val="00EF6608"/>
    <w:rsid w:val="00F02B3C"/>
    <w:rsid w:val="00F02D64"/>
    <w:rsid w:val="00F07998"/>
    <w:rsid w:val="00F113F2"/>
    <w:rsid w:val="00F1176D"/>
    <w:rsid w:val="00F12C4A"/>
    <w:rsid w:val="00F12ECB"/>
    <w:rsid w:val="00F13298"/>
    <w:rsid w:val="00F14563"/>
    <w:rsid w:val="00F1459F"/>
    <w:rsid w:val="00F16976"/>
    <w:rsid w:val="00F220A0"/>
    <w:rsid w:val="00F22646"/>
    <w:rsid w:val="00F237CE"/>
    <w:rsid w:val="00F2583B"/>
    <w:rsid w:val="00F31A20"/>
    <w:rsid w:val="00F31AE1"/>
    <w:rsid w:val="00F32146"/>
    <w:rsid w:val="00F32915"/>
    <w:rsid w:val="00F3539F"/>
    <w:rsid w:val="00F3717B"/>
    <w:rsid w:val="00F429C5"/>
    <w:rsid w:val="00F4339A"/>
    <w:rsid w:val="00F43EBA"/>
    <w:rsid w:val="00F50AA3"/>
    <w:rsid w:val="00F5120F"/>
    <w:rsid w:val="00F519FF"/>
    <w:rsid w:val="00F54517"/>
    <w:rsid w:val="00F5610C"/>
    <w:rsid w:val="00F56CD6"/>
    <w:rsid w:val="00F61153"/>
    <w:rsid w:val="00F61954"/>
    <w:rsid w:val="00F63BE6"/>
    <w:rsid w:val="00F63D5D"/>
    <w:rsid w:val="00F640D0"/>
    <w:rsid w:val="00F64A36"/>
    <w:rsid w:val="00F64AE4"/>
    <w:rsid w:val="00F64F1E"/>
    <w:rsid w:val="00F64F68"/>
    <w:rsid w:val="00F6537F"/>
    <w:rsid w:val="00F71346"/>
    <w:rsid w:val="00F71AD8"/>
    <w:rsid w:val="00F71CCB"/>
    <w:rsid w:val="00F72AEA"/>
    <w:rsid w:val="00F72AF8"/>
    <w:rsid w:val="00F7692B"/>
    <w:rsid w:val="00F76F03"/>
    <w:rsid w:val="00F80D3E"/>
    <w:rsid w:val="00F80E04"/>
    <w:rsid w:val="00F8217E"/>
    <w:rsid w:val="00F84235"/>
    <w:rsid w:val="00F858F7"/>
    <w:rsid w:val="00F86084"/>
    <w:rsid w:val="00F91578"/>
    <w:rsid w:val="00F917D9"/>
    <w:rsid w:val="00F94F93"/>
    <w:rsid w:val="00F96558"/>
    <w:rsid w:val="00FA058F"/>
    <w:rsid w:val="00FA05CF"/>
    <w:rsid w:val="00FA0FEE"/>
    <w:rsid w:val="00FA2AA1"/>
    <w:rsid w:val="00FA3086"/>
    <w:rsid w:val="00FA44A7"/>
    <w:rsid w:val="00FA5321"/>
    <w:rsid w:val="00FA5638"/>
    <w:rsid w:val="00FA5F10"/>
    <w:rsid w:val="00FA7B45"/>
    <w:rsid w:val="00FB02D6"/>
    <w:rsid w:val="00FB379E"/>
    <w:rsid w:val="00FC03EF"/>
    <w:rsid w:val="00FC14DC"/>
    <w:rsid w:val="00FC2517"/>
    <w:rsid w:val="00FC448C"/>
    <w:rsid w:val="00FC52CD"/>
    <w:rsid w:val="00FC5BC5"/>
    <w:rsid w:val="00FC630C"/>
    <w:rsid w:val="00FC630F"/>
    <w:rsid w:val="00FD14A0"/>
    <w:rsid w:val="00FD35A4"/>
    <w:rsid w:val="00FD77AF"/>
    <w:rsid w:val="00FE17D3"/>
    <w:rsid w:val="00FE1FA8"/>
    <w:rsid w:val="00FE5B10"/>
    <w:rsid w:val="00FE717E"/>
    <w:rsid w:val="00FF03F6"/>
    <w:rsid w:val="00FF05E9"/>
    <w:rsid w:val="00FF116D"/>
    <w:rsid w:val="00FF18DB"/>
    <w:rsid w:val="00FF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FB2E609A-836C-47D8-A824-BCAD9EB85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4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4B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1D6B"/>
  </w:style>
  <w:style w:type="paragraph" w:styleId="a7">
    <w:name w:val="footer"/>
    <w:basedOn w:val="a"/>
    <w:link w:val="a8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1D6B"/>
  </w:style>
  <w:style w:type="paragraph" w:styleId="a9">
    <w:name w:val="List Paragraph"/>
    <w:basedOn w:val="a"/>
    <w:uiPriority w:val="34"/>
    <w:qFormat/>
    <w:rsid w:val="00AE1C27"/>
    <w:pPr>
      <w:ind w:left="720"/>
      <w:contextualSpacing/>
    </w:pPr>
  </w:style>
  <w:style w:type="paragraph" w:customStyle="1" w:styleId="Style8">
    <w:name w:val="Style8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0">
    <w:name w:val="Style10"/>
    <w:basedOn w:val="a"/>
    <w:uiPriority w:val="99"/>
    <w:rsid w:val="0079791C"/>
    <w:pPr>
      <w:widowControl w:val="0"/>
      <w:autoSpaceDE w:val="0"/>
      <w:autoSpaceDN w:val="0"/>
      <w:adjustRightInd w:val="0"/>
      <w:spacing w:after="0" w:line="149" w:lineRule="exact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2">
    <w:name w:val="Style12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4">
    <w:name w:val="Style14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79791C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24">
    <w:name w:val="Font Style24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pacing w:val="10"/>
      <w:sz w:val="38"/>
      <w:szCs w:val="38"/>
    </w:rPr>
  </w:style>
  <w:style w:type="character" w:customStyle="1" w:styleId="FontStyle25">
    <w:name w:val="Font Style25"/>
    <w:basedOn w:val="a0"/>
    <w:uiPriority w:val="99"/>
    <w:rsid w:val="0079791C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7">
    <w:name w:val="Font Style27"/>
    <w:basedOn w:val="a0"/>
    <w:uiPriority w:val="99"/>
    <w:rsid w:val="0079791C"/>
    <w:rPr>
      <w:rFonts w:ascii="Franklin Gothic Book" w:hAnsi="Franklin Gothic Book" w:cs="Franklin Gothic Book"/>
      <w:color w:val="000000"/>
      <w:sz w:val="12"/>
      <w:szCs w:val="12"/>
    </w:rPr>
  </w:style>
  <w:style w:type="character" w:styleId="aa">
    <w:name w:val="Hyperlink"/>
    <w:basedOn w:val="a0"/>
    <w:uiPriority w:val="99"/>
    <w:rsid w:val="0079791C"/>
    <w:rPr>
      <w:color w:val="0066CC"/>
      <w:u w:val="single"/>
    </w:rPr>
  </w:style>
  <w:style w:type="paragraph" w:customStyle="1" w:styleId="Style1">
    <w:name w:val="Style1"/>
    <w:basedOn w:val="a"/>
    <w:uiPriority w:val="99"/>
    <w:rsid w:val="00F917D9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21">
    <w:name w:val="Font Style21"/>
    <w:uiPriority w:val="99"/>
    <w:rsid w:val="00F917D9"/>
    <w:rPr>
      <w:rFonts w:ascii="Arial" w:hAnsi="Arial" w:cs="Arial"/>
      <w:color w:val="000000"/>
      <w:sz w:val="18"/>
      <w:szCs w:val="18"/>
    </w:rPr>
  </w:style>
  <w:style w:type="paragraph" w:customStyle="1" w:styleId="Style2">
    <w:name w:val="Style2"/>
    <w:basedOn w:val="a"/>
    <w:uiPriority w:val="99"/>
    <w:rsid w:val="00DF1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Times New Roman"/>
      <w:sz w:val="24"/>
      <w:szCs w:val="24"/>
    </w:rPr>
  </w:style>
  <w:style w:type="character" w:customStyle="1" w:styleId="translation-chunk">
    <w:name w:val="translation-chunk"/>
    <w:basedOn w:val="a0"/>
    <w:rsid w:val="001F6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hyperlink" Target="mailto:sas@jlm.pl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yperlink" Target="http://www.jlm.pl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lm@jlm.p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www.jlm.pl" TargetMode="External"/><Relationship Id="rId10" Type="http://schemas.openxmlformats.org/officeDocument/2006/relationships/image" Target="media/image3.png"/><Relationship Id="rId19" Type="http://schemas.openxmlformats.org/officeDocument/2006/relationships/hyperlink" Target="mailto:sas@jlm.p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jlm@jlm.pl" TargetMode="External"/></Relationships>
</file>

<file path=word/theme/theme1.xml><?xml version="1.0" encoding="utf-8"?>
<a:theme xmlns:a="http://schemas.openxmlformats.org/drawingml/2006/main" name="Motyw pakietu Office">
  <a:themeElements>
    <a:clrScheme name="Aerodynamiczny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dlewnia metali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917DC4-76E6-4AC9-9CFB-D349F3E5E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764</Words>
  <Characters>4357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 Maskiner w Polsce Sp. z o.o.</dc:creator>
  <cp:lastModifiedBy>Oleg Lypkyn</cp:lastModifiedBy>
  <cp:revision>20</cp:revision>
  <cp:lastPrinted>2015-12-19T18:25:00Z</cp:lastPrinted>
  <dcterms:created xsi:type="dcterms:W3CDTF">2015-11-17T12:40:00Z</dcterms:created>
  <dcterms:modified xsi:type="dcterms:W3CDTF">2018-02-05T10:01:00Z</dcterms:modified>
</cp:coreProperties>
</file>