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AB644" w14:textId="78386799" w:rsidR="007C7BDC" w:rsidRPr="00A0121F" w:rsidRDefault="00D41721" w:rsidP="00D41721">
      <w:pPr>
        <w:rPr>
          <w:lang w:val="fr-FR"/>
        </w:rPr>
      </w:pPr>
      <w:r w:rsidRPr="00A0121F">
        <w:rPr>
          <w:lang w:val="fr-FR"/>
        </w:rPr>
        <w:t>TASK EXER</w:t>
      </w:r>
      <w:r w:rsidR="00BA62B5">
        <w:rPr>
          <w:lang w:val="fr-FR"/>
        </w:rPr>
        <w:t>C</w:t>
      </w:r>
      <w:r w:rsidRPr="00A0121F">
        <w:rPr>
          <w:lang w:val="fr-FR"/>
        </w:rPr>
        <w:t>ISE 3.1</w:t>
      </w:r>
    </w:p>
    <w:p w14:paraId="34D6C5C0" w14:textId="48A81918" w:rsidR="00D41721" w:rsidRPr="00A0121F" w:rsidRDefault="00D41721" w:rsidP="00D41721">
      <w:pPr>
        <w:rPr>
          <w:lang w:val="fr-FR"/>
        </w:rPr>
      </w:pPr>
      <w:r w:rsidRPr="00A0121F">
        <w:rPr>
          <w:lang w:val="fr-FR"/>
        </w:rPr>
        <w:t>Ivan Cortés Murcia.</w:t>
      </w:r>
    </w:p>
    <w:p w14:paraId="31104CBF" w14:textId="77777777" w:rsidR="00D41721" w:rsidRPr="00A0121F" w:rsidRDefault="00D41721" w:rsidP="00D41721">
      <w:pPr>
        <w:rPr>
          <w:b/>
          <w:bCs/>
          <w:lang w:val="fr-FR"/>
        </w:rPr>
      </w:pPr>
    </w:p>
    <w:p w14:paraId="2CE342F4" w14:textId="0618C0F3" w:rsidR="00D41721" w:rsidRDefault="00D41721" w:rsidP="00D41721">
      <w:pPr>
        <w:rPr>
          <w:b/>
          <w:bCs/>
        </w:rPr>
      </w:pPr>
      <w:r w:rsidRPr="00D41721">
        <w:rPr>
          <w:b/>
          <w:bCs/>
        </w:rPr>
        <w:t>Exercise 3.1 – Framework/Library Analysis</w:t>
      </w:r>
    </w:p>
    <w:p w14:paraId="138AB04B" w14:textId="77777777" w:rsidR="00D41721" w:rsidRDefault="00D41721" w:rsidP="00D41721">
      <w:pPr>
        <w:rPr>
          <w:b/>
          <w:bCs/>
        </w:rPr>
      </w:pPr>
    </w:p>
    <w:p w14:paraId="6D7151ED" w14:textId="2A70DB16" w:rsidR="00D41721" w:rsidRPr="00D41721" w:rsidRDefault="00D41721" w:rsidP="00D41721">
      <w:pPr>
        <w:pStyle w:val="Prrafodelista"/>
        <w:numPr>
          <w:ilvl w:val="0"/>
          <w:numId w:val="2"/>
        </w:numPr>
        <w:rPr>
          <w:b/>
          <w:bCs/>
        </w:rPr>
      </w:pPr>
      <w:r>
        <w:t xml:space="preserve">Scenario 1: Rebuilding the Admin App  </w:t>
      </w:r>
    </w:p>
    <w:p w14:paraId="2F60E59D" w14:textId="77777777" w:rsidR="00D41721" w:rsidRDefault="00D41721" w:rsidP="00D41721">
      <w:r>
        <w:t>The current jQuery setup is messy and hard to manage. Using a framework like React or Angular would help organize the code into clear parts (components) and make it easier to handle updates and maintenance, especially with lots of views and forms.</w:t>
      </w:r>
    </w:p>
    <w:p w14:paraId="33557CE5" w14:textId="77777777" w:rsidR="00D41721" w:rsidRDefault="00D41721" w:rsidP="00D41721"/>
    <w:p w14:paraId="71A53441" w14:textId="04445D9D" w:rsidR="00D41721" w:rsidRDefault="00D41721" w:rsidP="00D41721">
      <w:r>
        <w:t xml:space="preserve">Scenario 2: Handling Huge Data Tables  </w:t>
      </w:r>
    </w:p>
    <w:p w14:paraId="50F85C46" w14:textId="1E6715AC" w:rsidR="00D41721" w:rsidRDefault="00A0121F" w:rsidP="00D41721">
      <w:r w:rsidRPr="00A0121F">
        <w:t xml:space="preserve">When you work with big tables of data, it needs to load fast and not slow down your computer. Some tools like React and Angular can help, but special tools made for big data are even better. These tools include </w:t>
      </w:r>
      <w:hyperlink r:id="rId5" w:tgtFrame="_new" w:history="1">
        <w:r w:rsidRPr="00A0121F">
          <w:rPr>
            <w:rStyle w:val="Hipervnculo"/>
          </w:rPr>
          <w:t>AG Grid</w:t>
        </w:r>
      </w:hyperlink>
      <w:r w:rsidRPr="00A0121F">
        <w:t xml:space="preserve">, </w:t>
      </w:r>
      <w:proofErr w:type="spellStart"/>
      <w:r w:rsidRPr="00A0121F">
        <w:t>TanStack</w:t>
      </w:r>
      <w:proofErr w:type="spellEnd"/>
      <w:r w:rsidRPr="00A0121F">
        <w:t xml:space="preserve"> Table, </w:t>
      </w:r>
      <w:hyperlink r:id="rId6" w:tgtFrame="_new" w:history="1">
        <w:proofErr w:type="spellStart"/>
        <w:r w:rsidRPr="00A0121F">
          <w:rPr>
            <w:rStyle w:val="Hipervnculo"/>
          </w:rPr>
          <w:t>Handsontable</w:t>
        </w:r>
        <w:proofErr w:type="spellEnd"/>
      </w:hyperlink>
      <w:r w:rsidRPr="00A0121F">
        <w:t xml:space="preserve">, Sencha Ext JS Grid, MUI Data Grid, </w:t>
      </w:r>
      <w:proofErr w:type="spellStart"/>
      <w:r w:rsidRPr="00A0121F">
        <w:t>KendoReact</w:t>
      </w:r>
      <w:proofErr w:type="spellEnd"/>
      <w:r w:rsidRPr="00A0121F">
        <w:t xml:space="preserve"> Data Grid, </w:t>
      </w:r>
      <w:hyperlink r:id="rId7" w:tgtFrame="_new" w:history="1">
        <w:r w:rsidRPr="00A0121F">
          <w:rPr>
            <w:rStyle w:val="Hipervnculo"/>
          </w:rPr>
          <w:t>Tabulator</w:t>
        </w:r>
      </w:hyperlink>
      <w:r w:rsidRPr="00A0121F">
        <w:t xml:space="preserve">, </w:t>
      </w:r>
      <w:proofErr w:type="spellStart"/>
      <w:r w:rsidRPr="00A0121F">
        <w:t>Bryntum</w:t>
      </w:r>
      <w:proofErr w:type="spellEnd"/>
      <w:r w:rsidRPr="00A0121F">
        <w:t xml:space="preserve"> Grid, </w:t>
      </w:r>
      <w:proofErr w:type="spellStart"/>
      <w:r w:rsidRPr="00A0121F">
        <w:t>DevExtreme</w:t>
      </w:r>
      <w:proofErr w:type="spellEnd"/>
      <w:r w:rsidRPr="00A0121F">
        <w:t xml:space="preserve"> Data Grid, </w:t>
      </w:r>
      <w:hyperlink r:id="rId8" w:tgtFrame="_new" w:history="1">
        <w:proofErr w:type="spellStart"/>
        <w:r w:rsidRPr="00A0121F">
          <w:rPr>
            <w:rStyle w:val="Hipervnculo"/>
          </w:rPr>
          <w:t>SlickGrid</w:t>
        </w:r>
        <w:proofErr w:type="spellEnd"/>
      </w:hyperlink>
      <w:r w:rsidRPr="00A0121F">
        <w:t xml:space="preserve">, </w:t>
      </w:r>
      <w:hyperlink r:id="rId9" w:tgtFrame="_new" w:history="1">
        <w:r w:rsidRPr="00A0121F">
          <w:rPr>
            <w:rStyle w:val="Hipervnculo"/>
          </w:rPr>
          <w:t>Grid.js</w:t>
        </w:r>
      </w:hyperlink>
      <w:r w:rsidRPr="00A0121F">
        <w:t xml:space="preserve">, react-data-grid, </w:t>
      </w:r>
      <w:proofErr w:type="spellStart"/>
      <w:r w:rsidRPr="00A0121F">
        <w:t>Syncfusion</w:t>
      </w:r>
      <w:proofErr w:type="spellEnd"/>
      <w:r w:rsidRPr="00A0121F">
        <w:t xml:space="preserve"> React Data Grid, and </w:t>
      </w:r>
      <w:hyperlink r:id="rId10" w:tgtFrame="_new" w:history="1">
        <w:r w:rsidRPr="00A0121F">
          <w:rPr>
            <w:rStyle w:val="Hipervnculo"/>
          </w:rPr>
          <w:t>DataTables</w:t>
        </w:r>
      </w:hyperlink>
      <w:r w:rsidRPr="00A0121F">
        <w:t>. They help you show and use lots of data in a fast and easy way.</w:t>
      </w:r>
    </w:p>
    <w:p w14:paraId="62F8D71F" w14:textId="0FB3EDD0" w:rsidR="00D41721" w:rsidRDefault="00D41721" w:rsidP="00D41721">
      <w:r>
        <w:t xml:space="preserve">Scenario 3: Design System Prototype  </w:t>
      </w:r>
    </w:p>
    <w:p w14:paraId="7F61BD77" w14:textId="77777777" w:rsidR="00D41721" w:rsidRDefault="00D41721" w:rsidP="00D41721">
      <w:r>
        <w:t>If you're creating a prototype for a design system, React or Vue can help you build reusable UI components that work like they would in a real app. However, if you just need a simple visual demo with little interaction, using plain JavaScript and CSS or a lightweight library would be quicker and easier.</w:t>
      </w:r>
    </w:p>
    <w:p w14:paraId="63AE6C13" w14:textId="77777777" w:rsidR="00D41721" w:rsidRDefault="00D41721" w:rsidP="00D41721"/>
    <w:p w14:paraId="3574F9D5" w14:textId="0114A225" w:rsidR="00D41721" w:rsidRDefault="00D41721" w:rsidP="00FF6019">
      <w:pPr>
        <w:pStyle w:val="Prrafodelista"/>
        <w:numPr>
          <w:ilvl w:val="0"/>
          <w:numId w:val="2"/>
        </w:numPr>
      </w:pPr>
      <w:r>
        <w:t xml:space="preserve"> Why React for </w:t>
      </w:r>
      <w:proofErr w:type="spellStart"/>
      <w:proofErr w:type="gramStart"/>
      <w:r>
        <w:t>MovieMobs</w:t>
      </w:r>
      <w:proofErr w:type="spellEnd"/>
      <w:r>
        <w:t xml:space="preserve"> </w:t>
      </w:r>
      <w:r w:rsidR="00FF6019">
        <w:t>?</w:t>
      </w:r>
      <w:proofErr w:type="gramEnd"/>
      <w:r>
        <w:t xml:space="preserve"> </w:t>
      </w:r>
    </w:p>
    <w:p w14:paraId="6406D81A" w14:textId="2D77433B" w:rsidR="00D41721" w:rsidRPr="007C7BDC" w:rsidRDefault="00D41721" w:rsidP="00D41721">
      <w:r>
        <w:t xml:space="preserve">React is an excellent choice for building the </w:t>
      </w:r>
      <w:proofErr w:type="spellStart"/>
      <w:r>
        <w:t>MovieMobs</w:t>
      </w:r>
      <w:proofErr w:type="spellEnd"/>
      <w:r>
        <w:t xml:space="preserve"> frontend. Its component-based structure makes it easy to break the UI into parts like movie lists, details, user profiles, and login pages. Plus, React has strong community support, will speak for me in my resume, and is perfect for creating modern single-page apps that work well with REST APIs.</w:t>
      </w:r>
    </w:p>
    <w:p w14:paraId="6FF45C2E" w14:textId="77777777" w:rsidR="007C7BDC" w:rsidRPr="007C7BDC" w:rsidRDefault="007C7BDC"/>
    <w:p w14:paraId="5640E73E" w14:textId="77777777" w:rsidR="007C7BDC" w:rsidRPr="007C7BDC" w:rsidRDefault="007C7BDC"/>
    <w:sectPr w:rsidR="007C7BDC" w:rsidRPr="007C7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74D9F"/>
    <w:multiLevelType w:val="hybridMultilevel"/>
    <w:tmpl w:val="20CA6E9A"/>
    <w:lvl w:ilvl="0" w:tplc="6AD6F2F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00201"/>
    <w:multiLevelType w:val="hybridMultilevel"/>
    <w:tmpl w:val="9C6C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549821">
    <w:abstractNumId w:val="1"/>
  </w:num>
  <w:num w:numId="2" w16cid:durableId="44566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DC"/>
    <w:rsid w:val="001645A3"/>
    <w:rsid w:val="005762E1"/>
    <w:rsid w:val="006C1337"/>
    <w:rsid w:val="007A42E4"/>
    <w:rsid w:val="007C7BDC"/>
    <w:rsid w:val="00A0121F"/>
    <w:rsid w:val="00BA62B5"/>
    <w:rsid w:val="00C7720C"/>
    <w:rsid w:val="00D05A15"/>
    <w:rsid w:val="00D41721"/>
    <w:rsid w:val="00E81B4F"/>
    <w:rsid w:val="00E87B7F"/>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D523"/>
  <w15:chartTrackingRefBased/>
  <w15:docId w15:val="{324BE756-9E60-434C-B5A4-6D2A69CA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7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C7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C7BD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C7BD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C7BD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C7B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7B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7B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7B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BD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C7BD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C7BD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C7BD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C7BD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C7B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7B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7B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7BDC"/>
    <w:rPr>
      <w:rFonts w:eastAsiaTheme="majorEastAsia" w:cstheme="majorBidi"/>
      <w:color w:val="272727" w:themeColor="text1" w:themeTint="D8"/>
    </w:rPr>
  </w:style>
  <w:style w:type="paragraph" w:styleId="Ttulo">
    <w:name w:val="Title"/>
    <w:basedOn w:val="Normal"/>
    <w:next w:val="Normal"/>
    <w:link w:val="TtuloCar"/>
    <w:uiPriority w:val="10"/>
    <w:qFormat/>
    <w:rsid w:val="007C7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7B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7B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7B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7BDC"/>
    <w:pPr>
      <w:spacing w:before="160"/>
      <w:jc w:val="center"/>
    </w:pPr>
    <w:rPr>
      <w:i/>
      <w:iCs/>
      <w:color w:val="404040" w:themeColor="text1" w:themeTint="BF"/>
    </w:rPr>
  </w:style>
  <w:style w:type="character" w:customStyle="1" w:styleId="CitaCar">
    <w:name w:val="Cita Car"/>
    <w:basedOn w:val="Fuentedeprrafopredeter"/>
    <w:link w:val="Cita"/>
    <w:uiPriority w:val="29"/>
    <w:rsid w:val="007C7BDC"/>
    <w:rPr>
      <w:i/>
      <w:iCs/>
      <w:color w:val="404040" w:themeColor="text1" w:themeTint="BF"/>
    </w:rPr>
  </w:style>
  <w:style w:type="paragraph" w:styleId="Prrafodelista">
    <w:name w:val="List Paragraph"/>
    <w:basedOn w:val="Normal"/>
    <w:uiPriority w:val="34"/>
    <w:qFormat/>
    <w:rsid w:val="007C7BDC"/>
    <w:pPr>
      <w:ind w:left="720"/>
      <w:contextualSpacing/>
    </w:pPr>
  </w:style>
  <w:style w:type="character" w:styleId="nfasisintenso">
    <w:name w:val="Intense Emphasis"/>
    <w:basedOn w:val="Fuentedeprrafopredeter"/>
    <w:uiPriority w:val="21"/>
    <w:qFormat/>
    <w:rsid w:val="007C7BDC"/>
    <w:rPr>
      <w:i/>
      <w:iCs/>
      <w:color w:val="2F5496" w:themeColor="accent1" w:themeShade="BF"/>
    </w:rPr>
  </w:style>
  <w:style w:type="paragraph" w:styleId="Citadestacada">
    <w:name w:val="Intense Quote"/>
    <w:basedOn w:val="Normal"/>
    <w:next w:val="Normal"/>
    <w:link w:val="CitadestacadaCar"/>
    <w:uiPriority w:val="30"/>
    <w:qFormat/>
    <w:rsid w:val="007C7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7BDC"/>
    <w:rPr>
      <w:i/>
      <w:iCs/>
      <w:color w:val="2F5496" w:themeColor="accent1" w:themeShade="BF"/>
    </w:rPr>
  </w:style>
  <w:style w:type="character" w:styleId="Referenciaintensa">
    <w:name w:val="Intense Reference"/>
    <w:basedOn w:val="Fuentedeprrafopredeter"/>
    <w:uiPriority w:val="32"/>
    <w:qFormat/>
    <w:rsid w:val="007C7BDC"/>
    <w:rPr>
      <w:b/>
      <w:bCs/>
      <w:smallCaps/>
      <w:color w:val="2F5496" w:themeColor="accent1" w:themeShade="BF"/>
      <w:spacing w:val="5"/>
    </w:rPr>
  </w:style>
  <w:style w:type="character" w:styleId="Hipervnculo">
    <w:name w:val="Hyperlink"/>
    <w:basedOn w:val="Fuentedeprrafopredeter"/>
    <w:uiPriority w:val="99"/>
    <w:unhideWhenUsed/>
    <w:rsid w:val="00A0121F"/>
    <w:rPr>
      <w:color w:val="0563C1" w:themeColor="hyperlink"/>
      <w:u w:val="single"/>
    </w:rPr>
  </w:style>
  <w:style w:type="character" w:styleId="Mencinsinresolver">
    <w:name w:val="Unresolved Mention"/>
    <w:basedOn w:val="Fuentedeprrafopredeter"/>
    <w:uiPriority w:val="99"/>
    <w:semiHidden/>
    <w:unhideWhenUsed/>
    <w:rsid w:val="00A01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2488">
      <w:bodyDiv w:val="1"/>
      <w:marLeft w:val="0"/>
      <w:marRight w:val="0"/>
      <w:marTop w:val="0"/>
      <w:marBottom w:val="0"/>
      <w:divBdr>
        <w:top w:val="none" w:sz="0" w:space="0" w:color="auto"/>
        <w:left w:val="none" w:sz="0" w:space="0" w:color="auto"/>
        <w:bottom w:val="none" w:sz="0" w:space="0" w:color="auto"/>
        <w:right w:val="none" w:sz="0" w:space="0" w:color="auto"/>
      </w:divBdr>
    </w:div>
    <w:div w:id="6286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pac/SlickGrid" TargetMode="External"/><Relationship Id="rId3" Type="http://schemas.openxmlformats.org/officeDocument/2006/relationships/settings" Target="settings.xml"/><Relationship Id="rId7" Type="http://schemas.openxmlformats.org/officeDocument/2006/relationships/hyperlink" Target="http://tabulator.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sontable.com/" TargetMode="External"/><Relationship Id="rId11" Type="http://schemas.openxmlformats.org/officeDocument/2006/relationships/fontTable" Target="fontTable.xml"/><Relationship Id="rId5" Type="http://schemas.openxmlformats.org/officeDocument/2006/relationships/hyperlink" Target="https://www.ag-grid.com/" TargetMode="External"/><Relationship Id="rId10" Type="http://schemas.openxmlformats.org/officeDocument/2006/relationships/hyperlink" Target="https://datatables.net/" TargetMode="External"/><Relationship Id="rId4" Type="http://schemas.openxmlformats.org/officeDocument/2006/relationships/webSettings" Target="webSettings.xml"/><Relationship Id="rId9" Type="http://schemas.openxmlformats.org/officeDocument/2006/relationships/hyperlink" Target="https://grid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CORTES</dc:creator>
  <cp:keywords/>
  <dc:description/>
  <cp:lastModifiedBy>IVAN CORTES</cp:lastModifiedBy>
  <cp:revision>3</cp:revision>
  <dcterms:created xsi:type="dcterms:W3CDTF">2025-04-25T22:43:00Z</dcterms:created>
  <dcterms:modified xsi:type="dcterms:W3CDTF">2025-04-25T22:44:00Z</dcterms:modified>
</cp:coreProperties>
</file>