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69" w:rsidRPr="002E555B" w:rsidRDefault="00055669" w:rsidP="002E555B">
      <w:pPr>
        <w:pStyle w:val="ListeParagraf"/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t>2) DC MOTOR DRIVE</w:t>
      </w:r>
    </w:p>
    <w:p w:rsidR="00896B6D" w:rsidRPr="00896B6D" w:rsidRDefault="00055669" w:rsidP="00DA7A65">
      <w:pPr>
        <w:pStyle w:val="ListeParagraf"/>
        <w:numPr>
          <w:ilvl w:val="0"/>
          <w:numId w:val="2"/>
        </w:numPr>
        <w:ind w:left="993" w:hanging="426"/>
        <w:rPr>
          <w:rFonts w:ascii="Times New Roman" w:hAnsi="Times New Roman" w:cs="Times New Roman"/>
          <w:sz w:val="32"/>
          <w:szCs w:val="32"/>
          <w:lang w:val="tr-T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Armature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curent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speed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and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torque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current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stand-still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steady-state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graphs</w:t>
      </w:r>
      <w:proofErr w:type="spellEnd"/>
    </w:p>
    <w:p w:rsidR="00055669" w:rsidRPr="00896B6D" w:rsidRDefault="00896B6D" w:rsidP="00DA7A65">
      <w:pPr>
        <w:ind w:left="993" w:hanging="426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shows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896B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armature current, speed and torque of the motor from stand-still (zero speed) to steady-state vs time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896B6D" w:rsidRDefault="00896B6D" w:rsidP="00DA7A65">
      <w:pPr>
        <w:pStyle w:val="ListeParagraf"/>
        <w:keepNext/>
        <w:ind w:left="993" w:hanging="426"/>
        <w:jc w:val="center"/>
      </w:pPr>
      <w:r>
        <w:rPr>
          <w:noProof/>
          <w:lang w:val="tr-TR" w:eastAsia="tr-TR"/>
        </w:rPr>
        <w:drawing>
          <wp:inline distT="0" distB="0" distL="0" distR="0" wp14:anchorId="4CD43F23" wp14:editId="0586FF01">
            <wp:extent cx="5760720" cy="41763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6D" w:rsidRPr="00896B6D" w:rsidRDefault="00896B6D" w:rsidP="00DA7A65">
      <w:pPr>
        <w:pStyle w:val="ResimYazs"/>
        <w:ind w:left="993" w:hanging="426"/>
        <w:jc w:val="center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FD08B8">
        <w:rPr>
          <w:noProof/>
        </w:rPr>
        <w:t>1</w:t>
      </w:r>
      <w:r>
        <w:fldChar w:fldCharType="end"/>
      </w:r>
      <w:r>
        <w:t xml:space="preserve"> A</w:t>
      </w:r>
      <w:r w:rsidRPr="00BD054C">
        <w:t>rmature current, speed and torque of the motor from stand-still (zero speed) to steady-state</w:t>
      </w:r>
    </w:p>
    <w:p w:rsidR="002E555B" w:rsidRDefault="00896B6D" w:rsidP="00DA7A65">
      <w:pPr>
        <w:pStyle w:val="ListeParagraf"/>
        <w:numPr>
          <w:ilvl w:val="0"/>
          <w:numId w:val="2"/>
        </w:numPr>
        <w:ind w:left="993" w:hanging="426"/>
        <w:rPr>
          <w:rFonts w:ascii="Times New Roman" w:hAnsi="Times New Roman" w:cs="Times New Roman"/>
          <w:sz w:val="32"/>
          <w:szCs w:val="32"/>
          <w:lang w:val="tr-TR"/>
        </w:rPr>
      </w:pPr>
      <w:proofErr w:type="spellStart"/>
      <w:r w:rsidRPr="00896B6D">
        <w:rPr>
          <w:rFonts w:ascii="Times New Roman" w:hAnsi="Times New Roman" w:cs="Times New Roman"/>
          <w:sz w:val="32"/>
          <w:szCs w:val="32"/>
          <w:lang w:val="tr-TR"/>
        </w:rPr>
        <w:t>Characteristics</w:t>
      </w:r>
      <w:proofErr w:type="spellEnd"/>
      <w:r w:rsidRPr="00896B6D">
        <w:rPr>
          <w:rFonts w:ascii="Times New Roman" w:hAnsi="Times New Roman" w:cs="Times New Roman"/>
          <w:sz w:val="32"/>
          <w:szCs w:val="32"/>
          <w:lang w:val="tr-TR"/>
        </w:rPr>
        <w:t xml:space="preserve"> of </w:t>
      </w:r>
      <w:proofErr w:type="spellStart"/>
      <w:r w:rsidRPr="00896B6D">
        <w:rPr>
          <w:rFonts w:ascii="Times New Roman" w:hAnsi="Times New Roman" w:cs="Times New Roman"/>
          <w:sz w:val="32"/>
          <w:szCs w:val="32"/>
          <w:lang w:val="tr-TR"/>
        </w:rPr>
        <w:t>torque</w:t>
      </w:r>
      <w:proofErr w:type="spellEnd"/>
      <w:r w:rsidRPr="00896B6D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96B6D">
        <w:rPr>
          <w:rFonts w:ascii="Times New Roman" w:hAnsi="Times New Roman" w:cs="Times New Roman"/>
          <w:sz w:val="32"/>
          <w:szCs w:val="32"/>
          <w:lang w:val="tr-TR"/>
        </w:rPr>
        <w:t>ripple</w:t>
      </w:r>
      <w:proofErr w:type="spellEnd"/>
      <w:r w:rsidRPr="00896B6D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96B6D">
        <w:rPr>
          <w:rFonts w:ascii="Times New Roman" w:hAnsi="Times New Roman" w:cs="Times New Roman"/>
          <w:sz w:val="32"/>
          <w:szCs w:val="32"/>
          <w:lang w:val="tr-TR"/>
        </w:rPr>
        <w:t>and</w:t>
      </w:r>
      <w:proofErr w:type="spellEnd"/>
      <w:r w:rsidRPr="00896B6D">
        <w:rPr>
          <w:rFonts w:ascii="Times New Roman" w:hAnsi="Times New Roman" w:cs="Times New Roman"/>
          <w:sz w:val="32"/>
          <w:szCs w:val="32"/>
          <w:lang w:val="tr-TR"/>
        </w:rPr>
        <w:t xml:space="preserve"> THD of </w:t>
      </w:r>
      <w:proofErr w:type="spellStart"/>
      <w:r w:rsidRPr="00896B6D">
        <w:rPr>
          <w:rFonts w:ascii="Times New Roman" w:hAnsi="Times New Roman" w:cs="Times New Roman"/>
          <w:sz w:val="32"/>
          <w:szCs w:val="32"/>
          <w:lang w:val="tr-TR"/>
        </w:rPr>
        <w:t>line</w:t>
      </w:r>
      <w:proofErr w:type="spellEnd"/>
      <w:r w:rsidRPr="00896B6D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96B6D">
        <w:rPr>
          <w:rFonts w:ascii="Times New Roman" w:hAnsi="Times New Roman" w:cs="Times New Roman"/>
          <w:sz w:val="32"/>
          <w:szCs w:val="32"/>
          <w:lang w:val="tr-TR"/>
        </w:rPr>
        <w:t>current</w:t>
      </w:r>
      <w:proofErr w:type="spellEnd"/>
    </w:p>
    <w:p w:rsidR="00CC3488" w:rsidRPr="002E555B" w:rsidRDefault="00CC3488" w:rsidP="00DA7A65">
      <w:pPr>
        <w:pStyle w:val="ListeParagraf"/>
        <w:ind w:left="993" w:hanging="426"/>
        <w:rPr>
          <w:rFonts w:ascii="Times New Roman" w:hAnsi="Times New Roman" w:cs="Times New Roman"/>
          <w:sz w:val="32"/>
          <w:szCs w:val="32"/>
          <w:lang w:val="tr-TR"/>
        </w:rPr>
      </w:pPr>
    </w:p>
    <w:p w:rsidR="00896B6D" w:rsidRDefault="00896B6D" w:rsidP="00DA7A65">
      <w:pPr>
        <w:pStyle w:val="ListeParagraf"/>
        <w:ind w:left="993" w:hanging="426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shows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C3488">
        <w:rPr>
          <w:rFonts w:ascii="Times New Roman" w:hAnsi="Times New Roman" w:cs="Times New Roman"/>
          <w:sz w:val="24"/>
          <w:szCs w:val="24"/>
          <w:lang w:val="tr-TR"/>
        </w:rPr>
        <w:t>electrical</w:t>
      </w:r>
      <w:proofErr w:type="spellEnd"/>
      <w:r w:rsidR="00CC348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torque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2E555B">
        <w:rPr>
          <w:rFonts w:ascii="Times New Roman" w:hAnsi="Times New Roman" w:cs="Times New Roman"/>
          <w:sz w:val="24"/>
          <w:szCs w:val="24"/>
          <w:lang w:val="tr-TR"/>
        </w:rPr>
        <w:t xml:space="preserve">in </w:t>
      </w:r>
      <w:proofErr w:type="spellStart"/>
      <w:r w:rsidR="002E555B">
        <w:rPr>
          <w:rFonts w:ascii="Times New Roman" w:hAnsi="Times New Roman" w:cs="Times New Roman"/>
          <w:sz w:val="24"/>
          <w:szCs w:val="24"/>
          <w:lang w:val="tr-TR"/>
        </w:rPr>
        <w:t>close</w:t>
      </w:r>
      <w:proofErr w:type="spellEnd"/>
      <w:r w:rsidR="002E555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E555B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="002E555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E555B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2E555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E555B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2E555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E555B">
        <w:rPr>
          <w:rFonts w:ascii="Times New Roman" w:hAnsi="Times New Roman" w:cs="Times New Roman"/>
          <w:sz w:val="24"/>
          <w:szCs w:val="24"/>
          <w:lang w:val="tr-TR"/>
        </w:rPr>
        <w:t>statistics</w:t>
      </w:r>
      <w:proofErr w:type="spellEnd"/>
      <w:r w:rsidR="002E555B">
        <w:rPr>
          <w:rFonts w:ascii="Times New Roman" w:hAnsi="Times New Roman" w:cs="Times New Roman"/>
          <w:sz w:val="24"/>
          <w:szCs w:val="24"/>
          <w:lang w:val="tr-TR"/>
        </w:rPr>
        <w:t xml:space="preserve"> of it.</w:t>
      </w:r>
    </w:p>
    <w:p w:rsidR="002E555B" w:rsidRDefault="002E555B" w:rsidP="002E555B">
      <w:pPr>
        <w:pStyle w:val="ListeParagraf"/>
        <w:keepNext/>
        <w:ind w:left="142"/>
        <w:jc w:val="center"/>
      </w:pPr>
      <w:r>
        <w:rPr>
          <w:noProof/>
          <w:lang w:val="tr-TR" w:eastAsia="tr-TR"/>
        </w:rPr>
        <w:drawing>
          <wp:inline distT="0" distB="0" distL="0" distR="0" wp14:anchorId="4BD7E5BC" wp14:editId="34952FA5">
            <wp:extent cx="4894028" cy="1958061"/>
            <wp:effectExtent l="0" t="0" r="1905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483" r="2334" b="2984"/>
                    <a:stretch/>
                  </pic:blipFill>
                  <pic:spPr bwMode="auto">
                    <a:xfrm>
                      <a:off x="0" y="0"/>
                      <a:ext cx="4897360" cy="195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55B" w:rsidRDefault="002E555B" w:rsidP="002E555B">
      <w:pPr>
        <w:pStyle w:val="ResimYazs"/>
        <w:jc w:val="center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FD08B8">
        <w:rPr>
          <w:noProof/>
        </w:rPr>
        <w:t>2</w:t>
      </w:r>
      <w:r>
        <w:fldChar w:fldCharType="end"/>
      </w:r>
      <w:r w:rsidR="00CC3488">
        <w:t xml:space="preserve"> Electrical torque and its statistics</w:t>
      </w:r>
    </w:p>
    <w:p w:rsidR="00CC3488" w:rsidRDefault="00CC3488" w:rsidP="00DA7A65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can be seen from Figure 8, the output electrical torque frequency is 300 Hz. It is 6 times larger than the grid frequency which is 60 Hz. This is expected since in each cycle there are 3 positive and 3 negative peaks of 3 different phases. Since the voltage is line-to-line, the f</w:t>
      </w:r>
      <w:r w:rsidR="004510B3">
        <w:rPr>
          <w:rFonts w:ascii="Times New Roman" w:hAnsi="Times New Roman" w:cs="Times New Roman"/>
          <w:sz w:val="24"/>
          <w:szCs w:val="24"/>
        </w:rPr>
        <w:t>requency becomes 6 times larger than the grid frequency at torque ripple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510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0B3" w:rsidRDefault="004510B3" w:rsidP="00DA7A65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4510B3" w:rsidRDefault="004510B3" w:rsidP="00DA7A65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 shows the THD of line current.</w:t>
      </w:r>
    </w:p>
    <w:p w:rsidR="004510B3" w:rsidRDefault="004510B3" w:rsidP="00CC3488">
      <w:pPr>
        <w:rPr>
          <w:rFonts w:ascii="Times New Roman" w:hAnsi="Times New Roman" w:cs="Times New Roman"/>
          <w:sz w:val="24"/>
          <w:szCs w:val="24"/>
        </w:rPr>
      </w:pPr>
    </w:p>
    <w:p w:rsidR="004510B3" w:rsidRDefault="004510B3" w:rsidP="004510B3">
      <w:pPr>
        <w:keepNext/>
        <w:jc w:val="center"/>
      </w:pPr>
      <w:r w:rsidRPr="004510B3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1A87CA82" wp14:editId="6670A59B">
            <wp:extent cx="4062184" cy="3228633"/>
            <wp:effectExtent l="0" t="0" r="0" b="0"/>
            <wp:docPr id="2" name="Resim 2" descr="C:\Users\etkia_000\Desktop\EE463\2nd project\Q2 new\THD LINE 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kia_000\Desktop\EE463\2nd project\Q2 new\THD LINE CURR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59" cy="323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B3" w:rsidRDefault="004510B3" w:rsidP="004510B3">
      <w:pPr>
        <w:pStyle w:val="ResimYazs"/>
        <w:jc w:val="center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FD08B8">
        <w:rPr>
          <w:noProof/>
        </w:rPr>
        <w:t>3</w:t>
      </w:r>
      <w:r>
        <w:fldChar w:fldCharType="end"/>
      </w:r>
      <w:r>
        <w:t xml:space="preserve"> THD of line current</w:t>
      </w:r>
    </w:p>
    <w:p w:rsidR="004510B3" w:rsidRDefault="004510B3" w:rsidP="004510B3"/>
    <w:p w:rsidR="004510B3" w:rsidRDefault="004510B3" w:rsidP="004510B3"/>
    <w:p w:rsidR="004510B3" w:rsidRDefault="004510B3" w:rsidP="004510B3"/>
    <w:p w:rsidR="004510B3" w:rsidRDefault="004510B3" w:rsidP="004510B3">
      <w:pPr>
        <w:pStyle w:val="ListeParagraf"/>
        <w:numPr>
          <w:ilvl w:val="0"/>
          <w:numId w:val="2"/>
        </w:numPr>
      </w:pPr>
      <w:r>
        <w:t>????????????????</w:t>
      </w:r>
    </w:p>
    <w:p w:rsidR="004510B3" w:rsidRDefault="004510B3" w:rsidP="004510B3"/>
    <w:p w:rsidR="004510B3" w:rsidRDefault="004510B3" w:rsidP="004510B3"/>
    <w:p w:rsidR="004510B3" w:rsidRDefault="004510B3" w:rsidP="004510B3"/>
    <w:p w:rsidR="004510B3" w:rsidRDefault="004510B3" w:rsidP="004510B3"/>
    <w:p w:rsidR="004510B3" w:rsidRDefault="004510B3" w:rsidP="004510B3"/>
    <w:p w:rsidR="004510B3" w:rsidRDefault="004510B3" w:rsidP="004510B3"/>
    <w:p w:rsidR="00931980" w:rsidRDefault="00931980" w:rsidP="00931980"/>
    <w:p w:rsidR="00931980" w:rsidRDefault="00931980" w:rsidP="0093198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31980">
        <w:rPr>
          <w:rFonts w:ascii="Times New Roman" w:hAnsi="Times New Roman" w:cs="Times New Roman"/>
          <w:sz w:val="32"/>
          <w:szCs w:val="32"/>
        </w:rPr>
        <w:lastRenderedPageBreak/>
        <w:t>Overall Efficiency and Losses</w:t>
      </w:r>
    </w:p>
    <w:p w:rsidR="00931980" w:rsidRDefault="00931980" w:rsidP="00931980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steady state, because of the losses during the transmission of electrical power to mechanical power, it is known that there will occur some losses. These losses are because of</w:t>
      </w:r>
    </w:p>
    <w:p w:rsidR="00931980" w:rsidRDefault="00931980" w:rsidP="00931980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931980" w:rsidRDefault="00931980" w:rsidP="0093198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side losses</w:t>
      </w:r>
    </w:p>
    <w:p w:rsidR="00931980" w:rsidRDefault="00931980" w:rsidP="0093198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Diodes losses</w:t>
      </w:r>
    </w:p>
    <w:p w:rsidR="00931980" w:rsidRDefault="0039675B" w:rsidP="0093198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losses</w:t>
      </w:r>
    </w:p>
    <w:p w:rsidR="0039675B" w:rsidRDefault="0039675B" w:rsidP="0039675B">
      <w:pPr>
        <w:pStyle w:val="ListeParagraf"/>
        <w:ind w:left="1800"/>
        <w:rPr>
          <w:rFonts w:ascii="Times New Roman" w:hAnsi="Times New Roman" w:cs="Times New Roman"/>
          <w:sz w:val="24"/>
          <w:szCs w:val="24"/>
        </w:rPr>
      </w:pPr>
    </w:p>
    <w:p w:rsidR="0039675B" w:rsidRDefault="0039675B" w:rsidP="0039675B">
      <w:pPr>
        <w:pStyle w:val="ListeParagraf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electrical power will be converted to mechanical power, apart from these losses. Table 1 shows the losses and power flow values.</w:t>
      </w:r>
    </w:p>
    <w:p w:rsidR="0039675B" w:rsidRDefault="0039675B" w:rsidP="0039675B">
      <w:pPr>
        <w:pStyle w:val="ListeParagraf"/>
        <w:ind w:left="993"/>
        <w:rPr>
          <w:rFonts w:ascii="Times New Roman" w:hAnsi="Times New Roman" w:cs="Times New Roman"/>
          <w:sz w:val="24"/>
          <w:szCs w:val="24"/>
        </w:rPr>
      </w:pPr>
    </w:p>
    <w:p w:rsidR="0039675B" w:rsidRDefault="0039675B" w:rsidP="0039675B">
      <w:pPr>
        <w:pStyle w:val="ListeParagraf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Power flow and losses</w:t>
      </w:r>
    </w:p>
    <w:tbl>
      <w:tblPr>
        <w:tblW w:w="9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160"/>
        <w:gridCol w:w="1160"/>
        <w:gridCol w:w="2240"/>
        <w:gridCol w:w="1120"/>
        <w:gridCol w:w="1840"/>
      </w:tblGrid>
      <w:tr w:rsidR="0039675B" w:rsidRPr="0039675B" w:rsidTr="0039675B">
        <w:trPr>
          <w:trHeight w:val="29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39675B" w:rsidRPr="0039675B" w:rsidRDefault="0039675B" w:rsidP="0039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Input</w:t>
            </w:r>
            <w:proofErr w:type="spellEnd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</w:t>
            </w:r>
            <w:proofErr w:type="spellStart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Electrical</w:t>
            </w:r>
            <w:proofErr w:type="spellEnd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</w:t>
            </w:r>
            <w:proofErr w:type="spellStart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Power</w:t>
            </w:r>
            <w:proofErr w:type="spell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9675B" w:rsidRPr="0039675B" w:rsidRDefault="0039675B" w:rsidP="0039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Source </w:t>
            </w:r>
            <w:proofErr w:type="spellStart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Loss</w:t>
            </w:r>
            <w:proofErr w:type="spell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9675B" w:rsidRPr="0039675B" w:rsidRDefault="0039675B" w:rsidP="0039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Diodes</w:t>
            </w:r>
            <w:proofErr w:type="spellEnd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</w:t>
            </w:r>
            <w:proofErr w:type="spellStart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Loss</w:t>
            </w:r>
            <w:proofErr w:type="spellEnd"/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39675B" w:rsidRPr="0039675B" w:rsidRDefault="0039675B" w:rsidP="0039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Electrical</w:t>
            </w:r>
            <w:proofErr w:type="spellEnd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</w:t>
            </w:r>
            <w:proofErr w:type="spellStart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output</w:t>
            </w:r>
            <w:proofErr w:type="spellEnd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</w:t>
            </w:r>
            <w:proofErr w:type="spellStart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power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9675B" w:rsidRPr="0039675B" w:rsidRDefault="0039675B" w:rsidP="0039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Motor </w:t>
            </w:r>
            <w:proofErr w:type="spellStart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Loss</w:t>
            </w:r>
            <w:proofErr w:type="spellEnd"/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39675B" w:rsidRPr="0039675B" w:rsidRDefault="0039675B" w:rsidP="0039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Mechanical</w:t>
            </w:r>
            <w:proofErr w:type="spellEnd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</w:t>
            </w:r>
            <w:proofErr w:type="spellStart"/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Output</w:t>
            </w:r>
            <w:proofErr w:type="spellEnd"/>
          </w:p>
        </w:tc>
      </w:tr>
      <w:tr w:rsidR="0039675B" w:rsidRPr="0039675B" w:rsidTr="0039675B">
        <w:trPr>
          <w:trHeight w:val="29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39675B" w:rsidRPr="0039675B" w:rsidRDefault="0039675B" w:rsidP="0039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4586</w:t>
            </w:r>
            <w:r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W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9675B" w:rsidRPr="0039675B" w:rsidRDefault="0039675B" w:rsidP="0039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13,18</w:t>
            </w:r>
            <w:r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W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39675B" w:rsidRPr="0039675B" w:rsidRDefault="0039675B" w:rsidP="0039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27,82</w:t>
            </w:r>
            <w:r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W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39675B" w:rsidRPr="0039675B" w:rsidRDefault="0039675B" w:rsidP="0039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4545</w:t>
            </w:r>
            <w:r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W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9675B" w:rsidRPr="0039675B" w:rsidRDefault="0039675B" w:rsidP="0039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737</w:t>
            </w:r>
            <w:r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W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39675B" w:rsidRPr="0039675B" w:rsidRDefault="0039675B" w:rsidP="0039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39675B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3808</w:t>
            </w:r>
            <w:r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W</w:t>
            </w:r>
          </w:p>
        </w:tc>
      </w:tr>
    </w:tbl>
    <w:p w:rsidR="0039675B" w:rsidRPr="00931980" w:rsidRDefault="0039675B" w:rsidP="0039675B">
      <w:pPr>
        <w:pStyle w:val="ListeParagraf"/>
        <w:ind w:left="993"/>
        <w:rPr>
          <w:rFonts w:ascii="Times New Roman" w:hAnsi="Times New Roman" w:cs="Times New Roman"/>
          <w:sz w:val="24"/>
          <w:szCs w:val="24"/>
        </w:rPr>
      </w:pPr>
    </w:p>
    <w:p w:rsidR="00931980" w:rsidRDefault="00FD08B8" w:rsidP="00931980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simulated results, the efficiencies are calculated as can be seen from Table 2.</w:t>
      </w:r>
    </w:p>
    <w:p w:rsidR="00FD08B8" w:rsidRDefault="00FD08B8" w:rsidP="00931980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Table 2: Efficiencies</w:t>
      </w:r>
    </w:p>
    <w:tbl>
      <w:tblPr>
        <w:tblW w:w="4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FD08B8" w:rsidRPr="00FD08B8" w:rsidTr="00DA7A65">
        <w:trPr>
          <w:trHeight w:val="290"/>
          <w:jc w:val="center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D08B8" w:rsidRPr="00FD08B8" w:rsidRDefault="00FD08B8" w:rsidP="00FD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Efficiency</w:t>
            </w:r>
            <w:proofErr w:type="spellEnd"/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Motor(%)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D08B8" w:rsidRPr="00FD08B8" w:rsidRDefault="00FD08B8" w:rsidP="00FD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Efficiency</w:t>
            </w:r>
            <w:proofErr w:type="spellEnd"/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Total</w:t>
            </w:r>
            <w:r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(%)</w:t>
            </w:r>
          </w:p>
        </w:tc>
      </w:tr>
      <w:tr w:rsidR="00FD08B8" w:rsidRPr="00FD08B8" w:rsidTr="00DA7A65">
        <w:trPr>
          <w:trHeight w:val="290"/>
          <w:jc w:val="center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:rsidR="00FD08B8" w:rsidRPr="00FD08B8" w:rsidRDefault="00FD08B8" w:rsidP="00FD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83,78437844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FD08B8" w:rsidRPr="00FD08B8" w:rsidRDefault="00FD08B8" w:rsidP="00FD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83,0353249</w:t>
            </w:r>
          </w:p>
        </w:tc>
      </w:tr>
    </w:tbl>
    <w:p w:rsidR="00FD08B8" w:rsidRDefault="00FD08B8" w:rsidP="00931980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:rsidR="00931980" w:rsidRPr="00931980" w:rsidRDefault="00FD08B8" w:rsidP="00931980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percentage shares of losses can be seen in Table 3 and Figure 4.</w:t>
      </w:r>
    </w:p>
    <w:p w:rsidR="00931980" w:rsidRDefault="00931980" w:rsidP="00931980">
      <w:pPr>
        <w:pStyle w:val="ListeParagraf"/>
        <w:ind w:left="1080"/>
        <w:rPr>
          <w:rFonts w:ascii="Times New Roman" w:hAnsi="Times New Roman" w:cs="Times New Roman"/>
          <w:sz w:val="32"/>
          <w:szCs w:val="32"/>
        </w:rPr>
      </w:pPr>
    </w:p>
    <w:p w:rsidR="00FD08B8" w:rsidRPr="00FD08B8" w:rsidRDefault="00FD08B8" w:rsidP="00FD08B8">
      <w:pPr>
        <w:pStyle w:val="ListeParagraf"/>
        <w:ind w:left="2496" w:firstLine="336"/>
        <w:rPr>
          <w:rFonts w:ascii="Times New Roman" w:hAnsi="Times New Roman" w:cs="Times New Roman"/>
          <w:sz w:val="24"/>
          <w:szCs w:val="24"/>
        </w:rPr>
      </w:pPr>
      <w:r w:rsidRPr="00FD08B8">
        <w:rPr>
          <w:rFonts w:ascii="Times New Roman" w:hAnsi="Times New Roman" w:cs="Times New Roman"/>
          <w:sz w:val="24"/>
          <w:szCs w:val="24"/>
        </w:rPr>
        <w:t xml:space="preserve">Table 3: </w:t>
      </w:r>
      <w:r>
        <w:rPr>
          <w:rFonts w:ascii="Times New Roman" w:hAnsi="Times New Roman" w:cs="Times New Roman"/>
          <w:sz w:val="24"/>
          <w:szCs w:val="24"/>
        </w:rPr>
        <w:t>Percentage shares of losses</w:t>
      </w:r>
    </w:p>
    <w:tbl>
      <w:tblPr>
        <w:tblW w:w="5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9"/>
        <w:gridCol w:w="2002"/>
        <w:gridCol w:w="2126"/>
      </w:tblGrid>
      <w:tr w:rsidR="00FD08B8" w:rsidRPr="00FD08B8" w:rsidTr="00DA7A65">
        <w:trPr>
          <w:trHeight w:val="363"/>
          <w:jc w:val="center"/>
        </w:trPr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FD08B8" w:rsidRPr="00FD08B8" w:rsidRDefault="00FD08B8" w:rsidP="00FD08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Source </w:t>
            </w:r>
            <w:proofErr w:type="spellStart"/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Loss</w:t>
            </w:r>
            <w:proofErr w:type="spellEnd"/>
          </w:p>
        </w:tc>
        <w:tc>
          <w:tcPr>
            <w:tcW w:w="2002" w:type="dxa"/>
            <w:shd w:val="clear" w:color="auto" w:fill="auto"/>
            <w:noWrap/>
            <w:vAlign w:val="bottom"/>
            <w:hideMark/>
          </w:tcPr>
          <w:p w:rsidR="00FD08B8" w:rsidRPr="00FD08B8" w:rsidRDefault="00FD08B8" w:rsidP="00FD08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proofErr w:type="spellStart"/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Diodes</w:t>
            </w:r>
            <w:proofErr w:type="spellEnd"/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 </w:t>
            </w:r>
            <w:proofErr w:type="spellStart"/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Loss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FD08B8" w:rsidRPr="00FD08B8" w:rsidRDefault="00FD08B8" w:rsidP="00FD08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 xml:space="preserve">Motor </w:t>
            </w:r>
            <w:proofErr w:type="spellStart"/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Loss</w:t>
            </w:r>
            <w:proofErr w:type="spellEnd"/>
          </w:p>
        </w:tc>
      </w:tr>
      <w:tr w:rsidR="00FD08B8" w:rsidRPr="00FD08B8" w:rsidTr="00DA7A65">
        <w:trPr>
          <w:trHeight w:val="290"/>
          <w:jc w:val="center"/>
        </w:trPr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FD08B8" w:rsidRPr="00FD08B8" w:rsidRDefault="00FD08B8" w:rsidP="00FD08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1,69%</w:t>
            </w:r>
          </w:p>
        </w:tc>
        <w:tc>
          <w:tcPr>
            <w:tcW w:w="2002" w:type="dxa"/>
            <w:shd w:val="clear" w:color="auto" w:fill="auto"/>
            <w:noWrap/>
            <w:vAlign w:val="bottom"/>
            <w:hideMark/>
          </w:tcPr>
          <w:p w:rsidR="00FD08B8" w:rsidRPr="00FD08B8" w:rsidRDefault="00FD08B8" w:rsidP="00FD08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3,58%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FD08B8" w:rsidRPr="00FD08B8" w:rsidRDefault="00FD08B8" w:rsidP="00FD08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FD08B8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94,73%</w:t>
            </w:r>
          </w:p>
        </w:tc>
      </w:tr>
    </w:tbl>
    <w:p w:rsidR="00D50043" w:rsidRDefault="00D50043" w:rsidP="00FD08B8">
      <w:pPr>
        <w:pStyle w:val="ListeParagraf"/>
        <w:keepNext/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:rsidR="00FD08B8" w:rsidRDefault="00D50043" w:rsidP="00FD08B8">
      <w:pPr>
        <w:pStyle w:val="ListeParagraf"/>
        <w:keepNext/>
        <w:ind w:left="1080"/>
        <w:jc w:val="center"/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pt;height:187pt">
            <v:imagedata r:id="rId9" o:title="pie chart"/>
          </v:shape>
        </w:pict>
      </w:r>
      <w:bookmarkStart w:id="0" w:name="_GoBack"/>
      <w:bookmarkEnd w:id="0"/>
    </w:p>
    <w:p w:rsidR="004510B3" w:rsidRDefault="00FD08B8" w:rsidP="00DA7A65">
      <w:pPr>
        <w:pStyle w:val="ResimYazs"/>
        <w:jc w:val="center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Percentage share of losses in the motor drive</w:t>
      </w:r>
    </w:p>
    <w:sectPr w:rsidR="00451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1927"/>
    <w:multiLevelType w:val="hybridMultilevel"/>
    <w:tmpl w:val="5692AB16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B7E6FA1"/>
    <w:multiLevelType w:val="hybridMultilevel"/>
    <w:tmpl w:val="047E9292"/>
    <w:lvl w:ilvl="0" w:tplc="731A496E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32"/>
        <w:szCs w:val="32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27400A"/>
    <w:multiLevelType w:val="hybridMultilevel"/>
    <w:tmpl w:val="DCB0F2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119F0"/>
    <w:multiLevelType w:val="hybridMultilevel"/>
    <w:tmpl w:val="AF9A55C8"/>
    <w:lvl w:ilvl="0" w:tplc="CBFE44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69"/>
    <w:rsid w:val="00055669"/>
    <w:rsid w:val="002E555B"/>
    <w:rsid w:val="0039675B"/>
    <w:rsid w:val="004510B3"/>
    <w:rsid w:val="00896B6D"/>
    <w:rsid w:val="00931980"/>
    <w:rsid w:val="009513E2"/>
    <w:rsid w:val="00C9056D"/>
    <w:rsid w:val="00CC3488"/>
    <w:rsid w:val="00D50043"/>
    <w:rsid w:val="00DA7A65"/>
    <w:rsid w:val="00FD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B484E-35A4-4747-804F-9286076D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5669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896B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E8996-CCFB-437E-9DAA-82523BB51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Etki Açılan</dc:creator>
  <cp:keywords/>
  <dc:description/>
  <cp:lastModifiedBy>Etki Açılan</cp:lastModifiedBy>
  <cp:revision>4</cp:revision>
  <dcterms:created xsi:type="dcterms:W3CDTF">2018-12-15T11:02:00Z</dcterms:created>
  <dcterms:modified xsi:type="dcterms:W3CDTF">2018-12-15T11:58:00Z</dcterms:modified>
</cp:coreProperties>
</file>