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7EF4" w14:textId="77777777" w:rsidR="00933784" w:rsidRDefault="00A73445">
      <w:pPr>
        <w:jc w:val="center"/>
      </w:pPr>
      <w:r>
        <w:tab/>
      </w:r>
    </w:p>
    <w:p w14:paraId="05FB37C0" w14:textId="77777777" w:rsidR="00933784" w:rsidRDefault="00933784">
      <w:pPr>
        <w:jc w:val="center"/>
        <w:rPr>
          <w:rFonts w:cstheme="minorEastAsia"/>
          <w:b/>
          <w:bCs/>
          <w:color w:val="000000"/>
          <w:sz w:val="32"/>
          <w:szCs w:val="32"/>
        </w:rPr>
      </w:pPr>
    </w:p>
    <w:p w14:paraId="119683D0" w14:textId="77777777" w:rsidR="00933784" w:rsidRDefault="00A73445">
      <w:pPr>
        <w:jc w:val="center"/>
      </w:pPr>
      <w:r>
        <w:rPr>
          <w:rFonts w:cstheme="minorEastAsia"/>
          <w:b/>
          <w:bCs/>
          <w:color w:val="000000"/>
          <w:sz w:val="32"/>
          <w:szCs w:val="32"/>
        </w:rPr>
        <w:t>MIDDLE EAST TECHNICAL UNIVERSITY</w:t>
      </w:r>
    </w:p>
    <w:p w14:paraId="564B8BD7" w14:textId="77777777" w:rsidR="00933784" w:rsidRDefault="00A73445">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ab/>
      </w:r>
      <w:r>
        <w:rPr>
          <w:rFonts w:ascii="Calibri" w:hAnsi="Calibri" w:cstheme="minorEastAsia"/>
          <w:b/>
          <w:bCs/>
          <w:color w:val="000000"/>
          <w:sz w:val="32"/>
          <w:szCs w:val="32"/>
        </w:rPr>
        <w:tab/>
      </w:r>
      <w:r>
        <w:rPr>
          <w:rFonts w:ascii="Calibri" w:hAnsi="Calibri" w:cstheme="minorEastAsia"/>
          <w:b/>
          <w:bCs/>
          <w:color w:val="000000"/>
          <w:sz w:val="32"/>
          <w:szCs w:val="32"/>
        </w:rPr>
        <w:tab/>
        <w:t>ELECTRICAL AND ELECTRONICS ENGINEERING DEPARTMENT</w:t>
      </w:r>
    </w:p>
    <w:p w14:paraId="2B40A9AC" w14:textId="77777777" w:rsidR="00933784" w:rsidRDefault="00933784">
      <w:pPr>
        <w:jc w:val="center"/>
        <w:rPr>
          <w:b/>
          <w:sz w:val="32"/>
          <w:szCs w:val="32"/>
        </w:rPr>
      </w:pPr>
    </w:p>
    <w:p w14:paraId="6AB9FAE8" w14:textId="77777777" w:rsidR="00933784" w:rsidRDefault="00A73445">
      <w:pPr>
        <w:jc w:val="center"/>
      </w:pPr>
      <w:r>
        <w:rPr>
          <w:noProof/>
        </w:rPr>
        <w:drawing>
          <wp:inline distT="0" distB="8255" distL="0" distR="8255" wp14:anchorId="094FE71F" wp14:editId="5962508D">
            <wp:extent cx="2163445" cy="1801495"/>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stretch>
                      <a:fillRect/>
                    </a:stretch>
                  </pic:blipFill>
                  <pic:spPr bwMode="auto">
                    <a:xfrm>
                      <a:off x="0" y="0"/>
                      <a:ext cx="2163445" cy="1801495"/>
                    </a:xfrm>
                    <a:prstGeom prst="rect">
                      <a:avLst/>
                    </a:prstGeom>
                  </pic:spPr>
                </pic:pic>
              </a:graphicData>
            </a:graphic>
          </wp:inline>
        </w:drawing>
      </w:r>
    </w:p>
    <w:p w14:paraId="7BDB84CC" w14:textId="77777777" w:rsidR="00933784" w:rsidRDefault="00933784">
      <w:pPr>
        <w:jc w:val="center"/>
      </w:pPr>
    </w:p>
    <w:p w14:paraId="2F82833E" w14:textId="77777777" w:rsidR="00933784" w:rsidRDefault="00933784">
      <w:pPr>
        <w:jc w:val="center"/>
      </w:pPr>
    </w:p>
    <w:p w14:paraId="3CF1A230" w14:textId="77777777" w:rsidR="00933784" w:rsidRDefault="00933784">
      <w:pPr>
        <w:jc w:val="center"/>
      </w:pPr>
    </w:p>
    <w:p w14:paraId="1CE7DBEA" w14:textId="77777777" w:rsidR="00933784" w:rsidRDefault="00A73445">
      <w:pPr>
        <w:jc w:val="center"/>
      </w:pPr>
      <w:r>
        <w:rPr>
          <w:b/>
          <w:sz w:val="32"/>
          <w:szCs w:val="32"/>
        </w:rPr>
        <w:t>EE463 STATIC POWER CONVERSION-I</w:t>
      </w:r>
    </w:p>
    <w:p w14:paraId="05EC56A2" w14:textId="65C3F0A5" w:rsidR="00933784" w:rsidRDefault="00A73445">
      <w:pPr>
        <w:jc w:val="center"/>
        <w:rPr>
          <w:b/>
          <w:sz w:val="32"/>
          <w:szCs w:val="32"/>
        </w:rPr>
      </w:pPr>
      <w:r>
        <w:rPr>
          <w:b/>
          <w:sz w:val="32"/>
          <w:szCs w:val="32"/>
        </w:rPr>
        <w:t>PROJECT #2 REPORT</w:t>
      </w:r>
    </w:p>
    <w:p w14:paraId="28F3EA38" w14:textId="306D3EFC" w:rsidR="002404B6" w:rsidRDefault="002404B6">
      <w:pPr>
        <w:jc w:val="center"/>
        <w:rPr>
          <w:b/>
          <w:sz w:val="32"/>
          <w:szCs w:val="32"/>
        </w:rPr>
      </w:pPr>
    </w:p>
    <w:p w14:paraId="6A161ED0" w14:textId="3A90A7D1" w:rsidR="002404B6" w:rsidRDefault="002404B6">
      <w:pPr>
        <w:jc w:val="center"/>
        <w:rPr>
          <w:b/>
          <w:sz w:val="32"/>
          <w:szCs w:val="32"/>
        </w:rPr>
      </w:pPr>
      <w:r>
        <w:rPr>
          <w:b/>
          <w:sz w:val="32"/>
          <w:szCs w:val="32"/>
        </w:rPr>
        <w:t>SIMULATION and DESIGN of the HARDWARE PROJECT</w:t>
      </w:r>
    </w:p>
    <w:p w14:paraId="5A82C3BB" w14:textId="61B7B313" w:rsidR="002404B6" w:rsidRDefault="002404B6">
      <w:pPr>
        <w:jc w:val="center"/>
      </w:pPr>
      <w:r>
        <w:rPr>
          <w:b/>
          <w:sz w:val="32"/>
          <w:szCs w:val="32"/>
        </w:rPr>
        <w:t>DESIGN of an INSULATED POWER SUPPLY</w:t>
      </w:r>
    </w:p>
    <w:p w14:paraId="56C44849" w14:textId="77777777" w:rsidR="00933784" w:rsidRDefault="00933784">
      <w:pPr>
        <w:jc w:val="center"/>
        <w:rPr>
          <w:b/>
          <w:sz w:val="32"/>
          <w:szCs w:val="32"/>
        </w:rPr>
      </w:pPr>
    </w:p>
    <w:p w14:paraId="431604A4" w14:textId="77777777" w:rsidR="00933784" w:rsidRDefault="00933784">
      <w:pPr>
        <w:jc w:val="both"/>
        <w:rPr>
          <w:b/>
          <w:sz w:val="32"/>
          <w:szCs w:val="32"/>
        </w:rPr>
      </w:pPr>
    </w:p>
    <w:p w14:paraId="3EBCE58A" w14:textId="77777777" w:rsidR="00933784" w:rsidRDefault="00933784">
      <w:pPr>
        <w:jc w:val="both"/>
        <w:rPr>
          <w:b/>
          <w:sz w:val="32"/>
          <w:szCs w:val="32"/>
        </w:rPr>
      </w:pPr>
    </w:p>
    <w:p w14:paraId="6FBEB06D" w14:textId="77777777" w:rsidR="00933784" w:rsidRDefault="00A73445">
      <w:pPr>
        <w:jc w:val="both"/>
      </w:pPr>
      <w:r>
        <w:rPr>
          <w:b/>
          <w:sz w:val="32"/>
          <w:szCs w:val="32"/>
        </w:rPr>
        <w:t>Due Date: 31.03.2019</w:t>
      </w:r>
    </w:p>
    <w:p w14:paraId="018348E0" w14:textId="77777777" w:rsidR="00933784" w:rsidRDefault="00933784">
      <w:pPr>
        <w:jc w:val="both"/>
        <w:rPr>
          <w:b/>
          <w:sz w:val="32"/>
          <w:szCs w:val="32"/>
        </w:rPr>
      </w:pPr>
    </w:p>
    <w:p w14:paraId="248F75D8" w14:textId="77777777" w:rsidR="00933784" w:rsidRDefault="00933784">
      <w:pPr>
        <w:jc w:val="both"/>
        <w:rPr>
          <w:b/>
          <w:sz w:val="32"/>
          <w:szCs w:val="32"/>
        </w:rPr>
      </w:pPr>
    </w:p>
    <w:p w14:paraId="2EA8A95A" w14:textId="77777777" w:rsidR="00933784" w:rsidRDefault="00A73445">
      <w:pPr>
        <w:jc w:val="both"/>
      </w:pPr>
      <w:r>
        <w:rPr>
          <w:b/>
          <w:sz w:val="32"/>
          <w:szCs w:val="32"/>
        </w:rPr>
        <w:t>Team Members:</w:t>
      </w:r>
    </w:p>
    <w:p w14:paraId="1775A46C" w14:textId="77777777" w:rsidR="00933784" w:rsidRDefault="00A73445">
      <w:pPr>
        <w:jc w:val="both"/>
      </w:pPr>
      <w:r>
        <w:rPr>
          <w:b/>
          <w:sz w:val="32"/>
          <w:szCs w:val="32"/>
        </w:rPr>
        <w:tab/>
      </w:r>
      <w:r>
        <w:rPr>
          <w:b/>
          <w:sz w:val="32"/>
          <w:szCs w:val="32"/>
        </w:rPr>
        <w:tab/>
      </w:r>
      <w:r>
        <w:rPr>
          <w:b/>
          <w:sz w:val="32"/>
          <w:szCs w:val="32"/>
        </w:rPr>
        <w:tab/>
      </w:r>
    </w:p>
    <w:p w14:paraId="17318057" w14:textId="3368782A" w:rsidR="00933784" w:rsidRDefault="00A73445">
      <w:pPr>
        <w:jc w:val="both"/>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14:paraId="49D6AE8F" w14:textId="38188C73" w:rsidR="002404B6" w:rsidRDefault="002404B6">
      <w:pPr>
        <w:jc w:val="both"/>
        <w:rPr>
          <w:b/>
          <w:sz w:val="32"/>
          <w:szCs w:val="32"/>
        </w:rPr>
      </w:pPr>
      <w:r>
        <w:rPr>
          <w:b/>
          <w:sz w:val="32"/>
          <w:szCs w:val="32"/>
        </w:rPr>
        <w:t xml:space="preserve">İven GÜZEL </w:t>
      </w:r>
      <w:r>
        <w:rPr>
          <w:b/>
          <w:sz w:val="32"/>
          <w:szCs w:val="32"/>
        </w:rPr>
        <w:tab/>
      </w:r>
      <w:r>
        <w:rPr>
          <w:b/>
          <w:sz w:val="32"/>
          <w:szCs w:val="32"/>
        </w:rPr>
        <w:tab/>
        <w:t>2030831</w:t>
      </w:r>
    </w:p>
    <w:p w14:paraId="20D0DA64" w14:textId="0756F42A" w:rsidR="002404B6" w:rsidRDefault="002404B6">
      <w:pPr>
        <w:jc w:val="both"/>
        <w:rPr>
          <w:b/>
          <w:sz w:val="32"/>
          <w:szCs w:val="32"/>
        </w:rPr>
      </w:pPr>
    </w:p>
    <w:p w14:paraId="481B564D" w14:textId="7706DAD1" w:rsidR="002404B6" w:rsidRDefault="002404B6">
      <w:pPr>
        <w:jc w:val="both"/>
      </w:pPr>
    </w:p>
    <w:p w14:paraId="5D0586D3" w14:textId="77777777" w:rsidR="002404B6" w:rsidRDefault="002404B6">
      <w:r>
        <w:br w:type="page"/>
      </w:r>
    </w:p>
    <w:sdt>
      <w:sdtPr>
        <w:id w:val="-15309674"/>
        <w:docPartObj>
          <w:docPartGallery w:val="Table of Contents"/>
          <w:docPartUnique/>
        </w:docPartObj>
      </w:sdtPr>
      <w:sdtEndPr>
        <w:rPr>
          <w:rFonts w:ascii="Calibri" w:eastAsia="NSimSun" w:hAnsi="Calibri" w:cs="Lucida Sans"/>
          <w:bCs/>
          <w:noProof/>
          <w:color w:val="auto"/>
          <w:kern w:val="2"/>
          <w:sz w:val="24"/>
          <w:szCs w:val="24"/>
          <w:lang w:eastAsia="zh-CN" w:bidi="hi-IN"/>
        </w:rPr>
      </w:sdtEndPr>
      <w:sdtContent>
        <w:p w14:paraId="57FCEBE3" w14:textId="692B8FEA" w:rsidR="002404B6" w:rsidRDefault="002404B6">
          <w:pPr>
            <w:pStyle w:val="TOCHeading"/>
          </w:pPr>
          <w:r>
            <w:t>Table of Contents</w:t>
          </w:r>
        </w:p>
        <w:p w14:paraId="1CF24C5E" w14:textId="0F090C5A" w:rsidR="002404B6" w:rsidRDefault="002404B6">
          <w:fldSimple w:instr=" TOC \o &quot;1-3&quot; \h \z \u ">
            <w:r>
              <w:rPr>
                <w:b/>
                <w:bCs/>
                <w:noProof/>
              </w:rPr>
              <w:t>No table of contents entries found.</w:t>
            </w:r>
          </w:fldSimple>
        </w:p>
      </w:sdtContent>
    </w:sdt>
    <w:p w14:paraId="01781694" w14:textId="77777777" w:rsidR="002404B6" w:rsidRDefault="002404B6">
      <w:pPr>
        <w:jc w:val="both"/>
      </w:pPr>
    </w:p>
    <w:p w14:paraId="175196BD" w14:textId="77777777" w:rsidR="002404B6" w:rsidRDefault="002404B6"/>
    <w:p w14:paraId="08F6F2DC" w14:textId="77777777" w:rsidR="002404B6" w:rsidRDefault="002404B6">
      <w:r>
        <w:br w:type="page"/>
      </w:r>
    </w:p>
    <w:p w14:paraId="316CF42F" w14:textId="3ABBEC16" w:rsidR="00933784" w:rsidRDefault="002404B6" w:rsidP="002404B6">
      <w:pPr>
        <w:pStyle w:val="Heading1"/>
        <w:numPr>
          <w:ilvl w:val="0"/>
          <w:numId w:val="4"/>
        </w:numPr>
      </w:pPr>
      <w:r>
        <w:lastRenderedPageBreak/>
        <w:t>INTRODUCTION</w:t>
      </w:r>
    </w:p>
    <w:p w14:paraId="565CCD86" w14:textId="5F5DBC83" w:rsidR="002404B6" w:rsidRDefault="002404B6" w:rsidP="002404B6">
      <w:pPr>
        <w:pStyle w:val="Heading1"/>
        <w:numPr>
          <w:ilvl w:val="0"/>
          <w:numId w:val="4"/>
        </w:numPr>
      </w:pPr>
      <w:r>
        <w:t>DESIGN of an INSULATED POWER SUPPLY</w:t>
      </w:r>
    </w:p>
    <w:p w14:paraId="2A15DAE9" w14:textId="77777777" w:rsidR="002404B6" w:rsidRPr="002404B6" w:rsidRDefault="002404B6" w:rsidP="002404B6"/>
    <w:p w14:paraId="5EB960CD" w14:textId="59CC01F3" w:rsidR="002404B6" w:rsidRDefault="002404B6" w:rsidP="002404B6">
      <w:pPr>
        <w:pStyle w:val="Heading2"/>
      </w:pPr>
      <w:r>
        <w:t>Part a: Steady State Operation of the Forward Converter</w:t>
      </w:r>
    </w:p>
    <w:p w14:paraId="49A2ED08" w14:textId="035EE3B4" w:rsidR="002404B6" w:rsidRPr="002404B6" w:rsidRDefault="002404B6" w:rsidP="002404B6">
      <w:pPr>
        <w:pStyle w:val="Heading2"/>
      </w:pPr>
      <w:r>
        <w:t>Part b: Design of the Transformer</w:t>
      </w:r>
    </w:p>
    <w:p w14:paraId="525280EB" w14:textId="36470C8D" w:rsidR="00933784" w:rsidRDefault="00A73445" w:rsidP="002404B6">
      <w:pPr>
        <w:pStyle w:val="Heading2"/>
      </w:pPr>
      <w:r>
        <w:tab/>
      </w:r>
    </w:p>
    <w:p w14:paraId="422899AD" w14:textId="7F498A35" w:rsidR="00933784" w:rsidRDefault="00A73445">
      <w:pPr>
        <w:rPr>
          <w:b/>
        </w:rPr>
      </w:pPr>
      <w:r>
        <w:rPr>
          <w:b/>
        </w:rPr>
        <w:tab/>
      </w:r>
      <w:r>
        <w:t xml:space="preserve">The first step of designing transformer is the calculation of “Area Product” for our design. Area product is a constant which is a product of the </w:t>
      </w:r>
      <w:r w:rsidR="002404B6">
        <w:t>cross-section</w:t>
      </w:r>
      <w:r>
        <w:t xml:space="preserve"> area and window area of the core. One can easily choose suitable core for the transformer with t</w:t>
      </w:r>
      <w:r>
        <w:t>he help of area product. The required area product can be calculated as follows:</w:t>
      </w:r>
    </w:p>
    <w:p w14:paraId="2A9C67AD" w14:textId="77777777" w:rsidR="00933784" w:rsidRDefault="00933784"/>
    <w:p w14:paraId="4D422BEB" w14:textId="77777777" w:rsidR="00933784" w:rsidRDefault="00A73445">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m:t>
            </m:r>
            <m:r>
              <w:rPr>
                <w:rFonts w:ascii="Cambria Math" w:hAnsi="Cambria Math"/>
              </w:rPr>
              <m:t>J</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m:t>
            </m:r>
            <m:r>
              <w:rPr>
                <w:rFonts w:ascii="Cambria Math" w:hAnsi="Cambria Math"/>
              </w:rPr>
              <m:t>f</m:t>
            </m:r>
          </m:den>
        </m:f>
      </m:oMath>
      <w:r>
        <w:tab/>
      </w:r>
      <w:r>
        <w:tab/>
      </w:r>
      <w:r>
        <w:tab/>
      </w:r>
      <w:r>
        <w:tab/>
        <w:t>(1)</w:t>
      </w:r>
    </w:p>
    <w:p w14:paraId="7E9BA890" w14:textId="77777777" w:rsidR="00933784" w:rsidRDefault="00933784"/>
    <w:p w14:paraId="349EA67B" w14:textId="77777777" w:rsidR="00933784" w:rsidRDefault="00A73445">
      <w:pPr>
        <w:rPr>
          <w:b/>
        </w:rPr>
      </w:pPr>
      <w:r>
        <w:tab/>
        <w:t>where P is output power of 40 W, J is the current density of 500 circ.mil/A, K is a constant of 0.0005 for forward converte</w:t>
      </w:r>
      <w:r>
        <w:t>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w:t>
      </w:r>
      <w:r>
        <w:t xml:space="preserve">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14:paraId="4565946D" w14:textId="77777777" w:rsidR="00933784" w:rsidRDefault="00A73445">
      <w:pPr>
        <w:rPr>
          <w:highlight w:val="yellow"/>
        </w:rPr>
      </w:pPr>
      <w:r>
        <w:rPr>
          <w:b/>
          <w:noProof/>
        </w:rPr>
        <w:drawing>
          <wp:anchor distT="0" distB="0" distL="0" distR="0" simplePos="0" relativeHeight="2" behindDoc="0" locked="0" layoutInCell="1" allowOverlap="1" wp14:anchorId="2BB90538" wp14:editId="740A0092">
            <wp:simplePos x="0" y="0"/>
            <wp:positionH relativeFrom="column">
              <wp:posOffset>98425</wp:posOffset>
            </wp:positionH>
            <wp:positionV relativeFrom="paragraph">
              <wp:posOffset>109855</wp:posOffset>
            </wp:positionV>
            <wp:extent cx="6332220" cy="805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332220" cy="805815"/>
                    </a:xfrm>
                    <a:prstGeom prst="rect">
                      <a:avLst/>
                    </a:prstGeom>
                  </pic:spPr>
                </pic:pic>
              </a:graphicData>
            </a:graphic>
          </wp:anchor>
        </w:drawing>
      </w:r>
    </w:p>
    <w:p w14:paraId="64FBE7F9" w14:textId="77777777" w:rsidR="00933784" w:rsidRDefault="00933784">
      <w:pPr>
        <w:rPr>
          <w:highlight w:val="yellow"/>
        </w:rPr>
      </w:pPr>
    </w:p>
    <w:p w14:paraId="2EFF1526" w14:textId="77777777" w:rsidR="00933784" w:rsidRDefault="00933784">
      <w:pPr>
        <w:rPr>
          <w:highlight w:val="yellow"/>
        </w:rPr>
      </w:pPr>
    </w:p>
    <w:p w14:paraId="0ADB168B" w14:textId="77777777" w:rsidR="00933784" w:rsidRDefault="00A73445">
      <w:pPr>
        <w:rPr>
          <w:b/>
        </w:rPr>
      </w:pPr>
      <w:r>
        <w:rPr>
          <w:noProof/>
        </w:rPr>
        <w:drawing>
          <wp:anchor distT="0" distB="0" distL="0" distR="0" simplePos="0" relativeHeight="5" behindDoc="0" locked="0" layoutInCell="1" allowOverlap="1" wp14:anchorId="3EC4C8F7" wp14:editId="1E5E832D">
            <wp:simplePos x="0" y="0"/>
            <wp:positionH relativeFrom="column">
              <wp:posOffset>2124710</wp:posOffset>
            </wp:positionH>
            <wp:positionV relativeFrom="paragraph">
              <wp:posOffset>455930</wp:posOffset>
            </wp:positionV>
            <wp:extent cx="2134235" cy="23596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rcRect l="16526" t="36850" r="63607"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w:t>
      </w:r>
      <w:proofErr w:type="spellStart"/>
      <w:r>
        <w:t>Fig.X</w:t>
      </w:r>
      <w:proofErr w:type="spellEnd"/>
      <w:r>
        <w:t xml:space="preserve">. </w:t>
      </w:r>
    </w:p>
    <w:p w14:paraId="11FC8DC4" w14:textId="77777777" w:rsidR="00933784" w:rsidRDefault="00933784"/>
    <w:p w14:paraId="20D765AE" w14:textId="77777777" w:rsidR="00933784" w:rsidRDefault="00933784"/>
    <w:p w14:paraId="02649703" w14:textId="77777777" w:rsidR="00933784" w:rsidRDefault="00933784"/>
    <w:p w14:paraId="6801F68D" w14:textId="77777777" w:rsidR="00933784" w:rsidRDefault="00933784"/>
    <w:p w14:paraId="2E5C5C5D" w14:textId="77777777" w:rsidR="00933784" w:rsidRDefault="00933784"/>
    <w:p w14:paraId="28501DCC" w14:textId="77777777" w:rsidR="00933784" w:rsidRDefault="00933784"/>
    <w:p w14:paraId="2493F5ED" w14:textId="77777777" w:rsidR="00933784" w:rsidRDefault="00933784"/>
    <w:p w14:paraId="5B4E3E44" w14:textId="77777777" w:rsidR="00933784" w:rsidRDefault="00933784"/>
    <w:p w14:paraId="63B7A73E" w14:textId="77777777" w:rsidR="00933784" w:rsidRDefault="00933784"/>
    <w:p w14:paraId="1797EEFC" w14:textId="77777777" w:rsidR="00933784" w:rsidRDefault="00933784"/>
    <w:p w14:paraId="3AB7FDE2" w14:textId="77777777" w:rsidR="00933784" w:rsidRDefault="00933784"/>
    <w:p w14:paraId="3F9393C1" w14:textId="77777777" w:rsidR="00933784" w:rsidRDefault="00933784"/>
    <w:p w14:paraId="1B9825FD" w14:textId="77777777" w:rsidR="00933784" w:rsidRDefault="00933784"/>
    <w:p w14:paraId="36F60A57" w14:textId="77777777" w:rsidR="00933784" w:rsidRDefault="00933784"/>
    <w:p w14:paraId="17F784A0" w14:textId="77777777" w:rsidR="00933784" w:rsidRDefault="00A73445">
      <w:pPr>
        <w:rPr>
          <w:b/>
        </w:rPr>
      </w:pPr>
      <w:r>
        <w:lastRenderedPageBreak/>
        <w:tab/>
        <w:t xml:space="preserve">Next thing to do was calculating number of turns on primary side of the transformer. For this </w:t>
      </w:r>
      <w:proofErr w:type="gramStart"/>
      <w:r>
        <w:t>purpose</w:t>
      </w:r>
      <w:proofErr w:type="gramEnd"/>
      <w:r>
        <w:t xml:space="preserve"> we have used the following formula.</w:t>
      </w:r>
    </w:p>
    <w:p w14:paraId="0DA79983" w14:textId="77777777" w:rsidR="00933784" w:rsidRDefault="00A73445">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m:t>
              </m:r>
              <m:r>
                <w:rPr>
                  <w:rFonts w:ascii="Cambria Math" w:hAnsi="Cambria Math"/>
                </w:rPr>
                <m:t>B</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14:paraId="71B8F095" w14:textId="77777777" w:rsidR="00933784" w:rsidRDefault="00A73445">
      <w:pPr>
        <w:rPr>
          <w:b/>
        </w:rPr>
      </w:pPr>
      <w:r>
        <w:tab/>
      </w:r>
      <w:r>
        <w:tab/>
      </w:r>
      <w:r>
        <w:tab/>
      </w:r>
      <w:r>
        <w:tab/>
      </w:r>
      <w:r>
        <w:tab/>
      </w:r>
      <w:r>
        <w:tab/>
      </w:r>
      <w:r>
        <w:tab/>
      </w:r>
      <w:r>
        <w:tab/>
      </w:r>
      <w:r>
        <w:tab/>
      </w:r>
      <w:r>
        <w:tab/>
        <w:t>(2)</w:t>
      </w:r>
    </w:p>
    <w:p w14:paraId="5EF27498" w14:textId="77777777" w:rsidR="00933784" w:rsidRDefault="00A73445">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14:paraId="166FDDC9" w14:textId="77777777" w:rsidR="00933784" w:rsidRDefault="00A73445">
      <w:pPr>
        <w:rPr>
          <w:b/>
        </w:rPr>
      </w:pPr>
      <w:r>
        <w:tab/>
      </w:r>
    </w:p>
    <w:p w14:paraId="5C9C3771" w14:textId="77777777" w:rsidR="00933784" w:rsidRDefault="00A73445">
      <w:pPr>
        <w:rPr>
          <w:b/>
        </w:rPr>
      </w:pPr>
      <w:r>
        <w:tab/>
        <w:t>w</w:t>
      </w:r>
      <w:r>
        <w:t>here V is maximum voltage of primary side and A</w:t>
      </w:r>
      <w:r>
        <w:rPr>
          <w:vertAlign w:val="subscript"/>
        </w:rPr>
        <w:t>e</w:t>
      </w:r>
      <w:r>
        <w:t xml:space="preserve"> is the </w:t>
      </w:r>
      <w:proofErr w:type="gramStart"/>
      <w:r>
        <w:t>cross section</w:t>
      </w:r>
      <w:proofErr w:type="gramEnd"/>
      <w:r>
        <w:t xml:space="preserve"> area of the core. We have found required number of turns for primary side as 32. After that, we needed to find secondary number of turns of the transformer. As we all know, input voltage</w:t>
      </w:r>
      <w:r>
        <w:t xml:space="preserve"> of the transformer changes between 24 to 48 V. Also, it is advised not to increase the duty cycle of the forward converter above 0.5. Because, there should be enough time for reset circuit to send remaining current to secondary side. So, the transformer s</w:t>
      </w:r>
      <w:r>
        <w:t>hould be able to transfer required power at minimum voltage and maximum duty cycle. If input voltage increases to a higher value, we can easily decrease duty cycle to transfer same amount of power. To calculate secondary side number of turns we have used f</w:t>
      </w:r>
      <w:r>
        <w:t>ollowing formula</w:t>
      </w:r>
    </w:p>
    <w:p w14:paraId="7007D891" w14:textId="77777777" w:rsidR="00933784" w:rsidRDefault="00933784"/>
    <w:p w14:paraId="780C2FCE" w14:textId="77777777" w:rsidR="00933784" w:rsidRDefault="00A73445">
      <w:pPr>
        <w:rPr>
          <w:b/>
        </w:rPr>
      </w:pPr>
      <w:r>
        <w:tab/>
      </w:r>
      <w:r>
        <w:tab/>
      </w:r>
      <w:r>
        <w:tab/>
      </w:r>
      <w:r>
        <w:tab/>
      </w:r>
      <w:r>
        <w:tab/>
      </w:r>
      <w:r>
        <w:tab/>
      </w:r>
      <w:r>
        <w:tab/>
      </w:r>
      <w:r>
        <w:tab/>
      </w:r>
      <w:r>
        <w:tab/>
      </w:r>
    </w:p>
    <w:p w14:paraId="0692D8DE" w14:textId="77777777" w:rsidR="00933784" w:rsidRDefault="00A73445">
      <w:pPr>
        <w:rPr>
          <w:b/>
        </w:rPr>
      </w:pPr>
      <w:r>
        <w:tab/>
      </w:r>
      <w:r>
        <w:tab/>
      </w:r>
      <w:r>
        <w:tab/>
      </w:r>
      <w:r>
        <w:tab/>
      </w:r>
      <w:r>
        <w:tab/>
      </w:r>
      <w:r>
        <w:tab/>
      </w:r>
      <w:r>
        <w:tab/>
      </w:r>
      <w:r>
        <w:tab/>
      </w:r>
      <w:r>
        <w:tab/>
      </w:r>
      <w:r>
        <w:tab/>
      </w:r>
    </w:p>
    <w:p w14:paraId="4A9666D5" w14:textId="77777777" w:rsidR="00933784" w:rsidRDefault="00A73445">
      <w:pPr>
        <w:rPr>
          <w:b/>
        </w:rPr>
      </w:pPr>
      <w:r>
        <w:tab/>
      </w:r>
      <w:r>
        <w:tab/>
      </w:r>
      <w:r>
        <w:tab/>
      </w:r>
      <w:r>
        <w:tab/>
      </w:r>
      <w:r>
        <w:tab/>
      </w:r>
      <w:r>
        <w:tab/>
      </w:r>
      <w:r>
        <w:tab/>
      </w:r>
      <w:r>
        <w:tab/>
      </w:r>
      <w:r>
        <w:tab/>
        <w:t xml:space="preserve">     (3)</w:t>
      </w:r>
    </w:p>
    <w:p w14:paraId="06F3DD56" w14:textId="77777777" w:rsidR="00933784" w:rsidRDefault="00933784"/>
    <w:p w14:paraId="547EEB8E" w14:textId="77777777" w:rsidR="00933784" w:rsidRDefault="00A73445">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w:t>
      </w:r>
      <w:r>
        <w:t>er of turns is 29. Finally, the reset winding number of turns is decided to be equal to primary number of turns which is 32.</w:t>
      </w:r>
      <w:r>
        <w:tab/>
      </w:r>
    </w:p>
    <w:p w14:paraId="241F9316" w14:textId="77777777" w:rsidR="00933784" w:rsidRDefault="00A73445">
      <w:pPr>
        <w:rPr>
          <w:b/>
        </w:rPr>
      </w:pPr>
      <w:r>
        <w:tab/>
      </w:r>
    </w:p>
    <w:p w14:paraId="6A5A6711" w14:textId="77777777" w:rsidR="00933784" w:rsidRDefault="00A73445">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14:paraId="2930DA3C" w14:textId="77777777" w:rsidR="00933784" w:rsidRDefault="00933784"/>
    <w:p w14:paraId="5230E838" w14:textId="77777777" w:rsidR="00933784" w:rsidRDefault="00A73445">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m:t>
                  </m:r>
                  <m:r>
                    <w:rPr>
                      <w:rFonts w:ascii="Cambria Math" w:hAnsi="Cambria Math"/>
                    </w:rPr>
                    <m:t>w</m:t>
                  </m:r>
                </m:sub>
              </m:sSub>
            </m:den>
          </m:f>
          <m:r>
            <w:rPr>
              <w:rFonts w:ascii="Cambria Math" w:hAnsi="Cambria Math"/>
            </w:rPr>
            <m:t>=0.6</m:t>
          </m:r>
        </m:oMath>
      </m:oMathPara>
    </w:p>
    <w:p w14:paraId="39497D91" w14:textId="77777777" w:rsidR="00933784" w:rsidRDefault="00A73445">
      <w:pPr>
        <w:rPr>
          <w:b/>
        </w:rPr>
      </w:pPr>
      <w:r>
        <w:tab/>
      </w:r>
      <w:r>
        <w:tab/>
      </w:r>
      <w:r>
        <w:tab/>
      </w:r>
      <w:r>
        <w:tab/>
      </w:r>
      <w:r>
        <w:tab/>
      </w:r>
      <w:r>
        <w:tab/>
      </w:r>
      <w:r>
        <w:tab/>
      </w:r>
      <w:r>
        <w:tab/>
      </w:r>
      <w:r>
        <w:tab/>
      </w:r>
      <w:r>
        <w:tab/>
        <w:t>(4)</w:t>
      </w:r>
    </w:p>
    <w:p w14:paraId="5362F99E" w14:textId="77777777" w:rsidR="00933784" w:rsidRDefault="00933784"/>
    <w:p w14:paraId="170F095A" w14:textId="77777777" w:rsidR="00933784" w:rsidRDefault="00A73445">
      <w:pPr>
        <w:rPr>
          <w:b/>
        </w:rPr>
      </w:pPr>
      <w:r>
        <w:tab/>
        <w:t>Winding factor of the transformer was in acceptable limits. So, we have moved on to DC loss calculation. For this purpose, we needed mean length per turn of the cables so that we can calculate total length of the windings. The followi</w:t>
      </w:r>
      <w:r>
        <w:t>ng formula calculates mean length per turn for the selected core.</w:t>
      </w:r>
    </w:p>
    <w:p w14:paraId="36E68B33" w14:textId="77777777" w:rsidR="00933784" w:rsidRDefault="00933784"/>
    <w:p w14:paraId="457704A2" w14:textId="77777777" w:rsidR="00933784" w:rsidRDefault="00A73445">
      <w:pPr>
        <w:rPr>
          <w:b/>
        </w:rPr>
      </w:pPr>
      <m:oMath>
        <m:r>
          <w:rPr>
            <w:rFonts w:ascii="Cambria Math" w:hAnsi="Cambria Math"/>
          </w:rPr>
          <m:t>MLT</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m:t>
        </m:r>
        <m:r>
          <w:rPr>
            <w:rFonts w:ascii="Cambria Math" w:hAnsi="Cambria Math"/>
          </w:rPr>
          <m:t>0.5*2</m:t>
        </m:r>
        <m:r>
          <w:rPr>
            <w:rFonts w:ascii="Cambria Math" w:hAnsi="Cambria Math"/>
          </w:rPr>
          <m:t>π</m:t>
        </m:r>
      </m:oMath>
      <w:r>
        <w:tab/>
      </w:r>
      <w:r>
        <w:tab/>
      </w:r>
      <w:r>
        <w:tab/>
      </w:r>
      <w:r>
        <w:tab/>
      </w:r>
      <w:r>
        <w:tab/>
      </w:r>
      <w:r>
        <w:tab/>
      </w:r>
      <w:r>
        <w:tab/>
      </w:r>
      <w:r>
        <w:tab/>
      </w:r>
    </w:p>
    <w:p w14:paraId="01F9A448" w14:textId="77777777" w:rsidR="00933784" w:rsidRDefault="00A73445">
      <w:pPr>
        <w:rPr>
          <w:b/>
        </w:rPr>
      </w:pPr>
      <w:r>
        <w:tab/>
      </w:r>
      <w:r>
        <w:tab/>
      </w:r>
      <w:r>
        <w:tab/>
      </w:r>
      <w:r>
        <w:tab/>
      </w:r>
      <w:r>
        <w:tab/>
      </w:r>
      <w:r>
        <w:tab/>
      </w:r>
      <w:r>
        <w:tab/>
      </w:r>
      <w:r>
        <w:tab/>
      </w:r>
      <w:r>
        <w:tab/>
        <w:t>(5)</w:t>
      </w:r>
    </w:p>
    <w:p w14:paraId="61200112" w14:textId="77777777" w:rsidR="00933784" w:rsidRDefault="00933784"/>
    <w:p w14:paraId="23D6021C" w14:textId="77777777" w:rsidR="00933784" w:rsidRDefault="00A73445">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xml:space="preserve">. Since, cable </w:t>
      </w:r>
      <w:r>
        <w:t>will be wound on middle leg of the core, they will pile up closer to the middle. So, there is a factor of 0.5 which takes that into account.</w:t>
      </w:r>
    </w:p>
    <w:p w14:paraId="641BAC3C" w14:textId="77777777" w:rsidR="00933784" w:rsidRDefault="00A73445">
      <w:pPr>
        <w:rPr>
          <w:b/>
        </w:rPr>
      </w:pPr>
      <w:r>
        <w:lastRenderedPageBreak/>
        <w:tab/>
      </w:r>
      <w:r>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14:paraId="14AB5F41" w14:textId="77777777" w:rsidR="00933784" w:rsidRDefault="00933784"/>
    <w:p w14:paraId="0D71F1D8" w14:textId="77777777" w:rsidR="00933784" w:rsidRDefault="00933784"/>
    <w:p w14:paraId="6757ABE8" w14:textId="77777777" w:rsidR="00933784" w:rsidRDefault="00933784"/>
    <w:p w14:paraId="296AC537" w14:textId="77777777" w:rsidR="00933784" w:rsidRDefault="00933784"/>
    <w:p w14:paraId="001C91F8" w14:textId="77777777" w:rsidR="00933784" w:rsidRDefault="00933784"/>
    <w:p w14:paraId="63189967" w14:textId="77777777" w:rsidR="00933784" w:rsidRDefault="00A73445">
      <w:pPr>
        <w:rPr>
          <w:b/>
        </w:rPr>
      </w:pPr>
      <w:r>
        <w:tab/>
      </w:r>
    </w:p>
    <w:p w14:paraId="41C1FB1B" w14:textId="77777777" w:rsidR="00933784" w:rsidRDefault="00A73445">
      <w:pPr>
        <w:rPr>
          <w:b/>
        </w:rPr>
      </w:pPr>
      <w:r>
        <w:tab/>
        <w:t>The next thing to do was calculating core loss of the transformer. For this purpose we have used Steinmetz core los</w:t>
      </w:r>
      <w:r>
        <w:t xml:space="preserve">s equation which is given in the website of the Magnetics for P </w:t>
      </w:r>
      <w:proofErr w:type="gramStart"/>
      <w:r>
        <w:t>type  materials</w:t>
      </w:r>
      <w:proofErr w:type="gramEnd"/>
      <w:r>
        <w:t>.</w:t>
      </w:r>
    </w:p>
    <w:p w14:paraId="49CB183E" w14:textId="77777777" w:rsidR="00933784" w:rsidRDefault="00933784"/>
    <w:p w14:paraId="0F6DEFC6" w14:textId="77777777" w:rsidR="00933784" w:rsidRDefault="00A73445">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m:t>
        </m:r>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m:t>
            </m:r>
            <m:r>
              <w:rPr>
                <w:rFonts w:ascii="Cambria Math" w:hAnsi="Cambria Math"/>
              </w:rPr>
              <m:t>T</m:t>
            </m:r>
            <m:r>
              <w:rPr>
                <w:rFonts w:ascii="Cambria Math" w:hAnsi="Cambria Math"/>
              </w:rPr>
              <m: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14:paraId="07942BF7" w14:textId="77777777" w:rsidR="00933784" w:rsidRDefault="00933784"/>
    <w:p w14:paraId="5A675C93" w14:textId="77777777" w:rsidR="00933784" w:rsidRDefault="00933784"/>
    <w:p w14:paraId="4A5755EF" w14:textId="77777777" w:rsidR="00933784" w:rsidRDefault="00A73445">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w:t>
      </w:r>
      <w:r>
        <w:t xml:space="preserve"> loss of the transformer was found as 0.4 W. </w:t>
      </w:r>
    </w:p>
    <w:p w14:paraId="13888632" w14:textId="77777777" w:rsidR="00933784" w:rsidRDefault="00A73445">
      <w:pPr>
        <w:rPr>
          <w:b/>
        </w:rPr>
      </w:pPr>
      <w:r>
        <w:tab/>
      </w:r>
    </w:p>
    <w:p w14:paraId="7790F3DE" w14:textId="18A0FAAD" w:rsidR="00933784" w:rsidRDefault="00A73445">
      <w:r>
        <w:tab/>
        <w:t>Transformer design is an iterative process which needs recalculation. So, we have written a MATLAB</w:t>
      </w:r>
      <w:bookmarkStart w:id="0" w:name="_GoBack"/>
      <w:bookmarkEnd w:id="0"/>
      <w:r>
        <w:t xml:space="preserve"> script to ease the process. The purpose of the recalculations was to get a close core and copper loss result</w:t>
      </w:r>
      <w:r>
        <w:t xml:space="preserve">s. Because it means we have fully utilized the transformer core. </w:t>
      </w:r>
    </w:p>
    <w:p w14:paraId="290D1C61" w14:textId="77068E7A" w:rsidR="002404B6" w:rsidRDefault="002404B6"/>
    <w:p w14:paraId="5194C4F9" w14:textId="50448A3C" w:rsidR="002404B6" w:rsidRDefault="002404B6" w:rsidP="002404B6">
      <w:pPr>
        <w:pStyle w:val="Heading2"/>
      </w:pPr>
      <w:r>
        <w:t>Part c:  S</w:t>
      </w:r>
      <w:r w:rsidRPr="002404B6">
        <w:t>imulat</w:t>
      </w:r>
      <w:r>
        <w:t xml:space="preserve">ion of </w:t>
      </w:r>
      <w:r w:rsidRPr="002404B6">
        <w:t>the</w:t>
      </w:r>
      <w:r w:rsidRPr="002404B6">
        <w:t xml:space="preserve"> converter with ideal switches and transformer</w:t>
      </w:r>
    </w:p>
    <w:p w14:paraId="226F49CB" w14:textId="226EA306" w:rsidR="002404B6" w:rsidRDefault="002404B6" w:rsidP="002404B6"/>
    <w:p w14:paraId="0970F274" w14:textId="4D11F460" w:rsidR="002404B6" w:rsidRDefault="002404B6" w:rsidP="002404B6"/>
    <w:p w14:paraId="44D8F578" w14:textId="524DDA54" w:rsidR="002404B6" w:rsidRDefault="002404B6" w:rsidP="002404B6"/>
    <w:p w14:paraId="0FBDAB46" w14:textId="7A605F56" w:rsidR="002404B6" w:rsidRDefault="002404B6" w:rsidP="002404B6"/>
    <w:p w14:paraId="5E366E4F" w14:textId="23D84CFE" w:rsidR="002404B6" w:rsidRDefault="002404B6" w:rsidP="002404B6">
      <w:pPr>
        <w:pStyle w:val="Heading2"/>
      </w:pPr>
      <w:r>
        <w:t>Part d: Border of DCM</w:t>
      </w:r>
    </w:p>
    <w:p w14:paraId="3C0E6D3D" w14:textId="10818325" w:rsidR="002404B6" w:rsidRDefault="002404B6" w:rsidP="002404B6"/>
    <w:p w14:paraId="5390EEF1" w14:textId="7A2B7ED8" w:rsidR="002404B6" w:rsidRDefault="002404B6" w:rsidP="002404B6"/>
    <w:p w14:paraId="71AE28DD" w14:textId="2E67F3F1" w:rsidR="002404B6" w:rsidRDefault="002404B6" w:rsidP="002404B6">
      <w:pPr>
        <w:pStyle w:val="Heading2"/>
      </w:pPr>
      <w:r>
        <w:t xml:space="preserve">Part e: </w:t>
      </w:r>
      <w:r w:rsidR="00A73445">
        <w:t>More Realistic Transformer Simulation</w:t>
      </w:r>
    </w:p>
    <w:p w14:paraId="65063998" w14:textId="3ADC5C47" w:rsidR="00A73445" w:rsidRDefault="00A73445" w:rsidP="00A73445"/>
    <w:p w14:paraId="32CCE463" w14:textId="79628693" w:rsidR="00A73445" w:rsidRDefault="00A73445" w:rsidP="00A73445"/>
    <w:p w14:paraId="53D1A2B9" w14:textId="2C5C6DA6" w:rsidR="00A73445" w:rsidRDefault="00A73445" w:rsidP="00A73445"/>
    <w:p w14:paraId="70E735FE" w14:textId="7B003D9F" w:rsidR="00A73445" w:rsidRDefault="00A73445" w:rsidP="00A73445">
      <w:pPr>
        <w:pStyle w:val="Heading2"/>
      </w:pPr>
      <w:r>
        <w:t>Part f: Efficiency of the Converter</w:t>
      </w:r>
    </w:p>
    <w:p w14:paraId="5348F373" w14:textId="30B051D4" w:rsidR="00A73445" w:rsidRDefault="00A73445" w:rsidP="00A73445"/>
    <w:p w14:paraId="773FFDB1" w14:textId="6CF45AAC" w:rsidR="00A73445" w:rsidRDefault="00A73445" w:rsidP="00A73445"/>
    <w:p w14:paraId="75475D8F" w14:textId="4DDD3880" w:rsidR="00A73445" w:rsidRDefault="00A73445" w:rsidP="00A73445"/>
    <w:p w14:paraId="3ACD6296" w14:textId="43E62DA8" w:rsidR="00A73445" w:rsidRDefault="00A73445" w:rsidP="00A73445">
      <w:pPr>
        <w:pStyle w:val="Heading2"/>
      </w:pPr>
      <w:r>
        <w:t xml:space="preserve">Part h: </w:t>
      </w:r>
      <w:r w:rsidRPr="00A73445">
        <w:t>Preliminary Component Selection</w:t>
      </w:r>
    </w:p>
    <w:p w14:paraId="70724EEF" w14:textId="77777777" w:rsidR="00A73445" w:rsidRPr="00A73445" w:rsidRDefault="00A73445" w:rsidP="00A73445"/>
    <w:p w14:paraId="0EE88556" w14:textId="77777777" w:rsidR="00933784" w:rsidRDefault="00A73445">
      <w:pPr>
        <w:rPr>
          <w:b/>
        </w:rPr>
      </w:pPr>
      <w:r>
        <w:tab/>
      </w:r>
    </w:p>
    <w:sectPr w:rsidR="0093378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197A"/>
    <w:multiLevelType w:val="hybridMultilevel"/>
    <w:tmpl w:val="3058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64F52"/>
    <w:multiLevelType w:val="hybridMultilevel"/>
    <w:tmpl w:val="745A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630DF"/>
    <w:multiLevelType w:val="hybridMultilevel"/>
    <w:tmpl w:val="CCA208D2"/>
    <w:lvl w:ilvl="0" w:tplc="A7588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007C5F"/>
    <w:multiLevelType w:val="hybridMultilevel"/>
    <w:tmpl w:val="8A4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33784"/>
    <w:rsid w:val="002404B6"/>
    <w:rsid w:val="00933784"/>
    <w:rsid w:val="00A734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A02"/>
  <w15:docId w15:val="{301B8FE5-B7F5-448E-8B60-F34D670B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Lucida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2404B6"/>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2404B6"/>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2404B6"/>
    <w:rPr>
      <w:rFonts w:ascii="Segoe UI" w:hAnsi="Segoe UI" w:cs="Mangal"/>
      <w:sz w:val="18"/>
      <w:szCs w:val="16"/>
    </w:rPr>
  </w:style>
  <w:style w:type="character" w:customStyle="1" w:styleId="BalloonTextChar">
    <w:name w:val="Balloon Text Char"/>
    <w:basedOn w:val="DefaultParagraphFont"/>
    <w:link w:val="BalloonText"/>
    <w:uiPriority w:val="99"/>
    <w:semiHidden/>
    <w:rsid w:val="002404B6"/>
    <w:rPr>
      <w:rFonts w:ascii="Segoe UI" w:hAnsi="Segoe UI" w:cs="Mangal"/>
      <w:sz w:val="18"/>
      <w:szCs w:val="16"/>
    </w:rPr>
  </w:style>
  <w:style w:type="character" w:customStyle="1" w:styleId="Heading1Char">
    <w:name w:val="Heading 1 Char"/>
    <w:basedOn w:val="DefaultParagraphFont"/>
    <w:link w:val="Heading1"/>
    <w:uiPriority w:val="9"/>
    <w:rsid w:val="002404B6"/>
    <w:rPr>
      <w:rFonts w:asciiTheme="majorHAnsi" w:eastAsiaTheme="majorEastAsia" w:hAnsiTheme="majorHAnsi" w:cs="Mangal"/>
      <w:b/>
      <w:color w:val="2F5496" w:themeColor="accent1" w:themeShade="BF"/>
      <w:sz w:val="32"/>
      <w:szCs w:val="29"/>
    </w:rPr>
  </w:style>
  <w:style w:type="paragraph" w:styleId="TOCHeading">
    <w:name w:val="TOC Heading"/>
    <w:basedOn w:val="Heading1"/>
    <w:next w:val="Normal"/>
    <w:uiPriority w:val="39"/>
    <w:unhideWhenUsed/>
    <w:qFormat/>
    <w:rsid w:val="002404B6"/>
    <w:pPr>
      <w:spacing w:line="259" w:lineRule="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2404B6"/>
    <w:rPr>
      <w:rFonts w:asciiTheme="majorHAnsi" w:eastAsiaTheme="majorEastAsia" w:hAnsiTheme="majorHAnsi" w:cs="Mangal"/>
      <w:b/>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A8A99-DB93-45DC-B4E9-4B1C4A89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Gulten</cp:lastModifiedBy>
  <cp:revision>3</cp:revision>
  <dcterms:created xsi:type="dcterms:W3CDTF">2019-03-26T23:48:00Z</dcterms:created>
  <dcterms:modified xsi:type="dcterms:W3CDTF">2019-03-29T16:54:00Z</dcterms:modified>
  <dc:language>en-US</dc:language>
</cp:coreProperties>
</file>