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8249521"/>
    <w:bookmarkStart w:id="1" w:name="_GoBack"/>
    <w:bookmarkEnd w:id="0"/>
    <w:bookmarkEnd w:id="1"/>
    <w:p w14:paraId="391C24E4" w14:textId="77777777" w:rsidR="00507778" w:rsidRDefault="00507778" w:rsidP="00507778">
      <w:pPr>
        <w:spacing w:after="0" w:line="240" w:lineRule="auto"/>
        <w:rPr>
          <w:b/>
          <w:color w:val="783F04"/>
          <w:sz w:val="36"/>
          <w:szCs w:val="36"/>
        </w:rPr>
      </w:pPr>
      <w:r w:rsidRPr="00895EC6">
        <w:rPr>
          <w:b/>
          <w:noProof/>
          <w:color w:val="783F04"/>
          <w:sz w:val="36"/>
          <w:szCs w:val="36"/>
          <w:lang w:eastAsia="tr-TR"/>
        </w:rPr>
        <mc:AlternateContent>
          <mc:Choice Requires="wps">
            <w:drawing>
              <wp:anchor distT="45720" distB="45720" distL="114300" distR="114300" simplePos="0" relativeHeight="251661312" behindDoc="0" locked="0" layoutInCell="1" allowOverlap="1" wp14:anchorId="6BB5E99D" wp14:editId="3CD01CBA">
                <wp:simplePos x="0" y="0"/>
                <wp:positionH relativeFrom="page">
                  <wp:align>right</wp:align>
                </wp:positionH>
                <wp:positionV relativeFrom="paragraph">
                  <wp:posOffset>0</wp:posOffset>
                </wp:positionV>
                <wp:extent cx="1447800" cy="457200"/>
                <wp:effectExtent l="0" t="0" r="19050" b="1905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457200"/>
                        </a:xfrm>
                        <a:prstGeom prst="rect">
                          <a:avLst/>
                        </a:prstGeom>
                        <a:solidFill>
                          <a:srgbClr val="FFFFFF"/>
                        </a:solidFill>
                        <a:ln w="9525">
                          <a:solidFill>
                            <a:schemeClr val="bg1"/>
                          </a:solidFill>
                          <a:miter lim="800000"/>
                          <a:headEnd/>
                          <a:tailEnd/>
                        </a:ln>
                      </wps:spPr>
                      <wps:txbx>
                        <w:txbxContent>
                          <w:p w14:paraId="572D21C8" w14:textId="77777777" w:rsidR="00507778" w:rsidRPr="00895EC6" w:rsidRDefault="00507778" w:rsidP="00507778">
                            <w:pPr>
                              <w:rPr>
                                <w:b/>
                                <w:color w:val="191919"/>
                                <w:sz w:val="28"/>
                                <w:szCs w:val="28"/>
                              </w:rPr>
                            </w:pPr>
                            <w:r>
                              <w:rPr>
                                <w:b/>
                                <w:color w:val="191919"/>
                                <w:sz w:val="28"/>
                                <w:szCs w:val="28"/>
                              </w:rPr>
                              <w:t>25.03.</w:t>
                            </w:r>
                            <w:r w:rsidRPr="00895EC6">
                              <w:rPr>
                                <w:b/>
                                <w:color w:val="191919"/>
                                <w:sz w:val="28"/>
                                <w:szCs w:val="28"/>
                              </w:rPr>
                              <w:t>201</w:t>
                            </w:r>
                            <w:r>
                              <w:rPr>
                                <w:b/>
                                <w:color w:val="191919"/>
                                <w:sz w:val="28"/>
                                <w:szCs w:val="28"/>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B5E99D" id="_x0000_t202" coordsize="21600,21600" o:spt="202" path="m,l,21600r21600,l21600,xe">
                <v:stroke joinstyle="miter"/>
                <v:path gradientshapeok="t" o:connecttype="rect"/>
              </v:shapetype>
              <v:shape id="Text Box 2" o:spid="_x0000_s1026" type="#_x0000_t202" style="position:absolute;left:0;text-align:left;margin-left:62.8pt;margin-top:0;width:114pt;height:36pt;z-index:25166131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" strokecolor="white [3212]">
                <v:textbox>
                  <w:txbxContent>
                    <w:p w14:paraId="572D21C8" w14:textId="77777777" w:rsidR="00507778" w:rsidRPr="00895EC6" w:rsidRDefault="00507778" w:rsidP="00507778">
                      <w:pPr>
                        <w:rPr>
                          <w:b/>
                          <w:color w:val="191919"/>
                          <w:sz w:val="28"/>
                          <w:szCs w:val="28"/>
                        </w:rPr>
                      </w:pPr>
                      <w:r>
                        <w:rPr>
                          <w:b/>
                          <w:color w:val="191919"/>
                          <w:sz w:val="28"/>
                          <w:szCs w:val="28"/>
                        </w:rPr>
                        <w:t>25.03.</w:t>
                      </w:r>
                      <w:r w:rsidRPr="00895EC6">
                        <w:rPr>
                          <w:b/>
                          <w:color w:val="191919"/>
                          <w:sz w:val="28"/>
                          <w:szCs w:val="28"/>
                        </w:rPr>
                        <w:t>201</w:t>
                      </w:r>
                      <w:r>
                        <w:rPr>
                          <w:b/>
                          <w:color w:val="191919"/>
                          <w:sz w:val="28"/>
                          <w:szCs w:val="28"/>
                        </w:rPr>
                        <w:t>9</w:t>
                      </w:r>
                    </w:p>
                  </w:txbxContent>
                </v:textbox>
                <w10:wrap type="square" anchorx="page"/>
              </v:shape>
            </w:pict>
          </mc:Fallback>
        </mc:AlternateContent>
      </w:r>
      <w:r>
        <w:rPr>
          <w:noProof/>
          <w:lang w:eastAsia="tr-TR"/>
        </w:rPr>
        <w:drawing>
          <wp:anchor distT="0" distB="0" distL="114300" distR="114300" simplePos="0" relativeHeight="251659264" behindDoc="0" locked="0" layoutInCell="1" hidden="0" allowOverlap="1" wp14:anchorId="16EAEC9B" wp14:editId="4D83B267">
            <wp:simplePos x="0" y="0"/>
            <wp:positionH relativeFrom="margin">
              <wp:posOffset>1661795</wp:posOffset>
            </wp:positionH>
            <wp:positionV relativeFrom="paragraph">
              <wp:posOffset>-528953</wp:posOffset>
            </wp:positionV>
            <wp:extent cx="1362075" cy="1362075"/>
            <wp:effectExtent l="0" t="0" r="0" b="0"/>
            <wp:wrapSquare wrapText="bothSides" distT="0" distB="0" distL="114300" distR="114300"/>
            <wp:docPr id="1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362075" cy="1362075"/>
                    </a:xfrm>
                    <a:prstGeom prst="rect">
                      <a:avLst/>
                    </a:prstGeom>
                    <a:ln/>
                  </pic:spPr>
                </pic:pic>
              </a:graphicData>
            </a:graphic>
          </wp:anchor>
        </w:drawing>
      </w:r>
      <w:r>
        <w:rPr>
          <w:noProof/>
          <w:lang w:eastAsia="tr-TR"/>
        </w:rPr>
        <w:drawing>
          <wp:anchor distT="0" distB="0" distL="114300" distR="114300" simplePos="0" relativeHeight="251660288" behindDoc="0" locked="0" layoutInCell="1" hidden="0" allowOverlap="1" wp14:anchorId="505FE6D1" wp14:editId="0A26D21F">
            <wp:simplePos x="0" y="0"/>
            <wp:positionH relativeFrom="margin">
              <wp:posOffset>2929255</wp:posOffset>
            </wp:positionH>
            <wp:positionV relativeFrom="paragraph">
              <wp:posOffset>-514347</wp:posOffset>
            </wp:positionV>
            <wp:extent cx="1319530" cy="1323975"/>
            <wp:effectExtent l="0" t="0" r="0" b="0"/>
            <wp:wrapSquare wrapText="bothSides" distT="0" distB="0" distL="114300" distR="11430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19530" cy="1323975"/>
                    </a:xfrm>
                    <a:prstGeom prst="rect">
                      <a:avLst/>
                    </a:prstGeom>
                    <a:ln/>
                  </pic:spPr>
                </pic:pic>
              </a:graphicData>
            </a:graphic>
          </wp:anchor>
        </w:drawing>
      </w:r>
    </w:p>
    <w:p w14:paraId="07C02389" w14:textId="77777777" w:rsidR="00507778" w:rsidRDefault="00507778" w:rsidP="00507778">
      <w:pPr>
        <w:spacing w:after="0" w:line="240" w:lineRule="auto"/>
        <w:jc w:val="center"/>
        <w:rPr>
          <w:b/>
          <w:color w:val="191919"/>
          <w:sz w:val="36"/>
          <w:szCs w:val="36"/>
        </w:rPr>
      </w:pPr>
    </w:p>
    <w:p w14:paraId="711FF70A" w14:textId="77777777" w:rsidR="00507778" w:rsidRDefault="00507778" w:rsidP="00507778">
      <w:pPr>
        <w:spacing w:after="0" w:line="240" w:lineRule="auto"/>
        <w:jc w:val="center"/>
        <w:rPr>
          <w:b/>
          <w:color w:val="191919"/>
          <w:sz w:val="36"/>
          <w:szCs w:val="36"/>
        </w:rPr>
      </w:pPr>
    </w:p>
    <w:p w14:paraId="72552447" w14:textId="77777777" w:rsidR="00507778" w:rsidRDefault="00507778" w:rsidP="00507778">
      <w:pPr>
        <w:spacing w:after="0" w:line="240" w:lineRule="auto"/>
        <w:jc w:val="center"/>
        <w:rPr>
          <w:b/>
          <w:color w:val="191919"/>
          <w:sz w:val="36"/>
          <w:szCs w:val="36"/>
        </w:rPr>
      </w:pPr>
    </w:p>
    <w:p w14:paraId="475DBC7E" w14:textId="77777777" w:rsidR="00507778" w:rsidRPr="002C66A1" w:rsidRDefault="00507778" w:rsidP="00507778">
      <w:pPr>
        <w:spacing w:after="0" w:line="240" w:lineRule="auto"/>
        <w:jc w:val="center"/>
        <w:rPr>
          <w:b/>
          <w:color w:val="191919"/>
          <w:sz w:val="36"/>
          <w:szCs w:val="36"/>
        </w:rPr>
      </w:pPr>
      <w:r>
        <w:rPr>
          <w:b/>
          <w:color w:val="191919"/>
          <w:sz w:val="36"/>
          <w:szCs w:val="36"/>
        </w:rPr>
        <w:tab/>
      </w:r>
    </w:p>
    <w:p w14:paraId="7214FB9F" w14:textId="77777777" w:rsidR="00507778" w:rsidRPr="002C66A1" w:rsidRDefault="00507778" w:rsidP="00507778">
      <w:pPr>
        <w:spacing w:after="0" w:line="240" w:lineRule="auto"/>
        <w:jc w:val="center"/>
        <w:rPr>
          <w:rFonts w:ascii="Times New Roman" w:eastAsia="Times New Roman" w:hAnsi="Times New Roman" w:cs="Times New Roman"/>
          <w:color w:val="191919"/>
          <w:sz w:val="36"/>
          <w:szCs w:val="36"/>
        </w:rPr>
      </w:pPr>
      <w:r w:rsidRPr="002C66A1">
        <w:rPr>
          <w:b/>
          <w:color w:val="191919"/>
          <w:sz w:val="36"/>
          <w:szCs w:val="36"/>
        </w:rPr>
        <w:t>MIDDLE EAST TECHNICAL UNIVERSITY</w:t>
      </w:r>
    </w:p>
    <w:p w14:paraId="2A05F867" w14:textId="3D784123" w:rsidR="00507778" w:rsidRDefault="00507778" w:rsidP="00507778">
      <w:pPr>
        <w:rPr>
          <w:b/>
          <w:color w:val="191919"/>
          <w:sz w:val="36"/>
          <w:szCs w:val="36"/>
        </w:rPr>
      </w:pPr>
      <w:r w:rsidRPr="002C66A1">
        <w:rPr>
          <w:noProof/>
          <w:color w:val="000000"/>
          <w:sz w:val="36"/>
          <w:szCs w:val="36"/>
          <w:lang w:eastAsia="tr-TR"/>
        </w:rPr>
        <mc:AlternateContent>
          <mc:Choice Requires="wps">
            <w:drawing>
              <wp:anchor distT="45720" distB="45720" distL="114300" distR="114300" simplePos="0" relativeHeight="251662336" behindDoc="0" locked="0" layoutInCell="1" allowOverlap="1" wp14:anchorId="467DCE54" wp14:editId="6AFC984D">
                <wp:simplePos x="0" y="0"/>
                <wp:positionH relativeFrom="margin">
                  <wp:align>left</wp:align>
                </wp:positionH>
                <wp:positionV relativeFrom="paragraph">
                  <wp:posOffset>381000</wp:posOffset>
                </wp:positionV>
                <wp:extent cx="5368925" cy="3200400"/>
                <wp:effectExtent l="0" t="0" r="2222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9442" cy="3200400"/>
                        </a:xfrm>
                        <a:prstGeom prst="rect">
                          <a:avLst/>
                        </a:prstGeom>
                        <a:solidFill>
                          <a:srgbClr val="FFFFFF"/>
                        </a:solidFill>
                        <a:ln w="9525">
                          <a:solidFill>
                            <a:schemeClr val="bg1"/>
                          </a:solidFill>
                          <a:miter lim="800000"/>
                          <a:headEnd/>
                          <a:tailEnd/>
                        </a:ln>
                      </wps:spPr>
                      <wps:txbx>
                        <w:txbxContent>
                          <w:p w14:paraId="2A350CAB" w14:textId="77777777" w:rsidR="00507778" w:rsidRDefault="00507778" w:rsidP="00507778">
                            <w:pPr>
                              <w:spacing w:after="0"/>
                              <w:jc w:val="center"/>
                              <w:rPr>
                                <w:b/>
                                <w:color w:val="000000"/>
                                <w:sz w:val="48"/>
                                <w:szCs w:val="48"/>
                              </w:rPr>
                            </w:pPr>
                          </w:p>
                          <w:p w14:paraId="6F0BB6E4" w14:textId="77777777" w:rsidR="00507778" w:rsidRDefault="00507778" w:rsidP="00507778">
                            <w:pPr>
                              <w:spacing w:after="0"/>
                              <w:jc w:val="center"/>
                              <w:rPr>
                                <w:b/>
                                <w:color w:val="000000"/>
                                <w:sz w:val="48"/>
                                <w:szCs w:val="48"/>
                              </w:rPr>
                            </w:pPr>
                          </w:p>
                          <w:p w14:paraId="750399A8" w14:textId="5033D1FD" w:rsidR="00507778" w:rsidRDefault="00507778" w:rsidP="00507778">
                            <w:pPr>
                              <w:spacing w:after="0"/>
                              <w:jc w:val="center"/>
                              <w:rPr>
                                <w:b/>
                                <w:color w:val="000000"/>
                                <w:sz w:val="48"/>
                                <w:szCs w:val="48"/>
                              </w:rPr>
                            </w:pPr>
                            <w:r w:rsidRPr="002C66A1">
                              <w:rPr>
                                <w:b/>
                                <w:color w:val="000000"/>
                                <w:sz w:val="48"/>
                                <w:szCs w:val="48"/>
                              </w:rPr>
                              <w:t>EE4</w:t>
                            </w:r>
                            <w:r>
                              <w:rPr>
                                <w:b/>
                                <w:color w:val="000000"/>
                                <w:sz w:val="48"/>
                                <w:szCs w:val="48"/>
                              </w:rPr>
                              <w:t>72</w:t>
                            </w:r>
                            <w:r w:rsidRPr="002C66A1">
                              <w:rPr>
                                <w:b/>
                                <w:color w:val="000000"/>
                                <w:sz w:val="48"/>
                                <w:szCs w:val="48"/>
                              </w:rPr>
                              <w:tab/>
                              <w:t xml:space="preserve"> </w:t>
                            </w:r>
                          </w:p>
                          <w:p w14:paraId="262AB26D" w14:textId="581800E9" w:rsidR="00507778" w:rsidRDefault="00507778" w:rsidP="00507778">
                            <w:pPr>
                              <w:spacing w:after="0"/>
                              <w:jc w:val="center"/>
                              <w:rPr>
                                <w:b/>
                                <w:color w:val="000000"/>
                                <w:sz w:val="48"/>
                                <w:szCs w:val="48"/>
                              </w:rPr>
                            </w:pPr>
                            <w:r>
                              <w:rPr>
                                <w:b/>
                                <w:color w:val="000000"/>
                                <w:sz w:val="48"/>
                                <w:szCs w:val="48"/>
                              </w:rPr>
                              <w:t>Spring 2019</w:t>
                            </w:r>
                          </w:p>
                          <w:p w14:paraId="2BE7C9F4" w14:textId="77777777" w:rsidR="00507778" w:rsidRDefault="00507778" w:rsidP="00507778">
                            <w:pPr>
                              <w:spacing w:after="0"/>
                              <w:jc w:val="center"/>
                              <w:rPr>
                                <w:b/>
                                <w:color w:val="000000"/>
                                <w:sz w:val="48"/>
                                <w:szCs w:val="48"/>
                              </w:rPr>
                            </w:pPr>
                          </w:p>
                          <w:p w14:paraId="4F0BC4C2" w14:textId="416E218F" w:rsidR="00507778" w:rsidRDefault="00507778" w:rsidP="00507778">
                            <w:pPr>
                              <w:spacing w:after="0"/>
                              <w:jc w:val="center"/>
                              <w:rPr>
                                <w:b/>
                                <w:color w:val="000000"/>
                                <w:sz w:val="48"/>
                                <w:szCs w:val="48"/>
                              </w:rPr>
                            </w:pPr>
                            <w:r w:rsidRPr="002C66A1">
                              <w:rPr>
                                <w:b/>
                                <w:color w:val="000000"/>
                                <w:sz w:val="48"/>
                                <w:szCs w:val="48"/>
                              </w:rPr>
                              <w:t>Term</w:t>
                            </w:r>
                            <w:r>
                              <w:rPr>
                                <w:b/>
                                <w:color w:val="000000"/>
                                <w:sz w:val="48"/>
                                <w:szCs w:val="48"/>
                              </w:rPr>
                              <w:t xml:space="preserve"> </w:t>
                            </w:r>
                            <w:r w:rsidRPr="002C66A1">
                              <w:rPr>
                                <w:b/>
                                <w:color w:val="000000"/>
                                <w:sz w:val="48"/>
                                <w:szCs w:val="48"/>
                              </w:rPr>
                              <w:t>Project</w:t>
                            </w:r>
                            <w:r>
                              <w:rPr>
                                <w:b/>
                                <w:color w:val="000000"/>
                                <w:sz w:val="48"/>
                                <w:szCs w:val="48"/>
                              </w:rPr>
                              <w:t xml:space="preserve"> 2:</w:t>
                            </w:r>
                          </w:p>
                          <w:p w14:paraId="1188130E" w14:textId="0877D61B" w:rsidR="00507778" w:rsidRPr="002C66A1" w:rsidRDefault="00507778" w:rsidP="00507778">
                            <w:pPr>
                              <w:spacing w:after="0"/>
                              <w:jc w:val="center"/>
                              <w:rPr>
                                <w:b/>
                                <w:color w:val="000000"/>
                                <w:sz w:val="36"/>
                                <w:szCs w:val="36"/>
                              </w:rPr>
                            </w:pPr>
                            <w:r>
                              <w:rPr>
                                <w:b/>
                                <w:color w:val="000000"/>
                                <w:sz w:val="36"/>
                                <w:szCs w:val="36"/>
                              </w:rPr>
                              <w:t>Power Flow Analysis Using Newton-Raphson Iterations in MATLAB Environment</w:t>
                            </w:r>
                          </w:p>
                          <w:p w14:paraId="2C4FCBFD" w14:textId="77777777" w:rsidR="00507778" w:rsidRPr="002C66A1" w:rsidRDefault="00507778" w:rsidP="00507778">
                            <w:pPr>
                              <w:spacing w:after="0"/>
                              <w:jc w:val="center"/>
                              <w:rPr>
                                <w:b/>
                                <w:color w:val="000000"/>
                                <w:sz w:val="36"/>
                                <w:szCs w:val="36"/>
                              </w:rPr>
                            </w:pPr>
                          </w:p>
                          <w:p w14:paraId="0C5182D4" w14:textId="77777777" w:rsidR="00507778" w:rsidRPr="002C66A1" w:rsidRDefault="00507778" w:rsidP="00507778">
                            <w:pPr>
                              <w:spacing w:after="0"/>
                              <w:jc w:val="center"/>
                              <w:rPr>
                                <w:b/>
                                <w:color w:val="000000"/>
                                <w:sz w:val="48"/>
                                <w:szCs w:val="48"/>
                              </w:rPr>
                            </w:pPr>
                          </w:p>
                          <w:p w14:paraId="2E14B14B" w14:textId="77777777" w:rsidR="00507778" w:rsidRDefault="00507778" w:rsidP="00507778">
                            <w:pPr>
                              <w:spacing w:after="0"/>
                              <w:jc w:val="center"/>
                              <w:rPr>
                                <w:b/>
                                <w:color w:val="000000"/>
                                <w:sz w:val="28"/>
                                <w:szCs w:val="28"/>
                              </w:rPr>
                            </w:pPr>
                            <w:r w:rsidRPr="002C66A1">
                              <w:rPr>
                                <w:b/>
                                <w:color w:val="000000"/>
                                <w:sz w:val="28"/>
                                <w:szCs w:val="28"/>
                              </w:rPr>
                              <w:tab/>
                            </w:r>
                          </w:p>
                          <w:p w14:paraId="6AE25F83" w14:textId="77777777" w:rsidR="00507778" w:rsidRPr="002C66A1" w:rsidRDefault="00507778" w:rsidP="00507778">
                            <w:pPr>
                              <w:jc w:val="center"/>
                              <w:rPr>
                                <w:b/>
                                <w:color w:val="000000"/>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7DCE54" id="_x0000_s1027" type="#_x0000_t202" style="position:absolute;left:0;text-align:left;margin-left:0;margin-top:30pt;width:422.75pt;height:252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" strokecolor="white [3212]">
                <v:textbox>
                  <w:txbxContent>
                    <w:p w14:paraId="2A350CAB" w14:textId="77777777" w:rsidR="00507778" w:rsidRDefault="00507778" w:rsidP="00507778">
                      <w:pPr>
                        <w:spacing w:after="0"/>
                        <w:jc w:val="center"/>
                        <w:rPr>
                          <w:b/>
                          <w:color w:val="000000"/>
                          <w:sz w:val="48"/>
                          <w:szCs w:val="48"/>
                        </w:rPr>
                      </w:pPr>
                    </w:p>
                    <w:p w14:paraId="6F0BB6E4" w14:textId="77777777" w:rsidR="00507778" w:rsidRDefault="00507778" w:rsidP="00507778">
                      <w:pPr>
                        <w:spacing w:after="0"/>
                        <w:jc w:val="center"/>
                        <w:rPr>
                          <w:b/>
                          <w:color w:val="000000"/>
                          <w:sz w:val="48"/>
                          <w:szCs w:val="48"/>
                        </w:rPr>
                      </w:pPr>
                    </w:p>
                    <w:p w14:paraId="750399A8" w14:textId="5033D1FD" w:rsidR="00507778" w:rsidRDefault="00507778" w:rsidP="00507778">
                      <w:pPr>
                        <w:spacing w:after="0"/>
                        <w:jc w:val="center"/>
                        <w:rPr>
                          <w:b/>
                          <w:color w:val="000000"/>
                          <w:sz w:val="48"/>
                          <w:szCs w:val="48"/>
                        </w:rPr>
                      </w:pPr>
                      <w:r w:rsidRPr="002C66A1">
                        <w:rPr>
                          <w:b/>
                          <w:color w:val="000000"/>
                          <w:sz w:val="48"/>
                          <w:szCs w:val="48"/>
                        </w:rPr>
                        <w:t>EE4</w:t>
                      </w:r>
                      <w:r>
                        <w:rPr>
                          <w:b/>
                          <w:color w:val="000000"/>
                          <w:sz w:val="48"/>
                          <w:szCs w:val="48"/>
                        </w:rPr>
                        <w:t>72</w:t>
                      </w:r>
                      <w:r w:rsidRPr="002C66A1">
                        <w:rPr>
                          <w:b/>
                          <w:color w:val="000000"/>
                          <w:sz w:val="48"/>
                          <w:szCs w:val="48"/>
                        </w:rPr>
                        <w:tab/>
                        <w:t xml:space="preserve"> </w:t>
                      </w:r>
                    </w:p>
                    <w:p w14:paraId="262AB26D" w14:textId="581800E9" w:rsidR="00507778" w:rsidRDefault="00507778" w:rsidP="00507778">
                      <w:pPr>
                        <w:spacing w:after="0"/>
                        <w:jc w:val="center"/>
                        <w:rPr>
                          <w:b/>
                          <w:color w:val="000000"/>
                          <w:sz w:val="48"/>
                          <w:szCs w:val="48"/>
                        </w:rPr>
                      </w:pPr>
                      <w:r>
                        <w:rPr>
                          <w:b/>
                          <w:color w:val="000000"/>
                          <w:sz w:val="48"/>
                          <w:szCs w:val="48"/>
                        </w:rPr>
                        <w:t>Spring 2019</w:t>
                      </w:r>
                    </w:p>
                    <w:p w14:paraId="2BE7C9F4" w14:textId="77777777" w:rsidR="00507778" w:rsidRDefault="00507778" w:rsidP="00507778">
                      <w:pPr>
                        <w:spacing w:after="0"/>
                        <w:jc w:val="center"/>
                        <w:rPr>
                          <w:b/>
                          <w:color w:val="000000"/>
                          <w:sz w:val="48"/>
                          <w:szCs w:val="48"/>
                        </w:rPr>
                      </w:pPr>
                    </w:p>
                    <w:p w14:paraId="4F0BC4C2" w14:textId="416E218F" w:rsidR="00507778" w:rsidRDefault="00507778" w:rsidP="00507778">
                      <w:pPr>
                        <w:spacing w:after="0"/>
                        <w:jc w:val="center"/>
                        <w:rPr>
                          <w:b/>
                          <w:color w:val="000000"/>
                          <w:sz w:val="48"/>
                          <w:szCs w:val="48"/>
                        </w:rPr>
                      </w:pPr>
                      <w:r w:rsidRPr="002C66A1">
                        <w:rPr>
                          <w:b/>
                          <w:color w:val="000000"/>
                          <w:sz w:val="48"/>
                          <w:szCs w:val="48"/>
                        </w:rPr>
                        <w:t>Term</w:t>
                      </w:r>
                      <w:r>
                        <w:rPr>
                          <w:b/>
                          <w:color w:val="000000"/>
                          <w:sz w:val="48"/>
                          <w:szCs w:val="48"/>
                        </w:rPr>
                        <w:t xml:space="preserve"> </w:t>
                      </w:r>
                      <w:r w:rsidRPr="002C66A1">
                        <w:rPr>
                          <w:b/>
                          <w:color w:val="000000"/>
                          <w:sz w:val="48"/>
                          <w:szCs w:val="48"/>
                        </w:rPr>
                        <w:t>Project</w:t>
                      </w:r>
                      <w:r>
                        <w:rPr>
                          <w:b/>
                          <w:color w:val="000000"/>
                          <w:sz w:val="48"/>
                          <w:szCs w:val="48"/>
                        </w:rPr>
                        <w:t xml:space="preserve"> 2:</w:t>
                      </w:r>
                    </w:p>
                    <w:p w14:paraId="1188130E" w14:textId="0877D61B" w:rsidR="00507778" w:rsidRPr="002C66A1" w:rsidRDefault="00507778" w:rsidP="00507778">
                      <w:pPr>
                        <w:spacing w:after="0"/>
                        <w:jc w:val="center"/>
                        <w:rPr>
                          <w:b/>
                          <w:color w:val="000000"/>
                          <w:sz w:val="36"/>
                          <w:szCs w:val="36"/>
                        </w:rPr>
                      </w:pPr>
                      <w:r>
                        <w:rPr>
                          <w:b/>
                          <w:color w:val="000000"/>
                          <w:sz w:val="36"/>
                          <w:szCs w:val="36"/>
                        </w:rPr>
                        <w:t>Power Flow Analysis Using Newton-Raphson Iterations in MATLAB Environment</w:t>
                      </w:r>
                    </w:p>
                    <w:p w14:paraId="2C4FCBFD" w14:textId="77777777" w:rsidR="00507778" w:rsidRPr="002C66A1" w:rsidRDefault="00507778" w:rsidP="00507778">
                      <w:pPr>
                        <w:spacing w:after="0"/>
                        <w:jc w:val="center"/>
                        <w:rPr>
                          <w:b/>
                          <w:color w:val="000000"/>
                          <w:sz w:val="36"/>
                          <w:szCs w:val="36"/>
                        </w:rPr>
                      </w:pPr>
                    </w:p>
                    <w:p w14:paraId="0C5182D4" w14:textId="77777777" w:rsidR="00507778" w:rsidRPr="002C66A1" w:rsidRDefault="00507778" w:rsidP="00507778">
                      <w:pPr>
                        <w:spacing w:after="0"/>
                        <w:jc w:val="center"/>
                        <w:rPr>
                          <w:b/>
                          <w:color w:val="000000"/>
                          <w:sz w:val="48"/>
                          <w:szCs w:val="48"/>
                        </w:rPr>
                      </w:pPr>
                    </w:p>
                    <w:p w14:paraId="2E14B14B" w14:textId="77777777" w:rsidR="00507778" w:rsidRDefault="00507778" w:rsidP="00507778">
                      <w:pPr>
                        <w:spacing w:after="0"/>
                        <w:jc w:val="center"/>
                        <w:rPr>
                          <w:b/>
                          <w:color w:val="000000"/>
                          <w:sz w:val="28"/>
                          <w:szCs w:val="28"/>
                        </w:rPr>
                      </w:pPr>
                      <w:r w:rsidRPr="002C66A1">
                        <w:rPr>
                          <w:b/>
                          <w:color w:val="000000"/>
                          <w:sz w:val="28"/>
                          <w:szCs w:val="28"/>
                        </w:rPr>
                        <w:tab/>
                      </w:r>
                    </w:p>
                    <w:p w14:paraId="6AE25F83" w14:textId="77777777" w:rsidR="00507778" w:rsidRPr="002C66A1" w:rsidRDefault="00507778" w:rsidP="00507778">
                      <w:pPr>
                        <w:jc w:val="center"/>
                        <w:rPr>
                          <w:b/>
                          <w:color w:val="000000"/>
                          <w:sz w:val="28"/>
                          <w:szCs w:val="28"/>
                        </w:rPr>
                      </w:pPr>
                    </w:p>
                  </w:txbxContent>
                </v:textbox>
                <w10:wrap type="square" anchorx="margin"/>
              </v:shape>
            </w:pict>
          </mc:Fallback>
        </mc:AlternateContent>
      </w:r>
      <w:r w:rsidRPr="002C66A1">
        <w:rPr>
          <w:b/>
          <w:color w:val="191919"/>
          <w:sz w:val="36"/>
          <w:szCs w:val="36"/>
        </w:rPr>
        <w:t>DEPARTMENT OF ELECTRICAL &amp;</w:t>
      </w:r>
      <w:r w:rsidRPr="00163FB9">
        <w:rPr>
          <w:b/>
          <w:color w:val="191919"/>
          <w:sz w:val="36"/>
          <w:szCs w:val="36"/>
        </w:rPr>
        <w:t xml:space="preserve"> </w:t>
      </w:r>
      <w:r w:rsidRPr="002C66A1">
        <w:rPr>
          <w:b/>
          <w:color w:val="191919"/>
          <w:sz w:val="36"/>
          <w:szCs w:val="36"/>
        </w:rPr>
        <w:t>ELECTRONICS ENGINEERING</w:t>
      </w:r>
    </w:p>
    <w:p w14:paraId="0322F7BF" w14:textId="07F7ED17" w:rsidR="00507778" w:rsidRDefault="00507778" w:rsidP="00507778">
      <w:pPr>
        <w:rPr>
          <w:b/>
          <w:color w:val="191919"/>
          <w:sz w:val="36"/>
          <w:szCs w:val="36"/>
        </w:rPr>
      </w:pPr>
    </w:p>
    <w:p w14:paraId="28E70316" w14:textId="75765D90" w:rsidR="00507778" w:rsidRDefault="00507778" w:rsidP="00507778">
      <w:pPr>
        <w:rPr>
          <w:b/>
          <w:color w:val="191919"/>
          <w:sz w:val="36"/>
          <w:szCs w:val="36"/>
        </w:rPr>
      </w:pPr>
    </w:p>
    <w:p w14:paraId="3C36B4FC" w14:textId="0CE80E46" w:rsidR="00507778" w:rsidRDefault="00507778" w:rsidP="00507778">
      <w:pPr>
        <w:rPr>
          <w:b/>
          <w:color w:val="191919"/>
          <w:sz w:val="36"/>
          <w:szCs w:val="36"/>
        </w:rPr>
      </w:pPr>
    </w:p>
    <w:p w14:paraId="756A8738" w14:textId="56F65CD1" w:rsidR="00507778" w:rsidRPr="002C66A1" w:rsidRDefault="00507778" w:rsidP="00507778">
      <w:pPr>
        <w:rPr>
          <w:sz w:val="36"/>
          <w:szCs w:val="36"/>
        </w:rPr>
      </w:pPr>
    </w:p>
    <w:p w14:paraId="421741CA" w14:textId="7ABDC93D" w:rsidR="00507778" w:rsidRDefault="00507778" w:rsidP="00507778">
      <w:pPr>
        <w:rPr>
          <w:b/>
          <w:color w:val="191919"/>
          <w:sz w:val="36"/>
          <w:szCs w:val="36"/>
        </w:rPr>
      </w:pPr>
    </w:p>
    <w:p w14:paraId="1143A8F8" w14:textId="5DDE34C0" w:rsidR="00507778" w:rsidRDefault="00507778" w:rsidP="00507778">
      <w:pPr>
        <w:rPr>
          <w:b/>
          <w:color w:val="191919"/>
          <w:sz w:val="36"/>
          <w:szCs w:val="36"/>
        </w:rPr>
      </w:pPr>
      <w:r>
        <w:rPr>
          <w:noProof/>
          <w:color w:val="000000"/>
          <w:sz w:val="36"/>
          <w:szCs w:val="36"/>
          <w:lang w:eastAsia="tr-TR"/>
        </w:rPr>
        <mc:AlternateContent>
          <mc:Choice Requires="wps">
            <w:drawing>
              <wp:anchor distT="0" distB="0" distL="114300" distR="114300" simplePos="0" relativeHeight="251663360" behindDoc="0" locked="0" layoutInCell="1" allowOverlap="1" wp14:anchorId="0E579BD9" wp14:editId="6B4CB3D3">
                <wp:simplePos x="0" y="0"/>
                <wp:positionH relativeFrom="margin">
                  <wp:posOffset>-209299</wp:posOffset>
                </wp:positionH>
                <wp:positionV relativeFrom="paragraph">
                  <wp:posOffset>1935686</wp:posOffset>
                </wp:positionV>
                <wp:extent cx="5996305" cy="1339702"/>
                <wp:effectExtent l="0" t="0" r="4445" b="0"/>
                <wp:wrapNone/>
                <wp:docPr id="1" name="Text Box 1"/>
                <wp:cNvGraphicFramePr/>
                <a:graphic xmlns:a="http://schemas.openxmlformats.org/drawingml/2006/main">
                  <a:graphicData uri="http://schemas.microsoft.com/office/word/2010/wordprocessingShape">
                    <wps:wsp>
                      <wps:cNvSpPr txBox="1"/>
                      <wps:spPr>
                        <a:xfrm>
                          <a:off x="0" y="0"/>
                          <a:ext cx="5996305" cy="1339702"/>
                        </a:xfrm>
                        <a:prstGeom prst="rect">
                          <a:avLst/>
                        </a:prstGeom>
                        <a:solidFill>
                          <a:schemeClr val="lt1"/>
                        </a:solidFill>
                        <a:ln w="6350">
                          <a:noFill/>
                        </a:ln>
                      </wps:spPr>
                      <wps:txbx>
                        <w:txbxContent>
                          <w:p w14:paraId="4716D9AC" w14:textId="2FE122D5" w:rsidR="00507778" w:rsidRPr="00507778" w:rsidRDefault="00507778" w:rsidP="00507778">
                            <w:pPr>
                              <w:jc w:val="left"/>
                              <w:rPr>
                                <w:b/>
                                <w:sz w:val="32"/>
                                <w:szCs w:val="32"/>
                              </w:rPr>
                            </w:pPr>
                            <w:r w:rsidRPr="00507778">
                              <w:rPr>
                                <w:b/>
                                <w:sz w:val="32"/>
                                <w:szCs w:val="32"/>
                              </w:rPr>
                              <w:t xml:space="preserve">Student: </w:t>
                            </w:r>
                            <w:r w:rsidRPr="00507778">
                              <w:rPr>
                                <w:sz w:val="32"/>
                                <w:szCs w:val="32"/>
                              </w:rPr>
                              <w:t>İven G</w:t>
                            </w:r>
                            <w:r>
                              <w:rPr>
                                <w:sz w:val="32"/>
                                <w:szCs w:val="32"/>
                              </w:rPr>
                              <w:t>ÜZEL</w:t>
                            </w:r>
                          </w:p>
                          <w:p w14:paraId="78307D79" w14:textId="68024901" w:rsidR="00507778" w:rsidRPr="00507778" w:rsidRDefault="00507778" w:rsidP="00507778">
                            <w:pPr>
                              <w:jc w:val="left"/>
                              <w:rPr>
                                <w:sz w:val="32"/>
                                <w:szCs w:val="32"/>
                              </w:rPr>
                            </w:pPr>
                            <w:r w:rsidRPr="00507778">
                              <w:rPr>
                                <w:b/>
                                <w:sz w:val="32"/>
                                <w:szCs w:val="32"/>
                              </w:rPr>
                              <w:t xml:space="preserve">Student Number: </w:t>
                            </w:r>
                            <w:r w:rsidRPr="00507778">
                              <w:rPr>
                                <w:sz w:val="32"/>
                                <w:szCs w:val="32"/>
                              </w:rPr>
                              <w:t>2030831</w:t>
                            </w:r>
                          </w:p>
                          <w:p w14:paraId="1C1FB3D2" w14:textId="7166AF78" w:rsidR="00507778" w:rsidRPr="00507778" w:rsidRDefault="00507778" w:rsidP="00507778">
                            <w:pPr>
                              <w:jc w:val="left"/>
                              <w:rPr>
                                <w:b/>
                                <w:sz w:val="32"/>
                                <w:szCs w:val="32"/>
                              </w:rPr>
                            </w:pPr>
                            <w:r w:rsidRPr="00507778">
                              <w:rPr>
                                <w:b/>
                                <w:sz w:val="32"/>
                                <w:szCs w:val="32"/>
                              </w:rPr>
                              <w:t xml:space="preserve">Instructor: </w:t>
                            </w:r>
                            <w:r w:rsidRPr="00507778">
                              <w:rPr>
                                <w:sz w:val="32"/>
                                <w:szCs w:val="32"/>
                              </w:rPr>
                              <w:t>Murat G</w:t>
                            </w:r>
                            <w:r>
                              <w:rPr>
                                <w:sz w:val="32"/>
                                <w:szCs w:val="32"/>
                              </w:rPr>
                              <w:t>ÖL</w:t>
                            </w:r>
                          </w:p>
                          <w:p w14:paraId="52A96523" w14:textId="77777777" w:rsidR="00507778" w:rsidRPr="002C66A1" w:rsidRDefault="00507778" w:rsidP="00507778">
                            <w:pPr>
                              <w:jc w:val="center"/>
                              <w:rPr>
                                <w:b/>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579BD9" id="Text Box 1" o:spid="_x0000_s1028" type="#_x0000_t202" style="position:absolute;left:0;text-align:left;margin-left:-16.5pt;margin-top:152.4pt;width:472.15pt;height:10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" fillcolor="white [3201]" stroked="f" strokeweight=".5pt">
                <v:textbox>
                  <w:txbxContent>
                    <w:p w14:paraId="4716D9AC" w14:textId="2FE122D5" w:rsidR="00507778" w:rsidRPr="00507778" w:rsidRDefault="00507778" w:rsidP="00507778">
                      <w:pPr>
                        <w:jc w:val="left"/>
                        <w:rPr>
                          <w:b/>
                          <w:sz w:val="32"/>
                          <w:szCs w:val="32"/>
                        </w:rPr>
                      </w:pPr>
                      <w:r w:rsidRPr="00507778">
                        <w:rPr>
                          <w:b/>
                          <w:sz w:val="32"/>
                          <w:szCs w:val="32"/>
                        </w:rPr>
                        <w:t xml:space="preserve">Student: </w:t>
                      </w:r>
                      <w:r w:rsidRPr="00507778">
                        <w:rPr>
                          <w:sz w:val="32"/>
                          <w:szCs w:val="32"/>
                        </w:rPr>
                        <w:t>İven G</w:t>
                      </w:r>
                      <w:r>
                        <w:rPr>
                          <w:sz w:val="32"/>
                          <w:szCs w:val="32"/>
                        </w:rPr>
                        <w:t>ÜZEL</w:t>
                      </w:r>
                    </w:p>
                    <w:p w14:paraId="78307D79" w14:textId="68024901" w:rsidR="00507778" w:rsidRPr="00507778" w:rsidRDefault="00507778" w:rsidP="00507778">
                      <w:pPr>
                        <w:jc w:val="left"/>
                        <w:rPr>
                          <w:sz w:val="32"/>
                          <w:szCs w:val="32"/>
                        </w:rPr>
                      </w:pPr>
                      <w:r w:rsidRPr="00507778">
                        <w:rPr>
                          <w:b/>
                          <w:sz w:val="32"/>
                          <w:szCs w:val="32"/>
                        </w:rPr>
                        <w:t xml:space="preserve">Student Number: </w:t>
                      </w:r>
                      <w:r w:rsidRPr="00507778">
                        <w:rPr>
                          <w:sz w:val="32"/>
                          <w:szCs w:val="32"/>
                        </w:rPr>
                        <w:t>2030831</w:t>
                      </w:r>
                    </w:p>
                    <w:p w14:paraId="1C1FB3D2" w14:textId="7166AF78" w:rsidR="00507778" w:rsidRPr="00507778" w:rsidRDefault="00507778" w:rsidP="00507778">
                      <w:pPr>
                        <w:jc w:val="left"/>
                        <w:rPr>
                          <w:b/>
                          <w:sz w:val="32"/>
                          <w:szCs w:val="32"/>
                        </w:rPr>
                      </w:pPr>
                      <w:r w:rsidRPr="00507778">
                        <w:rPr>
                          <w:b/>
                          <w:sz w:val="32"/>
                          <w:szCs w:val="32"/>
                        </w:rPr>
                        <w:t xml:space="preserve">Instructor: </w:t>
                      </w:r>
                      <w:r w:rsidRPr="00507778">
                        <w:rPr>
                          <w:sz w:val="32"/>
                          <w:szCs w:val="32"/>
                        </w:rPr>
                        <w:t>Murat G</w:t>
                      </w:r>
                      <w:r>
                        <w:rPr>
                          <w:sz w:val="32"/>
                          <w:szCs w:val="32"/>
                        </w:rPr>
                        <w:t>ÖL</w:t>
                      </w:r>
                    </w:p>
                    <w:p w14:paraId="52A96523" w14:textId="77777777" w:rsidR="00507778" w:rsidRPr="002C66A1" w:rsidRDefault="00507778" w:rsidP="00507778">
                      <w:pPr>
                        <w:jc w:val="center"/>
                        <w:rPr>
                          <w:b/>
                          <w:sz w:val="48"/>
                          <w:szCs w:val="48"/>
                        </w:rPr>
                      </w:pPr>
                    </w:p>
                  </w:txbxContent>
                </v:textbox>
                <w10:wrap anchorx="margin"/>
              </v:shape>
            </w:pict>
          </mc:Fallback>
        </mc:AlternateContent>
      </w:r>
      <w:r>
        <w:rPr>
          <w:b/>
          <w:color w:val="191919"/>
          <w:sz w:val="36"/>
          <w:szCs w:val="36"/>
        </w:rPr>
        <w:br w:type="page"/>
      </w:r>
    </w:p>
    <w:sdt>
      <w:sdtPr>
        <w:rPr>
          <w:rFonts w:asciiTheme="minorHAnsi" w:eastAsiaTheme="minorHAnsi" w:hAnsiTheme="minorHAnsi" w:cstheme="minorBidi"/>
          <w:b w:val="0"/>
          <w:color w:val="auto"/>
          <w:sz w:val="24"/>
          <w:szCs w:val="22"/>
        </w:rPr>
        <w:id w:val="1163125271"/>
        <w:docPartObj>
          <w:docPartGallery w:val="Table of Contents"/>
          <w:docPartUnique/>
        </w:docPartObj>
      </w:sdtPr>
      <w:sdtEndPr>
        <w:rPr>
          <w:bCs/>
          <w:noProof/>
        </w:rPr>
      </w:sdtEndPr>
      <w:sdtContent>
        <w:p w14:paraId="1FE8EEF5" w14:textId="57C17955" w:rsidR="00507778" w:rsidRDefault="00507778">
          <w:pPr>
            <w:pStyle w:val="TOCHeading"/>
          </w:pPr>
          <w:r>
            <w:t>Table of Contents</w:t>
          </w:r>
        </w:p>
        <w:p w14:paraId="46010916" w14:textId="4C23559C" w:rsidR="00A2586F" w:rsidRDefault="005F6B48">
          <w:pPr>
            <w:pStyle w:val="TOC1"/>
            <w:tabs>
              <w:tab w:val="left" w:pos="440"/>
              <w:tab w:val="right" w:leader="dot" w:pos="9062"/>
            </w:tabs>
            <w:rPr>
              <w:rFonts w:eastAsiaTheme="minorEastAsia"/>
              <w:noProof/>
              <w:sz w:val="22"/>
            </w:rPr>
          </w:pPr>
          <w:r>
            <w:fldChar w:fldCharType="begin"/>
          </w:r>
          <w:r>
            <w:instrText xml:space="preserve"> TOC \o "1-3" \h \z \u </w:instrText>
          </w:r>
          <w:r>
            <w:fldChar w:fldCharType="separate"/>
          </w:r>
          <w:hyperlink w:anchor="_Toc8250583" w:history="1">
            <w:r w:rsidR="00A2586F" w:rsidRPr="007C1811">
              <w:rPr>
                <w:rStyle w:val="Hyperlink"/>
                <w:noProof/>
              </w:rPr>
              <w:t>1.</w:t>
            </w:r>
            <w:r w:rsidR="00A2586F">
              <w:rPr>
                <w:rFonts w:eastAsiaTheme="minorEastAsia"/>
                <w:noProof/>
                <w:sz w:val="22"/>
              </w:rPr>
              <w:tab/>
            </w:r>
            <w:r w:rsidR="00A2586F" w:rsidRPr="007C1811">
              <w:rPr>
                <w:rStyle w:val="Hyperlink"/>
                <w:noProof/>
              </w:rPr>
              <w:t>INTRODUCTION</w:t>
            </w:r>
            <w:r w:rsidR="00A2586F">
              <w:rPr>
                <w:noProof/>
                <w:webHidden/>
              </w:rPr>
              <w:tab/>
            </w:r>
            <w:r w:rsidR="00A2586F">
              <w:rPr>
                <w:noProof/>
                <w:webHidden/>
              </w:rPr>
              <w:fldChar w:fldCharType="begin"/>
            </w:r>
            <w:r w:rsidR="00A2586F">
              <w:rPr>
                <w:noProof/>
                <w:webHidden/>
              </w:rPr>
              <w:instrText xml:space="preserve"> PAGEREF _Toc8250583 \h </w:instrText>
            </w:r>
            <w:r w:rsidR="00A2586F">
              <w:rPr>
                <w:noProof/>
                <w:webHidden/>
              </w:rPr>
            </w:r>
            <w:r w:rsidR="00A2586F">
              <w:rPr>
                <w:noProof/>
                <w:webHidden/>
              </w:rPr>
              <w:fldChar w:fldCharType="separate"/>
            </w:r>
            <w:r w:rsidR="003A2FC9">
              <w:rPr>
                <w:noProof/>
                <w:webHidden/>
              </w:rPr>
              <w:t>3</w:t>
            </w:r>
            <w:r w:rsidR="00A2586F">
              <w:rPr>
                <w:noProof/>
                <w:webHidden/>
              </w:rPr>
              <w:fldChar w:fldCharType="end"/>
            </w:r>
          </w:hyperlink>
        </w:p>
        <w:p w14:paraId="30C67459" w14:textId="3E230388" w:rsidR="00A2586F" w:rsidRDefault="005B01AE">
          <w:pPr>
            <w:pStyle w:val="TOC1"/>
            <w:tabs>
              <w:tab w:val="left" w:pos="440"/>
              <w:tab w:val="right" w:leader="dot" w:pos="9062"/>
            </w:tabs>
            <w:rPr>
              <w:rFonts w:eastAsiaTheme="minorEastAsia"/>
              <w:noProof/>
              <w:sz w:val="22"/>
            </w:rPr>
          </w:pPr>
          <w:hyperlink w:anchor="_Toc8250584" w:history="1">
            <w:r w:rsidR="00A2586F" w:rsidRPr="007C1811">
              <w:rPr>
                <w:rStyle w:val="Hyperlink"/>
                <w:noProof/>
              </w:rPr>
              <w:t>2.</w:t>
            </w:r>
            <w:r w:rsidR="00A2586F">
              <w:rPr>
                <w:rFonts w:eastAsiaTheme="minorEastAsia"/>
                <w:noProof/>
                <w:sz w:val="22"/>
              </w:rPr>
              <w:tab/>
            </w:r>
            <w:r w:rsidR="00A2586F" w:rsidRPr="007C1811">
              <w:rPr>
                <w:rStyle w:val="Hyperlink"/>
                <w:noProof/>
              </w:rPr>
              <w:t>RESULTS</w:t>
            </w:r>
            <w:r w:rsidR="00A2586F">
              <w:rPr>
                <w:noProof/>
                <w:webHidden/>
              </w:rPr>
              <w:tab/>
            </w:r>
            <w:r w:rsidR="00A2586F">
              <w:rPr>
                <w:noProof/>
                <w:webHidden/>
              </w:rPr>
              <w:fldChar w:fldCharType="begin"/>
            </w:r>
            <w:r w:rsidR="00A2586F">
              <w:rPr>
                <w:noProof/>
                <w:webHidden/>
              </w:rPr>
              <w:instrText xml:space="preserve"> PAGEREF _Toc8250584 \h </w:instrText>
            </w:r>
            <w:r w:rsidR="00A2586F">
              <w:rPr>
                <w:noProof/>
                <w:webHidden/>
              </w:rPr>
            </w:r>
            <w:r w:rsidR="00A2586F">
              <w:rPr>
                <w:noProof/>
                <w:webHidden/>
              </w:rPr>
              <w:fldChar w:fldCharType="separate"/>
            </w:r>
            <w:r w:rsidR="003A2FC9">
              <w:rPr>
                <w:noProof/>
                <w:webHidden/>
              </w:rPr>
              <w:t>3</w:t>
            </w:r>
            <w:r w:rsidR="00A2586F">
              <w:rPr>
                <w:noProof/>
                <w:webHidden/>
              </w:rPr>
              <w:fldChar w:fldCharType="end"/>
            </w:r>
          </w:hyperlink>
        </w:p>
        <w:p w14:paraId="486A4EA0" w14:textId="45F7FD0A" w:rsidR="00A2586F" w:rsidRDefault="005B01AE">
          <w:pPr>
            <w:pStyle w:val="TOC2"/>
            <w:tabs>
              <w:tab w:val="left" w:pos="880"/>
              <w:tab w:val="right" w:leader="dot" w:pos="9062"/>
            </w:tabs>
            <w:rPr>
              <w:rFonts w:eastAsiaTheme="minorEastAsia"/>
              <w:noProof/>
              <w:sz w:val="22"/>
            </w:rPr>
          </w:pPr>
          <w:hyperlink w:anchor="_Toc8250585" w:history="1">
            <w:r w:rsidR="00A2586F" w:rsidRPr="007C1811">
              <w:rPr>
                <w:rStyle w:val="Hyperlink"/>
                <w:noProof/>
              </w:rPr>
              <w:t>2.1.</w:t>
            </w:r>
            <w:r w:rsidR="00A2586F">
              <w:rPr>
                <w:rFonts w:eastAsiaTheme="minorEastAsia"/>
                <w:noProof/>
                <w:sz w:val="22"/>
              </w:rPr>
              <w:tab/>
            </w:r>
            <w:r w:rsidR="00A2586F" w:rsidRPr="007C1811">
              <w:rPr>
                <w:rStyle w:val="Hyperlink"/>
                <w:noProof/>
              </w:rPr>
              <w:t>Methods to Improve Computational Performance</w:t>
            </w:r>
            <w:r w:rsidR="00A2586F">
              <w:rPr>
                <w:noProof/>
                <w:webHidden/>
              </w:rPr>
              <w:tab/>
            </w:r>
            <w:r w:rsidR="00A2586F">
              <w:rPr>
                <w:noProof/>
                <w:webHidden/>
              </w:rPr>
              <w:fldChar w:fldCharType="begin"/>
            </w:r>
            <w:r w:rsidR="00A2586F">
              <w:rPr>
                <w:noProof/>
                <w:webHidden/>
              </w:rPr>
              <w:instrText xml:space="preserve"> PAGEREF _Toc8250585 \h </w:instrText>
            </w:r>
            <w:r w:rsidR="00A2586F">
              <w:rPr>
                <w:noProof/>
                <w:webHidden/>
              </w:rPr>
            </w:r>
            <w:r w:rsidR="00A2586F">
              <w:rPr>
                <w:noProof/>
                <w:webHidden/>
              </w:rPr>
              <w:fldChar w:fldCharType="separate"/>
            </w:r>
            <w:r w:rsidR="003A2FC9">
              <w:rPr>
                <w:noProof/>
                <w:webHidden/>
              </w:rPr>
              <w:t>3</w:t>
            </w:r>
            <w:r w:rsidR="00A2586F">
              <w:rPr>
                <w:noProof/>
                <w:webHidden/>
              </w:rPr>
              <w:fldChar w:fldCharType="end"/>
            </w:r>
          </w:hyperlink>
        </w:p>
        <w:p w14:paraId="3157373A" w14:textId="5999A729" w:rsidR="00A2586F" w:rsidRDefault="005B01AE">
          <w:pPr>
            <w:pStyle w:val="TOC2"/>
            <w:tabs>
              <w:tab w:val="left" w:pos="880"/>
              <w:tab w:val="right" w:leader="dot" w:pos="9062"/>
            </w:tabs>
            <w:rPr>
              <w:rFonts w:eastAsiaTheme="minorEastAsia"/>
              <w:noProof/>
              <w:sz w:val="22"/>
            </w:rPr>
          </w:pPr>
          <w:hyperlink w:anchor="_Toc8250586" w:history="1">
            <w:r w:rsidR="00A2586F" w:rsidRPr="007C1811">
              <w:rPr>
                <w:rStyle w:val="Hyperlink"/>
                <w:noProof/>
              </w:rPr>
              <w:t>2.2.</w:t>
            </w:r>
            <w:r w:rsidR="00A2586F">
              <w:rPr>
                <w:rFonts w:eastAsiaTheme="minorEastAsia"/>
                <w:noProof/>
                <w:sz w:val="22"/>
              </w:rPr>
              <w:tab/>
            </w:r>
            <w:r w:rsidR="00A2586F" w:rsidRPr="007C1811">
              <w:rPr>
                <w:rStyle w:val="Hyperlink"/>
                <w:noProof/>
              </w:rPr>
              <w:t>Test Results</w:t>
            </w:r>
            <w:r w:rsidR="00A2586F">
              <w:rPr>
                <w:noProof/>
                <w:webHidden/>
              </w:rPr>
              <w:tab/>
            </w:r>
            <w:r w:rsidR="00A2586F">
              <w:rPr>
                <w:noProof/>
                <w:webHidden/>
              </w:rPr>
              <w:fldChar w:fldCharType="begin"/>
            </w:r>
            <w:r w:rsidR="00A2586F">
              <w:rPr>
                <w:noProof/>
                <w:webHidden/>
              </w:rPr>
              <w:instrText xml:space="preserve"> PAGEREF _Toc8250586 \h </w:instrText>
            </w:r>
            <w:r w:rsidR="00A2586F">
              <w:rPr>
                <w:noProof/>
                <w:webHidden/>
              </w:rPr>
            </w:r>
            <w:r w:rsidR="00A2586F">
              <w:rPr>
                <w:noProof/>
                <w:webHidden/>
              </w:rPr>
              <w:fldChar w:fldCharType="separate"/>
            </w:r>
            <w:r w:rsidR="003A2FC9">
              <w:rPr>
                <w:noProof/>
                <w:webHidden/>
              </w:rPr>
              <w:t>4</w:t>
            </w:r>
            <w:r w:rsidR="00A2586F">
              <w:rPr>
                <w:noProof/>
                <w:webHidden/>
              </w:rPr>
              <w:fldChar w:fldCharType="end"/>
            </w:r>
          </w:hyperlink>
        </w:p>
        <w:p w14:paraId="79EE8382" w14:textId="293EBA1A" w:rsidR="00A2586F" w:rsidRDefault="005B01AE">
          <w:pPr>
            <w:pStyle w:val="TOC2"/>
            <w:tabs>
              <w:tab w:val="left" w:pos="880"/>
              <w:tab w:val="right" w:leader="dot" w:pos="9062"/>
            </w:tabs>
            <w:rPr>
              <w:rFonts w:eastAsiaTheme="minorEastAsia"/>
              <w:noProof/>
              <w:sz w:val="22"/>
            </w:rPr>
          </w:pPr>
          <w:hyperlink w:anchor="_Toc8250587" w:history="1">
            <w:r w:rsidR="00A2586F" w:rsidRPr="007C1811">
              <w:rPr>
                <w:rStyle w:val="Hyperlink"/>
                <w:noProof/>
              </w:rPr>
              <w:t>2.3.</w:t>
            </w:r>
            <w:r w:rsidR="00A2586F">
              <w:rPr>
                <w:rFonts w:eastAsiaTheme="minorEastAsia"/>
                <w:noProof/>
                <w:sz w:val="22"/>
              </w:rPr>
              <w:tab/>
            </w:r>
            <w:r w:rsidR="00A2586F" w:rsidRPr="007C1811">
              <w:rPr>
                <w:rStyle w:val="Hyperlink"/>
                <w:noProof/>
              </w:rPr>
              <w:t>Convergence Threshold</w:t>
            </w:r>
            <w:r w:rsidR="00A2586F">
              <w:rPr>
                <w:noProof/>
                <w:webHidden/>
              </w:rPr>
              <w:tab/>
            </w:r>
            <w:r w:rsidR="00A2586F">
              <w:rPr>
                <w:noProof/>
                <w:webHidden/>
              </w:rPr>
              <w:fldChar w:fldCharType="begin"/>
            </w:r>
            <w:r w:rsidR="00A2586F">
              <w:rPr>
                <w:noProof/>
                <w:webHidden/>
              </w:rPr>
              <w:instrText xml:space="preserve"> PAGEREF _Toc8250587 \h </w:instrText>
            </w:r>
            <w:r w:rsidR="00A2586F">
              <w:rPr>
                <w:noProof/>
                <w:webHidden/>
              </w:rPr>
            </w:r>
            <w:r w:rsidR="00A2586F">
              <w:rPr>
                <w:noProof/>
                <w:webHidden/>
              </w:rPr>
              <w:fldChar w:fldCharType="separate"/>
            </w:r>
            <w:r w:rsidR="003A2FC9">
              <w:rPr>
                <w:noProof/>
                <w:webHidden/>
              </w:rPr>
              <w:t>8</w:t>
            </w:r>
            <w:r w:rsidR="00A2586F">
              <w:rPr>
                <w:noProof/>
                <w:webHidden/>
              </w:rPr>
              <w:fldChar w:fldCharType="end"/>
            </w:r>
          </w:hyperlink>
        </w:p>
        <w:p w14:paraId="4E381174" w14:textId="645E2C16" w:rsidR="00A2586F" w:rsidRDefault="005B01AE">
          <w:pPr>
            <w:pStyle w:val="TOC1"/>
            <w:tabs>
              <w:tab w:val="left" w:pos="440"/>
              <w:tab w:val="right" w:leader="dot" w:pos="9062"/>
            </w:tabs>
            <w:rPr>
              <w:rFonts w:eastAsiaTheme="minorEastAsia"/>
              <w:noProof/>
              <w:sz w:val="22"/>
            </w:rPr>
          </w:pPr>
          <w:hyperlink w:anchor="_Toc8250588" w:history="1">
            <w:r w:rsidR="00A2586F" w:rsidRPr="007C1811">
              <w:rPr>
                <w:rStyle w:val="Hyperlink"/>
                <w:noProof/>
              </w:rPr>
              <w:t>3.</w:t>
            </w:r>
            <w:r w:rsidR="00A2586F">
              <w:rPr>
                <w:rFonts w:eastAsiaTheme="minorEastAsia"/>
                <w:noProof/>
                <w:sz w:val="22"/>
              </w:rPr>
              <w:tab/>
            </w:r>
            <w:r w:rsidR="00A2586F" w:rsidRPr="007C1811">
              <w:rPr>
                <w:rStyle w:val="Hyperlink"/>
                <w:noProof/>
              </w:rPr>
              <w:t>CONCLUSION</w:t>
            </w:r>
            <w:r w:rsidR="00A2586F">
              <w:rPr>
                <w:noProof/>
                <w:webHidden/>
              </w:rPr>
              <w:tab/>
            </w:r>
            <w:r w:rsidR="00A2586F">
              <w:rPr>
                <w:noProof/>
                <w:webHidden/>
              </w:rPr>
              <w:fldChar w:fldCharType="begin"/>
            </w:r>
            <w:r w:rsidR="00A2586F">
              <w:rPr>
                <w:noProof/>
                <w:webHidden/>
              </w:rPr>
              <w:instrText xml:space="preserve"> PAGEREF _Toc8250588 \h </w:instrText>
            </w:r>
            <w:r w:rsidR="00A2586F">
              <w:rPr>
                <w:noProof/>
                <w:webHidden/>
              </w:rPr>
            </w:r>
            <w:r w:rsidR="00A2586F">
              <w:rPr>
                <w:noProof/>
                <w:webHidden/>
              </w:rPr>
              <w:fldChar w:fldCharType="separate"/>
            </w:r>
            <w:r w:rsidR="003A2FC9">
              <w:rPr>
                <w:noProof/>
                <w:webHidden/>
              </w:rPr>
              <w:t>10</w:t>
            </w:r>
            <w:r w:rsidR="00A2586F">
              <w:rPr>
                <w:noProof/>
                <w:webHidden/>
              </w:rPr>
              <w:fldChar w:fldCharType="end"/>
            </w:r>
          </w:hyperlink>
        </w:p>
        <w:p w14:paraId="58027976" w14:textId="00505EE6" w:rsidR="00A2586F" w:rsidRDefault="005B01AE">
          <w:pPr>
            <w:pStyle w:val="TOC1"/>
            <w:tabs>
              <w:tab w:val="right" w:leader="dot" w:pos="9062"/>
            </w:tabs>
            <w:rPr>
              <w:rFonts w:eastAsiaTheme="minorEastAsia"/>
              <w:noProof/>
              <w:sz w:val="22"/>
            </w:rPr>
          </w:pPr>
          <w:hyperlink w:anchor="_Toc8250589" w:history="1">
            <w:r w:rsidR="00A2586F" w:rsidRPr="007C1811">
              <w:rPr>
                <w:rStyle w:val="Hyperlink"/>
                <w:noProof/>
              </w:rPr>
              <w:t>APPENDIX 1: SOURCE CODE</w:t>
            </w:r>
            <w:r w:rsidR="00A2586F">
              <w:rPr>
                <w:noProof/>
                <w:webHidden/>
              </w:rPr>
              <w:tab/>
            </w:r>
            <w:r w:rsidR="00A2586F">
              <w:rPr>
                <w:noProof/>
                <w:webHidden/>
              </w:rPr>
              <w:fldChar w:fldCharType="begin"/>
            </w:r>
            <w:r w:rsidR="00A2586F">
              <w:rPr>
                <w:noProof/>
                <w:webHidden/>
              </w:rPr>
              <w:instrText xml:space="preserve"> PAGEREF _Toc8250589 \h </w:instrText>
            </w:r>
            <w:r w:rsidR="00A2586F">
              <w:rPr>
                <w:noProof/>
                <w:webHidden/>
              </w:rPr>
            </w:r>
            <w:r w:rsidR="00A2586F">
              <w:rPr>
                <w:noProof/>
                <w:webHidden/>
              </w:rPr>
              <w:fldChar w:fldCharType="separate"/>
            </w:r>
            <w:r w:rsidR="003A2FC9">
              <w:rPr>
                <w:noProof/>
                <w:webHidden/>
              </w:rPr>
              <w:t>10</w:t>
            </w:r>
            <w:r w:rsidR="00A2586F">
              <w:rPr>
                <w:noProof/>
                <w:webHidden/>
              </w:rPr>
              <w:fldChar w:fldCharType="end"/>
            </w:r>
          </w:hyperlink>
        </w:p>
        <w:p w14:paraId="4623E221" w14:textId="4683B69A" w:rsidR="00507778" w:rsidRDefault="005F6B48">
          <w:r>
            <w:rPr>
              <w:b/>
              <w:bCs/>
              <w:noProof/>
            </w:rPr>
            <w:fldChar w:fldCharType="end"/>
          </w:r>
        </w:p>
      </w:sdtContent>
    </w:sdt>
    <w:p w14:paraId="1CCF6EF4" w14:textId="0C009561" w:rsidR="00507778" w:rsidRDefault="00507778"/>
    <w:p w14:paraId="0D6F5028" w14:textId="77777777" w:rsidR="00507778" w:rsidRDefault="00507778">
      <w:pPr>
        <w:jc w:val="left"/>
      </w:pPr>
      <w:r>
        <w:br w:type="page"/>
      </w:r>
    </w:p>
    <w:p w14:paraId="5CC4FBE6" w14:textId="5048121F" w:rsidR="00680548" w:rsidRDefault="00507778" w:rsidP="00507778">
      <w:pPr>
        <w:pStyle w:val="Heading1"/>
        <w:numPr>
          <w:ilvl w:val="0"/>
          <w:numId w:val="1"/>
        </w:numPr>
      </w:pPr>
      <w:bookmarkStart w:id="2" w:name="_Toc8250583"/>
      <w:r>
        <w:lastRenderedPageBreak/>
        <w:t>INTRODUCTION</w:t>
      </w:r>
      <w:bookmarkEnd w:id="2"/>
    </w:p>
    <w:p w14:paraId="77EC166F" w14:textId="77777777" w:rsidR="00D90F19" w:rsidRPr="00D90F19" w:rsidRDefault="00D90F19" w:rsidP="00D90F19"/>
    <w:p w14:paraId="24976305" w14:textId="389B7407" w:rsidR="00D90F19" w:rsidRDefault="00D90F19" w:rsidP="00D90F19">
      <w:pPr>
        <w:autoSpaceDE w:val="0"/>
        <w:autoSpaceDN w:val="0"/>
        <w:adjustRightInd w:val="0"/>
        <w:spacing w:after="0" w:line="240" w:lineRule="auto"/>
      </w:pPr>
      <w:r>
        <w:t xml:space="preserve"> </w:t>
      </w:r>
      <w:r>
        <w:tab/>
        <w:t xml:space="preserve">In a good power system operation, there should be no transmission line or transformer limit violation, all generating units should operate under their reactive power capacity, and bus voltages should be within the operating limit under the system’s normal operation or any of its contingencies. Power flow analysis is an important tool to determine how a system should be modified or constructed to remove likely contingencies or to serve a new load.  Therefore; </w:t>
      </w:r>
      <w:r w:rsidRPr="00D90F19">
        <w:t>solv</w:t>
      </w:r>
      <w:r>
        <w:t>ing a</w:t>
      </w:r>
      <w:r w:rsidRPr="00D90F19">
        <w:t xml:space="preserve"> power flow problem</w:t>
      </w:r>
      <w:r>
        <w:t xml:space="preserve"> </w:t>
      </w:r>
      <w:r w:rsidRPr="00D90F19">
        <w:t>using data from an input file in common data format (</w:t>
      </w:r>
      <w:proofErr w:type="spellStart"/>
      <w:r w:rsidRPr="00D90F19">
        <w:t>cdf</w:t>
      </w:r>
      <w:proofErr w:type="spellEnd"/>
      <w:r w:rsidRPr="00D90F19">
        <w:t>)</w:t>
      </w:r>
      <w:r>
        <w:t xml:space="preserve"> is an important step in power system operation planning. </w:t>
      </w:r>
    </w:p>
    <w:p w14:paraId="2A7B4806" w14:textId="2CEE6E6C" w:rsidR="0004561E" w:rsidRDefault="00D90F19" w:rsidP="00D90F19">
      <w:pPr>
        <w:autoSpaceDE w:val="0"/>
        <w:autoSpaceDN w:val="0"/>
        <w:adjustRightInd w:val="0"/>
        <w:spacing w:after="0" w:line="240" w:lineRule="auto"/>
      </w:pPr>
      <w:r>
        <w:tab/>
        <w:t xml:space="preserve">In this project, </w:t>
      </w:r>
      <w:r w:rsidR="0004561E">
        <w:t>implementing a function in MATLAB environment that can form the bus admittance matrix (</w:t>
      </w:r>
      <w:proofErr w:type="spellStart"/>
      <w:r w:rsidR="0004561E">
        <w:t>Y</w:t>
      </w:r>
      <w:r w:rsidR="0004561E" w:rsidRPr="00037744">
        <w:rPr>
          <w:vertAlign w:val="subscript"/>
        </w:rPr>
        <w:t>bus</w:t>
      </w:r>
      <w:proofErr w:type="spellEnd"/>
      <w:r w:rsidR="0004561E">
        <w:t>) of a system by Building Block Method and find complex bus voltages by solving the power balance equations using Newton Raphson iterations is aimed. The function must be able to find the voltage magnitudes and angles of all buses from different systems in common data format (</w:t>
      </w:r>
      <w:proofErr w:type="spellStart"/>
      <w:r w:rsidR="0004561E">
        <w:t>cdf</w:t>
      </w:r>
      <w:proofErr w:type="spellEnd"/>
      <w:r w:rsidR="0004561E">
        <w:t xml:space="preserve">).  Source code of this function can be found in Appendix I. Moreover, this report contains discussions on </w:t>
      </w:r>
      <w:r w:rsidR="0004561E" w:rsidRPr="0004561E">
        <w:t>computational method</w:t>
      </w:r>
      <w:r w:rsidR="0004561E">
        <w:t>s</w:t>
      </w:r>
      <w:r w:rsidR="0004561E" w:rsidRPr="0004561E">
        <w:t xml:space="preserve"> used to improve computational</w:t>
      </w:r>
      <w:r w:rsidR="0004561E">
        <w:t xml:space="preserve"> </w:t>
      </w:r>
      <w:r w:rsidR="0004561E" w:rsidRPr="0004561E">
        <w:t>performance</w:t>
      </w:r>
      <w:r w:rsidR="0004561E">
        <w:t>, t</w:t>
      </w:r>
      <w:r w:rsidR="0004561E" w:rsidRPr="0004561E">
        <w:t>est results</w:t>
      </w:r>
      <w:r w:rsidR="0004561E">
        <w:t>,</w:t>
      </w:r>
      <w:r w:rsidR="0004561E" w:rsidRPr="0004561E">
        <w:t xml:space="preserve"> </w:t>
      </w:r>
      <w:r w:rsidR="0004561E">
        <w:t>and c</w:t>
      </w:r>
      <w:r w:rsidR="0004561E" w:rsidRPr="0004561E">
        <w:t>onvergence threshold</w:t>
      </w:r>
      <w:r w:rsidR="0004561E">
        <w:t xml:space="preserve"> of iterations in the Results section.</w:t>
      </w:r>
    </w:p>
    <w:p w14:paraId="400EBB90" w14:textId="4AE5C302" w:rsidR="00D90F19" w:rsidRPr="00D90F19" w:rsidRDefault="00D90F19" w:rsidP="00D90F19">
      <w:r>
        <w:tab/>
      </w:r>
    </w:p>
    <w:p w14:paraId="64DC29EB" w14:textId="7B57C0C4" w:rsidR="00757447" w:rsidRDefault="0004561E" w:rsidP="00757447">
      <w:pPr>
        <w:pStyle w:val="Heading1"/>
        <w:numPr>
          <w:ilvl w:val="0"/>
          <w:numId w:val="1"/>
        </w:numPr>
      </w:pPr>
      <w:bookmarkStart w:id="3" w:name="_Toc8250584"/>
      <w:r>
        <w:t>RESULTS</w:t>
      </w:r>
      <w:bookmarkEnd w:id="3"/>
    </w:p>
    <w:p w14:paraId="708B19A2" w14:textId="77777777" w:rsidR="00394C6C" w:rsidRPr="00394C6C" w:rsidRDefault="00394C6C" w:rsidP="00394C6C"/>
    <w:p w14:paraId="577695A5" w14:textId="76252AB0" w:rsidR="00394C6C" w:rsidRPr="00394C6C" w:rsidRDefault="008C5A68" w:rsidP="00394C6C">
      <w:pPr>
        <w:pStyle w:val="Heading2"/>
        <w:numPr>
          <w:ilvl w:val="1"/>
          <w:numId w:val="1"/>
        </w:numPr>
      </w:pPr>
      <w:bookmarkStart w:id="4" w:name="_Toc8250585"/>
      <w:r>
        <w:t xml:space="preserve">Methods to Improve </w:t>
      </w:r>
      <w:r w:rsidR="00757447">
        <w:t>Computational Performance</w:t>
      </w:r>
      <w:bookmarkEnd w:id="4"/>
    </w:p>
    <w:p w14:paraId="597F0050" w14:textId="72E1E4B0" w:rsidR="0004561E" w:rsidRDefault="0004561E" w:rsidP="00CE0C81">
      <w:pPr>
        <w:ind w:firstLine="360"/>
      </w:pPr>
      <w:r>
        <w:t xml:space="preserve">The methods that are used to improve the computational performance of the function are generally decided by following MATLAB’s suggestions to have the operation faster. </w:t>
      </w:r>
    </w:p>
    <w:p w14:paraId="7B887ADF" w14:textId="1B55B87A" w:rsidR="0004561E" w:rsidRDefault="00CE0C81" w:rsidP="00CE0C81">
      <w:pPr>
        <w:ind w:firstLine="360"/>
      </w:pPr>
      <w:r>
        <w:t>First of all, as few numbers of vectors and matrices as possible are changing size in every loop iteration to make the function faster.</w:t>
      </w:r>
    </w:p>
    <w:p w14:paraId="0738EF4F" w14:textId="312D3A92" w:rsidR="005B36C4" w:rsidRDefault="00CE0C81" w:rsidP="005B36C4">
      <w:pPr>
        <w:ind w:firstLine="360"/>
      </w:pPr>
      <w:r>
        <w:t xml:space="preserve">Secondly, to find </w:t>
      </w:r>
      <w:proofErr w:type="spellStart"/>
      <w:r>
        <w:rPr>
          <w:rFonts w:cstheme="minorHAnsi"/>
        </w:rPr>
        <w:t>Δ</w:t>
      </w:r>
      <w:r>
        <w:t>x</w:t>
      </w:r>
      <w:proofErr w:type="spellEnd"/>
      <w:r>
        <w:t xml:space="preserve"> values in every iteration inverse of the Jacobian matrix should be taken</w:t>
      </w:r>
      <w:r w:rsidR="005B36C4">
        <w:t xml:space="preserve"> as it can be seen in Equation (1).</w:t>
      </w:r>
      <w:r>
        <w:t xml:space="preserve"> Computational cost of taking the inverse of an (</w:t>
      </w:r>
      <w:proofErr w:type="spellStart"/>
      <w:r>
        <w:t>nxn</w:t>
      </w:r>
      <w:proofErr w:type="spellEnd"/>
      <w:r>
        <w:t>) matrix is n</w:t>
      </w:r>
      <w:r>
        <w:rPr>
          <w:vertAlign w:val="superscript"/>
        </w:rPr>
        <w:t>3</w:t>
      </w:r>
      <w:r>
        <w:t>. Therefore; as the bus number of the system increases, iteration time increases significantly.</w:t>
      </w:r>
      <w:r w:rsidR="005B36C4">
        <w:t xml:space="preserve"> Furthermore, with increasing bus number the required iteration number to reach a tolerable error increase as well. As an alternative, to decrease the computation time division comment is used in the function. </w:t>
      </w:r>
    </w:p>
    <w:p w14:paraId="2F2CD19A" w14:textId="77777777" w:rsidR="00394C6C" w:rsidRDefault="00394C6C" w:rsidP="005B36C4">
      <w:pPr>
        <w:ind w:firstLine="360"/>
      </w:pPr>
    </w:p>
    <w:p w14:paraId="60C69C38" w14:textId="33E4A7D2" w:rsidR="00CE0C81" w:rsidRPr="00394C6C" w:rsidRDefault="005B01AE" w:rsidP="00CE0C81">
      <w:pPr>
        <w:ind w:firstLine="360"/>
        <w:rPr>
          <w:rFonts w:eastAsiaTheme="minorEastAsia"/>
        </w:rPr>
      </w:pPr>
      <m:oMathPara>
        <m:oMath>
          <m:sSup>
            <m:sSupPr>
              <m:ctrlPr>
                <w:rPr>
                  <w:rFonts w:ascii="Cambria Math" w:hAnsi="Cambria Math"/>
                  <w:i/>
                </w:rPr>
              </m:ctrlPr>
            </m:sSupPr>
            <m:e>
              <m:r>
                <w:rPr>
                  <w:rFonts w:ascii="Cambria Math" w:hAnsi="Cambria Math"/>
                </w:rPr>
                <m:t>(x</m:t>
              </m:r>
            </m:e>
            <m:sup>
              <m:r>
                <w:rPr>
                  <w:rFonts w:ascii="Cambria Math" w:hAnsi="Cambria Math"/>
                </w:rPr>
                <m:t>k+1</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-1</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k</m:t>
                  </m:r>
                </m:sup>
              </m:sSup>
            </m:e>
          </m:d>
          <m:r>
            <w:rPr>
              <w:rFonts w:ascii="Cambria Math" w:hAnsi="Cambria Math"/>
            </w:rPr>
            <m:t xml:space="preserve">     (1)</m:t>
          </m:r>
        </m:oMath>
      </m:oMathPara>
    </w:p>
    <w:p w14:paraId="6606E287" w14:textId="77777777" w:rsidR="00394C6C" w:rsidRPr="005B36C4" w:rsidRDefault="00394C6C" w:rsidP="00CE0C81">
      <w:pPr>
        <w:ind w:firstLine="360"/>
        <w:rPr>
          <w:rFonts w:eastAsiaTheme="minorEastAsia"/>
        </w:rPr>
      </w:pPr>
    </w:p>
    <w:p w14:paraId="563987B0" w14:textId="0AE39914" w:rsidR="00394C6C" w:rsidRDefault="005B36C4" w:rsidP="00394C6C">
      <w:pPr>
        <w:ind w:firstLine="360"/>
        <w:rPr>
          <w:rFonts w:eastAsiaTheme="minorEastAsia"/>
        </w:rPr>
      </w:pPr>
      <w:r>
        <w:rPr>
          <w:rFonts w:eastAsiaTheme="minorEastAsia"/>
        </w:rPr>
        <w:t xml:space="preserve">Table 1, provides the elapsed time between bus admittance matrix is formed using the </w:t>
      </w:r>
      <w:proofErr w:type="spellStart"/>
      <w:r>
        <w:rPr>
          <w:rFonts w:eastAsiaTheme="minorEastAsia"/>
        </w:rPr>
        <w:t>cdf</w:t>
      </w:r>
      <w:proofErr w:type="spellEnd"/>
      <w:r>
        <w:rPr>
          <w:rFonts w:eastAsiaTheme="minorEastAsia"/>
        </w:rPr>
        <w:t xml:space="preserve"> file and the IEEE bus systems converges using the two different methods mentioned above. These times are recorded before the reactive power limits of the generators are checked, therefore; they include only one set of Newton-Raphson iterations. </w:t>
      </w:r>
    </w:p>
    <w:p w14:paraId="57259680" w14:textId="2103E17E" w:rsidR="005B36C4" w:rsidRPr="005B36C4" w:rsidRDefault="005B36C4" w:rsidP="00394C6C">
      <w:pPr>
        <w:pStyle w:val="Caption"/>
        <w:keepNext/>
      </w:pPr>
      <w:r>
        <w:lastRenderedPageBreak/>
        <w:t xml:space="preserve">Table </w:t>
      </w:r>
      <w:r w:rsidR="00394C6C">
        <w:t>1</w:t>
      </w:r>
      <w:r>
        <w:t>: Solution Durations of Division and Inversion Methods</w:t>
      </w:r>
    </w:p>
    <w:tbl>
      <w:tblPr>
        <w:tblStyle w:val="GridTable1Light-Accent1"/>
        <w:tblW w:w="9351" w:type="dxa"/>
        <w:tblLook w:val="04A0" w:firstRow="1" w:lastRow="0" w:firstColumn="1" w:lastColumn="0" w:noHBand="0" w:noVBand="1"/>
      </w:tblPr>
      <w:tblGrid>
        <w:gridCol w:w="2547"/>
        <w:gridCol w:w="1983"/>
        <w:gridCol w:w="2266"/>
        <w:gridCol w:w="2555"/>
      </w:tblGrid>
      <w:tr w:rsidR="003C69A3" w14:paraId="3C07EC6F" w14:textId="77777777" w:rsidTr="003C69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shd w:val="clear" w:color="auto" w:fill="8EAADB" w:themeFill="accent1" w:themeFillTint="99"/>
          </w:tcPr>
          <w:p w14:paraId="43EB133C" w14:textId="40A3D0DE" w:rsidR="003C69A3" w:rsidRDefault="003C69A3" w:rsidP="00512937">
            <w:r>
              <w:t>Method</w:t>
            </w:r>
          </w:p>
        </w:tc>
        <w:tc>
          <w:tcPr>
            <w:tcW w:w="1983" w:type="dxa"/>
            <w:shd w:val="clear" w:color="auto" w:fill="8EAADB" w:themeFill="accent1" w:themeFillTint="99"/>
          </w:tcPr>
          <w:p w14:paraId="2C4DD03F" w14:textId="77777777" w:rsidR="003C69A3" w:rsidRDefault="003C69A3" w:rsidP="00512937">
            <w:pPr>
              <w:cnfStyle w:val="100000000000" w:firstRow="1" w:lastRow="0" w:firstColumn="0" w:lastColumn="0" w:oddVBand="0" w:evenVBand="0" w:oddHBand="0" w:evenHBand="0" w:firstRowFirstColumn="0" w:firstRowLastColumn="0" w:lastRowFirstColumn="0" w:lastRowLastColumn="0"/>
            </w:pPr>
            <w:r>
              <w:t xml:space="preserve"> IEEE 14 Bus</w:t>
            </w:r>
          </w:p>
        </w:tc>
        <w:tc>
          <w:tcPr>
            <w:tcW w:w="2266" w:type="dxa"/>
            <w:shd w:val="clear" w:color="auto" w:fill="8EAADB" w:themeFill="accent1" w:themeFillTint="99"/>
          </w:tcPr>
          <w:p w14:paraId="403AC67F" w14:textId="77777777" w:rsidR="003C69A3" w:rsidRDefault="003C69A3" w:rsidP="00512937">
            <w:pPr>
              <w:cnfStyle w:val="100000000000" w:firstRow="1" w:lastRow="0" w:firstColumn="0" w:lastColumn="0" w:oddVBand="0" w:evenVBand="0" w:oddHBand="0" w:evenHBand="0" w:firstRowFirstColumn="0" w:firstRowLastColumn="0" w:lastRowFirstColumn="0" w:lastRowLastColumn="0"/>
            </w:pPr>
            <w:r>
              <w:t>IEEE 118 Bus</w:t>
            </w:r>
          </w:p>
        </w:tc>
        <w:tc>
          <w:tcPr>
            <w:tcW w:w="2555" w:type="dxa"/>
            <w:shd w:val="clear" w:color="auto" w:fill="8EAADB" w:themeFill="accent1" w:themeFillTint="99"/>
          </w:tcPr>
          <w:p w14:paraId="29DDC629" w14:textId="77777777" w:rsidR="003C69A3" w:rsidRDefault="003C69A3" w:rsidP="00512937">
            <w:pPr>
              <w:cnfStyle w:val="100000000000" w:firstRow="1" w:lastRow="0" w:firstColumn="0" w:lastColumn="0" w:oddVBand="0" w:evenVBand="0" w:oddHBand="0" w:evenHBand="0" w:firstRowFirstColumn="0" w:firstRowLastColumn="0" w:lastRowFirstColumn="0" w:lastRowLastColumn="0"/>
            </w:pPr>
            <w:r>
              <w:t xml:space="preserve"> IEEE 300 Bus</w:t>
            </w:r>
          </w:p>
        </w:tc>
      </w:tr>
      <w:tr w:rsidR="003C69A3" w14:paraId="44BB236D" w14:textId="77777777" w:rsidTr="003C69A3">
        <w:tc>
          <w:tcPr>
            <w:cnfStyle w:val="001000000000" w:firstRow="0" w:lastRow="0" w:firstColumn="1" w:lastColumn="0" w:oddVBand="0" w:evenVBand="0" w:oddHBand="0" w:evenHBand="0" w:firstRowFirstColumn="0" w:firstRowLastColumn="0" w:lastRowFirstColumn="0" w:lastRowLastColumn="0"/>
            <w:tcW w:w="2547" w:type="dxa"/>
            <w:shd w:val="clear" w:color="auto" w:fill="8EAADB" w:themeFill="accent1" w:themeFillTint="99"/>
          </w:tcPr>
          <w:p w14:paraId="17063A7D" w14:textId="0B825FCA" w:rsidR="003C69A3" w:rsidRDefault="003C69A3" w:rsidP="00512937">
            <w:r>
              <w:t>Inverse of the Matrix</w:t>
            </w:r>
          </w:p>
        </w:tc>
        <w:tc>
          <w:tcPr>
            <w:tcW w:w="1983" w:type="dxa"/>
          </w:tcPr>
          <w:p w14:paraId="64FE90EB" w14:textId="67B26055" w:rsidR="003C69A3" w:rsidRDefault="003C69A3" w:rsidP="00512937">
            <w:pPr>
              <w:cnfStyle w:val="000000000000" w:firstRow="0" w:lastRow="0" w:firstColumn="0" w:lastColumn="0" w:oddVBand="0" w:evenVBand="0" w:oddHBand="0" w:evenHBand="0" w:firstRowFirstColumn="0" w:firstRowLastColumn="0" w:lastRowFirstColumn="0" w:lastRowLastColumn="0"/>
            </w:pPr>
            <w:r>
              <w:t>0.0559</w:t>
            </w:r>
          </w:p>
        </w:tc>
        <w:tc>
          <w:tcPr>
            <w:tcW w:w="2266" w:type="dxa"/>
          </w:tcPr>
          <w:p w14:paraId="150A7A77" w14:textId="34384B2A" w:rsidR="003C69A3" w:rsidRDefault="003C69A3" w:rsidP="00512937">
            <w:pPr>
              <w:cnfStyle w:val="000000000000" w:firstRow="0" w:lastRow="0" w:firstColumn="0" w:lastColumn="0" w:oddVBand="0" w:evenVBand="0" w:oddHBand="0" w:evenHBand="0" w:firstRowFirstColumn="0" w:firstRowLastColumn="0" w:lastRowFirstColumn="0" w:lastRowLastColumn="0"/>
            </w:pPr>
            <w:r>
              <w:t>0.181</w:t>
            </w:r>
            <w:r w:rsidR="00A2127C">
              <w:t>0</w:t>
            </w:r>
          </w:p>
        </w:tc>
        <w:tc>
          <w:tcPr>
            <w:tcW w:w="2555" w:type="dxa"/>
          </w:tcPr>
          <w:p w14:paraId="4E08DAB5" w14:textId="45D5C01F" w:rsidR="003C69A3" w:rsidRDefault="003C69A3" w:rsidP="00512937">
            <w:pPr>
              <w:cnfStyle w:val="000000000000" w:firstRow="0" w:lastRow="0" w:firstColumn="0" w:lastColumn="0" w:oddVBand="0" w:evenVBand="0" w:oddHBand="0" w:evenHBand="0" w:firstRowFirstColumn="0" w:firstRowLastColumn="0" w:lastRowFirstColumn="0" w:lastRowLastColumn="0"/>
            </w:pPr>
            <w:r>
              <w:t>1.78</w:t>
            </w:r>
            <w:r w:rsidR="00A2127C">
              <w:t>00</w:t>
            </w:r>
          </w:p>
        </w:tc>
      </w:tr>
      <w:tr w:rsidR="003C69A3" w14:paraId="586C73EC" w14:textId="77777777" w:rsidTr="003C69A3">
        <w:tc>
          <w:tcPr>
            <w:cnfStyle w:val="001000000000" w:firstRow="0" w:lastRow="0" w:firstColumn="1" w:lastColumn="0" w:oddVBand="0" w:evenVBand="0" w:oddHBand="0" w:evenHBand="0" w:firstRowFirstColumn="0" w:firstRowLastColumn="0" w:lastRowFirstColumn="0" w:lastRowLastColumn="0"/>
            <w:tcW w:w="2547" w:type="dxa"/>
            <w:shd w:val="clear" w:color="auto" w:fill="8EAADB" w:themeFill="accent1" w:themeFillTint="99"/>
          </w:tcPr>
          <w:p w14:paraId="5A4AE5FC" w14:textId="6F9049CD" w:rsidR="003C69A3" w:rsidRDefault="003C69A3" w:rsidP="00512937">
            <w:r>
              <w:rPr>
                <w:rFonts w:ascii="TimesNewRomanPSMT" w:hAnsi="TimesNewRomanPSMT" w:cs="TimesNewRomanPSMT"/>
                <w:szCs w:val="24"/>
              </w:rPr>
              <w:t>‘\’ comment</w:t>
            </w:r>
          </w:p>
        </w:tc>
        <w:tc>
          <w:tcPr>
            <w:tcW w:w="1983" w:type="dxa"/>
          </w:tcPr>
          <w:p w14:paraId="0665E924" w14:textId="5417EAB9" w:rsidR="003C69A3" w:rsidRDefault="003C69A3" w:rsidP="00512937">
            <w:pPr>
              <w:cnfStyle w:val="000000000000" w:firstRow="0" w:lastRow="0" w:firstColumn="0" w:lastColumn="0" w:oddVBand="0" w:evenVBand="0" w:oddHBand="0" w:evenHBand="0" w:firstRowFirstColumn="0" w:firstRowLastColumn="0" w:lastRowFirstColumn="0" w:lastRowLastColumn="0"/>
            </w:pPr>
            <w:r>
              <w:t>0</w:t>
            </w:r>
            <w:r w:rsidR="00A2127C">
              <w:t>.0506</w:t>
            </w:r>
          </w:p>
        </w:tc>
        <w:tc>
          <w:tcPr>
            <w:tcW w:w="2266" w:type="dxa"/>
          </w:tcPr>
          <w:p w14:paraId="0EADAF78" w14:textId="37E8E1FB" w:rsidR="003C69A3" w:rsidRDefault="003C69A3" w:rsidP="00512937">
            <w:pPr>
              <w:cnfStyle w:val="000000000000" w:firstRow="0" w:lastRow="0" w:firstColumn="0" w:lastColumn="0" w:oddVBand="0" w:evenVBand="0" w:oddHBand="0" w:evenHBand="0" w:firstRowFirstColumn="0" w:firstRowLastColumn="0" w:lastRowFirstColumn="0" w:lastRowLastColumn="0"/>
            </w:pPr>
            <w:r>
              <w:t>0.1542</w:t>
            </w:r>
          </w:p>
        </w:tc>
        <w:tc>
          <w:tcPr>
            <w:tcW w:w="2555" w:type="dxa"/>
          </w:tcPr>
          <w:p w14:paraId="38315A92" w14:textId="799F8E10" w:rsidR="003C69A3" w:rsidRDefault="003C69A3" w:rsidP="00512937">
            <w:pPr>
              <w:cnfStyle w:val="000000000000" w:firstRow="0" w:lastRow="0" w:firstColumn="0" w:lastColumn="0" w:oddVBand="0" w:evenVBand="0" w:oddHBand="0" w:evenHBand="0" w:firstRowFirstColumn="0" w:firstRowLastColumn="0" w:lastRowFirstColumn="0" w:lastRowLastColumn="0"/>
            </w:pPr>
            <w:r>
              <w:t>1.2028</w:t>
            </w:r>
          </w:p>
        </w:tc>
      </w:tr>
    </w:tbl>
    <w:p w14:paraId="6559DFC9" w14:textId="77777777" w:rsidR="003C69A3" w:rsidRPr="003C69A3" w:rsidRDefault="003C69A3" w:rsidP="003C69A3"/>
    <w:p w14:paraId="43BB0668" w14:textId="17661E02" w:rsidR="009B66E8" w:rsidRDefault="00394C6C" w:rsidP="00F9265F">
      <w:r>
        <w:tab/>
        <w:t xml:space="preserve">As a third method I wanted to use the sparsity property of the bus admittance matrix. However, I had a warning from MATLAB suggesting that sparse indexing expression of </w:t>
      </w:r>
      <w:proofErr w:type="spellStart"/>
      <w:r>
        <w:t>Ybus</w:t>
      </w:r>
      <w:proofErr w:type="spellEnd"/>
      <w:r>
        <w:t xml:space="preserve"> matrix will likely to be slow Also, storing the </w:t>
      </w:r>
      <w:proofErr w:type="spellStart"/>
      <w:r>
        <w:t>Ybus</w:t>
      </w:r>
      <w:proofErr w:type="spellEnd"/>
      <w:r>
        <w:t xml:space="preserve"> as a sparse matrix caused errors while I was implementing the solution of the power flow problem. As a solution, I decided to accumulate nonzero values after the computation of </w:t>
      </w:r>
      <w:proofErr w:type="spellStart"/>
      <w:r>
        <w:t>Ybus</w:t>
      </w:r>
      <w:proofErr w:type="spellEnd"/>
      <w:r>
        <w:t xml:space="preserve"> is done and then only calculate power balance equations and Jacobians that use the nonzero value</w:t>
      </w:r>
      <w:r w:rsidR="009B66E8">
        <w:t xml:space="preserve"> </w:t>
      </w:r>
      <w:r>
        <w:t>indexes</w:t>
      </w:r>
      <w:r w:rsidR="009B66E8">
        <w:t xml:space="preserve">. Unfortunately, I did not have time to implement this method. </w:t>
      </w:r>
    </w:p>
    <w:p w14:paraId="4399F424" w14:textId="77777777" w:rsidR="009B66E8" w:rsidRPr="00F9265F" w:rsidRDefault="009B66E8" w:rsidP="00F9265F"/>
    <w:p w14:paraId="55E7399F" w14:textId="78F19E4B" w:rsidR="00757447" w:rsidRDefault="00757447" w:rsidP="00757447">
      <w:pPr>
        <w:pStyle w:val="Heading2"/>
        <w:numPr>
          <w:ilvl w:val="1"/>
          <w:numId w:val="1"/>
        </w:numPr>
      </w:pPr>
      <w:bookmarkStart w:id="5" w:name="_Toc8250586"/>
      <w:r>
        <w:t>Test Results</w:t>
      </w:r>
      <w:bookmarkEnd w:id="5"/>
    </w:p>
    <w:p w14:paraId="56303BC7" w14:textId="1CF1E8BB" w:rsidR="00094A4E" w:rsidRDefault="009B66E8" w:rsidP="00094A4E">
      <w:pPr>
        <w:ind w:firstLine="360"/>
      </w:pPr>
      <w:r>
        <w:t xml:space="preserve">In the Part 1 of the project I did not include phase shifting transformer information to my code. Therefore, after adding this property, I have checked if I get correct bus admittance matrices with the test cases provided by the course assistant.  First 5 test cases are consistent with my results. As the assistant suggested as well, Test case 6 and 7 contain slight errors due to the fact that these cases are formed in PET environment and it does not include phase shifting transformers. </w:t>
      </w:r>
    </w:p>
    <w:p w14:paraId="077A12CC" w14:textId="5153A32E" w:rsidR="00094A4E" w:rsidRDefault="00094A4E" w:rsidP="00094A4E">
      <w:pPr>
        <w:ind w:firstLine="360"/>
      </w:pPr>
      <w:r>
        <w:t xml:space="preserve">From Figure 1 to 6 error between the found angle &amp; voltages and the ones obtained from the </w:t>
      </w:r>
      <w:proofErr w:type="spellStart"/>
      <w:r>
        <w:t>cdf</w:t>
      </w:r>
      <w:proofErr w:type="spellEnd"/>
      <w:r>
        <w:t xml:space="preserve"> files of IEEE bus 14, 118 and 300 systems can be observed.</w:t>
      </w:r>
    </w:p>
    <w:p w14:paraId="565803EF" w14:textId="1C2F8B63" w:rsidR="009B66E8" w:rsidRPr="003A2959" w:rsidRDefault="003A2959" w:rsidP="009B66E8">
      <w:r>
        <w:tab/>
        <w:t>As it can be seen error in bus voltages are in the order of 10</w:t>
      </w:r>
      <w:r>
        <w:rPr>
          <w:vertAlign w:val="superscript"/>
        </w:rPr>
        <w:t>-3</w:t>
      </w:r>
      <w:r>
        <w:t xml:space="preserve"> and the error in theta values are slightly larger. Some bus voltage errors are considerable larger than the others in IEEE 188 and IEEE300 bus systems. They are due to a mistake in the lines where reactive power limits of the generators are checked. Unfortunately, I did not have the time to fix this error. However, I believe these errors are still tolerable values.</w:t>
      </w:r>
    </w:p>
    <w:p w14:paraId="19629E28" w14:textId="77777777" w:rsidR="00094A4E" w:rsidRDefault="00830F30" w:rsidP="00094A4E">
      <w:pPr>
        <w:keepNext/>
        <w:jc w:val="center"/>
      </w:pPr>
      <w:r>
        <w:rPr>
          <w:noProof/>
        </w:rPr>
        <w:lastRenderedPageBreak/>
        <w:drawing>
          <wp:inline distT="0" distB="0" distL="0" distR="0" wp14:anchorId="2F2CE2DF" wp14:editId="1A6D5CFD">
            <wp:extent cx="4304901" cy="3817089"/>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6816" cy="3836521"/>
                    </a:xfrm>
                    <a:prstGeom prst="rect">
                      <a:avLst/>
                    </a:prstGeom>
                  </pic:spPr>
                </pic:pic>
              </a:graphicData>
            </a:graphic>
          </wp:inline>
        </w:drawing>
      </w:r>
    </w:p>
    <w:p w14:paraId="040C5CEB" w14:textId="4DC23B8E" w:rsidR="00730229" w:rsidRDefault="00094A4E" w:rsidP="00094A4E">
      <w:pPr>
        <w:pStyle w:val="Caption"/>
        <w:jc w:val="center"/>
      </w:pPr>
      <w:r>
        <w:t xml:space="preserve">Figure </w:t>
      </w:r>
      <w:r w:rsidR="005B01AE">
        <w:fldChar w:fldCharType="begin"/>
      </w:r>
      <w:r w:rsidR="005B01AE">
        <w:instrText xml:space="preserve"> SEQ Figure \* ARABIC </w:instrText>
      </w:r>
      <w:r w:rsidR="005B01AE">
        <w:fldChar w:fldCharType="separate"/>
      </w:r>
      <w:r w:rsidR="003A2FC9">
        <w:rPr>
          <w:noProof/>
        </w:rPr>
        <w:t>1</w:t>
      </w:r>
      <w:r w:rsidR="005B01AE">
        <w:rPr>
          <w:noProof/>
        </w:rPr>
        <w:fldChar w:fldCharType="end"/>
      </w:r>
      <w:r>
        <w:t>: Error in Voltages of IEEE Bus 14 System</w:t>
      </w:r>
    </w:p>
    <w:p w14:paraId="2433FA3E" w14:textId="66126231" w:rsidR="00830F30" w:rsidRDefault="00830F30" w:rsidP="00094A4E">
      <w:pPr>
        <w:jc w:val="center"/>
      </w:pPr>
      <w:r>
        <w:rPr>
          <w:noProof/>
        </w:rPr>
        <w:drawing>
          <wp:inline distT="0" distB="0" distL="0" distR="0" wp14:anchorId="5608A57C" wp14:editId="6076BE62">
            <wp:extent cx="4556282" cy="357253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4023" cy="3594290"/>
                    </a:xfrm>
                    <a:prstGeom prst="rect">
                      <a:avLst/>
                    </a:prstGeom>
                  </pic:spPr>
                </pic:pic>
              </a:graphicData>
            </a:graphic>
          </wp:inline>
        </w:drawing>
      </w:r>
    </w:p>
    <w:p w14:paraId="49C013C1" w14:textId="11252466" w:rsidR="00094A4E" w:rsidRDefault="00094A4E" w:rsidP="00094A4E">
      <w:pPr>
        <w:pStyle w:val="Caption"/>
        <w:jc w:val="center"/>
      </w:pPr>
      <w:r>
        <w:t xml:space="preserve">Figure </w:t>
      </w:r>
      <w:r w:rsidR="003A2959">
        <w:t>2</w:t>
      </w:r>
      <w:r>
        <w:t>: Error in Angles of IEEE Bus 14 System</w:t>
      </w:r>
    </w:p>
    <w:p w14:paraId="6A4DE7BC" w14:textId="77777777" w:rsidR="00094A4E" w:rsidRDefault="00094A4E" w:rsidP="00094A4E">
      <w:pPr>
        <w:jc w:val="center"/>
      </w:pPr>
    </w:p>
    <w:p w14:paraId="301383BA" w14:textId="0E21E761" w:rsidR="00AE7D93" w:rsidRDefault="00AE7D93" w:rsidP="00094A4E">
      <w:pPr>
        <w:jc w:val="center"/>
      </w:pPr>
      <w:r>
        <w:rPr>
          <w:noProof/>
        </w:rPr>
        <w:lastRenderedPageBreak/>
        <w:drawing>
          <wp:inline distT="0" distB="0" distL="0" distR="0" wp14:anchorId="257B07EC" wp14:editId="6D8DDCCB">
            <wp:extent cx="4379685" cy="339178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1953" cy="3416776"/>
                    </a:xfrm>
                    <a:prstGeom prst="rect">
                      <a:avLst/>
                    </a:prstGeom>
                  </pic:spPr>
                </pic:pic>
              </a:graphicData>
            </a:graphic>
          </wp:inline>
        </w:drawing>
      </w:r>
    </w:p>
    <w:p w14:paraId="7A437073" w14:textId="180E430F" w:rsidR="00094A4E" w:rsidRDefault="00094A4E" w:rsidP="00094A4E">
      <w:pPr>
        <w:pStyle w:val="Caption"/>
        <w:jc w:val="center"/>
      </w:pPr>
      <w:r>
        <w:t xml:space="preserve">Figure </w:t>
      </w:r>
      <w:r w:rsidR="003A2959">
        <w:t>3</w:t>
      </w:r>
      <w:r>
        <w:t>: Error in Angles of IEEE Bus 118 System</w:t>
      </w:r>
    </w:p>
    <w:p w14:paraId="45B63606" w14:textId="77777777" w:rsidR="00094A4E" w:rsidRDefault="00094A4E" w:rsidP="00730229"/>
    <w:p w14:paraId="5564912A" w14:textId="77777777" w:rsidR="00094A4E" w:rsidRDefault="00094A4E" w:rsidP="00730229"/>
    <w:p w14:paraId="47E658B0" w14:textId="2CAD01C2" w:rsidR="00F9265F" w:rsidRDefault="00F9265F" w:rsidP="00094A4E">
      <w:pPr>
        <w:jc w:val="center"/>
      </w:pPr>
      <w:r>
        <w:rPr>
          <w:noProof/>
        </w:rPr>
        <w:drawing>
          <wp:inline distT="0" distB="0" distL="0" distR="0" wp14:anchorId="7873B147" wp14:editId="44AB7AA3">
            <wp:extent cx="4093281" cy="3593804"/>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6262" cy="3622761"/>
                    </a:xfrm>
                    <a:prstGeom prst="rect">
                      <a:avLst/>
                    </a:prstGeom>
                  </pic:spPr>
                </pic:pic>
              </a:graphicData>
            </a:graphic>
          </wp:inline>
        </w:drawing>
      </w:r>
    </w:p>
    <w:p w14:paraId="3B3CC4A5" w14:textId="0372C33C" w:rsidR="00094A4E" w:rsidRDefault="00094A4E" w:rsidP="00094A4E">
      <w:pPr>
        <w:pStyle w:val="Caption"/>
        <w:jc w:val="center"/>
      </w:pPr>
      <w:r>
        <w:t xml:space="preserve">Figure </w:t>
      </w:r>
      <w:r w:rsidR="003A2959">
        <w:t>4</w:t>
      </w:r>
      <w:r>
        <w:t>: Error in Voltages of IEEE Bus 118 System</w:t>
      </w:r>
    </w:p>
    <w:p w14:paraId="1339A9F9" w14:textId="3449BE88" w:rsidR="00094A4E" w:rsidRDefault="00094A4E" w:rsidP="00094A4E">
      <w:pPr>
        <w:jc w:val="center"/>
      </w:pPr>
      <w:r>
        <w:rPr>
          <w:noProof/>
        </w:rPr>
        <w:lastRenderedPageBreak/>
        <w:drawing>
          <wp:inline distT="0" distB="0" distL="0" distR="0" wp14:anchorId="293A519C" wp14:editId="3D59A38A">
            <wp:extent cx="4699591" cy="3614397"/>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7935" cy="3620814"/>
                    </a:xfrm>
                    <a:prstGeom prst="rect">
                      <a:avLst/>
                    </a:prstGeom>
                  </pic:spPr>
                </pic:pic>
              </a:graphicData>
            </a:graphic>
          </wp:inline>
        </w:drawing>
      </w:r>
    </w:p>
    <w:p w14:paraId="368274FF" w14:textId="15CDCF3A" w:rsidR="00094A4E" w:rsidRDefault="00094A4E" w:rsidP="00094A4E">
      <w:pPr>
        <w:pStyle w:val="Caption"/>
        <w:jc w:val="center"/>
      </w:pPr>
      <w:r>
        <w:t xml:space="preserve">Figure </w:t>
      </w:r>
      <w:r w:rsidR="003A2959">
        <w:t>5</w:t>
      </w:r>
      <w:r>
        <w:t xml:space="preserve">: Error in Voltages of IEEE Bus </w:t>
      </w:r>
      <w:r w:rsidR="003A2959">
        <w:t>300</w:t>
      </w:r>
      <w:r>
        <w:t xml:space="preserve"> System</w:t>
      </w:r>
    </w:p>
    <w:p w14:paraId="0C1F2873" w14:textId="77777777" w:rsidR="00094A4E" w:rsidRDefault="00094A4E" w:rsidP="00094A4E">
      <w:pPr>
        <w:jc w:val="center"/>
      </w:pPr>
    </w:p>
    <w:p w14:paraId="637F2F17" w14:textId="77777777" w:rsidR="00094A4E" w:rsidRDefault="00094A4E" w:rsidP="00094A4E">
      <w:pPr>
        <w:jc w:val="center"/>
      </w:pPr>
    </w:p>
    <w:p w14:paraId="263A64D0" w14:textId="45CF1E4C" w:rsidR="00094A4E" w:rsidRDefault="00094A4E" w:rsidP="003A2959">
      <w:pPr>
        <w:jc w:val="center"/>
      </w:pPr>
      <w:r>
        <w:rPr>
          <w:noProof/>
        </w:rPr>
        <w:drawing>
          <wp:inline distT="0" distB="0" distL="0" distR="0" wp14:anchorId="32E3C51E" wp14:editId="670DDD86">
            <wp:extent cx="4582633" cy="3966867"/>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5" cy="3974651"/>
                    </a:xfrm>
                    <a:prstGeom prst="rect">
                      <a:avLst/>
                    </a:prstGeom>
                  </pic:spPr>
                </pic:pic>
              </a:graphicData>
            </a:graphic>
          </wp:inline>
        </w:drawing>
      </w:r>
    </w:p>
    <w:p w14:paraId="110182FB" w14:textId="59AAC46B" w:rsidR="00D86AF1" w:rsidRPr="00D86AF1" w:rsidRDefault="00094A4E" w:rsidP="003A2959">
      <w:pPr>
        <w:pStyle w:val="Caption"/>
        <w:jc w:val="center"/>
      </w:pPr>
      <w:r>
        <w:t>Figure</w:t>
      </w:r>
      <w:r w:rsidR="003A2959">
        <w:t xml:space="preserve"> 6</w:t>
      </w:r>
      <w:r>
        <w:t xml:space="preserve">: Error in Voltages of IEEE Bus </w:t>
      </w:r>
      <w:r w:rsidR="003A2959">
        <w:t xml:space="preserve">300 </w:t>
      </w:r>
      <w:r>
        <w:t>Syste</w:t>
      </w:r>
      <w:r w:rsidR="003A2959">
        <w:t>m</w:t>
      </w:r>
    </w:p>
    <w:p w14:paraId="1B5F6E6F" w14:textId="073E25D9" w:rsidR="00757447" w:rsidRDefault="00757447" w:rsidP="00757447">
      <w:pPr>
        <w:pStyle w:val="Heading2"/>
        <w:numPr>
          <w:ilvl w:val="1"/>
          <w:numId w:val="1"/>
        </w:numPr>
      </w:pPr>
      <w:bookmarkStart w:id="6" w:name="_Toc8250587"/>
      <w:r>
        <w:lastRenderedPageBreak/>
        <w:t>Convergence Threshold</w:t>
      </w:r>
      <w:bookmarkEnd w:id="6"/>
    </w:p>
    <w:p w14:paraId="763EBBAA" w14:textId="7A380610" w:rsidR="003A2959" w:rsidRDefault="003A2959" w:rsidP="003A2959">
      <w:pPr>
        <w:ind w:firstLine="360"/>
      </w:pPr>
      <w:r>
        <w:t xml:space="preserve"> In Figure 7, 8, and 8 tolerance versus iteration of different bus systems can be seen.  From these plots it can be seen that Newton-Raphson method has quadratic converges thanks to this convergence is fast. In fact, I limited the tolerance to 10</w:t>
      </w:r>
      <w:r>
        <w:rPr>
          <w:vertAlign w:val="superscript"/>
        </w:rPr>
        <w:t xml:space="preserve">-5 </w:t>
      </w:r>
      <w:r>
        <w:t>for convergence.  Convergence is so fast that decreasing this value to 10</w:t>
      </w:r>
      <w:r>
        <w:rPr>
          <w:vertAlign w:val="superscript"/>
        </w:rPr>
        <w:t>-4</w:t>
      </w:r>
      <w:r>
        <w:t xml:space="preserve"> did not affect the iteration numbers for different bus systems as it can also be observed in Table 2, which shows the tolerance in each iteration.</w:t>
      </w:r>
    </w:p>
    <w:p w14:paraId="524D8075" w14:textId="77777777" w:rsidR="003A2959" w:rsidRPr="003A2959" w:rsidRDefault="003A2959" w:rsidP="003A2959">
      <w:pPr>
        <w:ind w:firstLine="360"/>
      </w:pPr>
    </w:p>
    <w:p w14:paraId="5F054B51" w14:textId="77777777" w:rsidR="003A2959" w:rsidRDefault="00730229" w:rsidP="003A2959">
      <w:pPr>
        <w:keepNext/>
        <w:jc w:val="center"/>
      </w:pPr>
      <w:r>
        <w:rPr>
          <w:noProof/>
        </w:rPr>
        <w:drawing>
          <wp:inline distT="0" distB="0" distL="0" distR="0" wp14:anchorId="33E45BD9" wp14:editId="3ABC39B5">
            <wp:extent cx="3817089" cy="298571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2405" cy="2997695"/>
                    </a:xfrm>
                    <a:prstGeom prst="rect">
                      <a:avLst/>
                    </a:prstGeom>
                  </pic:spPr>
                </pic:pic>
              </a:graphicData>
            </a:graphic>
          </wp:inline>
        </w:drawing>
      </w:r>
    </w:p>
    <w:p w14:paraId="3A8F4F46" w14:textId="10D8C8F2" w:rsidR="00730229" w:rsidRDefault="003A2959" w:rsidP="003A2959">
      <w:pPr>
        <w:pStyle w:val="Caption"/>
        <w:jc w:val="center"/>
      </w:pPr>
      <w:r>
        <w:t>Figure 7: Tolerance of IEEE 14 Bus system</w:t>
      </w:r>
    </w:p>
    <w:p w14:paraId="615DF8F2" w14:textId="77777777" w:rsidR="003A2959" w:rsidRPr="00730229" w:rsidRDefault="003A2959" w:rsidP="003A2959">
      <w:pPr>
        <w:jc w:val="center"/>
      </w:pPr>
    </w:p>
    <w:p w14:paraId="612F51E1" w14:textId="3D8C5B16" w:rsidR="00D86AF1" w:rsidRDefault="00D86AF1" w:rsidP="003A2959">
      <w:pPr>
        <w:jc w:val="center"/>
      </w:pPr>
      <w:r>
        <w:rPr>
          <w:noProof/>
        </w:rPr>
        <w:drawing>
          <wp:inline distT="0" distB="0" distL="0" distR="0" wp14:anchorId="02D372E7" wp14:editId="7C0D8684">
            <wp:extent cx="3987210" cy="31654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0448" cy="3175929"/>
                    </a:xfrm>
                    <a:prstGeom prst="rect">
                      <a:avLst/>
                    </a:prstGeom>
                  </pic:spPr>
                </pic:pic>
              </a:graphicData>
            </a:graphic>
          </wp:inline>
        </w:drawing>
      </w:r>
    </w:p>
    <w:p w14:paraId="2F0708BD" w14:textId="12A25E16" w:rsidR="003A2959" w:rsidRDefault="003A2959" w:rsidP="003A2959">
      <w:pPr>
        <w:pStyle w:val="Caption"/>
        <w:jc w:val="center"/>
      </w:pPr>
      <w:r>
        <w:t>Figure 8: Tolerance of IEEE 118 Bus system</w:t>
      </w:r>
    </w:p>
    <w:p w14:paraId="4C8F42EB" w14:textId="77777777" w:rsidR="003A2959" w:rsidRDefault="003A2959" w:rsidP="003A2959">
      <w:pPr>
        <w:jc w:val="center"/>
      </w:pPr>
    </w:p>
    <w:p w14:paraId="0A69E180" w14:textId="6A8C049B" w:rsidR="00F9265F" w:rsidRDefault="00F9265F" w:rsidP="003A2959">
      <w:pPr>
        <w:jc w:val="center"/>
      </w:pPr>
      <w:r>
        <w:rPr>
          <w:noProof/>
        </w:rPr>
        <w:drawing>
          <wp:inline distT="0" distB="0" distL="0" distR="0" wp14:anchorId="0D2787B4" wp14:editId="650B9A87">
            <wp:extent cx="3934047" cy="3045244"/>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5451" cy="3077293"/>
                    </a:xfrm>
                    <a:prstGeom prst="rect">
                      <a:avLst/>
                    </a:prstGeom>
                  </pic:spPr>
                </pic:pic>
              </a:graphicData>
            </a:graphic>
          </wp:inline>
        </w:drawing>
      </w:r>
    </w:p>
    <w:p w14:paraId="1899A4D9" w14:textId="6BE8292E" w:rsidR="003A2959" w:rsidRDefault="003A2959" w:rsidP="003A2959">
      <w:pPr>
        <w:jc w:val="center"/>
      </w:pPr>
      <w:r>
        <w:t>Figure 9: Tolerance of IEEE 300 Bus system</w:t>
      </w:r>
    </w:p>
    <w:p w14:paraId="3EBAC222" w14:textId="77777777" w:rsidR="003A2959" w:rsidRDefault="003A2959" w:rsidP="003A2959">
      <w:pPr>
        <w:jc w:val="center"/>
      </w:pPr>
    </w:p>
    <w:p w14:paraId="2E940129" w14:textId="2BBB3CFB" w:rsidR="00D86AF1" w:rsidRDefault="00D86AF1" w:rsidP="00D86AF1"/>
    <w:p w14:paraId="01A26ECF" w14:textId="4F819B58" w:rsidR="00730229" w:rsidRDefault="00730229" w:rsidP="00730229"/>
    <w:p w14:paraId="5C456A52" w14:textId="3D6195B7" w:rsidR="008C5A68" w:rsidRDefault="003A2959" w:rsidP="003A2959">
      <w:pPr>
        <w:pStyle w:val="Caption"/>
      </w:pPr>
      <w:r>
        <w:t>Table 2:  Tolerance in each iteration</w:t>
      </w:r>
    </w:p>
    <w:tbl>
      <w:tblPr>
        <w:tblStyle w:val="GridTable1Light-Accent1"/>
        <w:tblW w:w="0" w:type="auto"/>
        <w:tblLook w:val="04A0" w:firstRow="1" w:lastRow="0" w:firstColumn="1" w:lastColumn="0" w:noHBand="0" w:noVBand="1"/>
      </w:tblPr>
      <w:tblGrid>
        <w:gridCol w:w="2265"/>
        <w:gridCol w:w="2265"/>
        <w:gridCol w:w="2266"/>
        <w:gridCol w:w="2266"/>
      </w:tblGrid>
      <w:tr w:rsidR="008C5A68" w14:paraId="278AB64F" w14:textId="77777777" w:rsidTr="008C5A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586F6639" w14:textId="626845AE" w:rsidR="008C5A68" w:rsidRDefault="008C5A68" w:rsidP="00730229">
            <w:r>
              <w:t>Iteration Number</w:t>
            </w:r>
          </w:p>
        </w:tc>
        <w:tc>
          <w:tcPr>
            <w:tcW w:w="2265" w:type="dxa"/>
            <w:shd w:val="clear" w:color="auto" w:fill="8EAADB" w:themeFill="accent1" w:themeFillTint="99"/>
          </w:tcPr>
          <w:p w14:paraId="44B171CC" w14:textId="3B28B8C8" w:rsidR="008C5A68" w:rsidRDefault="008C5A68" w:rsidP="00730229">
            <w:pPr>
              <w:cnfStyle w:val="100000000000" w:firstRow="1" w:lastRow="0" w:firstColumn="0" w:lastColumn="0" w:oddVBand="0" w:evenVBand="0" w:oddHBand="0" w:evenHBand="0" w:firstRowFirstColumn="0" w:firstRowLastColumn="0" w:lastRowFirstColumn="0" w:lastRowLastColumn="0"/>
            </w:pPr>
            <w:r>
              <w:t xml:space="preserve"> IEEE 14 Bus</w:t>
            </w:r>
          </w:p>
        </w:tc>
        <w:tc>
          <w:tcPr>
            <w:tcW w:w="2266" w:type="dxa"/>
            <w:shd w:val="clear" w:color="auto" w:fill="8EAADB" w:themeFill="accent1" w:themeFillTint="99"/>
          </w:tcPr>
          <w:p w14:paraId="666777D3" w14:textId="2F08F3FF" w:rsidR="008C5A68" w:rsidRDefault="008C5A68" w:rsidP="00730229">
            <w:pPr>
              <w:cnfStyle w:val="100000000000" w:firstRow="1" w:lastRow="0" w:firstColumn="0" w:lastColumn="0" w:oddVBand="0" w:evenVBand="0" w:oddHBand="0" w:evenHBand="0" w:firstRowFirstColumn="0" w:firstRowLastColumn="0" w:lastRowFirstColumn="0" w:lastRowLastColumn="0"/>
            </w:pPr>
            <w:r>
              <w:t>IEEE 118 Bus</w:t>
            </w:r>
          </w:p>
        </w:tc>
        <w:tc>
          <w:tcPr>
            <w:tcW w:w="2266" w:type="dxa"/>
            <w:shd w:val="clear" w:color="auto" w:fill="8EAADB" w:themeFill="accent1" w:themeFillTint="99"/>
          </w:tcPr>
          <w:p w14:paraId="2A6CB5E4" w14:textId="147799C0" w:rsidR="008C5A68" w:rsidRDefault="008C5A68" w:rsidP="00730229">
            <w:pPr>
              <w:cnfStyle w:val="100000000000" w:firstRow="1" w:lastRow="0" w:firstColumn="0" w:lastColumn="0" w:oddVBand="0" w:evenVBand="0" w:oddHBand="0" w:evenHBand="0" w:firstRowFirstColumn="0" w:firstRowLastColumn="0" w:lastRowFirstColumn="0" w:lastRowLastColumn="0"/>
            </w:pPr>
            <w:r>
              <w:t xml:space="preserve"> IEEE 300 Bus</w:t>
            </w:r>
          </w:p>
        </w:tc>
      </w:tr>
      <w:tr w:rsidR="008C5A68" w14:paraId="2D54F47F"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0F80BD4F" w14:textId="2A3F3890" w:rsidR="008C5A68" w:rsidRDefault="008C5A68" w:rsidP="00730229">
            <w:r>
              <w:t>1</w:t>
            </w:r>
          </w:p>
        </w:tc>
        <w:tc>
          <w:tcPr>
            <w:tcW w:w="2265" w:type="dxa"/>
          </w:tcPr>
          <w:p w14:paraId="58EB338C" w14:textId="14D95D56" w:rsidR="008C5A68" w:rsidRDefault="008C5A68" w:rsidP="00730229">
            <w:pPr>
              <w:cnfStyle w:val="000000000000" w:firstRow="0" w:lastRow="0" w:firstColumn="0" w:lastColumn="0" w:oddVBand="0" w:evenVBand="0" w:oddHBand="0" w:evenHBand="0" w:firstRowFirstColumn="0" w:firstRowLastColumn="0" w:lastRowFirstColumn="0" w:lastRowLastColumn="0"/>
            </w:pPr>
            <w:r>
              <w:t>0,8461</w:t>
            </w:r>
          </w:p>
        </w:tc>
        <w:tc>
          <w:tcPr>
            <w:tcW w:w="2266" w:type="dxa"/>
          </w:tcPr>
          <w:p w14:paraId="5225765F" w14:textId="0C6BB0E1" w:rsidR="008C5A68" w:rsidRDefault="008C5A68" w:rsidP="00730229">
            <w:pPr>
              <w:cnfStyle w:val="000000000000" w:firstRow="0" w:lastRow="0" w:firstColumn="0" w:lastColumn="0" w:oddVBand="0" w:evenVBand="0" w:oddHBand="0" w:evenHBand="0" w:firstRowFirstColumn="0" w:firstRowLastColumn="0" w:lastRowFirstColumn="0" w:lastRowLastColumn="0"/>
            </w:pPr>
            <w:r>
              <w:t>5.3</w:t>
            </w:r>
          </w:p>
        </w:tc>
        <w:tc>
          <w:tcPr>
            <w:tcW w:w="2266" w:type="dxa"/>
          </w:tcPr>
          <w:p w14:paraId="023B05AA" w14:textId="41F79DAC" w:rsidR="008C5A68" w:rsidRDefault="008C5A68" w:rsidP="00730229">
            <w:pPr>
              <w:cnfStyle w:val="000000000000" w:firstRow="0" w:lastRow="0" w:firstColumn="0" w:lastColumn="0" w:oddVBand="0" w:evenVBand="0" w:oddHBand="0" w:evenHBand="0" w:firstRowFirstColumn="0" w:firstRowLastColumn="0" w:lastRowFirstColumn="0" w:lastRowLastColumn="0"/>
            </w:pPr>
            <w:r>
              <w:t>5.263</w:t>
            </w:r>
          </w:p>
        </w:tc>
      </w:tr>
      <w:tr w:rsidR="008C5A68" w14:paraId="791D96F6"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2F346649" w14:textId="7C79DFC7" w:rsidR="008C5A68" w:rsidRDefault="008C5A68" w:rsidP="00730229">
            <w:r>
              <w:t>2</w:t>
            </w:r>
          </w:p>
        </w:tc>
        <w:tc>
          <w:tcPr>
            <w:tcW w:w="2265" w:type="dxa"/>
          </w:tcPr>
          <w:p w14:paraId="0844C734" w14:textId="1FB14DC9" w:rsidR="008C5A68" w:rsidRDefault="008C5A68" w:rsidP="00730229">
            <w:pPr>
              <w:cnfStyle w:val="000000000000" w:firstRow="0" w:lastRow="0" w:firstColumn="0" w:lastColumn="0" w:oddVBand="0" w:evenVBand="0" w:oddHBand="0" w:evenHBand="0" w:firstRowFirstColumn="0" w:firstRowLastColumn="0" w:lastRowFirstColumn="0" w:lastRowLastColumn="0"/>
            </w:pPr>
            <w:r>
              <w:t>0,0232</w:t>
            </w:r>
          </w:p>
        </w:tc>
        <w:tc>
          <w:tcPr>
            <w:tcW w:w="2266" w:type="dxa"/>
          </w:tcPr>
          <w:p w14:paraId="519AD0B5" w14:textId="02118DA0" w:rsidR="008C5A68" w:rsidRDefault="008C5A68" w:rsidP="00730229">
            <w:pPr>
              <w:cnfStyle w:val="000000000000" w:firstRow="0" w:lastRow="0" w:firstColumn="0" w:lastColumn="0" w:oddVBand="0" w:evenVBand="0" w:oddHBand="0" w:evenHBand="0" w:firstRowFirstColumn="0" w:firstRowLastColumn="0" w:lastRowFirstColumn="0" w:lastRowLastColumn="0"/>
            </w:pPr>
            <w:r>
              <w:t>1.287</w:t>
            </w:r>
          </w:p>
        </w:tc>
        <w:tc>
          <w:tcPr>
            <w:tcW w:w="2266" w:type="dxa"/>
          </w:tcPr>
          <w:p w14:paraId="3B45A026" w14:textId="41A64AF7" w:rsidR="008C5A68" w:rsidRDefault="008C5A68" w:rsidP="00730229">
            <w:pPr>
              <w:cnfStyle w:val="000000000000" w:firstRow="0" w:lastRow="0" w:firstColumn="0" w:lastColumn="0" w:oddVBand="0" w:evenVBand="0" w:oddHBand="0" w:evenHBand="0" w:firstRowFirstColumn="0" w:firstRowLastColumn="0" w:lastRowFirstColumn="0" w:lastRowLastColumn="0"/>
            </w:pPr>
            <w:r>
              <w:t>5.003</w:t>
            </w:r>
          </w:p>
        </w:tc>
      </w:tr>
      <w:tr w:rsidR="008C5A68" w14:paraId="3DA5F0E1"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7F354E4E" w14:textId="6A8ABD37" w:rsidR="008C5A68" w:rsidRDefault="008C5A68" w:rsidP="00730229">
            <w:r>
              <w:t>3</w:t>
            </w:r>
          </w:p>
        </w:tc>
        <w:tc>
          <w:tcPr>
            <w:tcW w:w="2265" w:type="dxa"/>
          </w:tcPr>
          <w:p w14:paraId="3B09F8C1" w14:textId="111C2AF9" w:rsidR="008C5A68" w:rsidRDefault="008C5A68" w:rsidP="00730229">
            <w:pPr>
              <w:cnfStyle w:val="000000000000" w:firstRow="0" w:lastRow="0" w:firstColumn="0" w:lastColumn="0" w:oddVBand="0" w:evenVBand="0" w:oddHBand="0" w:evenHBand="0" w:firstRowFirstColumn="0" w:firstRowLastColumn="0" w:lastRowFirstColumn="0" w:lastRowLastColumn="0"/>
            </w:pPr>
            <w:r>
              <w:t>0,00024</w:t>
            </w:r>
          </w:p>
        </w:tc>
        <w:tc>
          <w:tcPr>
            <w:tcW w:w="2266" w:type="dxa"/>
          </w:tcPr>
          <w:p w14:paraId="0898C5AE" w14:textId="21AE59AD" w:rsidR="008C5A68" w:rsidRDefault="008C5A68" w:rsidP="00730229">
            <w:pPr>
              <w:cnfStyle w:val="000000000000" w:firstRow="0" w:lastRow="0" w:firstColumn="0" w:lastColumn="0" w:oddVBand="0" w:evenVBand="0" w:oddHBand="0" w:evenHBand="0" w:firstRowFirstColumn="0" w:firstRowLastColumn="0" w:lastRowFirstColumn="0" w:lastRowLastColumn="0"/>
            </w:pPr>
            <w:r>
              <w:t>0.0252</w:t>
            </w:r>
          </w:p>
        </w:tc>
        <w:tc>
          <w:tcPr>
            <w:tcW w:w="2266" w:type="dxa"/>
          </w:tcPr>
          <w:p w14:paraId="67E45536" w14:textId="555A9AC9" w:rsidR="008C5A68" w:rsidRDefault="008C5A68" w:rsidP="00730229">
            <w:pPr>
              <w:cnfStyle w:val="000000000000" w:firstRow="0" w:lastRow="0" w:firstColumn="0" w:lastColumn="0" w:oddVBand="0" w:evenVBand="0" w:oddHBand="0" w:evenHBand="0" w:firstRowFirstColumn="0" w:firstRowLastColumn="0" w:lastRowFirstColumn="0" w:lastRowLastColumn="0"/>
            </w:pPr>
            <w:r>
              <w:t>1.193</w:t>
            </w:r>
          </w:p>
        </w:tc>
      </w:tr>
      <w:tr w:rsidR="008C5A68" w14:paraId="4921D356"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2216AFAC" w14:textId="6789E4C8" w:rsidR="008C5A68" w:rsidRDefault="008C5A68" w:rsidP="00730229">
            <w:r>
              <w:t>4</w:t>
            </w:r>
          </w:p>
        </w:tc>
        <w:tc>
          <w:tcPr>
            <w:tcW w:w="2265" w:type="dxa"/>
          </w:tcPr>
          <w:p w14:paraId="5B5E1B58" w14:textId="5FDA838B" w:rsidR="008C5A68" w:rsidRPr="008C5A68" w:rsidRDefault="008C5A68" w:rsidP="00730229">
            <w:pPr>
              <w:cnfStyle w:val="000000000000" w:firstRow="0" w:lastRow="0" w:firstColumn="0" w:lastColumn="0" w:oddVBand="0" w:evenVBand="0" w:oddHBand="0" w:evenHBand="0" w:firstRowFirstColumn="0" w:firstRowLastColumn="0" w:lastRowFirstColumn="0" w:lastRowLastColumn="0"/>
            </w:pPr>
            <w:r>
              <w:t>2.6x10</w:t>
            </w:r>
            <w:r>
              <w:rPr>
                <w:vertAlign w:val="superscript"/>
              </w:rPr>
              <w:t>-8</w:t>
            </w:r>
          </w:p>
        </w:tc>
        <w:tc>
          <w:tcPr>
            <w:tcW w:w="2266" w:type="dxa"/>
          </w:tcPr>
          <w:p w14:paraId="444BF235" w14:textId="5777C692" w:rsidR="008C5A68" w:rsidRPr="008C5A68" w:rsidRDefault="008C5A68" w:rsidP="00730229">
            <w:pPr>
              <w:cnfStyle w:val="000000000000" w:firstRow="0" w:lastRow="0" w:firstColumn="0" w:lastColumn="0" w:oddVBand="0" w:evenVBand="0" w:oddHBand="0" w:evenHBand="0" w:firstRowFirstColumn="0" w:firstRowLastColumn="0" w:lastRowFirstColumn="0" w:lastRowLastColumn="0"/>
            </w:pPr>
            <w:r>
              <w:t>2.1x10</w:t>
            </w:r>
            <w:r>
              <w:rPr>
                <w:vertAlign w:val="superscript"/>
              </w:rPr>
              <w:t>-5</w:t>
            </w:r>
          </w:p>
        </w:tc>
        <w:tc>
          <w:tcPr>
            <w:tcW w:w="2266" w:type="dxa"/>
          </w:tcPr>
          <w:p w14:paraId="3097C308" w14:textId="50FF12EB" w:rsidR="008C5A68" w:rsidRDefault="008C5A68" w:rsidP="00730229">
            <w:pPr>
              <w:cnfStyle w:val="000000000000" w:firstRow="0" w:lastRow="0" w:firstColumn="0" w:lastColumn="0" w:oddVBand="0" w:evenVBand="0" w:oddHBand="0" w:evenHBand="0" w:firstRowFirstColumn="0" w:firstRowLastColumn="0" w:lastRowFirstColumn="0" w:lastRowLastColumn="0"/>
            </w:pPr>
            <w:r>
              <w:t>0.181</w:t>
            </w:r>
          </w:p>
        </w:tc>
      </w:tr>
      <w:tr w:rsidR="008C5A68" w14:paraId="5052D451"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31B56462" w14:textId="301ACBE3" w:rsidR="008C5A68" w:rsidRDefault="008C5A68" w:rsidP="00730229">
            <w:r>
              <w:t>5</w:t>
            </w:r>
          </w:p>
        </w:tc>
        <w:tc>
          <w:tcPr>
            <w:tcW w:w="2265" w:type="dxa"/>
          </w:tcPr>
          <w:p w14:paraId="16D8CAC9" w14:textId="77777777" w:rsidR="008C5A68" w:rsidRDefault="008C5A68" w:rsidP="00730229">
            <w:pPr>
              <w:cnfStyle w:val="000000000000" w:firstRow="0" w:lastRow="0" w:firstColumn="0" w:lastColumn="0" w:oddVBand="0" w:evenVBand="0" w:oddHBand="0" w:evenHBand="0" w:firstRowFirstColumn="0" w:firstRowLastColumn="0" w:lastRowFirstColumn="0" w:lastRowLastColumn="0"/>
            </w:pPr>
          </w:p>
        </w:tc>
        <w:tc>
          <w:tcPr>
            <w:tcW w:w="2266" w:type="dxa"/>
          </w:tcPr>
          <w:p w14:paraId="15E849ED" w14:textId="1521FCA0" w:rsidR="008C5A68" w:rsidRPr="008C5A68" w:rsidRDefault="008C5A68" w:rsidP="00730229">
            <w:pPr>
              <w:cnfStyle w:val="000000000000" w:firstRow="0" w:lastRow="0" w:firstColumn="0" w:lastColumn="0" w:oddVBand="0" w:evenVBand="0" w:oddHBand="0" w:evenHBand="0" w:firstRowFirstColumn="0" w:firstRowLastColumn="0" w:lastRowFirstColumn="0" w:lastRowLastColumn="0"/>
              <w:rPr>
                <w:vertAlign w:val="superscript"/>
              </w:rPr>
            </w:pPr>
            <w:r>
              <w:t>2.39x10</w:t>
            </w:r>
            <w:r>
              <w:rPr>
                <w:vertAlign w:val="superscript"/>
              </w:rPr>
              <w:t>-11</w:t>
            </w:r>
          </w:p>
        </w:tc>
        <w:tc>
          <w:tcPr>
            <w:tcW w:w="2266" w:type="dxa"/>
          </w:tcPr>
          <w:p w14:paraId="0B68D8D3" w14:textId="75B1E7FA" w:rsidR="008C5A68" w:rsidRDefault="008C5A68" w:rsidP="00730229">
            <w:pPr>
              <w:cnfStyle w:val="000000000000" w:firstRow="0" w:lastRow="0" w:firstColumn="0" w:lastColumn="0" w:oddVBand="0" w:evenVBand="0" w:oddHBand="0" w:evenHBand="0" w:firstRowFirstColumn="0" w:firstRowLastColumn="0" w:lastRowFirstColumn="0" w:lastRowLastColumn="0"/>
            </w:pPr>
            <w:r>
              <w:t>0.0047</w:t>
            </w:r>
          </w:p>
        </w:tc>
      </w:tr>
      <w:tr w:rsidR="008C5A68" w14:paraId="4032DCE8" w14:textId="77777777" w:rsidTr="008C5A68">
        <w:tc>
          <w:tcPr>
            <w:cnfStyle w:val="001000000000" w:firstRow="0" w:lastRow="0" w:firstColumn="1" w:lastColumn="0" w:oddVBand="0" w:evenVBand="0" w:oddHBand="0" w:evenHBand="0" w:firstRowFirstColumn="0" w:firstRowLastColumn="0" w:lastRowFirstColumn="0" w:lastRowLastColumn="0"/>
            <w:tcW w:w="2265" w:type="dxa"/>
            <w:shd w:val="clear" w:color="auto" w:fill="8EAADB" w:themeFill="accent1" w:themeFillTint="99"/>
          </w:tcPr>
          <w:p w14:paraId="14A81413" w14:textId="35330943" w:rsidR="008C5A68" w:rsidRDefault="008C5A68" w:rsidP="00730229">
            <w:r>
              <w:t>6</w:t>
            </w:r>
          </w:p>
        </w:tc>
        <w:tc>
          <w:tcPr>
            <w:tcW w:w="2265" w:type="dxa"/>
          </w:tcPr>
          <w:p w14:paraId="0F16DEEB" w14:textId="77777777" w:rsidR="008C5A68" w:rsidRDefault="008C5A68" w:rsidP="00730229">
            <w:pPr>
              <w:cnfStyle w:val="000000000000" w:firstRow="0" w:lastRow="0" w:firstColumn="0" w:lastColumn="0" w:oddVBand="0" w:evenVBand="0" w:oddHBand="0" w:evenHBand="0" w:firstRowFirstColumn="0" w:firstRowLastColumn="0" w:lastRowFirstColumn="0" w:lastRowLastColumn="0"/>
            </w:pPr>
          </w:p>
        </w:tc>
        <w:tc>
          <w:tcPr>
            <w:tcW w:w="2266" w:type="dxa"/>
          </w:tcPr>
          <w:p w14:paraId="7B7291D1" w14:textId="77777777" w:rsidR="008C5A68" w:rsidRDefault="008C5A68" w:rsidP="00730229">
            <w:pPr>
              <w:cnfStyle w:val="000000000000" w:firstRow="0" w:lastRow="0" w:firstColumn="0" w:lastColumn="0" w:oddVBand="0" w:evenVBand="0" w:oddHBand="0" w:evenHBand="0" w:firstRowFirstColumn="0" w:firstRowLastColumn="0" w:lastRowFirstColumn="0" w:lastRowLastColumn="0"/>
            </w:pPr>
          </w:p>
        </w:tc>
        <w:tc>
          <w:tcPr>
            <w:tcW w:w="2266" w:type="dxa"/>
          </w:tcPr>
          <w:p w14:paraId="755104D2" w14:textId="63B2FA42" w:rsidR="008C5A68" w:rsidRPr="008C5A68" w:rsidRDefault="008C5A68" w:rsidP="003A2959">
            <w:pPr>
              <w:keepNext/>
              <w:cnfStyle w:val="000000000000" w:firstRow="0" w:lastRow="0" w:firstColumn="0" w:lastColumn="0" w:oddVBand="0" w:evenVBand="0" w:oddHBand="0" w:evenHBand="0" w:firstRowFirstColumn="0" w:firstRowLastColumn="0" w:lastRowFirstColumn="0" w:lastRowLastColumn="0"/>
              <w:rPr>
                <w:vertAlign w:val="superscript"/>
              </w:rPr>
            </w:pPr>
            <w:r>
              <w:t>3.06x10</w:t>
            </w:r>
            <w:r>
              <w:rPr>
                <w:vertAlign w:val="superscript"/>
              </w:rPr>
              <w:t>-6</w:t>
            </w:r>
          </w:p>
        </w:tc>
      </w:tr>
    </w:tbl>
    <w:p w14:paraId="05BB64DF" w14:textId="35AF3E2C" w:rsidR="00757447" w:rsidRDefault="00757447" w:rsidP="00757447"/>
    <w:p w14:paraId="1EF0E7F1" w14:textId="1AFEC6BE" w:rsidR="003A2959" w:rsidRDefault="003A2959" w:rsidP="00757447"/>
    <w:p w14:paraId="3B1B37B9" w14:textId="1E357FBD" w:rsidR="003A2959" w:rsidRDefault="003A2959" w:rsidP="00757447"/>
    <w:p w14:paraId="05722CBD" w14:textId="082AEF2F" w:rsidR="003A2959" w:rsidRDefault="003A2959" w:rsidP="00757447"/>
    <w:p w14:paraId="72268B1A" w14:textId="4BB36B04" w:rsidR="003A2959" w:rsidRDefault="003A2959" w:rsidP="00757447"/>
    <w:p w14:paraId="3D1D5AFC" w14:textId="2A3849EB" w:rsidR="003A2959" w:rsidRDefault="003A2959" w:rsidP="00757447"/>
    <w:p w14:paraId="4C788414" w14:textId="466FC696" w:rsidR="003A2959" w:rsidRDefault="003A2959" w:rsidP="00757447"/>
    <w:p w14:paraId="492241BB" w14:textId="42408996" w:rsidR="003A2959" w:rsidRDefault="003A2959" w:rsidP="00757447"/>
    <w:p w14:paraId="40EB137D" w14:textId="7C9C9C1F" w:rsidR="003A2959" w:rsidRDefault="007B58F1" w:rsidP="003A2959">
      <w:pPr>
        <w:pStyle w:val="Heading1"/>
        <w:numPr>
          <w:ilvl w:val="0"/>
          <w:numId w:val="1"/>
        </w:numPr>
      </w:pPr>
      <w:bookmarkStart w:id="7" w:name="_Toc8250588"/>
      <w:r>
        <w:lastRenderedPageBreak/>
        <w:t>CONCLUSION</w:t>
      </w:r>
      <w:bookmarkEnd w:id="7"/>
    </w:p>
    <w:p w14:paraId="1F1E3BE3" w14:textId="77777777" w:rsidR="00176364" w:rsidRPr="00176364" w:rsidRDefault="00176364" w:rsidP="00176364"/>
    <w:p w14:paraId="121A1CC0" w14:textId="1009BC59" w:rsidR="007B58F1" w:rsidRDefault="00176364" w:rsidP="00A2586F">
      <w:pPr>
        <w:ind w:firstLine="360"/>
      </w:pPr>
      <w:r>
        <w:t xml:space="preserve">To sum up, in this project a function that solves power flow analysis has been implemented. Due to a mistake </w:t>
      </w:r>
      <w:r w:rsidR="00A2586F">
        <w:t xml:space="preserve">in implementing Q limits of generating buses I have larger errors compared to other buses in some buses but these errors are still small. </w:t>
      </w:r>
    </w:p>
    <w:p w14:paraId="608B5AD4" w14:textId="5D284F34" w:rsidR="00A2586F" w:rsidRDefault="00A2586F" w:rsidP="00A2586F">
      <w:pPr>
        <w:ind w:firstLine="360"/>
      </w:pPr>
    </w:p>
    <w:p w14:paraId="6E737613" w14:textId="6C1E9DFE" w:rsidR="00A2586F" w:rsidRDefault="00A2586F" w:rsidP="00A2586F">
      <w:pPr>
        <w:pStyle w:val="Heading1"/>
      </w:pPr>
      <w:bookmarkStart w:id="8" w:name="_Toc8250589"/>
      <w:r>
        <w:t>APPENDIX 1: SOURCE CODE</w:t>
      </w:r>
      <w:bookmarkEnd w:id="8"/>
    </w:p>
    <w:p w14:paraId="6D9FFCDA" w14:textId="77777777" w:rsidR="00A2586F" w:rsidRPr="00A2586F" w:rsidRDefault="00A2586F" w:rsidP="00A2586F"/>
    <w:p w14:paraId="2CFD645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V,theta</w:t>
      </w:r>
      <w:proofErr w:type="spellEnd"/>
      <w:proofErr w:type="gramEnd"/>
      <w:r>
        <w:rPr>
          <w:rFonts w:ascii="Courier New" w:hAnsi="Courier New" w:cs="Courier New"/>
          <w:color w:val="000000"/>
          <w:sz w:val="20"/>
          <w:szCs w:val="20"/>
        </w:rPr>
        <w:t>] = e203083_guzel_Power_Flow(</w:t>
      </w:r>
      <w:proofErr w:type="spellStart"/>
      <w:r>
        <w:rPr>
          <w:rFonts w:ascii="Courier New" w:hAnsi="Courier New" w:cs="Courier New"/>
          <w:color w:val="000000"/>
          <w:sz w:val="20"/>
          <w:szCs w:val="20"/>
        </w:rPr>
        <w:t>path_ieee_cdf</w:t>
      </w:r>
      <w:proofErr w:type="spellEnd"/>
      <w:r>
        <w:rPr>
          <w:rFonts w:ascii="Courier New" w:hAnsi="Courier New" w:cs="Courier New"/>
          <w:color w:val="000000"/>
          <w:sz w:val="20"/>
          <w:szCs w:val="20"/>
        </w:rPr>
        <w:t>)</w:t>
      </w:r>
    </w:p>
    <w:p w14:paraId="0FFE13D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214B596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%READING DATA FROM THE TEXT FILE</w:t>
      </w:r>
    </w:p>
    <w:p w14:paraId="62B260E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703D0BA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70F528A2"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fopen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path_ieee_cdf</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%opens the file for binary read access by giving file identifier</w:t>
      </w:r>
    </w:p>
    <w:p w14:paraId="0824D1C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tline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fgetl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%returns the next line of </w:t>
      </w:r>
      <w:proofErr w:type="spellStart"/>
      <w:r>
        <w:rPr>
          <w:rFonts w:ascii="Courier New" w:hAnsi="Courier New" w:cs="Courier New"/>
          <w:color w:val="228B22"/>
          <w:sz w:val="20"/>
          <w:szCs w:val="20"/>
        </w:rPr>
        <w:t>fileID</w:t>
      </w:r>
      <w:proofErr w:type="spellEnd"/>
      <w:r>
        <w:rPr>
          <w:rFonts w:ascii="Courier New" w:hAnsi="Courier New" w:cs="Courier New"/>
          <w:color w:val="228B22"/>
          <w:sz w:val="20"/>
          <w:szCs w:val="20"/>
        </w:rPr>
        <w:t xml:space="preserve"> (removes </w:t>
      </w:r>
      <w:proofErr w:type="spellStart"/>
      <w:r>
        <w:rPr>
          <w:rFonts w:ascii="Courier New" w:hAnsi="Courier New" w:cs="Courier New"/>
          <w:color w:val="228B22"/>
          <w:sz w:val="20"/>
          <w:szCs w:val="20"/>
        </w:rPr>
        <w:t>nexline</w:t>
      </w:r>
      <w:proofErr w:type="spellEnd"/>
      <w:r>
        <w:rPr>
          <w:rFonts w:ascii="Courier New" w:hAnsi="Courier New" w:cs="Courier New"/>
          <w:color w:val="228B22"/>
          <w:sz w:val="20"/>
          <w:szCs w:val="20"/>
        </w:rPr>
        <w:t xml:space="preserve"> char)</w:t>
      </w:r>
    </w:p>
    <w:p w14:paraId="078F992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file = </w:t>
      </w:r>
      <w:proofErr w:type="spellStart"/>
      <w:r>
        <w:rPr>
          <w:rFonts w:ascii="Courier New" w:hAnsi="Courier New" w:cs="Courier New"/>
          <w:color w:val="000000"/>
          <w:sz w:val="20"/>
          <w:szCs w:val="20"/>
        </w:rPr>
        <w:t>tline</w:t>
      </w:r>
      <w:proofErr w:type="spellEnd"/>
      <w:r>
        <w:rPr>
          <w:rFonts w:ascii="Courier New" w:hAnsi="Courier New" w:cs="Courier New"/>
          <w:color w:val="000000"/>
          <w:sz w:val="20"/>
          <w:szCs w:val="20"/>
        </w:rPr>
        <w:t>;</w:t>
      </w:r>
    </w:p>
    <w:p w14:paraId="2AF438C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ischar</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tline</w:t>
      </w:r>
      <w:proofErr w:type="spellEnd"/>
      <w:r>
        <w:rPr>
          <w:rFonts w:ascii="Courier New" w:hAnsi="Courier New" w:cs="Courier New"/>
          <w:color w:val="000000"/>
          <w:sz w:val="20"/>
          <w:szCs w:val="20"/>
        </w:rPr>
        <w:t>)</w:t>
      </w:r>
    </w:p>
    <w:p w14:paraId="7633E81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tline</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fgetl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p>
    <w:p w14:paraId="405A949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file = char(</w:t>
      </w:r>
      <w:proofErr w:type="spellStart"/>
      <w:proofErr w:type="gramStart"/>
      <w:r>
        <w:rPr>
          <w:rFonts w:ascii="Courier New" w:hAnsi="Courier New" w:cs="Courier New"/>
          <w:color w:val="000000"/>
          <w:sz w:val="20"/>
          <w:szCs w:val="20"/>
        </w:rPr>
        <w:t>file,tline</w:t>
      </w:r>
      <w:proofErr w:type="spellEnd"/>
      <w:proofErr w:type="gramEnd"/>
      <w:r>
        <w:rPr>
          <w:rFonts w:ascii="Courier New" w:hAnsi="Courier New" w:cs="Courier New"/>
          <w:color w:val="000000"/>
          <w:sz w:val="20"/>
          <w:szCs w:val="20"/>
        </w:rPr>
        <w:t>);</w:t>
      </w:r>
    </w:p>
    <w:p w14:paraId="6E042CF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cdf</w:t>
      </w:r>
      <w:proofErr w:type="spellEnd"/>
      <w:r>
        <w:rPr>
          <w:rFonts w:ascii="Courier New" w:hAnsi="Courier New" w:cs="Courier New"/>
          <w:color w:val="228B22"/>
          <w:sz w:val="20"/>
          <w:szCs w:val="20"/>
        </w:rPr>
        <w:t xml:space="preserve"> file is written and ready to be worked on</w:t>
      </w:r>
    </w:p>
    <w:p w14:paraId="313DE91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2F238D17"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fclose</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fileID</w:t>
      </w:r>
      <w:proofErr w:type="spellEnd"/>
      <w:r>
        <w:rPr>
          <w:rFonts w:ascii="Courier New" w:hAnsi="Courier New" w:cs="Courier New"/>
          <w:color w:val="000000"/>
          <w:sz w:val="20"/>
          <w:szCs w:val="20"/>
        </w:rPr>
        <w:t>);</w:t>
      </w:r>
    </w:p>
    <w:p w14:paraId="01E8899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0F4393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CREATE </w:t>
      </w:r>
      <w:proofErr w:type="spellStart"/>
      <w:r>
        <w:rPr>
          <w:rFonts w:ascii="Courier New" w:hAnsi="Courier New" w:cs="Courier New"/>
          <w:color w:val="228B22"/>
          <w:sz w:val="20"/>
          <w:szCs w:val="20"/>
        </w:rPr>
        <w:t>Ybus</w:t>
      </w:r>
      <w:proofErr w:type="spellEnd"/>
    </w:p>
    <w:p w14:paraId="444372A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Nbus,PQ</w:t>
      </w:r>
      <w:proofErr w:type="gramEnd"/>
      <w:r>
        <w:rPr>
          <w:rFonts w:ascii="Courier New" w:hAnsi="Courier New" w:cs="Courier New"/>
          <w:color w:val="000000"/>
          <w:sz w:val="20"/>
          <w:szCs w:val="20"/>
        </w:rPr>
        <w:t xml:space="preserve">,PV,BusIndex,G,B,Slack,S,Qmin,Qmax,VSlack,Nbus_first,V_real,Theta_real,Theta_Slack] = </w:t>
      </w:r>
      <w:proofErr w:type="spellStart"/>
      <w:r>
        <w:rPr>
          <w:rFonts w:ascii="Courier New" w:hAnsi="Courier New" w:cs="Courier New"/>
          <w:color w:val="000000"/>
          <w:sz w:val="20"/>
          <w:szCs w:val="20"/>
        </w:rPr>
        <w:t>createYbus</w:t>
      </w:r>
      <w:proofErr w:type="spellEnd"/>
      <w:r>
        <w:rPr>
          <w:rFonts w:ascii="Courier New" w:hAnsi="Courier New" w:cs="Courier New"/>
          <w:color w:val="000000"/>
          <w:sz w:val="20"/>
          <w:szCs w:val="20"/>
        </w:rPr>
        <w:t>(file) ;</w:t>
      </w:r>
    </w:p>
    <w:p w14:paraId="6A93788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684459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RUN NEWTON RAPHSON ITERATIONS (without Q limits of the generators)</w:t>
      </w:r>
    </w:p>
    <w:p w14:paraId="0B6E643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tic; </w:t>
      </w:r>
    </w:p>
    <w:p w14:paraId="2507217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V,theta</w:t>
      </w:r>
      <w:proofErr w:type="gramEnd"/>
      <w:r>
        <w:rPr>
          <w:rFonts w:ascii="Courier New" w:hAnsi="Courier New" w:cs="Courier New"/>
          <w:color w:val="000000"/>
          <w:sz w:val="20"/>
          <w:szCs w:val="20"/>
        </w:rPr>
        <w:t>,Q,tol_vec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NewtonRap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Nbus,PQ,PV,BusIndex,G,B,Slack,S,VSlack,Theta_Slack</w:t>
      </w:r>
      <w:proofErr w:type="spellEnd"/>
      <w:r>
        <w:rPr>
          <w:rFonts w:ascii="Courier New" w:hAnsi="Courier New" w:cs="Courier New"/>
          <w:color w:val="000000"/>
          <w:sz w:val="20"/>
          <w:szCs w:val="20"/>
        </w:rPr>
        <w:t xml:space="preserve">) ; </w:t>
      </w:r>
    </w:p>
    <w:p w14:paraId="1D9CA94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Tdiv</w:t>
      </w:r>
      <w:proofErr w:type="spellEnd"/>
      <w:r>
        <w:rPr>
          <w:rFonts w:ascii="Courier New" w:hAnsi="Courier New" w:cs="Courier New"/>
          <w:color w:val="000000"/>
          <w:sz w:val="20"/>
          <w:szCs w:val="20"/>
        </w:rPr>
        <w:t xml:space="preserve"> =toc;</w:t>
      </w:r>
    </w:p>
    <w:p w14:paraId="1E15EB3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CHECK Q LIMITS </w:t>
      </w:r>
    </w:p>
    <w:p w14:paraId="49ED9D8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3BC2451A"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26E1BB3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CD8968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5C13BFE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CB64C0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PV(i,1));    </w:t>
      </w:r>
    </w:p>
    <w:p w14:paraId="7890529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(ind,1)&gt;Q(ind,1) |</w:t>
      </w:r>
      <w:proofErr w:type="gramStart"/>
      <w:r>
        <w:rPr>
          <w:rFonts w:ascii="Courier New" w:hAnsi="Courier New" w:cs="Courier New"/>
          <w:color w:val="000000"/>
          <w:sz w:val="20"/>
          <w:szCs w:val="20"/>
        </w:rPr>
        <w:t>|  Q</w:t>
      </w:r>
      <w:proofErr w:type="gramEnd"/>
      <w:r>
        <w:rPr>
          <w:rFonts w:ascii="Courier New" w:hAnsi="Courier New" w:cs="Courier New"/>
          <w:color w:val="000000"/>
          <w:sz w:val="20"/>
          <w:szCs w:val="20"/>
        </w:rPr>
        <w:t>(ind,1)&gt;</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 xml:space="preserve">(ind,1) </w:t>
      </w:r>
    </w:p>
    <w:p w14:paraId="53BDF40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94783C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file(ind+Nbus_first-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 xml:space="preserve">26)) = num2str(0) ; </w:t>
      </w:r>
    </w:p>
    <w:p w14:paraId="0797AEA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w:t>
      </w:r>
      <w:proofErr w:type="gramStart"/>
      <w:r>
        <w:rPr>
          <w:rFonts w:ascii="Courier New" w:hAnsi="Courier New" w:cs="Courier New"/>
          <w:color w:val="000000"/>
          <w:sz w:val="20"/>
          <w:szCs w:val="20"/>
        </w:rPr>
        <w:t>Nbus,PQ</w:t>
      </w:r>
      <w:proofErr w:type="gramEnd"/>
      <w:r>
        <w:rPr>
          <w:rFonts w:ascii="Courier New" w:hAnsi="Courier New" w:cs="Courier New"/>
          <w:color w:val="000000"/>
          <w:sz w:val="20"/>
          <w:szCs w:val="20"/>
        </w:rPr>
        <w:t xml:space="preserve">,PV,BusIndex,G,B,Slack,S,Qmin,Qmax,VSlack,Nbus_first,V_real,Theta_real,Theta_Slack] = </w:t>
      </w:r>
      <w:proofErr w:type="spellStart"/>
      <w:r>
        <w:rPr>
          <w:rFonts w:ascii="Courier New" w:hAnsi="Courier New" w:cs="Courier New"/>
          <w:color w:val="000000"/>
          <w:sz w:val="20"/>
          <w:szCs w:val="20"/>
        </w:rPr>
        <w:t>createYbus</w:t>
      </w:r>
      <w:proofErr w:type="spellEnd"/>
      <w:r>
        <w:rPr>
          <w:rFonts w:ascii="Courier New" w:hAnsi="Courier New" w:cs="Courier New"/>
          <w:color w:val="000000"/>
          <w:sz w:val="20"/>
          <w:szCs w:val="20"/>
        </w:rPr>
        <w:t xml:space="preserve">(file) ; </w:t>
      </w:r>
    </w:p>
    <w:p w14:paraId="6114277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V,theta</w:t>
      </w:r>
      <w:proofErr w:type="gramEnd"/>
      <w:r>
        <w:rPr>
          <w:rFonts w:ascii="Courier New" w:hAnsi="Courier New" w:cs="Courier New"/>
          <w:color w:val="000000"/>
          <w:sz w:val="20"/>
          <w:szCs w:val="20"/>
        </w:rPr>
        <w:t>,Q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NewtonRap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Nbus,PQ,PV,BusIndex,G,B,Slack,S,VSlack,Theta_Slack</w:t>
      </w:r>
      <w:proofErr w:type="spellEnd"/>
      <w:r>
        <w:rPr>
          <w:rFonts w:ascii="Courier New" w:hAnsi="Courier New" w:cs="Courier New"/>
          <w:color w:val="000000"/>
          <w:sz w:val="20"/>
          <w:szCs w:val="20"/>
        </w:rPr>
        <w:t xml:space="preserve">) ; </w:t>
      </w:r>
    </w:p>
    <w:p w14:paraId="5D39EDA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file(ind+Nbus_first-</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26)) = num2str(2) ;</w:t>
      </w:r>
    </w:p>
    <w:p w14:paraId="125FAE3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BAC09F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2071E3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i+</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361F54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lastRenderedPageBreak/>
        <w:t xml:space="preserve"> </w:t>
      </w:r>
    </w:p>
    <w:p w14:paraId="6AF15DB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 xml:space="preserve">  i</w:t>
      </w:r>
      <w:proofErr w:type="gramEnd"/>
      <w:r>
        <w:rPr>
          <w:rFonts w:ascii="Courier New" w:hAnsi="Courier New" w:cs="Courier New"/>
          <w:color w:val="000000"/>
          <w:sz w:val="20"/>
          <w:szCs w:val="20"/>
        </w:rPr>
        <w:t>-1==length(PV)</w:t>
      </w:r>
    </w:p>
    <w:p w14:paraId="48A5369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052BCAC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C0EBCD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C6F2C5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3004F44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491C062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theta = </w:t>
      </w:r>
      <w:proofErr w:type="spellStart"/>
      <w:r>
        <w:rPr>
          <w:rFonts w:ascii="Courier New" w:hAnsi="Courier New" w:cs="Courier New"/>
          <w:color w:val="000000"/>
          <w:sz w:val="20"/>
          <w:szCs w:val="20"/>
        </w:rPr>
        <w:t>radtodeg</w:t>
      </w:r>
      <w:proofErr w:type="spellEnd"/>
      <w:r>
        <w:rPr>
          <w:rFonts w:ascii="Courier New" w:hAnsi="Courier New" w:cs="Courier New"/>
          <w:color w:val="000000"/>
          <w:sz w:val="20"/>
          <w:szCs w:val="20"/>
        </w:rPr>
        <w:t>(theta);</w:t>
      </w:r>
    </w:p>
    <w:p w14:paraId="532424F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2CABC13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Nbus,PQ</w:t>
      </w:r>
      <w:proofErr w:type="gramEnd"/>
      <w:r>
        <w:rPr>
          <w:rFonts w:ascii="Courier New" w:hAnsi="Courier New" w:cs="Courier New"/>
          <w:color w:val="000000"/>
          <w:sz w:val="20"/>
          <w:szCs w:val="20"/>
        </w:rPr>
        <w:t xml:space="preserve">,PV,BusIndex,G,B,Slack,S,Qmin,Qmax,VSlack,Nbus_first,V_real,Theta_real,Theta_Slack]= </w:t>
      </w:r>
      <w:proofErr w:type="spellStart"/>
      <w:r>
        <w:rPr>
          <w:rFonts w:ascii="Courier New" w:hAnsi="Courier New" w:cs="Courier New"/>
          <w:color w:val="000000"/>
          <w:sz w:val="20"/>
          <w:szCs w:val="20"/>
        </w:rPr>
        <w:t>createYbus</w:t>
      </w:r>
      <w:proofErr w:type="spellEnd"/>
      <w:r>
        <w:rPr>
          <w:rFonts w:ascii="Courier New" w:hAnsi="Courier New" w:cs="Courier New"/>
          <w:color w:val="000000"/>
          <w:sz w:val="20"/>
          <w:szCs w:val="20"/>
        </w:rPr>
        <w:t>(file)</w:t>
      </w:r>
    </w:p>
    <w:p w14:paraId="541F795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67F318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%This local function takes </w:t>
      </w:r>
      <w:proofErr w:type="spellStart"/>
      <w:r>
        <w:rPr>
          <w:rFonts w:ascii="Courier New" w:hAnsi="Courier New" w:cs="Courier New"/>
          <w:color w:val="228B22"/>
          <w:sz w:val="20"/>
          <w:szCs w:val="20"/>
        </w:rPr>
        <w:t>cdf</w:t>
      </w:r>
      <w:proofErr w:type="spellEnd"/>
      <w:r>
        <w:rPr>
          <w:rFonts w:ascii="Courier New" w:hAnsi="Courier New" w:cs="Courier New"/>
          <w:color w:val="228B22"/>
          <w:sz w:val="20"/>
          <w:szCs w:val="20"/>
        </w:rPr>
        <w:t xml:space="preserve"> file as input and creates </w:t>
      </w:r>
      <w:proofErr w:type="spellStart"/>
      <w:r>
        <w:rPr>
          <w:rFonts w:ascii="Courier New" w:hAnsi="Courier New" w:cs="Courier New"/>
          <w:color w:val="228B22"/>
          <w:sz w:val="20"/>
          <w:szCs w:val="20"/>
        </w:rPr>
        <w:t>Ybus</w:t>
      </w:r>
      <w:proofErr w:type="spellEnd"/>
    </w:p>
    <w:p w14:paraId="689C255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4950786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BMva</w:t>
      </w:r>
      <w:proofErr w:type="spellEnd"/>
      <w:r>
        <w:rPr>
          <w:rFonts w:ascii="Courier New" w:hAnsi="Courier New" w:cs="Courier New"/>
          <w:color w:val="000000"/>
          <w:sz w:val="20"/>
          <w:szCs w:val="20"/>
        </w:rPr>
        <w:t xml:space="preserve">=100; </w:t>
      </w:r>
      <w:r>
        <w:rPr>
          <w:rFonts w:ascii="Courier New" w:hAnsi="Courier New" w:cs="Courier New"/>
          <w:color w:val="228B22"/>
          <w:sz w:val="20"/>
          <w:szCs w:val="20"/>
        </w:rPr>
        <w:t>%</w:t>
      </w:r>
      <w:proofErr w:type="spellStart"/>
      <w:r>
        <w:rPr>
          <w:rFonts w:ascii="Courier New" w:hAnsi="Courier New" w:cs="Courier New"/>
          <w:color w:val="228B22"/>
          <w:sz w:val="20"/>
          <w:szCs w:val="20"/>
        </w:rPr>
        <w:t>Sbase</w:t>
      </w:r>
      <w:proofErr w:type="spellEnd"/>
      <w:r>
        <w:rPr>
          <w:rFonts w:ascii="Courier New" w:hAnsi="Courier New" w:cs="Courier New"/>
          <w:color w:val="228B22"/>
          <w:sz w:val="20"/>
          <w:szCs w:val="20"/>
        </w:rPr>
        <w:t xml:space="preserve"> (MVA)</w:t>
      </w:r>
    </w:p>
    <w:p w14:paraId="2F2706E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07412B8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FIND the NUMBER of BUSES</w:t>
      </w:r>
    </w:p>
    <w:p w14:paraId="6A2ECE4D"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 xml:space="preserve"> = 1;</w:t>
      </w:r>
    </w:p>
    <w:p w14:paraId="20AD430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1F14254"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%Find where BUS info starts</w:t>
      </w:r>
    </w:p>
    <w:p w14:paraId="0F8A61B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file(first_row,1:3) == </w:t>
      </w:r>
      <w:r>
        <w:rPr>
          <w:rFonts w:ascii="Courier New" w:hAnsi="Courier New" w:cs="Courier New"/>
          <w:color w:val="A020F0"/>
          <w:sz w:val="20"/>
          <w:szCs w:val="20"/>
        </w:rPr>
        <w:t>'BUS'</w:t>
      </w:r>
    </w:p>
    <w:p w14:paraId="4AD4659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514AABE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8B1600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 xml:space="preserve"> + 1;</w:t>
      </w:r>
    </w:p>
    <w:p w14:paraId="07BF008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585310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21B6095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5F924DB6"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%Because bus data starts in the next line from 'BUS'</w:t>
      </w:r>
    </w:p>
    <w:p w14:paraId="0ABC34E8"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w:t>
      </w:r>
    </w:p>
    <w:p w14:paraId="7146706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6544F75"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%Count the rows until you see '-999'</w:t>
      </w:r>
    </w:p>
    <w:p w14:paraId="5B78FC2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file(</w:t>
      </w:r>
      <w:proofErr w:type="spellStart"/>
      <w:r>
        <w:rPr>
          <w:rFonts w:ascii="Courier New" w:hAnsi="Courier New" w:cs="Courier New"/>
          <w:color w:val="000000"/>
          <w:sz w:val="20"/>
          <w:szCs w:val="20"/>
        </w:rPr>
        <w:t>row_</w:t>
      </w:r>
      <w:proofErr w:type="gramStart"/>
      <w:r>
        <w:rPr>
          <w:rFonts w:ascii="Courier New" w:hAnsi="Courier New" w:cs="Courier New"/>
          <w:color w:val="000000"/>
          <w:sz w:val="20"/>
          <w:szCs w:val="20"/>
        </w:rPr>
        <w:t>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1:4)) == </w:t>
      </w:r>
      <w:r>
        <w:rPr>
          <w:rFonts w:ascii="Courier New" w:hAnsi="Courier New" w:cs="Courier New"/>
          <w:color w:val="A020F0"/>
          <w:sz w:val="20"/>
          <w:szCs w:val="20"/>
        </w:rPr>
        <w:t>'-999'</w:t>
      </w:r>
    </w:p>
    <w:p w14:paraId="4B6ECE1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74E54BB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B96223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+ 1;</w:t>
      </w:r>
    </w:p>
    <w:p w14:paraId="69AA778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4BB986E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277969F2"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first_row</w:t>
      </w:r>
      <w:proofErr w:type="spellEnd"/>
      <w:r>
        <w:rPr>
          <w:rFonts w:ascii="Courier New" w:hAnsi="Courier New" w:cs="Courier New"/>
          <w:color w:val="000000"/>
          <w:sz w:val="20"/>
          <w:szCs w:val="20"/>
        </w:rPr>
        <w:t>;</w:t>
      </w:r>
    </w:p>
    <w:p w14:paraId="77E21F75"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Nbus_last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row_num</w:t>
      </w:r>
      <w:proofErr w:type="spellEnd"/>
      <w:r>
        <w:rPr>
          <w:rFonts w:ascii="Courier New" w:hAnsi="Courier New" w:cs="Courier New"/>
          <w:color w:val="228B22"/>
          <w:sz w:val="20"/>
          <w:szCs w:val="20"/>
        </w:rPr>
        <w:t xml:space="preserve"> is the line with -999</w:t>
      </w:r>
    </w:p>
    <w:p w14:paraId="38DDD4B3"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Nbus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Nbus_last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+1; </w:t>
      </w:r>
      <w:r>
        <w:rPr>
          <w:rFonts w:ascii="Courier New" w:hAnsi="Courier New" w:cs="Courier New"/>
          <w:color w:val="228B22"/>
          <w:sz w:val="20"/>
          <w:szCs w:val="20"/>
        </w:rPr>
        <w:t>%Number of buses in the system</w:t>
      </w:r>
    </w:p>
    <w:p w14:paraId="3135A0F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716DA1B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FIND the NUMBER of BRANCHES</w:t>
      </w:r>
    </w:p>
    <w:p w14:paraId="15E2A05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Nbranch_start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+ 2;</w:t>
      </w:r>
    </w:p>
    <w:p w14:paraId="322EB50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Nbranch_start</w:t>
      </w:r>
      <w:proofErr w:type="spellEnd"/>
      <w:r>
        <w:rPr>
          <w:rFonts w:ascii="Courier New" w:hAnsi="Courier New" w:cs="Courier New"/>
          <w:color w:val="000000"/>
          <w:sz w:val="20"/>
          <w:szCs w:val="20"/>
        </w:rPr>
        <w:t>;</w:t>
      </w:r>
    </w:p>
    <w:p w14:paraId="44E38B9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686EBC4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     </w:t>
      </w:r>
      <w:r>
        <w:rPr>
          <w:rFonts w:ascii="Courier New" w:hAnsi="Courier New" w:cs="Courier New"/>
          <w:color w:val="228B22"/>
          <w:sz w:val="20"/>
          <w:szCs w:val="20"/>
        </w:rPr>
        <w:t>%Look for -999</w:t>
      </w:r>
    </w:p>
    <w:p w14:paraId="7B38DD6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file(</w:t>
      </w:r>
      <w:proofErr w:type="spellStart"/>
      <w:r>
        <w:rPr>
          <w:rFonts w:ascii="Courier New" w:hAnsi="Courier New" w:cs="Courier New"/>
          <w:color w:val="000000"/>
          <w:sz w:val="20"/>
          <w:szCs w:val="20"/>
        </w:rPr>
        <w:t>row_</w:t>
      </w:r>
      <w:proofErr w:type="gramStart"/>
      <w:r>
        <w:rPr>
          <w:rFonts w:ascii="Courier New" w:hAnsi="Courier New" w:cs="Courier New"/>
          <w:color w:val="000000"/>
          <w:sz w:val="20"/>
          <w:szCs w:val="20"/>
        </w:rPr>
        <w:t>num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1:4)) == </w:t>
      </w:r>
      <w:r>
        <w:rPr>
          <w:rFonts w:ascii="Courier New" w:hAnsi="Courier New" w:cs="Courier New"/>
          <w:color w:val="A020F0"/>
          <w:sz w:val="20"/>
          <w:szCs w:val="20"/>
        </w:rPr>
        <w:t>'-999'</w:t>
      </w:r>
    </w:p>
    <w:p w14:paraId="4F91D5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28B045E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75CC5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=row_num+1;</w:t>
      </w:r>
    </w:p>
    <w:p w14:paraId="7B2BF16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FD8DC2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1D838995"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Nbranch_last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row_num</w:t>
      </w:r>
      <w:proofErr w:type="spellEnd"/>
      <w:r>
        <w:rPr>
          <w:rFonts w:ascii="Courier New" w:hAnsi="Courier New" w:cs="Courier New"/>
          <w:color w:val="000000"/>
          <w:sz w:val="20"/>
          <w:szCs w:val="20"/>
        </w:rPr>
        <w:t xml:space="preserve"> - 1; </w:t>
      </w:r>
      <w:r>
        <w:rPr>
          <w:rFonts w:ascii="Courier New" w:hAnsi="Courier New" w:cs="Courier New"/>
          <w:color w:val="228B22"/>
          <w:sz w:val="20"/>
          <w:szCs w:val="20"/>
        </w:rPr>
        <w:t>%</w:t>
      </w:r>
      <w:proofErr w:type="spellStart"/>
      <w:r>
        <w:rPr>
          <w:rFonts w:ascii="Courier New" w:hAnsi="Courier New" w:cs="Courier New"/>
          <w:color w:val="228B22"/>
          <w:sz w:val="20"/>
          <w:szCs w:val="20"/>
        </w:rPr>
        <w:t>row_num</w:t>
      </w:r>
      <w:proofErr w:type="spellEnd"/>
      <w:r>
        <w:rPr>
          <w:rFonts w:ascii="Courier New" w:hAnsi="Courier New" w:cs="Courier New"/>
          <w:color w:val="228B22"/>
          <w:sz w:val="20"/>
          <w:szCs w:val="20"/>
        </w:rPr>
        <w:t xml:space="preserve"> is where -999 is.</w:t>
      </w:r>
    </w:p>
    <w:p w14:paraId="5A41EDCC"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Nbranch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Nbranch_last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Nbranch_start</w:t>
      </w:r>
      <w:proofErr w:type="spellEnd"/>
      <w:r>
        <w:rPr>
          <w:rFonts w:ascii="Courier New" w:hAnsi="Courier New" w:cs="Courier New"/>
          <w:color w:val="000000"/>
          <w:sz w:val="20"/>
          <w:szCs w:val="20"/>
        </w:rPr>
        <w:t xml:space="preserve"> +1; </w:t>
      </w:r>
      <w:r>
        <w:rPr>
          <w:rFonts w:ascii="Courier New" w:hAnsi="Courier New" w:cs="Courier New"/>
          <w:color w:val="228B22"/>
          <w:sz w:val="20"/>
          <w:szCs w:val="20"/>
        </w:rPr>
        <w:t>%Number of branches</w:t>
      </w:r>
    </w:p>
    <w:p w14:paraId="2E4C8EB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4A0ADF2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CREATING </w:t>
      </w:r>
      <w:proofErr w:type="spellStart"/>
      <w:r>
        <w:rPr>
          <w:rFonts w:ascii="Courier New" w:hAnsi="Courier New" w:cs="Courier New"/>
          <w:color w:val="228B22"/>
          <w:sz w:val="20"/>
          <w:szCs w:val="20"/>
        </w:rPr>
        <w:t>Ybus</w:t>
      </w:r>
      <w:proofErr w:type="spellEnd"/>
      <w:r>
        <w:rPr>
          <w:rFonts w:ascii="Courier New" w:hAnsi="Courier New" w:cs="Courier New"/>
          <w:color w:val="228B22"/>
          <w:sz w:val="20"/>
          <w:szCs w:val="20"/>
        </w:rPr>
        <w:t xml:space="preserve"> and FINDING INJECTED POWER &amp; Q LIMITS &amp; BUS TYPES</w:t>
      </w:r>
    </w:p>
    <w:p w14:paraId="1E1F1C7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lastRenderedPageBreak/>
        <w:t xml:space="preserve"> </w:t>
      </w:r>
    </w:p>
    <w:p w14:paraId="2A9366B5"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73D7FC0D"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Nbus,Nbus</w:t>
      </w:r>
      <w:proofErr w:type="spellEnd"/>
      <w:r>
        <w:rPr>
          <w:rFonts w:ascii="Courier New" w:hAnsi="Courier New" w:cs="Courier New"/>
          <w:color w:val="000000"/>
          <w:sz w:val="20"/>
          <w:szCs w:val="20"/>
        </w:rPr>
        <w:t xml:space="preserve">); </w:t>
      </w:r>
    </w:p>
    <w:p w14:paraId="3FED77CF"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countpq</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141A080F"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countpv</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45B3E25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PQ =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20FF1AF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PV= [</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75BA5D2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0993AE4E"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0192AEC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3486E0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w:t>
      </w:r>
      <w:proofErr w:type="gramStart"/>
      <w:r>
        <w:rPr>
          <w:rFonts w:ascii="Courier New" w:hAnsi="Courier New" w:cs="Courier New"/>
          <w:color w:val="000000"/>
          <w:sz w:val="20"/>
          <w:szCs w:val="20"/>
        </w:rPr>
        <w:t>1:Nbus</w:t>
      </w:r>
      <w:proofErr w:type="gramEnd"/>
    </w:p>
    <w:p w14:paraId="3CB1B29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G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 ,(107:114)));</w:t>
      </w:r>
    </w:p>
    <w:p w14:paraId="081C810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B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(m-1),(115:122)));</w:t>
      </w:r>
    </w:p>
    <w:p w14:paraId="488FACC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w:t>
      </w:r>
      <w:proofErr w:type="spellStart"/>
      <w:proofErr w:type="gramStart"/>
      <w:r>
        <w:rPr>
          <w:rFonts w:ascii="Courier New" w:hAnsi="Courier New" w:cs="Courier New"/>
          <w:color w:val="000000"/>
          <w:sz w:val="20"/>
          <w:szCs w:val="20"/>
        </w:rPr>
        <w:t>m,m</w:t>
      </w:r>
      <w:proofErr w:type="spellEnd"/>
      <w:proofErr w:type="gramEnd"/>
      <w:r>
        <w:rPr>
          <w:rFonts w:ascii="Courier New" w:hAnsi="Courier New" w:cs="Courier New"/>
          <w:color w:val="000000"/>
          <w:sz w:val="20"/>
          <w:szCs w:val="20"/>
        </w:rPr>
        <w:t>)= G + 1i*B ;</w:t>
      </w:r>
    </w:p>
    <w:p w14:paraId="4AE4656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(m,1)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 ,(99:105)));</w:t>
      </w:r>
    </w:p>
    <w:p w14:paraId="3713C83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(m,1)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 ,(91:97)));</w:t>
      </w:r>
    </w:p>
    <w:p w14:paraId="0CF5842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P_cdf</w:t>
      </w:r>
      <w:proofErr w:type="spellEnd"/>
      <w:r>
        <w:rPr>
          <w:rFonts w:ascii="Courier New" w:hAnsi="Courier New" w:cs="Courier New"/>
          <w:color w:val="000000"/>
          <w:sz w:val="20"/>
          <w:szCs w:val="20"/>
        </w:rPr>
        <w:t>(m,1)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(m-1),(60:66)))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(m-1),(41:48))) ;</w:t>
      </w:r>
    </w:p>
    <w:p w14:paraId="41DADA2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V_real</w:t>
      </w:r>
      <w:proofErr w:type="spellEnd"/>
      <w:r>
        <w:rPr>
          <w:rFonts w:ascii="Courier New" w:hAnsi="Courier New" w:cs="Courier New"/>
          <w:color w:val="000000"/>
          <w:sz w:val="20"/>
          <w:szCs w:val="20"/>
        </w:rPr>
        <w:t>(m,1)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 ,(28:33)));</w:t>
      </w:r>
    </w:p>
    <w:p w14:paraId="03EEEC4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Theta_real</w:t>
      </w:r>
      <w:proofErr w:type="spellEnd"/>
      <w:r>
        <w:rPr>
          <w:rFonts w:ascii="Courier New" w:hAnsi="Courier New" w:cs="Courier New"/>
          <w:color w:val="000000"/>
          <w:sz w:val="20"/>
          <w:szCs w:val="20"/>
        </w:rPr>
        <w:t>(m,1)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 ,(34:40)));</w:t>
      </w:r>
    </w:p>
    <w:p w14:paraId="7FEBDDF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16AE91E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(m-1),(25:26))) == 0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(m-1),(25:26))) == 1)) </w:t>
      </w:r>
      <w:r>
        <w:rPr>
          <w:rFonts w:ascii="Courier New" w:hAnsi="Courier New" w:cs="Courier New"/>
          <w:color w:val="228B22"/>
          <w:sz w:val="20"/>
          <w:szCs w:val="20"/>
        </w:rPr>
        <w:t xml:space="preserve">%Type PQ buses </w:t>
      </w:r>
    </w:p>
    <w:p w14:paraId="4220815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PQ(</w:t>
      </w:r>
      <w:proofErr w:type="gramEnd"/>
      <w:r>
        <w:rPr>
          <w:rFonts w:ascii="Courier New" w:hAnsi="Courier New" w:cs="Courier New"/>
          <w:color w:val="000000"/>
          <w:sz w:val="20"/>
          <w:szCs w:val="20"/>
        </w:rPr>
        <w:t>countpq,1)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(m-1),(1:4))) ;  </w:t>
      </w:r>
      <w:r>
        <w:rPr>
          <w:rFonts w:ascii="Courier New" w:hAnsi="Courier New" w:cs="Courier New"/>
          <w:color w:val="228B22"/>
          <w:sz w:val="20"/>
          <w:szCs w:val="20"/>
        </w:rPr>
        <w:t>%bus name</w:t>
      </w:r>
    </w:p>
    <w:p w14:paraId="740FD84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PQ(</w:t>
      </w:r>
      <w:proofErr w:type="gramEnd"/>
      <w:r>
        <w:rPr>
          <w:rFonts w:ascii="Courier New" w:hAnsi="Courier New" w:cs="Courier New"/>
          <w:color w:val="000000"/>
          <w:sz w:val="20"/>
          <w:szCs w:val="20"/>
        </w:rPr>
        <w:t>countpq,2)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(m-1),(60:66)))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(m-1),(41:48))) ;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Pg</w:t>
      </w:r>
      <w:proofErr w:type="spellEnd"/>
      <w:r>
        <w:rPr>
          <w:rFonts w:ascii="Courier New" w:hAnsi="Courier New" w:cs="Courier New"/>
          <w:color w:val="228B22"/>
          <w:sz w:val="20"/>
          <w:szCs w:val="20"/>
        </w:rPr>
        <w:t>-Pl for PQ buses</w:t>
      </w:r>
    </w:p>
    <w:p w14:paraId="1EE9E40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PQ(</w:t>
      </w:r>
      <w:proofErr w:type="gramEnd"/>
      <w:r>
        <w:rPr>
          <w:rFonts w:ascii="Courier New" w:hAnsi="Courier New" w:cs="Courier New"/>
          <w:color w:val="000000"/>
          <w:sz w:val="20"/>
          <w:szCs w:val="20"/>
        </w:rPr>
        <w:t>countpq,3)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(m-1),(68:74)))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(m-1),(50:57))) ;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Qg-Ql</w:t>
      </w:r>
      <w:proofErr w:type="spellEnd"/>
      <w:r>
        <w:rPr>
          <w:rFonts w:ascii="Courier New" w:hAnsi="Courier New" w:cs="Courier New"/>
          <w:color w:val="228B22"/>
          <w:sz w:val="20"/>
          <w:szCs w:val="20"/>
        </w:rPr>
        <w:t xml:space="preserve"> for PQ buses</w:t>
      </w:r>
    </w:p>
    <w:p w14:paraId="0DDEBE1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countpq</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countpq</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352F130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9F9E6D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31A4E4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(m-1),(25:26)))) == 2  </w:t>
      </w:r>
      <w:r>
        <w:rPr>
          <w:rFonts w:ascii="Courier New" w:hAnsi="Courier New" w:cs="Courier New"/>
          <w:color w:val="228B22"/>
          <w:sz w:val="20"/>
          <w:szCs w:val="20"/>
        </w:rPr>
        <w:t>%Type PV buses</w:t>
      </w:r>
    </w:p>
    <w:p w14:paraId="133ACBA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PV(</w:t>
      </w:r>
      <w:proofErr w:type="gramEnd"/>
      <w:r>
        <w:rPr>
          <w:rFonts w:ascii="Courier New" w:hAnsi="Courier New" w:cs="Courier New"/>
          <w:color w:val="000000"/>
          <w:sz w:val="20"/>
          <w:szCs w:val="20"/>
        </w:rPr>
        <w:t>countpv,1)=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(m-1),(1:4))) ;  </w:t>
      </w:r>
      <w:r>
        <w:rPr>
          <w:rFonts w:ascii="Courier New" w:hAnsi="Courier New" w:cs="Courier New"/>
          <w:color w:val="228B22"/>
          <w:sz w:val="20"/>
          <w:szCs w:val="20"/>
        </w:rPr>
        <w:t>%Stores bus name</w:t>
      </w:r>
    </w:p>
    <w:p w14:paraId="51A3537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PV(</w:t>
      </w:r>
      <w:proofErr w:type="gramEnd"/>
      <w:r>
        <w:rPr>
          <w:rFonts w:ascii="Courier New" w:hAnsi="Courier New" w:cs="Courier New"/>
          <w:color w:val="000000"/>
          <w:sz w:val="20"/>
          <w:szCs w:val="20"/>
        </w:rPr>
        <w:t>countpv,2)=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(m-1),(28:32))) ; </w:t>
      </w:r>
      <w:r>
        <w:rPr>
          <w:rFonts w:ascii="Courier New" w:hAnsi="Courier New" w:cs="Courier New"/>
          <w:color w:val="228B22"/>
          <w:sz w:val="20"/>
          <w:szCs w:val="20"/>
        </w:rPr>
        <w:t>% Stores final voltage values (</w:t>
      </w:r>
      <w:proofErr w:type="spellStart"/>
      <w:r>
        <w:rPr>
          <w:rFonts w:ascii="Courier New" w:hAnsi="Courier New" w:cs="Courier New"/>
          <w:color w:val="228B22"/>
          <w:sz w:val="20"/>
          <w:szCs w:val="20"/>
        </w:rPr>
        <w:t>pu</w:t>
      </w:r>
      <w:proofErr w:type="spellEnd"/>
      <w:r>
        <w:rPr>
          <w:rFonts w:ascii="Courier New" w:hAnsi="Courier New" w:cs="Courier New"/>
          <w:color w:val="228B22"/>
          <w:sz w:val="20"/>
          <w:szCs w:val="20"/>
        </w:rPr>
        <w:t>)</w:t>
      </w:r>
    </w:p>
    <w:p w14:paraId="01C5732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PV(</w:t>
      </w:r>
      <w:proofErr w:type="gramEnd"/>
      <w:r>
        <w:rPr>
          <w:rFonts w:ascii="Courier New" w:hAnsi="Courier New" w:cs="Courier New"/>
          <w:color w:val="000000"/>
          <w:sz w:val="20"/>
          <w:szCs w:val="20"/>
        </w:rPr>
        <w:t>countpv,3)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(m-1),(60:66)))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(m-1),(41:48))) ;  </w:t>
      </w:r>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Pg</w:t>
      </w:r>
      <w:proofErr w:type="spellEnd"/>
      <w:r>
        <w:rPr>
          <w:rFonts w:ascii="Courier New" w:hAnsi="Courier New" w:cs="Courier New"/>
          <w:color w:val="228B22"/>
          <w:sz w:val="20"/>
          <w:szCs w:val="20"/>
        </w:rPr>
        <w:t>-Pl for PV buses</w:t>
      </w:r>
    </w:p>
    <w:p w14:paraId="0EDFECE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countpv</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countpv</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1 ;</w:t>
      </w:r>
      <w:proofErr w:type="gramEnd"/>
      <w:r>
        <w:rPr>
          <w:rFonts w:ascii="Courier New" w:hAnsi="Courier New" w:cs="Courier New"/>
          <w:color w:val="000000"/>
          <w:sz w:val="20"/>
          <w:szCs w:val="20"/>
        </w:rPr>
        <w:t xml:space="preserve"> </w:t>
      </w:r>
    </w:p>
    <w:p w14:paraId="3F90EB5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5A1054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D554A9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(m-1),(25:26)))) == 3  </w:t>
      </w:r>
      <w:r>
        <w:rPr>
          <w:rFonts w:ascii="Courier New" w:hAnsi="Courier New" w:cs="Courier New"/>
          <w:color w:val="228B22"/>
          <w:sz w:val="20"/>
          <w:szCs w:val="20"/>
        </w:rPr>
        <w:t>%Type Slack</w:t>
      </w:r>
    </w:p>
    <w:p w14:paraId="4C1C5B9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Slack(</w:t>
      </w:r>
      <w:proofErr w:type="gramEnd"/>
      <w:r>
        <w:rPr>
          <w:rFonts w:ascii="Courier New" w:hAnsi="Courier New" w:cs="Courier New"/>
          <w:color w:val="000000"/>
          <w:sz w:val="20"/>
          <w:szCs w:val="20"/>
        </w:rPr>
        <w:t>1,1) = str2double(file(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(m-1),(1:4))) ; </w:t>
      </w:r>
      <w:r>
        <w:rPr>
          <w:rFonts w:ascii="Courier New" w:hAnsi="Courier New" w:cs="Courier New"/>
          <w:color w:val="228B22"/>
          <w:sz w:val="20"/>
          <w:szCs w:val="20"/>
        </w:rPr>
        <w:t>%bus name</w:t>
      </w:r>
    </w:p>
    <w:p w14:paraId="76F2F27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VSlack</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(m-1),(28:32))) ;  </w:t>
      </w:r>
      <w:r>
        <w:rPr>
          <w:rFonts w:ascii="Courier New" w:hAnsi="Courier New" w:cs="Courier New"/>
          <w:color w:val="228B22"/>
          <w:sz w:val="20"/>
          <w:szCs w:val="20"/>
        </w:rPr>
        <w:t>%theta slack is assumed to be zero</w:t>
      </w:r>
    </w:p>
    <w:p w14:paraId="614BCE8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Theta_Slack</w:t>
      </w:r>
      <w:proofErr w:type="spellEnd"/>
      <w:r>
        <w:rPr>
          <w:rFonts w:ascii="Courier New" w:hAnsi="Courier New" w:cs="Courier New"/>
          <w:color w:val="000000"/>
          <w:sz w:val="20"/>
          <w:szCs w:val="20"/>
        </w:rPr>
        <w:t xml:space="preserve"> =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 (m-1),(34:40))) ;</w:t>
      </w:r>
    </w:p>
    <w:p w14:paraId="343F56C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CF0F78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435574E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(m,1) =str2</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file(</w:t>
      </w:r>
      <w:proofErr w:type="spellStart"/>
      <w:r>
        <w:rPr>
          <w:rFonts w:ascii="Courier New" w:hAnsi="Courier New" w:cs="Courier New"/>
          <w:color w:val="000000"/>
          <w:sz w:val="20"/>
          <w:szCs w:val="20"/>
        </w:rPr>
        <w:t>Nbus_first</w:t>
      </w:r>
      <w:proofErr w:type="spellEnd"/>
      <w:r>
        <w:rPr>
          <w:rFonts w:ascii="Courier New" w:hAnsi="Courier New" w:cs="Courier New"/>
          <w:color w:val="000000"/>
          <w:sz w:val="20"/>
          <w:szCs w:val="20"/>
        </w:rPr>
        <w:t xml:space="preserve">+ (m-1) ,(1:4))) ; </w:t>
      </w:r>
      <w:r>
        <w:rPr>
          <w:rFonts w:ascii="Courier New" w:hAnsi="Courier New" w:cs="Courier New"/>
          <w:color w:val="228B22"/>
          <w:sz w:val="20"/>
          <w:szCs w:val="20"/>
        </w:rPr>
        <w:t>%Bus names might be different than our index, so store these for branch relations</w:t>
      </w:r>
    </w:p>
    <w:p w14:paraId="4071861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5E31526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2534236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C3EC6E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m=</w:t>
      </w:r>
      <w:proofErr w:type="gramStart"/>
      <w:r>
        <w:rPr>
          <w:rFonts w:ascii="Courier New" w:hAnsi="Courier New" w:cs="Courier New"/>
          <w:color w:val="000000"/>
          <w:sz w:val="20"/>
          <w:szCs w:val="20"/>
        </w:rPr>
        <w:t>1:Nbranch</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%This loop constructs </w:t>
      </w:r>
      <w:proofErr w:type="spellStart"/>
      <w:r>
        <w:rPr>
          <w:rFonts w:ascii="Courier New" w:hAnsi="Courier New" w:cs="Courier New"/>
          <w:color w:val="228B22"/>
          <w:sz w:val="20"/>
          <w:szCs w:val="20"/>
        </w:rPr>
        <w:t>Ybus</w:t>
      </w:r>
      <w:proofErr w:type="spellEnd"/>
    </w:p>
    <w:p w14:paraId="6F62B89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send_bus</w:t>
      </w:r>
      <w:proofErr w:type="spellEnd"/>
      <w:r>
        <w:rPr>
          <w:rFonts w:ascii="Courier New" w:hAnsi="Courier New" w:cs="Courier New"/>
          <w:color w:val="000000"/>
          <w:sz w:val="20"/>
          <w:szCs w:val="20"/>
        </w:rPr>
        <w:t xml:space="preserve">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Nbranch_start+m-1,(1:4)));</w:t>
      </w:r>
    </w:p>
    <w:p w14:paraId="39500C5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rec_bus</w:t>
      </w:r>
      <w:proofErr w:type="spellEnd"/>
      <w:r>
        <w:rPr>
          <w:rFonts w:ascii="Courier New" w:hAnsi="Courier New" w:cs="Courier New"/>
          <w:color w:val="000000"/>
          <w:sz w:val="20"/>
          <w:szCs w:val="20"/>
        </w:rPr>
        <w:t xml:space="preserve">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Nbranch_start+m-1,(6:9)));</w:t>
      </w:r>
    </w:p>
    <w:p w14:paraId="4EF621C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R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Nbranch_start+m-1,(20:29)));</w:t>
      </w:r>
    </w:p>
    <w:p w14:paraId="537A7D4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X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Nbranch_start+m-1,(30:40)));</w:t>
      </w:r>
    </w:p>
    <w:p w14:paraId="1D25BAA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B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Nbranch_start+m-1,(41:50)));</w:t>
      </w:r>
    </w:p>
    <w:p w14:paraId="4B77788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lastRenderedPageBreak/>
        <w:t xml:space="preserve">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 xml:space="preserve">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Nbranch_start+m-1,(77:82)));</w:t>
      </w:r>
    </w:p>
    <w:p w14:paraId="4157D2A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6138EA9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TR_type</w:t>
      </w:r>
      <w:proofErr w:type="spellEnd"/>
      <w:r>
        <w:rPr>
          <w:rFonts w:ascii="Courier New" w:hAnsi="Courier New" w:cs="Courier New"/>
          <w:color w:val="000000"/>
          <w:sz w:val="20"/>
          <w:szCs w:val="20"/>
        </w:rPr>
        <w:t xml:space="preserve">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Nbranch_start+m-1,(19)));</w:t>
      </w:r>
    </w:p>
    <w:p w14:paraId="5F8C9D3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078123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TR_type</w:t>
      </w:r>
      <w:proofErr w:type="spellEnd"/>
      <w:r>
        <w:rPr>
          <w:rFonts w:ascii="Courier New" w:hAnsi="Courier New" w:cs="Courier New"/>
          <w:color w:val="000000"/>
          <w:sz w:val="20"/>
          <w:szCs w:val="20"/>
        </w:rPr>
        <w:t xml:space="preserve"> == 4</w:t>
      </w:r>
    </w:p>
    <w:p w14:paraId="095F632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Phase_angle</w:t>
      </w:r>
      <w:proofErr w:type="spellEnd"/>
      <w:r>
        <w:rPr>
          <w:rFonts w:ascii="Courier New" w:hAnsi="Courier New" w:cs="Courier New"/>
          <w:color w:val="000000"/>
          <w:sz w:val="20"/>
          <w:szCs w:val="20"/>
        </w:rPr>
        <w:t xml:space="preserve"> = str2double(</w:t>
      </w:r>
      <w:proofErr w:type="gramStart"/>
      <w:r>
        <w:rPr>
          <w:rFonts w:ascii="Courier New" w:hAnsi="Courier New" w:cs="Courier New"/>
          <w:color w:val="000000"/>
          <w:sz w:val="20"/>
          <w:szCs w:val="20"/>
        </w:rPr>
        <w:t>file(</w:t>
      </w:r>
      <w:proofErr w:type="gramEnd"/>
      <w:r>
        <w:rPr>
          <w:rFonts w:ascii="Courier New" w:hAnsi="Courier New" w:cs="Courier New"/>
          <w:color w:val="000000"/>
          <w:sz w:val="20"/>
          <w:szCs w:val="20"/>
        </w:rPr>
        <w:t>Nbranch_start+m-1,(84:90)));</w:t>
      </w:r>
    </w:p>
    <w:p w14:paraId="2B6CB31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cos(</w:t>
      </w:r>
      <w:proofErr w:type="spellStart"/>
      <w:proofErr w:type="gramEnd"/>
      <w:r>
        <w:rPr>
          <w:rFonts w:ascii="Courier New" w:hAnsi="Courier New" w:cs="Courier New"/>
          <w:color w:val="000000"/>
          <w:sz w:val="20"/>
          <w:szCs w:val="20"/>
        </w:rPr>
        <w:t>Phase_angle</w:t>
      </w:r>
      <w:proofErr w:type="spellEnd"/>
      <w:r>
        <w:rPr>
          <w:rFonts w:ascii="Courier New" w:hAnsi="Courier New" w:cs="Courier New"/>
          <w:color w:val="000000"/>
          <w:sz w:val="20"/>
          <w:szCs w:val="20"/>
        </w:rPr>
        <w:t xml:space="preserve">*0.0174532925)+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*sin(</w:t>
      </w:r>
      <w:proofErr w:type="spellStart"/>
      <w:r>
        <w:rPr>
          <w:rFonts w:ascii="Courier New" w:hAnsi="Courier New" w:cs="Courier New"/>
          <w:color w:val="000000"/>
          <w:sz w:val="20"/>
          <w:szCs w:val="20"/>
        </w:rPr>
        <w:t>Phase_angle</w:t>
      </w:r>
      <w:proofErr w:type="spellEnd"/>
      <w:r>
        <w:rPr>
          <w:rFonts w:ascii="Courier New" w:hAnsi="Courier New" w:cs="Courier New"/>
          <w:color w:val="000000"/>
          <w:sz w:val="20"/>
          <w:szCs w:val="20"/>
        </w:rPr>
        <w:t xml:space="preserve">*0.0174532925) ); </w:t>
      </w:r>
      <w:r>
        <w:rPr>
          <w:rFonts w:ascii="Courier New" w:hAnsi="Courier New" w:cs="Courier New"/>
          <w:color w:val="228B22"/>
          <w:sz w:val="20"/>
          <w:szCs w:val="20"/>
        </w:rPr>
        <w:t>%For Phase shifters 1 deg=0.0174532925 radians</w:t>
      </w:r>
    </w:p>
    <w:p w14:paraId="041ED82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578B3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6F8398A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 xml:space="preserve"> == 0 </w:t>
      </w:r>
      <w:r>
        <w:rPr>
          <w:rFonts w:ascii="Courier New" w:hAnsi="Courier New" w:cs="Courier New"/>
          <w:color w:val="228B22"/>
          <w:sz w:val="20"/>
          <w:szCs w:val="20"/>
        </w:rPr>
        <w:t>%they put zero sometimes to indicate no transformers</w:t>
      </w:r>
    </w:p>
    <w:p w14:paraId="26847EA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 xml:space="preserve"> = 1;</w:t>
      </w:r>
    </w:p>
    <w:p w14:paraId="43FAF4C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D8D4DA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00E91E4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Y1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send_bus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To see which index sending bus name corresponds</w:t>
      </w:r>
    </w:p>
    <w:p w14:paraId="0A3BEB2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Y2 = </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rec_bus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 xml:space="preserve">% To see which index receiving bus name corresponds </w:t>
      </w:r>
    </w:p>
    <w:p w14:paraId="37BA059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674B0C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 xml:space="preserve">(Y1,Y1) + (1/(R + 1i* X)) / (Turn_ratio^2) + 1i*B/2; </w:t>
      </w:r>
      <w:r>
        <w:rPr>
          <w:rFonts w:ascii="Courier New" w:hAnsi="Courier New" w:cs="Courier New"/>
          <w:color w:val="228B22"/>
          <w:sz w:val="20"/>
          <w:szCs w:val="20"/>
        </w:rPr>
        <w:t xml:space="preserve">% When the type is TL it does not </w:t>
      </w:r>
      <w:proofErr w:type="spellStart"/>
      <w:r>
        <w:rPr>
          <w:rFonts w:ascii="Courier New" w:hAnsi="Courier New" w:cs="Courier New"/>
          <w:color w:val="228B22"/>
          <w:sz w:val="20"/>
          <w:szCs w:val="20"/>
        </w:rPr>
        <w:t>hange</w:t>
      </w:r>
      <w:proofErr w:type="spellEnd"/>
      <w:r>
        <w:rPr>
          <w:rFonts w:ascii="Courier New" w:hAnsi="Courier New" w:cs="Courier New"/>
          <w:color w:val="228B22"/>
          <w:sz w:val="20"/>
          <w:szCs w:val="20"/>
        </w:rPr>
        <w:t xml:space="preserve"> anything since n=1</w:t>
      </w:r>
    </w:p>
    <w:p w14:paraId="75AEB8A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2,Y</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(Y2,Y2)+ (1/(R + 1i* X)) + 1i*B/2;</w:t>
      </w:r>
    </w:p>
    <w:p w14:paraId="4AEFC4C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1,Y</w:t>
      </w:r>
      <w:proofErr w:type="gramEnd"/>
      <w:r>
        <w:rPr>
          <w:rFonts w:ascii="Courier New" w:hAnsi="Courier New" w:cs="Courier New"/>
          <w:color w:val="000000"/>
          <w:sz w:val="20"/>
          <w:szCs w:val="20"/>
        </w:rPr>
        <w:t xml:space="preserve">2) =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(Y1,Y2) - ((1/(R + 1i* X)) / (</w:t>
      </w:r>
      <w:proofErr w:type="spellStart"/>
      <w:r>
        <w:rPr>
          <w:rFonts w:ascii="Courier New" w:hAnsi="Courier New" w:cs="Courier New"/>
          <w:color w:val="000000"/>
          <w:sz w:val="20"/>
          <w:szCs w:val="20"/>
        </w:rPr>
        <w:t>conj</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w:t>
      </w:r>
    </w:p>
    <w:p w14:paraId="6B5BD5F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w:t>
      </w:r>
      <w:proofErr w:type="gramStart"/>
      <w:r>
        <w:rPr>
          <w:rFonts w:ascii="Courier New" w:hAnsi="Courier New" w:cs="Courier New"/>
          <w:color w:val="000000"/>
          <w:sz w:val="20"/>
          <w:szCs w:val="20"/>
        </w:rPr>
        <w:t>2,Y</w:t>
      </w:r>
      <w:proofErr w:type="gramEnd"/>
      <w:r>
        <w:rPr>
          <w:rFonts w:ascii="Courier New" w:hAnsi="Courier New" w:cs="Courier New"/>
          <w:color w:val="000000"/>
          <w:sz w:val="20"/>
          <w:szCs w:val="20"/>
        </w:rPr>
        <w:t xml:space="preserve">1) = </w:t>
      </w:r>
      <w:proofErr w:type="spellStart"/>
      <w:r>
        <w:rPr>
          <w:rFonts w:ascii="Courier New" w:hAnsi="Courier New" w:cs="Courier New"/>
          <w:color w:val="000000"/>
          <w:sz w:val="20"/>
          <w:szCs w:val="20"/>
        </w:rPr>
        <w:t>Ybus</w:t>
      </w:r>
      <w:proofErr w:type="spellEnd"/>
      <w:r>
        <w:rPr>
          <w:rFonts w:ascii="Courier New" w:hAnsi="Courier New" w:cs="Courier New"/>
          <w:color w:val="000000"/>
          <w:sz w:val="20"/>
          <w:szCs w:val="20"/>
        </w:rPr>
        <w:t>(Y2,Y1) - ((1/(R + 1i* X)) /</w:t>
      </w:r>
      <w:proofErr w:type="spellStart"/>
      <w:r>
        <w:rPr>
          <w:rFonts w:ascii="Courier New" w:hAnsi="Courier New" w:cs="Courier New"/>
          <w:color w:val="000000"/>
          <w:sz w:val="20"/>
          <w:szCs w:val="20"/>
        </w:rPr>
        <w:t>Turn_ratio</w:t>
      </w:r>
      <w:proofErr w:type="spellEnd"/>
      <w:r>
        <w:rPr>
          <w:rFonts w:ascii="Courier New" w:hAnsi="Courier New" w:cs="Courier New"/>
          <w:color w:val="000000"/>
          <w:sz w:val="20"/>
          <w:szCs w:val="20"/>
        </w:rPr>
        <w:t xml:space="preserve">) ;   </w:t>
      </w:r>
    </w:p>
    <w:p w14:paraId="3D2D156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059A661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0F4B1BC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4F758D9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6BC4B93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PROJECT 2:</w:t>
      </w:r>
    </w:p>
    <w:p w14:paraId="750215A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6C06453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G = </w:t>
      </w:r>
      <w:proofErr w:type="gramStart"/>
      <w:r>
        <w:rPr>
          <w:rFonts w:ascii="Courier New" w:hAnsi="Courier New" w:cs="Courier New"/>
          <w:color w:val="000000"/>
          <w:sz w:val="20"/>
          <w:szCs w:val="20"/>
        </w:rPr>
        <w:t>real(</w:t>
      </w:r>
      <w:proofErr w:type="spellStart"/>
      <w:proofErr w:type="gramEnd"/>
      <w:r>
        <w:rPr>
          <w:rFonts w:ascii="Courier New" w:hAnsi="Courier New" w:cs="Courier New"/>
          <w:color w:val="000000"/>
          <w:sz w:val="20"/>
          <w:szCs w:val="20"/>
        </w:rPr>
        <w:t>Ybus</w:t>
      </w:r>
      <w:proofErr w:type="spellEnd"/>
      <w:r>
        <w:rPr>
          <w:rFonts w:ascii="Courier New" w:hAnsi="Courier New" w:cs="Courier New"/>
          <w:color w:val="000000"/>
          <w:sz w:val="20"/>
          <w:szCs w:val="20"/>
        </w:rPr>
        <w:t xml:space="preserve">) ; </w:t>
      </w:r>
      <w:r>
        <w:rPr>
          <w:rFonts w:ascii="Courier New" w:hAnsi="Courier New" w:cs="Courier New"/>
          <w:color w:val="228B22"/>
          <w:sz w:val="20"/>
          <w:szCs w:val="20"/>
        </w:rPr>
        <w:t xml:space="preserve">%These values were in Pu </w:t>
      </w:r>
    </w:p>
    <w:p w14:paraId="479A582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B = </w:t>
      </w:r>
      <w:proofErr w:type="spellStart"/>
      <w:proofErr w:type="gramStart"/>
      <w:r>
        <w:rPr>
          <w:rFonts w:ascii="Courier New" w:hAnsi="Courier New" w:cs="Courier New"/>
          <w:color w:val="000000"/>
          <w:sz w:val="20"/>
          <w:szCs w:val="20"/>
        </w:rPr>
        <w:t>imag</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Ybus</w:t>
      </w:r>
      <w:proofErr w:type="spellEnd"/>
      <w:r>
        <w:rPr>
          <w:rFonts w:ascii="Courier New" w:hAnsi="Courier New" w:cs="Courier New"/>
          <w:color w:val="000000"/>
          <w:sz w:val="20"/>
          <w:szCs w:val="20"/>
        </w:rPr>
        <w:t xml:space="preserve">) ; </w:t>
      </w:r>
    </w:p>
    <w:p w14:paraId="0735804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Slack = find (Slack == </w:t>
      </w:r>
      <w:proofErr w:type="spellStart"/>
      <w:r>
        <w:rPr>
          <w:rFonts w:ascii="Courier New" w:hAnsi="Courier New" w:cs="Courier New"/>
          <w:color w:val="000000"/>
          <w:sz w:val="20"/>
          <w:szCs w:val="20"/>
        </w:rPr>
        <w:t>BusIndex</w:t>
      </w:r>
      <w:proofErr w:type="spellEnd"/>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p>
    <w:p w14:paraId="2A87EE8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S = [</w:t>
      </w:r>
      <w:proofErr w:type="spellStart"/>
      <w:r>
        <w:rPr>
          <w:rFonts w:ascii="Courier New" w:hAnsi="Courier New" w:cs="Courier New"/>
          <w:color w:val="000000"/>
          <w:sz w:val="20"/>
          <w:szCs w:val="20"/>
        </w:rPr>
        <w:t>P_cdf</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1:Slack</w:t>
      </w:r>
      <w:proofErr w:type="gramEnd"/>
      <w:r>
        <w:rPr>
          <w:rFonts w:ascii="Courier New" w:hAnsi="Courier New" w:cs="Courier New"/>
          <w:color w:val="000000"/>
          <w:sz w:val="20"/>
          <w:szCs w:val="20"/>
        </w:rPr>
        <w:t xml:space="preserve">-1,Slack+1:end]);PQ(:,3)] ; </w:t>
      </w:r>
      <w:r>
        <w:rPr>
          <w:rFonts w:ascii="Courier New" w:hAnsi="Courier New" w:cs="Courier New"/>
          <w:color w:val="228B22"/>
          <w:sz w:val="20"/>
          <w:szCs w:val="20"/>
        </w:rPr>
        <w:t xml:space="preserve">% [Injected power of all buses except slack's , Injected react power of Q buses] ==&gt; True values </w:t>
      </w:r>
    </w:p>
    <w:p w14:paraId="3BD681B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S = S / </w:t>
      </w:r>
      <w:proofErr w:type="spellStart"/>
      <w:proofErr w:type="gramStart"/>
      <w:r>
        <w:rPr>
          <w:rFonts w:ascii="Courier New" w:hAnsi="Courier New" w:cs="Courier New"/>
          <w:color w:val="000000"/>
          <w:sz w:val="20"/>
          <w:szCs w:val="20"/>
        </w:rPr>
        <w:t>BMva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w:t>
      </w:r>
      <w:proofErr w:type="spellStart"/>
      <w:r>
        <w:rPr>
          <w:rFonts w:ascii="Courier New" w:hAnsi="Courier New" w:cs="Courier New"/>
          <w:color w:val="228B22"/>
          <w:sz w:val="20"/>
          <w:szCs w:val="20"/>
        </w:rPr>
        <w:t>pu</w:t>
      </w:r>
      <w:proofErr w:type="spellEnd"/>
      <w:r>
        <w:rPr>
          <w:rFonts w:ascii="Courier New" w:hAnsi="Courier New" w:cs="Courier New"/>
          <w:color w:val="228B22"/>
          <w:sz w:val="20"/>
          <w:szCs w:val="20"/>
        </w:rPr>
        <w:t xml:space="preserve"> values</w:t>
      </w:r>
    </w:p>
    <w:p w14:paraId="2F3C218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30DFFBA9"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BMva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 Find </w:t>
      </w:r>
      <w:proofErr w:type="spellStart"/>
      <w:r>
        <w:rPr>
          <w:rFonts w:ascii="Courier New" w:hAnsi="Courier New" w:cs="Courier New"/>
          <w:color w:val="228B22"/>
          <w:sz w:val="20"/>
          <w:szCs w:val="20"/>
        </w:rPr>
        <w:t>pu</w:t>
      </w:r>
      <w:proofErr w:type="spellEnd"/>
      <w:r>
        <w:rPr>
          <w:rFonts w:ascii="Courier New" w:hAnsi="Courier New" w:cs="Courier New"/>
          <w:color w:val="228B22"/>
          <w:sz w:val="20"/>
          <w:szCs w:val="20"/>
        </w:rPr>
        <w:t xml:space="preserve"> values</w:t>
      </w:r>
    </w:p>
    <w:p w14:paraId="1BC64947"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BMva</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20F5FC3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17D89DA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6C24A57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54ECE75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1F73496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V,theta</w:t>
      </w:r>
      <w:proofErr w:type="gramEnd"/>
      <w:r>
        <w:rPr>
          <w:rFonts w:ascii="Courier New" w:hAnsi="Courier New" w:cs="Courier New"/>
          <w:color w:val="000000"/>
          <w:sz w:val="20"/>
          <w:szCs w:val="20"/>
        </w:rPr>
        <w:t>,Q,tol_vec</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NewtonRap</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Nbus,PQ,PV,BusIndex,G,B,Slack,S,VSlack,Theta_Slack</w:t>
      </w:r>
      <w:proofErr w:type="spellEnd"/>
      <w:r>
        <w:rPr>
          <w:rFonts w:ascii="Courier New" w:hAnsi="Courier New" w:cs="Courier New"/>
          <w:color w:val="000000"/>
          <w:sz w:val="20"/>
          <w:szCs w:val="20"/>
        </w:rPr>
        <w:t xml:space="preserve">) </w:t>
      </w:r>
    </w:p>
    <w:p w14:paraId="24D2A2C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FBB309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theta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Nbus,1) ;    </w:t>
      </w:r>
      <w:r>
        <w:rPr>
          <w:rFonts w:ascii="Courier New" w:hAnsi="Courier New" w:cs="Courier New"/>
          <w:color w:val="228B22"/>
          <w:sz w:val="20"/>
          <w:szCs w:val="20"/>
        </w:rPr>
        <w:t>% flat start</w:t>
      </w:r>
    </w:p>
    <w:p w14:paraId="0B42EBB8"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 xml:space="preserve">Slack) = </w:t>
      </w:r>
      <w:proofErr w:type="spellStart"/>
      <w:r>
        <w:rPr>
          <w:rFonts w:ascii="Courier New" w:hAnsi="Courier New" w:cs="Courier New"/>
          <w:color w:val="000000"/>
          <w:sz w:val="20"/>
          <w:szCs w:val="20"/>
        </w:rPr>
        <w:t>degtorad</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Theta_Slack</w:t>
      </w:r>
      <w:proofErr w:type="spellEnd"/>
      <w:r>
        <w:rPr>
          <w:rFonts w:ascii="Courier New" w:hAnsi="Courier New" w:cs="Courier New"/>
          <w:color w:val="000000"/>
          <w:sz w:val="20"/>
          <w:szCs w:val="20"/>
        </w:rPr>
        <w:t>);</w:t>
      </w:r>
    </w:p>
    <w:p w14:paraId="2159986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V = </w:t>
      </w:r>
      <w:proofErr w:type="gramStart"/>
      <w:r>
        <w:rPr>
          <w:rFonts w:ascii="Courier New" w:hAnsi="Courier New" w:cs="Courier New"/>
          <w:color w:val="000000"/>
          <w:sz w:val="20"/>
          <w:szCs w:val="20"/>
        </w:rPr>
        <w:t>ones(</w:t>
      </w:r>
      <w:proofErr w:type="gramEnd"/>
      <w:r>
        <w:rPr>
          <w:rFonts w:ascii="Courier New" w:hAnsi="Courier New" w:cs="Courier New"/>
          <w:color w:val="000000"/>
          <w:sz w:val="20"/>
          <w:szCs w:val="20"/>
        </w:rPr>
        <w:t xml:space="preserve">Nbus,1) ;  </w:t>
      </w:r>
      <w:r>
        <w:rPr>
          <w:rFonts w:ascii="Courier New" w:hAnsi="Courier New" w:cs="Courier New"/>
          <w:color w:val="228B22"/>
          <w:sz w:val="20"/>
          <w:szCs w:val="20"/>
        </w:rPr>
        <w:t>% flat start</w:t>
      </w:r>
    </w:p>
    <w:p w14:paraId="0539A2B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V(Slack) = </w:t>
      </w:r>
      <w:proofErr w:type="spellStart"/>
      <w:proofErr w:type="gramStart"/>
      <w:r>
        <w:rPr>
          <w:rFonts w:ascii="Courier New" w:hAnsi="Courier New" w:cs="Courier New"/>
          <w:color w:val="000000"/>
          <w:sz w:val="20"/>
          <w:szCs w:val="20"/>
        </w:rPr>
        <w:t>VSlack</w:t>
      </w:r>
      <w:proofErr w:type="spellEnd"/>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0F23BF1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6965A35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B37912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(PV)</w:t>
      </w:r>
    </w:p>
    <w:p w14:paraId="1DC9460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PV(i,1)); </w:t>
      </w:r>
      <w:r>
        <w:rPr>
          <w:rFonts w:ascii="Courier New" w:hAnsi="Courier New" w:cs="Courier New"/>
          <w:color w:val="228B22"/>
          <w:sz w:val="20"/>
          <w:szCs w:val="20"/>
        </w:rPr>
        <w:t>% PV(:,1) stores bus names , bus index might be different than bus name</w:t>
      </w:r>
    </w:p>
    <w:p w14:paraId="4D8FB2D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V(ind,1) = PV(i,2</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xml:space="preserve">%We know V of PV buses so add this info </w:t>
      </w:r>
    </w:p>
    <w:p w14:paraId="1CCC9C1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708D5B8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lastRenderedPageBreak/>
        <w:t xml:space="preserve"> </w:t>
      </w:r>
    </w:p>
    <w:p w14:paraId="79FDFC5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1FC6D127"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100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We will check if the tolerance converges</w:t>
      </w:r>
    </w:p>
    <w:p w14:paraId="2952918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5FA578AD"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it_number</w:t>
      </w:r>
      <w:proofErr w:type="spellEnd"/>
      <w:r>
        <w:rPr>
          <w:rFonts w:ascii="Courier New" w:hAnsi="Courier New" w:cs="Courier New"/>
          <w:color w:val="000000"/>
          <w:sz w:val="20"/>
          <w:szCs w:val="20"/>
        </w:rPr>
        <w:t xml:space="preserve"> = 0;</w:t>
      </w:r>
    </w:p>
    <w:p w14:paraId="6A136B1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while</w:t>
      </w:r>
      <w:r>
        <w:rPr>
          <w:rFonts w:ascii="Courier New" w:hAnsi="Courier New" w:cs="Courier New"/>
          <w:color w:val="000000"/>
          <w:sz w:val="20"/>
          <w:szCs w:val="20"/>
        </w:rPr>
        <w:t>(</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&gt;0.00001)   </w:t>
      </w:r>
      <w:r>
        <w:rPr>
          <w:rFonts w:ascii="Courier New" w:hAnsi="Courier New" w:cs="Courier New"/>
          <w:color w:val="228B22"/>
          <w:sz w:val="20"/>
          <w:szCs w:val="20"/>
        </w:rPr>
        <w:t xml:space="preserve">%SET THE ACCEPTABLE ERROR in the APPROXIMATION </w:t>
      </w:r>
      <w:proofErr w:type="gramStart"/>
      <w:r>
        <w:rPr>
          <w:rFonts w:ascii="Courier New" w:hAnsi="Courier New" w:cs="Courier New"/>
          <w:color w:val="228B22"/>
          <w:sz w:val="20"/>
          <w:szCs w:val="20"/>
        </w:rPr>
        <w:t>HERE !!</w:t>
      </w:r>
      <w:proofErr w:type="gramEnd"/>
    </w:p>
    <w:p w14:paraId="0601822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02EA7EE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POWER BALANCE EQUATIONS </w:t>
      </w:r>
    </w:p>
    <w:p w14:paraId="791396B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7F8913A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48C3576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Q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08FD597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1:Nbus</w:t>
      </w:r>
      <w:proofErr w:type="gramEnd"/>
    </w:p>
    <w:p w14:paraId="7A5D3F6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1:Nbus</w:t>
      </w:r>
      <w:proofErr w:type="gramEnd"/>
    </w:p>
    <w:p w14:paraId="66556BB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P(r,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P(r,1)+V(r)*V(j)*(G(r,j)*cos(theta(r)-theta(j))+B(r,j)*sin(theta(r)-theta(j)));</w:t>
      </w:r>
    </w:p>
    <w:p w14:paraId="76113E1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Q(r,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Q(r,1)+V(r)*V(j)*(G(r,j)*sin(theta(r)-theta(j))-B(r,j)*cos(theta(r)-theta(j)));</w:t>
      </w:r>
    </w:p>
    <w:p w14:paraId="0E87DB9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CFEE9A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2A57347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6E848FE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 % % for </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roofErr w:type="gramStart"/>
      <w:r>
        <w:rPr>
          <w:rFonts w:ascii="Courier New" w:hAnsi="Courier New" w:cs="Courier New"/>
          <w:color w:val="228B22"/>
          <w:sz w:val="20"/>
          <w:szCs w:val="20"/>
        </w:rPr>
        <w:t>1:length</w:t>
      </w:r>
      <w:proofErr w:type="gramEnd"/>
      <w:r>
        <w:rPr>
          <w:rFonts w:ascii="Courier New" w:hAnsi="Courier New" w:cs="Courier New"/>
          <w:color w:val="228B22"/>
          <w:sz w:val="20"/>
          <w:szCs w:val="20"/>
        </w:rPr>
        <w:t>(PV)</w:t>
      </w:r>
    </w:p>
    <w:p w14:paraId="6E9230A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 % </w:t>
      </w:r>
      <w:proofErr w:type="gramStart"/>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ind</w:t>
      </w:r>
      <w:proofErr w:type="spellEnd"/>
      <w:proofErr w:type="gramEnd"/>
      <w:r>
        <w:rPr>
          <w:rFonts w:ascii="Courier New" w:hAnsi="Courier New" w:cs="Courier New"/>
          <w:color w:val="228B22"/>
          <w:sz w:val="20"/>
          <w:szCs w:val="20"/>
        </w:rPr>
        <w:t>=find(</w:t>
      </w:r>
      <w:proofErr w:type="spellStart"/>
      <w:r>
        <w:rPr>
          <w:rFonts w:ascii="Courier New" w:hAnsi="Courier New" w:cs="Courier New"/>
          <w:color w:val="228B22"/>
          <w:sz w:val="20"/>
          <w:szCs w:val="20"/>
        </w:rPr>
        <w:t>BusIndex</w:t>
      </w:r>
      <w:proofErr w:type="spellEnd"/>
      <w:r>
        <w:rPr>
          <w:rFonts w:ascii="Courier New" w:hAnsi="Courier New" w:cs="Courier New"/>
          <w:color w:val="228B22"/>
          <w:sz w:val="20"/>
          <w:szCs w:val="20"/>
        </w:rPr>
        <w:t xml:space="preserve"> == PV(i,1));    </w:t>
      </w:r>
    </w:p>
    <w:p w14:paraId="7960F09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 % </w:t>
      </w:r>
      <w:proofErr w:type="gramStart"/>
      <w:r>
        <w:rPr>
          <w:rFonts w:ascii="Courier New" w:hAnsi="Courier New" w:cs="Courier New"/>
          <w:color w:val="228B22"/>
          <w:sz w:val="20"/>
          <w:szCs w:val="20"/>
        </w:rPr>
        <w:t xml:space="preserve">%  </w:t>
      </w:r>
      <w:proofErr w:type="spellStart"/>
      <w:r>
        <w:rPr>
          <w:rFonts w:ascii="Courier New" w:hAnsi="Courier New" w:cs="Courier New"/>
          <w:color w:val="228B22"/>
          <w:sz w:val="20"/>
          <w:szCs w:val="20"/>
        </w:rPr>
        <w:t>S</w:t>
      </w:r>
      <w:proofErr w:type="gramEnd"/>
      <w:r>
        <w:rPr>
          <w:rFonts w:ascii="Courier New" w:hAnsi="Courier New" w:cs="Courier New"/>
          <w:color w:val="228B22"/>
          <w:sz w:val="20"/>
          <w:szCs w:val="20"/>
        </w:rPr>
        <w:t>_est</w:t>
      </w:r>
      <w:proofErr w:type="spellEnd"/>
      <w:r>
        <w:rPr>
          <w:rFonts w:ascii="Courier New" w:hAnsi="Courier New" w:cs="Courier New"/>
          <w:color w:val="228B22"/>
          <w:sz w:val="20"/>
          <w:szCs w:val="20"/>
        </w:rPr>
        <w:t xml:space="preserve">(i,1) = P(ind,1) ; </w:t>
      </w:r>
    </w:p>
    <w:p w14:paraId="16FB028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 % % end    </w:t>
      </w:r>
    </w:p>
    <w:p w14:paraId="369C28D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1FD7A45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2EC9389C"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S_est</w:t>
      </w:r>
      <w:proofErr w:type="spellEnd"/>
      <w:r>
        <w:rPr>
          <w:rFonts w:ascii="Courier New" w:hAnsi="Courier New" w:cs="Courier New"/>
          <w:color w:val="000000"/>
          <w:sz w:val="20"/>
          <w:szCs w:val="20"/>
        </w:rPr>
        <w:t xml:space="preserve"> = P([</w:t>
      </w:r>
      <w:proofErr w:type="gramStart"/>
      <w:r>
        <w:rPr>
          <w:rFonts w:ascii="Courier New" w:hAnsi="Courier New" w:cs="Courier New"/>
          <w:color w:val="000000"/>
          <w:sz w:val="20"/>
          <w:szCs w:val="20"/>
        </w:rPr>
        <w:t>1:Slack</w:t>
      </w:r>
      <w:proofErr w:type="gramEnd"/>
      <w:r>
        <w:rPr>
          <w:rFonts w:ascii="Courier New" w:hAnsi="Courier New" w:cs="Courier New"/>
          <w:color w:val="000000"/>
          <w:sz w:val="20"/>
          <w:szCs w:val="20"/>
        </w:rPr>
        <w:t xml:space="preserve">-1,Slack+1:end]) ; </w:t>
      </w:r>
      <w:r>
        <w:rPr>
          <w:rFonts w:ascii="Courier New" w:hAnsi="Courier New" w:cs="Courier New"/>
          <w:color w:val="228B22"/>
          <w:sz w:val="20"/>
          <w:szCs w:val="20"/>
        </w:rPr>
        <w:t>%Write P&amp;Q in column format</w:t>
      </w:r>
    </w:p>
    <w:p w14:paraId="788D94A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6A8DD98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 xml:space="preserve">(PQ)   </w:t>
      </w:r>
    </w:p>
    <w:p w14:paraId="5EDE4BA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PQ(i,1));    </w:t>
      </w:r>
    </w:p>
    <w:p w14:paraId="110865E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S_est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 xml:space="preserve">PV)+length(PQ)+i,1) = Q(ind,1) ; </w:t>
      </w:r>
    </w:p>
    <w:p w14:paraId="0A3A703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7EF0B0C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2BA62E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JACOBIAN MATRICES</w:t>
      </w:r>
    </w:p>
    <w:p w14:paraId="737078E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3CDB190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J_11=</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Nbus,Nbus</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%J11 =</w:t>
      </w:r>
      <w:proofErr w:type="spellStart"/>
      <w:r>
        <w:rPr>
          <w:rFonts w:ascii="Courier New" w:hAnsi="Courier New" w:cs="Courier New"/>
          <w:color w:val="228B22"/>
          <w:sz w:val="20"/>
          <w:szCs w:val="20"/>
        </w:rPr>
        <w:t>delP</w:t>
      </w:r>
      <w:proofErr w:type="spellEnd"/>
      <w:r>
        <w:rPr>
          <w:rFonts w:ascii="Courier New" w:hAnsi="Courier New" w:cs="Courier New"/>
          <w:color w:val="228B22"/>
          <w:sz w:val="20"/>
          <w:szCs w:val="20"/>
        </w:rPr>
        <w:t>/del(theta)</w:t>
      </w:r>
    </w:p>
    <w:p w14:paraId="3C5CC73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4E52508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1:Nbus</w:t>
      </w:r>
      <w:proofErr w:type="gramEnd"/>
    </w:p>
    <w:p w14:paraId="46E75D6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m=r;</w:t>
      </w:r>
    </w:p>
    <w:p w14:paraId="34F7DC0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1:Nbus</w:t>
      </w:r>
      <w:proofErr w:type="gramEnd"/>
    </w:p>
    <w:p w14:paraId="23C1436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n=j;</w:t>
      </w:r>
    </w:p>
    <w:p w14:paraId="4842884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m==n</w:t>
      </w:r>
    </w:p>
    <w:p w14:paraId="3B71D8F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1:Nbus</w:t>
      </w:r>
      <w:proofErr w:type="gramEnd"/>
      <w:r>
        <w:rPr>
          <w:rFonts w:ascii="Courier New" w:hAnsi="Courier New" w:cs="Courier New"/>
          <w:color w:val="000000"/>
          <w:sz w:val="20"/>
          <w:szCs w:val="20"/>
        </w:rPr>
        <w:t xml:space="preserve"> </w:t>
      </w:r>
    </w:p>
    <w:p w14:paraId="199C59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J_11(</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)=J_11(r,j)+V(m)*V(n)*(-G(m,n)*sin(theta(m)-theta(n))+B(m,n)*cos(theta(m)-theta(n)));</w:t>
      </w:r>
    </w:p>
    <w:p w14:paraId="1E1A272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C5CD0A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J_11(</w:t>
      </w:r>
      <w:proofErr w:type="spellStart"/>
      <w:proofErr w:type="gramStart"/>
      <w:r>
        <w:rPr>
          <w:rFonts w:ascii="Courier New" w:hAnsi="Courier New" w:cs="Courier New"/>
          <w:color w:val="000000"/>
          <w:sz w:val="20"/>
          <w:szCs w:val="20"/>
        </w:rPr>
        <w:t>r,j</w:t>
      </w:r>
      <w:proofErr w:type="spellEnd"/>
      <w:proofErr w:type="gramEnd"/>
      <w:r>
        <w:rPr>
          <w:rFonts w:ascii="Courier New" w:hAnsi="Courier New" w:cs="Courier New"/>
          <w:color w:val="000000"/>
          <w:sz w:val="20"/>
          <w:szCs w:val="20"/>
        </w:rPr>
        <w:t>)=J_11(</w:t>
      </w:r>
      <w:proofErr w:type="spellStart"/>
      <w:r>
        <w:rPr>
          <w:rFonts w:ascii="Courier New" w:hAnsi="Courier New" w:cs="Courier New"/>
          <w:color w:val="000000"/>
          <w:sz w:val="20"/>
          <w:szCs w:val="20"/>
        </w:rPr>
        <w:t>r,j</w:t>
      </w:r>
      <w:proofErr w:type="spellEnd"/>
      <w:r>
        <w:rPr>
          <w:rFonts w:ascii="Courier New" w:hAnsi="Courier New" w:cs="Courier New"/>
          <w:color w:val="000000"/>
          <w:sz w:val="20"/>
          <w:szCs w:val="20"/>
        </w:rPr>
        <w:t>)-V(m)^2*B(</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w:t>
      </w:r>
    </w:p>
    <w:p w14:paraId="3FBD1CB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5044D8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J_11(</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)=V(m)*V(n)*(G(m,n)*sin(theta(m)-theta(n))-B(m,n)*cos(theta(m)-theta(n)));</w:t>
      </w:r>
    </w:p>
    <w:p w14:paraId="21204B0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EEC255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461387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0C13B7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Formation Of J_12</w:t>
      </w:r>
    </w:p>
    <w:p w14:paraId="20137AF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J_12=</w:t>
      </w:r>
      <w:proofErr w:type="gramStart"/>
      <w:r>
        <w:rPr>
          <w:rFonts w:ascii="Courier New" w:hAnsi="Courier New" w:cs="Courier New"/>
          <w:color w:val="000000"/>
          <w:sz w:val="20"/>
          <w:szCs w:val="20"/>
        </w:rPr>
        <w:t>zeros(</w:t>
      </w:r>
      <w:proofErr w:type="spellStart"/>
      <w:proofErr w:type="gramEnd"/>
      <w:r>
        <w:rPr>
          <w:rFonts w:ascii="Courier New" w:hAnsi="Courier New" w:cs="Courier New"/>
          <w:color w:val="000000"/>
          <w:sz w:val="20"/>
          <w:szCs w:val="20"/>
        </w:rPr>
        <w:t>Nbus,length</w:t>
      </w:r>
      <w:proofErr w:type="spellEnd"/>
      <w:r>
        <w:rPr>
          <w:rFonts w:ascii="Courier New" w:hAnsi="Courier New" w:cs="Courier New"/>
          <w:color w:val="000000"/>
          <w:sz w:val="20"/>
          <w:szCs w:val="20"/>
        </w:rPr>
        <w:t>(PQ));</w:t>
      </w:r>
    </w:p>
    <w:p w14:paraId="2661C9D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1:Nbus</w:t>
      </w:r>
      <w:proofErr w:type="gramEnd"/>
    </w:p>
    <w:p w14:paraId="10895B6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m=r;</w:t>
      </w:r>
    </w:p>
    <w:p w14:paraId="00855D6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(PQ)</w:t>
      </w:r>
    </w:p>
    <w:p w14:paraId="175C4AF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PQ(j,1)==</w:t>
      </w: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w:t>
      </w:r>
    </w:p>
    <w:p w14:paraId="4AB417A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m==n</w:t>
      </w:r>
    </w:p>
    <w:p w14:paraId="79FC630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1:Nbus</w:t>
      </w:r>
      <w:proofErr w:type="gramEnd"/>
    </w:p>
    <w:p w14:paraId="627007B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J_12(</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)=J_12(r,j)+V(n)*(G(m,n)*cos(theta(m)-theta(n))+B(m,n)*sin(theta(m)-theta(n)));</w:t>
      </w:r>
    </w:p>
    <w:p w14:paraId="7EE4E13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DA06D0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J_12(</w:t>
      </w:r>
      <w:proofErr w:type="spellStart"/>
      <w:proofErr w:type="gramStart"/>
      <w:r>
        <w:rPr>
          <w:rFonts w:ascii="Courier New" w:hAnsi="Courier New" w:cs="Courier New"/>
          <w:color w:val="000000"/>
          <w:sz w:val="20"/>
          <w:szCs w:val="20"/>
        </w:rPr>
        <w:t>r,j</w:t>
      </w:r>
      <w:proofErr w:type="spellEnd"/>
      <w:proofErr w:type="gramEnd"/>
      <w:r>
        <w:rPr>
          <w:rFonts w:ascii="Courier New" w:hAnsi="Courier New" w:cs="Courier New"/>
          <w:color w:val="000000"/>
          <w:sz w:val="20"/>
          <w:szCs w:val="20"/>
        </w:rPr>
        <w:t>)=J_12(</w:t>
      </w:r>
      <w:proofErr w:type="spellStart"/>
      <w:r>
        <w:rPr>
          <w:rFonts w:ascii="Courier New" w:hAnsi="Courier New" w:cs="Courier New"/>
          <w:color w:val="000000"/>
          <w:sz w:val="20"/>
          <w:szCs w:val="20"/>
        </w:rPr>
        <w:t>r,j</w:t>
      </w:r>
      <w:proofErr w:type="spellEnd"/>
      <w:r>
        <w:rPr>
          <w:rFonts w:ascii="Courier New" w:hAnsi="Courier New" w:cs="Courier New"/>
          <w:color w:val="000000"/>
          <w:sz w:val="20"/>
          <w:szCs w:val="20"/>
        </w:rPr>
        <w:t>)+V(m)*G(</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w:t>
      </w:r>
    </w:p>
    <w:p w14:paraId="7E84213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2DFB8CE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J_12(</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)=V(m)*(G(m,n)*cos(theta(m)-theta(n))+B(m,n)*sin(theta(m)-theta(n)));</w:t>
      </w:r>
    </w:p>
    <w:p w14:paraId="265A5EC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3F3BE3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8D5BC8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AAE011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Formation Of J_21</w:t>
      </w:r>
    </w:p>
    <w:p w14:paraId="306DF50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J_21=zeros(</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PQ),</w:t>
      </w:r>
      <w:proofErr w:type="spellStart"/>
      <w:r>
        <w:rPr>
          <w:rFonts w:ascii="Courier New" w:hAnsi="Courier New" w:cs="Courier New"/>
          <w:color w:val="000000"/>
          <w:sz w:val="20"/>
          <w:szCs w:val="20"/>
        </w:rPr>
        <w:t>Nbus</w:t>
      </w:r>
      <w:proofErr w:type="spellEnd"/>
      <w:r>
        <w:rPr>
          <w:rFonts w:ascii="Courier New" w:hAnsi="Courier New" w:cs="Courier New"/>
          <w:color w:val="000000"/>
          <w:sz w:val="20"/>
          <w:szCs w:val="20"/>
        </w:rPr>
        <w:t>);</w:t>
      </w:r>
    </w:p>
    <w:p w14:paraId="055ED80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(PQ)</w:t>
      </w:r>
    </w:p>
    <w:p w14:paraId="22934CE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m=</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PQ(r,1)==</w:t>
      </w: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w:t>
      </w:r>
    </w:p>
    <w:p w14:paraId="07F92BA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1:Nbus</w:t>
      </w:r>
      <w:proofErr w:type="gramEnd"/>
    </w:p>
    <w:p w14:paraId="7D0B9BC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n=j;</w:t>
      </w:r>
    </w:p>
    <w:p w14:paraId="4164D8E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m==n</w:t>
      </w:r>
    </w:p>
    <w:p w14:paraId="54E29A4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1:Nbus</w:t>
      </w:r>
      <w:proofErr w:type="gramEnd"/>
    </w:p>
    <w:p w14:paraId="144610C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J_21(</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)=J_21(r,j)+V(m)*V(n)*(G(m,n)*cos(theta(m)-theta(n))+B(m,n)*sin(theta(m)-theta(n)));</w:t>
      </w:r>
    </w:p>
    <w:p w14:paraId="5EFF755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94587E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J_21(</w:t>
      </w:r>
      <w:proofErr w:type="spellStart"/>
      <w:proofErr w:type="gramStart"/>
      <w:r>
        <w:rPr>
          <w:rFonts w:ascii="Courier New" w:hAnsi="Courier New" w:cs="Courier New"/>
          <w:color w:val="000000"/>
          <w:sz w:val="20"/>
          <w:szCs w:val="20"/>
        </w:rPr>
        <w:t>r,j</w:t>
      </w:r>
      <w:proofErr w:type="spellEnd"/>
      <w:proofErr w:type="gramEnd"/>
      <w:r>
        <w:rPr>
          <w:rFonts w:ascii="Courier New" w:hAnsi="Courier New" w:cs="Courier New"/>
          <w:color w:val="000000"/>
          <w:sz w:val="20"/>
          <w:szCs w:val="20"/>
        </w:rPr>
        <w:t>)=J_21(</w:t>
      </w:r>
      <w:proofErr w:type="spellStart"/>
      <w:r>
        <w:rPr>
          <w:rFonts w:ascii="Courier New" w:hAnsi="Courier New" w:cs="Courier New"/>
          <w:color w:val="000000"/>
          <w:sz w:val="20"/>
          <w:szCs w:val="20"/>
        </w:rPr>
        <w:t>r,j</w:t>
      </w:r>
      <w:proofErr w:type="spellEnd"/>
      <w:r>
        <w:rPr>
          <w:rFonts w:ascii="Courier New" w:hAnsi="Courier New" w:cs="Courier New"/>
          <w:color w:val="000000"/>
          <w:sz w:val="20"/>
          <w:szCs w:val="20"/>
        </w:rPr>
        <w:t>)-V(m)^2*G(</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w:t>
      </w:r>
    </w:p>
    <w:p w14:paraId="4B7ADDE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3A03AA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J_21(</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)=V(m)*V(n)*(-G(m,n)*cos(theta(m)-theta(n))-B(m,n)*sin(theta(m)-theta(n)));</w:t>
      </w:r>
    </w:p>
    <w:p w14:paraId="74F771B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3D31B4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4CB49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5C7806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 Formation Of J_22</w:t>
      </w:r>
    </w:p>
    <w:p w14:paraId="3197196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J_22=zeros(</w:t>
      </w:r>
      <w:proofErr w:type="gramStart"/>
      <w:r>
        <w:rPr>
          <w:rFonts w:ascii="Courier New" w:hAnsi="Courier New" w:cs="Courier New"/>
          <w:color w:val="000000"/>
          <w:sz w:val="20"/>
          <w:szCs w:val="20"/>
        </w:rPr>
        <w:t>length(</w:t>
      </w:r>
      <w:proofErr w:type="gramEnd"/>
      <w:r>
        <w:rPr>
          <w:rFonts w:ascii="Courier New" w:hAnsi="Courier New" w:cs="Courier New"/>
          <w:color w:val="000000"/>
          <w:sz w:val="20"/>
          <w:szCs w:val="20"/>
        </w:rPr>
        <w:t>PQ),length(PQ));</w:t>
      </w:r>
    </w:p>
    <w:p w14:paraId="0CB5B67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(PQ)</w:t>
      </w:r>
    </w:p>
    <w:p w14:paraId="3226DD3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m=</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PQ(r,1)==</w:t>
      </w: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w:t>
      </w:r>
    </w:p>
    <w:p w14:paraId="1801278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(PQ)</w:t>
      </w:r>
    </w:p>
    <w:p w14:paraId="7F552CE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find(</w:t>
      </w:r>
      <w:proofErr w:type="gramEnd"/>
      <w:r>
        <w:rPr>
          <w:rFonts w:ascii="Courier New" w:hAnsi="Courier New" w:cs="Courier New"/>
          <w:color w:val="000000"/>
          <w:sz w:val="20"/>
          <w:szCs w:val="20"/>
        </w:rPr>
        <w:t>PQ(j,1)==</w:t>
      </w:r>
      <w:proofErr w:type="spellStart"/>
      <w:r>
        <w:rPr>
          <w:rFonts w:ascii="Courier New" w:hAnsi="Courier New" w:cs="Courier New"/>
          <w:color w:val="000000"/>
          <w:sz w:val="20"/>
          <w:szCs w:val="20"/>
        </w:rPr>
        <w:t>BusIndex</w:t>
      </w:r>
      <w:proofErr w:type="spellEnd"/>
      <w:r>
        <w:rPr>
          <w:rFonts w:ascii="Courier New" w:hAnsi="Courier New" w:cs="Courier New"/>
          <w:color w:val="000000"/>
          <w:sz w:val="20"/>
          <w:szCs w:val="20"/>
        </w:rPr>
        <w:t>);</w:t>
      </w:r>
    </w:p>
    <w:p w14:paraId="01A82D67"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m==n</w:t>
      </w:r>
    </w:p>
    <w:p w14:paraId="2BE2849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n=</w:t>
      </w:r>
      <w:proofErr w:type="gramStart"/>
      <w:r>
        <w:rPr>
          <w:rFonts w:ascii="Courier New" w:hAnsi="Courier New" w:cs="Courier New"/>
          <w:color w:val="000000"/>
          <w:sz w:val="20"/>
          <w:szCs w:val="20"/>
        </w:rPr>
        <w:t>1:Nbus</w:t>
      </w:r>
      <w:proofErr w:type="gramEnd"/>
    </w:p>
    <w:p w14:paraId="2C0542D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J_22(</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)=J_22(r,j)+V(n)*(G(m,n)*sin(theta(m)-theta(n))-B(m,n)*cos(theta(m)-theta(n)));</w:t>
      </w:r>
    </w:p>
    <w:p w14:paraId="60E2EB7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C7122B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J_22(</w:t>
      </w:r>
      <w:proofErr w:type="spellStart"/>
      <w:proofErr w:type="gramStart"/>
      <w:r>
        <w:rPr>
          <w:rFonts w:ascii="Courier New" w:hAnsi="Courier New" w:cs="Courier New"/>
          <w:color w:val="000000"/>
          <w:sz w:val="20"/>
          <w:szCs w:val="20"/>
        </w:rPr>
        <w:t>r,j</w:t>
      </w:r>
      <w:proofErr w:type="spellEnd"/>
      <w:proofErr w:type="gramEnd"/>
      <w:r>
        <w:rPr>
          <w:rFonts w:ascii="Courier New" w:hAnsi="Courier New" w:cs="Courier New"/>
          <w:color w:val="000000"/>
          <w:sz w:val="20"/>
          <w:szCs w:val="20"/>
        </w:rPr>
        <w:t>)=J_22(</w:t>
      </w:r>
      <w:proofErr w:type="spellStart"/>
      <w:r>
        <w:rPr>
          <w:rFonts w:ascii="Courier New" w:hAnsi="Courier New" w:cs="Courier New"/>
          <w:color w:val="000000"/>
          <w:sz w:val="20"/>
          <w:szCs w:val="20"/>
        </w:rPr>
        <w:t>r,j</w:t>
      </w:r>
      <w:proofErr w:type="spellEnd"/>
      <w:r>
        <w:rPr>
          <w:rFonts w:ascii="Courier New" w:hAnsi="Courier New" w:cs="Courier New"/>
          <w:color w:val="000000"/>
          <w:sz w:val="20"/>
          <w:szCs w:val="20"/>
        </w:rPr>
        <w:t>)-V(m)*B(</w:t>
      </w:r>
      <w:proofErr w:type="spellStart"/>
      <w:r>
        <w:rPr>
          <w:rFonts w:ascii="Courier New" w:hAnsi="Courier New" w:cs="Courier New"/>
          <w:color w:val="000000"/>
          <w:sz w:val="20"/>
          <w:szCs w:val="20"/>
        </w:rPr>
        <w:t>m,m</w:t>
      </w:r>
      <w:proofErr w:type="spellEnd"/>
      <w:r>
        <w:rPr>
          <w:rFonts w:ascii="Courier New" w:hAnsi="Courier New" w:cs="Courier New"/>
          <w:color w:val="000000"/>
          <w:sz w:val="20"/>
          <w:szCs w:val="20"/>
        </w:rPr>
        <w:t>);</w:t>
      </w:r>
    </w:p>
    <w:p w14:paraId="1B4EACA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441CC5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J_22(</w:t>
      </w:r>
      <w:proofErr w:type="gramStart"/>
      <w:r>
        <w:rPr>
          <w:rFonts w:ascii="Courier New" w:hAnsi="Courier New" w:cs="Courier New"/>
          <w:color w:val="000000"/>
          <w:sz w:val="20"/>
          <w:szCs w:val="20"/>
        </w:rPr>
        <w:t>r,j</w:t>
      </w:r>
      <w:proofErr w:type="gramEnd"/>
      <w:r>
        <w:rPr>
          <w:rFonts w:ascii="Courier New" w:hAnsi="Courier New" w:cs="Courier New"/>
          <w:color w:val="000000"/>
          <w:sz w:val="20"/>
          <w:szCs w:val="20"/>
        </w:rPr>
        <w:t>)=V(m)*(G(m,n)*sin(theta(m)-theta(n))-B(m,n)*cos(theta(m)-theta(n)));</w:t>
      </w:r>
    </w:p>
    <w:p w14:paraId="5B4931B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205534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4159D40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E2780E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3C88395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10D87C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J_11=J_11([</w:t>
      </w:r>
      <w:proofErr w:type="gramStart"/>
      <w:r>
        <w:rPr>
          <w:rFonts w:ascii="Courier New" w:hAnsi="Courier New" w:cs="Courier New"/>
          <w:color w:val="000000"/>
          <w:sz w:val="20"/>
          <w:szCs w:val="20"/>
        </w:rPr>
        <w:t>1:Slack</w:t>
      </w:r>
      <w:proofErr w:type="gramEnd"/>
      <w:r>
        <w:rPr>
          <w:rFonts w:ascii="Courier New" w:hAnsi="Courier New" w:cs="Courier New"/>
          <w:color w:val="000000"/>
          <w:sz w:val="20"/>
          <w:szCs w:val="20"/>
        </w:rPr>
        <w:t>-1,Slack+1:end],:);</w:t>
      </w:r>
    </w:p>
    <w:p w14:paraId="0F1E420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J_11=J_11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[1:Slack-1,Slack+1:end]);    </w:t>
      </w:r>
    </w:p>
    <w:p w14:paraId="16D78F2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669BED7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J_12=J_12([</w:t>
      </w:r>
      <w:proofErr w:type="gramStart"/>
      <w:r>
        <w:rPr>
          <w:rFonts w:ascii="Courier New" w:hAnsi="Courier New" w:cs="Courier New"/>
          <w:color w:val="000000"/>
          <w:sz w:val="20"/>
          <w:szCs w:val="20"/>
        </w:rPr>
        <w:t>1:Slack</w:t>
      </w:r>
      <w:proofErr w:type="gramEnd"/>
      <w:r>
        <w:rPr>
          <w:rFonts w:ascii="Courier New" w:hAnsi="Courier New" w:cs="Courier New"/>
          <w:color w:val="000000"/>
          <w:sz w:val="20"/>
          <w:szCs w:val="20"/>
        </w:rPr>
        <w:t>-1,Slack+1:end],:);</w:t>
      </w:r>
    </w:p>
    <w:p w14:paraId="06F1B25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015391B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7E09F8B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J_21=J_21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[1:Slack-1,Slack+1:end]);  </w:t>
      </w:r>
    </w:p>
    <w:p w14:paraId="5F97592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4C43F5E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J</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J_11 J_12 ; J_21 J_22]; </w:t>
      </w:r>
      <w:r>
        <w:rPr>
          <w:rFonts w:ascii="Courier New" w:hAnsi="Courier New" w:cs="Courier New"/>
          <w:color w:val="228B22"/>
          <w:sz w:val="20"/>
          <w:szCs w:val="20"/>
        </w:rPr>
        <w:t>% Jacobian Matrix</w:t>
      </w:r>
    </w:p>
    <w:p w14:paraId="663E46E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7E32385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lastRenderedPageBreak/>
        <w:t xml:space="preserve"> </w:t>
      </w:r>
    </w:p>
    <w:p w14:paraId="67A9806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MISMATCH VECTOR F(x)</w:t>
      </w:r>
    </w:p>
    <w:p w14:paraId="6CB0053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37C45330"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S_est</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S ;</w:t>
      </w:r>
      <w:proofErr w:type="gramEnd"/>
      <w:r>
        <w:rPr>
          <w:rFonts w:ascii="Courier New" w:hAnsi="Courier New" w:cs="Courier New"/>
          <w:color w:val="000000"/>
          <w:sz w:val="20"/>
          <w:szCs w:val="20"/>
        </w:rPr>
        <w:t xml:space="preserve">  </w:t>
      </w:r>
    </w:p>
    <w:p w14:paraId="01B8346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12BE1BD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%X=inv(J)*</w:t>
      </w:r>
      <w:proofErr w:type="spellStart"/>
      <w:r>
        <w:rPr>
          <w:rFonts w:ascii="Courier New" w:hAnsi="Courier New" w:cs="Courier New"/>
          <w:color w:val="228B22"/>
          <w:sz w:val="20"/>
          <w:szCs w:val="20"/>
        </w:rPr>
        <w:t>Fx</w:t>
      </w:r>
      <w:proofErr w:type="spellEnd"/>
      <w:r>
        <w:rPr>
          <w:rFonts w:ascii="Courier New" w:hAnsi="Courier New" w:cs="Courier New"/>
          <w:color w:val="228B22"/>
          <w:sz w:val="20"/>
          <w:szCs w:val="20"/>
        </w:rPr>
        <w:t>;</w:t>
      </w:r>
    </w:p>
    <w:p w14:paraId="223F069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66EB8BA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X = J\</w:t>
      </w:r>
      <w:proofErr w:type="spellStart"/>
      <w:r>
        <w:rPr>
          <w:rFonts w:ascii="Courier New" w:hAnsi="Courier New" w:cs="Courier New"/>
          <w:color w:val="000000"/>
          <w:sz w:val="20"/>
          <w:szCs w:val="20"/>
        </w:rPr>
        <w:t>Fx</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 xml:space="preserve">  ;</w:t>
      </w:r>
      <w:proofErr w:type="gramEnd"/>
      <w:r>
        <w:rPr>
          <w:rFonts w:ascii="Courier New" w:hAnsi="Courier New" w:cs="Courier New"/>
          <w:color w:val="000000"/>
          <w:sz w:val="20"/>
          <w:szCs w:val="20"/>
        </w:rPr>
        <w:t xml:space="preserve"> </w:t>
      </w:r>
    </w:p>
    <w:p w14:paraId="7559F2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16B0F28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theta([</w:t>
      </w:r>
      <w:proofErr w:type="gramStart"/>
      <w:r>
        <w:rPr>
          <w:rFonts w:ascii="Courier New" w:hAnsi="Courier New" w:cs="Courier New"/>
          <w:color w:val="000000"/>
          <w:sz w:val="20"/>
          <w:szCs w:val="20"/>
        </w:rPr>
        <w:t>1:Slack</w:t>
      </w:r>
      <w:proofErr w:type="gramEnd"/>
      <w:r>
        <w:rPr>
          <w:rFonts w:ascii="Courier New" w:hAnsi="Courier New" w:cs="Courier New"/>
          <w:color w:val="000000"/>
          <w:sz w:val="20"/>
          <w:szCs w:val="20"/>
        </w:rPr>
        <w:t xml:space="preserve">-1,Slack+1:end],1) = theta([1:Slack-1,Slack+1:end],1)- X(1:Nbus-1,1) ;   </w:t>
      </w:r>
      <w:r>
        <w:rPr>
          <w:rFonts w:ascii="Courier New" w:hAnsi="Courier New" w:cs="Courier New"/>
          <w:color w:val="228B22"/>
          <w:sz w:val="20"/>
          <w:szCs w:val="20"/>
        </w:rPr>
        <w:t>%Remove the slack bus info and update theta values</w:t>
      </w:r>
    </w:p>
    <w:p w14:paraId="1D55D3D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00AC463C"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1:length</w:t>
      </w:r>
      <w:proofErr w:type="gramEnd"/>
      <w:r>
        <w:rPr>
          <w:rFonts w:ascii="Courier New" w:hAnsi="Courier New" w:cs="Courier New"/>
          <w:color w:val="000000"/>
          <w:sz w:val="20"/>
          <w:szCs w:val="20"/>
        </w:rPr>
        <w:t xml:space="preserve">(PQ)  </w:t>
      </w:r>
      <w:r>
        <w:rPr>
          <w:rFonts w:ascii="Courier New" w:hAnsi="Courier New" w:cs="Courier New"/>
          <w:color w:val="228B22"/>
          <w:sz w:val="20"/>
          <w:szCs w:val="20"/>
        </w:rPr>
        <w:t>%Update unknown voltage values which are the voltage values of PQ buses</w:t>
      </w:r>
    </w:p>
    <w:p w14:paraId="6C0F139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find(</w:t>
      </w:r>
      <w:proofErr w:type="spellStart"/>
      <w:proofErr w:type="gramEnd"/>
      <w:r>
        <w:rPr>
          <w:rFonts w:ascii="Courier New" w:hAnsi="Courier New" w:cs="Courier New"/>
          <w:color w:val="000000"/>
          <w:sz w:val="20"/>
          <w:szCs w:val="20"/>
        </w:rPr>
        <w:t>BusIndex</w:t>
      </w:r>
      <w:proofErr w:type="spellEnd"/>
      <w:r>
        <w:rPr>
          <w:rFonts w:ascii="Courier New" w:hAnsi="Courier New" w:cs="Courier New"/>
          <w:color w:val="000000"/>
          <w:sz w:val="20"/>
          <w:szCs w:val="20"/>
        </w:rPr>
        <w:t xml:space="preserve"> == PQ(i,1));    </w:t>
      </w:r>
    </w:p>
    <w:p w14:paraId="196F264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V(ind,1) </w:t>
      </w:r>
      <w:proofErr w:type="gramStart"/>
      <w:r>
        <w:rPr>
          <w:rFonts w:ascii="Courier New" w:hAnsi="Courier New" w:cs="Courier New"/>
          <w:color w:val="000000"/>
          <w:sz w:val="20"/>
          <w:szCs w:val="20"/>
        </w:rPr>
        <w:t>=  V</w:t>
      </w:r>
      <w:proofErr w:type="gramEnd"/>
      <w:r>
        <w:rPr>
          <w:rFonts w:ascii="Courier New" w:hAnsi="Courier New" w:cs="Courier New"/>
          <w:color w:val="000000"/>
          <w:sz w:val="20"/>
          <w:szCs w:val="20"/>
        </w:rPr>
        <w:t xml:space="preserve">(ind,1) - X(Nbus-1+i,1) ; </w:t>
      </w:r>
    </w:p>
    <w:p w14:paraId="581C4D6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50D3546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65A7672"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 xml:space="preserve"> = norm(X</w:t>
      </w:r>
      <w:proofErr w:type="gramStart"/>
      <w:r>
        <w:rPr>
          <w:rFonts w:ascii="Courier New" w:hAnsi="Courier New" w:cs="Courier New"/>
          <w:color w:val="000000"/>
          <w:sz w:val="20"/>
          <w:szCs w:val="20"/>
        </w:rPr>
        <w:t>) ;</w:t>
      </w:r>
      <w:proofErr w:type="gramEnd"/>
      <w:r>
        <w:rPr>
          <w:rFonts w:ascii="Courier New" w:hAnsi="Courier New" w:cs="Courier New"/>
          <w:color w:val="000000"/>
          <w:sz w:val="20"/>
          <w:szCs w:val="20"/>
        </w:rPr>
        <w:t xml:space="preserve"> </w:t>
      </w:r>
      <w:r>
        <w:rPr>
          <w:rFonts w:ascii="Courier New" w:hAnsi="Courier New" w:cs="Courier New"/>
          <w:color w:val="228B22"/>
          <w:sz w:val="20"/>
          <w:szCs w:val="20"/>
        </w:rPr>
        <w:t>% Check the total error in Delta(X)</w:t>
      </w:r>
    </w:p>
    <w:p w14:paraId="677ECAA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it_number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it_number</w:t>
      </w:r>
      <w:proofErr w:type="spellEnd"/>
      <w:r>
        <w:rPr>
          <w:rFonts w:ascii="Courier New" w:hAnsi="Courier New" w:cs="Courier New"/>
          <w:color w:val="000000"/>
          <w:sz w:val="20"/>
          <w:szCs w:val="20"/>
        </w:rPr>
        <w:t xml:space="preserve"> +1;</w:t>
      </w:r>
    </w:p>
    <w:p w14:paraId="06306CD1" w14:textId="77777777" w:rsidR="00A2586F" w:rsidRDefault="00A2586F" w:rsidP="00A2586F">
      <w:pPr>
        <w:autoSpaceDE w:val="0"/>
        <w:autoSpaceDN w:val="0"/>
        <w:adjustRightInd w:val="0"/>
        <w:spacing w:after="0" w:line="240" w:lineRule="auto"/>
        <w:jc w:val="left"/>
        <w:rPr>
          <w:rFonts w:ascii="Courier New" w:hAnsi="Courier New" w:cs="Courier New"/>
          <w:szCs w:val="24"/>
        </w:rPr>
      </w:pPr>
      <w:proofErr w:type="spellStart"/>
      <w:r>
        <w:rPr>
          <w:rFonts w:ascii="Courier New" w:hAnsi="Courier New" w:cs="Courier New"/>
          <w:color w:val="000000"/>
          <w:sz w:val="20"/>
          <w:szCs w:val="20"/>
        </w:rPr>
        <w:t>tol_vec</w:t>
      </w:r>
      <w:proofErr w:type="spellEnd"/>
      <w:r>
        <w:rPr>
          <w:rFonts w:ascii="Courier New" w:hAnsi="Courier New" w:cs="Courier New"/>
          <w:color w:val="000000"/>
          <w:sz w:val="20"/>
          <w:szCs w:val="20"/>
        </w:rPr>
        <w:t xml:space="preserve">(it_number,1) = </w:t>
      </w:r>
      <w:proofErr w:type="spellStart"/>
      <w:r>
        <w:rPr>
          <w:rFonts w:ascii="Courier New" w:hAnsi="Courier New" w:cs="Courier New"/>
          <w:color w:val="000000"/>
          <w:sz w:val="20"/>
          <w:szCs w:val="20"/>
        </w:rPr>
        <w:t>tol</w:t>
      </w:r>
      <w:proofErr w:type="spellEnd"/>
      <w:r>
        <w:rPr>
          <w:rFonts w:ascii="Courier New" w:hAnsi="Courier New" w:cs="Courier New"/>
          <w:color w:val="000000"/>
          <w:sz w:val="20"/>
          <w:szCs w:val="20"/>
        </w:rPr>
        <w:t>;</w:t>
      </w:r>
    </w:p>
    <w:p w14:paraId="0ACB37B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31260EC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1C1195D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%%FINAL P&amp;Q VALUES</w:t>
      </w:r>
    </w:p>
    <w:p w14:paraId="69AE907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228B22"/>
          <w:sz w:val="20"/>
          <w:szCs w:val="20"/>
        </w:rPr>
        <w:t xml:space="preserve"> </w:t>
      </w:r>
    </w:p>
    <w:p w14:paraId="68E89E2F"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3F096E6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Q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Nbus,1);</w:t>
      </w:r>
    </w:p>
    <w:p w14:paraId="67DE476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556530C6"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r=</w:t>
      </w:r>
      <w:proofErr w:type="gramStart"/>
      <w:r>
        <w:rPr>
          <w:rFonts w:ascii="Courier New" w:hAnsi="Courier New" w:cs="Courier New"/>
          <w:color w:val="000000"/>
          <w:sz w:val="20"/>
          <w:szCs w:val="20"/>
        </w:rPr>
        <w:t>1:Nbus</w:t>
      </w:r>
      <w:proofErr w:type="gramEnd"/>
    </w:p>
    <w:p w14:paraId="260D024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w:t>
      </w:r>
      <w:proofErr w:type="gramStart"/>
      <w:r>
        <w:rPr>
          <w:rFonts w:ascii="Courier New" w:hAnsi="Courier New" w:cs="Courier New"/>
          <w:color w:val="000000"/>
          <w:sz w:val="20"/>
          <w:szCs w:val="20"/>
        </w:rPr>
        <w:t>1:Nbus</w:t>
      </w:r>
      <w:proofErr w:type="gramEnd"/>
    </w:p>
    <w:p w14:paraId="5C1D62A4"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P(r,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P(r,1)+V(r)*V(j)*(G(r,j)*cos(theta(r)-theta(j))+B(r,j)*sin(theta(r)-theta(j)));</w:t>
      </w:r>
    </w:p>
    <w:p w14:paraId="6E5E094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Q(r,</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Q(r,1)+V(r)*V(j)*(G(r,j)*sin(theta(r)-theta(j))-B(r,j)*cos(theta(r)-theta(j)));</w:t>
      </w:r>
    </w:p>
    <w:p w14:paraId="28974250"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DD7B63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r>
        <w:rPr>
          <w:rFonts w:ascii="Courier New" w:hAnsi="Courier New" w:cs="Courier New"/>
          <w:color w:val="000000"/>
          <w:sz w:val="20"/>
          <w:szCs w:val="20"/>
        </w:rPr>
        <w:t xml:space="preserve">    </w:t>
      </w:r>
    </w:p>
    <w:p w14:paraId="6776ADA1"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4EEFDC2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62DE3FED"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03474CEE"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615EF42A"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12C9E7D3"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end</w:t>
      </w:r>
    </w:p>
    <w:p w14:paraId="66CF37BB"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3699F5F9"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4B7E20A8"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40B7A6A5"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FF"/>
          <w:sz w:val="20"/>
          <w:szCs w:val="20"/>
        </w:rPr>
        <w:t xml:space="preserve"> </w:t>
      </w:r>
    </w:p>
    <w:p w14:paraId="6080EB12" w14:textId="77777777" w:rsidR="00A2586F" w:rsidRDefault="00A2586F" w:rsidP="00A2586F">
      <w:pPr>
        <w:autoSpaceDE w:val="0"/>
        <w:autoSpaceDN w:val="0"/>
        <w:adjustRightInd w:val="0"/>
        <w:spacing w:after="0" w:line="240" w:lineRule="auto"/>
        <w:jc w:val="left"/>
        <w:rPr>
          <w:rFonts w:ascii="Courier New" w:hAnsi="Courier New" w:cs="Courier New"/>
          <w:szCs w:val="24"/>
        </w:rPr>
      </w:pPr>
      <w:r>
        <w:rPr>
          <w:rFonts w:ascii="Courier New" w:hAnsi="Courier New" w:cs="Courier New"/>
          <w:color w:val="000000"/>
          <w:sz w:val="20"/>
          <w:szCs w:val="20"/>
        </w:rPr>
        <w:t xml:space="preserve">    </w:t>
      </w:r>
    </w:p>
    <w:p w14:paraId="4CC6F74B" w14:textId="77777777" w:rsidR="00A2586F" w:rsidRDefault="00A2586F" w:rsidP="00A2586F">
      <w:pPr>
        <w:autoSpaceDE w:val="0"/>
        <w:autoSpaceDN w:val="0"/>
        <w:adjustRightInd w:val="0"/>
        <w:spacing w:after="0" w:line="240" w:lineRule="auto"/>
        <w:jc w:val="left"/>
        <w:rPr>
          <w:rFonts w:ascii="Courier New" w:hAnsi="Courier New" w:cs="Courier New"/>
          <w:szCs w:val="24"/>
        </w:rPr>
      </w:pPr>
    </w:p>
    <w:p w14:paraId="462C4FB4" w14:textId="77777777" w:rsidR="00507778" w:rsidRPr="00507778" w:rsidRDefault="00507778" w:rsidP="00507778"/>
    <w:sectPr w:rsidR="00507778" w:rsidRPr="00507778" w:rsidSect="00771444">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54574E" w14:textId="77777777" w:rsidR="005B01AE" w:rsidRDefault="005B01AE" w:rsidP="00A2586F">
      <w:pPr>
        <w:spacing w:after="0" w:line="240" w:lineRule="auto"/>
      </w:pPr>
      <w:r>
        <w:separator/>
      </w:r>
    </w:p>
  </w:endnote>
  <w:endnote w:type="continuationSeparator" w:id="0">
    <w:p w14:paraId="6C6F8BC4" w14:textId="77777777" w:rsidR="005B01AE" w:rsidRDefault="005B01AE" w:rsidP="00A25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ourier New">
    <w:panose1 w:val="02070309020205020404"/>
    <w:charset w:val="A2"/>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0287218"/>
      <w:docPartObj>
        <w:docPartGallery w:val="Page Numbers (Bottom of Page)"/>
        <w:docPartUnique/>
      </w:docPartObj>
    </w:sdtPr>
    <w:sdtEndPr>
      <w:rPr>
        <w:noProof/>
      </w:rPr>
    </w:sdtEndPr>
    <w:sdtContent>
      <w:p w14:paraId="5709425D" w14:textId="57026AD0" w:rsidR="00A2586F" w:rsidRDefault="00A2586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3604D06" w14:textId="77777777" w:rsidR="00A2586F" w:rsidRDefault="00A25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8B643" w14:textId="77777777" w:rsidR="005B01AE" w:rsidRDefault="005B01AE" w:rsidP="00A2586F">
      <w:pPr>
        <w:spacing w:after="0" w:line="240" w:lineRule="auto"/>
      </w:pPr>
      <w:r>
        <w:separator/>
      </w:r>
    </w:p>
  </w:footnote>
  <w:footnote w:type="continuationSeparator" w:id="0">
    <w:p w14:paraId="55B157A0" w14:textId="77777777" w:rsidR="005B01AE" w:rsidRDefault="005B01AE" w:rsidP="00A258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7A6D81"/>
    <w:multiLevelType w:val="multilevel"/>
    <w:tmpl w:val="0A6AD7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558"/>
    <w:rsid w:val="0004561E"/>
    <w:rsid w:val="00094A4E"/>
    <w:rsid w:val="00176364"/>
    <w:rsid w:val="00394C6C"/>
    <w:rsid w:val="003A2959"/>
    <w:rsid w:val="003A2FC9"/>
    <w:rsid w:val="003C69A3"/>
    <w:rsid w:val="003E473F"/>
    <w:rsid w:val="00507778"/>
    <w:rsid w:val="005B01AE"/>
    <w:rsid w:val="005B36C4"/>
    <w:rsid w:val="005F6B48"/>
    <w:rsid w:val="00680548"/>
    <w:rsid w:val="00730229"/>
    <w:rsid w:val="00757447"/>
    <w:rsid w:val="00771444"/>
    <w:rsid w:val="007B58F1"/>
    <w:rsid w:val="00830F30"/>
    <w:rsid w:val="008C5A68"/>
    <w:rsid w:val="009B66E8"/>
    <w:rsid w:val="00A2127C"/>
    <w:rsid w:val="00A2586F"/>
    <w:rsid w:val="00AE7D93"/>
    <w:rsid w:val="00CE0C81"/>
    <w:rsid w:val="00D86AF1"/>
    <w:rsid w:val="00D90F19"/>
    <w:rsid w:val="00DF2558"/>
    <w:rsid w:val="00F9265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65E96"/>
  <w15:chartTrackingRefBased/>
  <w15:docId w15:val="{A9F4438B-838A-4C2C-8355-0F8D99FC9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778"/>
    <w:pPr>
      <w:jc w:val="both"/>
    </w:pPr>
    <w:rPr>
      <w:sz w:val="24"/>
    </w:rPr>
  </w:style>
  <w:style w:type="paragraph" w:styleId="Heading1">
    <w:name w:val="heading 1"/>
    <w:basedOn w:val="Normal"/>
    <w:next w:val="Normal"/>
    <w:link w:val="Heading1Char"/>
    <w:uiPriority w:val="9"/>
    <w:qFormat/>
    <w:rsid w:val="00507778"/>
    <w:pPr>
      <w:keepNext/>
      <w:keepLines/>
      <w:spacing w:before="240" w:after="0"/>
      <w:jc w:val="center"/>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757447"/>
    <w:pPr>
      <w:keepNext/>
      <w:keepLines/>
      <w:spacing w:before="40" w:after="0"/>
      <w:jc w:val="left"/>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778"/>
    <w:rPr>
      <w:rFonts w:asciiTheme="majorHAnsi" w:eastAsiaTheme="majorEastAsia" w:hAnsiTheme="majorHAnsi" w:cstheme="majorBidi"/>
      <w:b/>
      <w:color w:val="2F5496" w:themeColor="accent1" w:themeShade="BF"/>
      <w:sz w:val="32"/>
      <w:szCs w:val="32"/>
    </w:rPr>
  </w:style>
  <w:style w:type="paragraph" w:styleId="TOCHeading">
    <w:name w:val="TOC Heading"/>
    <w:basedOn w:val="Heading1"/>
    <w:next w:val="Normal"/>
    <w:uiPriority w:val="39"/>
    <w:unhideWhenUsed/>
    <w:qFormat/>
    <w:rsid w:val="00507778"/>
    <w:pPr>
      <w:jc w:val="left"/>
      <w:outlineLvl w:val="9"/>
    </w:pPr>
  </w:style>
  <w:style w:type="character" w:customStyle="1" w:styleId="Heading2Char">
    <w:name w:val="Heading 2 Char"/>
    <w:basedOn w:val="DefaultParagraphFont"/>
    <w:link w:val="Heading2"/>
    <w:uiPriority w:val="9"/>
    <w:rsid w:val="00757447"/>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757447"/>
    <w:pPr>
      <w:ind w:left="720"/>
      <w:contextualSpacing/>
    </w:pPr>
  </w:style>
  <w:style w:type="paragraph" w:styleId="TOC1">
    <w:name w:val="toc 1"/>
    <w:basedOn w:val="Normal"/>
    <w:next w:val="Normal"/>
    <w:autoRedefine/>
    <w:uiPriority w:val="39"/>
    <w:unhideWhenUsed/>
    <w:rsid w:val="008C5A68"/>
    <w:pPr>
      <w:spacing w:after="100"/>
    </w:pPr>
  </w:style>
  <w:style w:type="paragraph" w:styleId="TOC2">
    <w:name w:val="toc 2"/>
    <w:basedOn w:val="Normal"/>
    <w:next w:val="Normal"/>
    <w:autoRedefine/>
    <w:uiPriority w:val="39"/>
    <w:unhideWhenUsed/>
    <w:rsid w:val="008C5A68"/>
    <w:pPr>
      <w:spacing w:after="100"/>
      <w:ind w:left="240"/>
    </w:pPr>
  </w:style>
  <w:style w:type="character" w:styleId="Hyperlink">
    <w:name w:val="Hyperlink"/>
    <w:basedOn w:val="DefaultParagraphFont"/>
    <w:uiPriority w:val="99"/>
    <w:unhideWhenUsed/>
    <w:rsid w:val="008C5A68"/>
    <w:rPr>
      <w:color w:val="0563C1" w:themeColor="hyperlink"/>
      <w:u w:val="single"/>
    </w:rPr>
  </w:style>
  <w:style w:type="table" w:styleId="TableGrid">
    <w:name w:val="Table Grid"/>
    <w:basedOn w:val="TableNormal"/>
    <w:uiPriority w:val="39"/>
    <w:rsid w:val="008C5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C5A6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CE0C81"/>
    <w:rPr>
      <w:color w:val="808080"/>
    </w:rPr>
  </w:style>
  <w:style w:type="paragraph" w:styleId="Caption">
    <w:name w:val="caption"/>
    <w:basedOn w:val="Normal"/>
    <w:next w:val="Normal"/>
    <w:uiPriority w:val="35"/>
    <w:unhideWhenUsed/>
    <w:qFormat/>
    <w:rsid w:val="005B36C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2586F"/>
    <w:pPr>
      <w:tabs>
        <w:tab w:val="center" w:pos="4703"/>
        <w:tab w:val="right" w:pos="9406"/>
      </w:tabs>
      <w:spacing w:after="0" w:line="240" w:lineRule="auto"/>
    </w:pPr>
  </w:style>
  <w:style w:type="character" w:customStyle="1" w:styleId="HeaderChar">
    <w:name w:val="Header Char"/>
    <w:basedOn w:val="DefaultParagraphFont"/>
    <w:link w:val="Header"/>
    <w:uiPriority w:val="99"/>
    <w:rsid w:val="00A2586F"/>
    <w:rPr>
      <w:sz w:val="24"/>
    </w:rPr>
  </w:style>
  <w:style w:type="paragraph" w:styleId="Footer">
    <w:name w:val="footer"/>
    <w:basedOn w:val="Normal"/>
    <w:link w:val="FooterChar"/>
    <w:uiPriority w:val="99"/>
    <w:unhideWhenUsed/>
    <w:rsid w:val="00A2586F"/>
    <w:pPr>
      <w:tabs>
        <w:tab w:val="center" w:pos="4703"/>
        <w:tab w:val="right" w:pos="9406"/>
      </w:tabs>
      <w:spacing w:after="0" w:line="240" w:lineRule="auto"/>
    </w:pPr>
  </w:style>
  <w:style w:type="character" w:customStyle="1" w:styleId="FooterChar">
    <w:name w:val="Footer Char"/>
    <w:basedOn w:val="DefaultParagraphFont"/>
    <w:link w:val="Footer"/>
    <w:uiPriority w:val="99"/>
    <w:rsid w:val="00A2586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16</Pages>
  <Words>2584</Words>
  <Characters>14735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Gulten</dc:creator>
  <cp:keywords/>
  <dc:description/>
  <cp:lastModifiedBy>Gulten</cp:lastModifiedBy>
  <cp:revision>7</cp:revision>
  <cp:lastPrinted>2019-05-08T20:30:00Z</cp:lastPrinted>
  <dcterms:created xsi:type="dcterms:W3CDTF">2019-05-08T14:13:00Z</dcterms:created>
  <dcterms:modified xsi:type="dcterms:W3CDTF">2019-05-08T20:32:00Z</dcterms:modified>
</cp:coreProperties>
</file>