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97D" w:rsidRPr="00DC0279" w:rsidRDefault="00DC0279">
      <w:pPr>
        <w:rPr>
          <w:b/>
        </w:rPr>
      </w:pPr>
      <w:r w:rsidRPr="00DC0279">
        <w:rPr>
          <w:b/>
        </w:rPr>
        <w:t>PRACTICA 2 BASE DE DATOS</w:t>
      </w:r>
    </w:p>
    <w:p w:rsidR="00DC0279" w:rsidRDefault="00DC0279">
      <w:pPr>
        <w:rPr>
          <w:b/>
        </w:rPr>
      </w:pPr>
      <w:r w:rsidRPr="00DC0279">
        <w:rPr>
          <w:b/>
        </w:rPr>
        <w:t xml:space="preserve">Práctica1 1. Construir un bloque LOOP para insertar solo una fila en la tabla EMPLE. Utilizar la sentencia INSERT para ello. Mensaje al final del proceso. </w:t>
      </w:r>
    </w:p>
    <w:p w:rsidR="0012279D" w:rsidRPr="0012279D" w:rsidRDefault="0012279D">
      <w:r w:rsidRPr="0012279D">
        <w:t>Como mensaje aparece: ‘FILA INSERTADA’</w:t>
      </w:r>
    </w:p>
    <w:p w:rsidR="00DC0279" w:rsidRDefault="0012279D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943725" cy="3752850"/>
            <wp:effectExtent l="19050" t="0" r="9525" b="0"/>
            <wp:docPr id="1" name="0 Imagen" descr="Paso1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1B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746" cy="37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79" w:rsidRPr="00DC0279" w:rsidRDefault="00DC0279">
      <w:pPr>
        <w:rPr>
          <w:b/>
        </w:rPr>
      </w:pPr>
    </w:p>
    <w:p w:rsidR="00DC0279" w:rsidRDefault="00DC0279">
      <w:pPr>
        <w:rPr>
          <w:b/>
        </w:rPr>
      </w:pPr>
      <w:r w:rsidRPr="00DC0279">
        <w:rPr>
          <w:b/>
        </w:rPr>
        <w:t>Práctica2 1. Construir un bloque WHILE para insertar solo una fila en la tabla EMPLE. Utilizar la sentencia INSERT para ello. Mensaje al final del proceso.</w:t>
      </w:r>
    </w:p>
    <w:p w:rsidR="00CE0A13" w:rsidRDefault="00CE0A1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972175" cy="3219450"/>
            <wp:effectExtent l="19050" t="0" r="9525" b="0"/>
            <wp:docPr id="2" name="1 Imagen" descr="Paso2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2B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01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79" w:rsidRPr="00DC0279" w:rsidRDefault="00CE0A13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6819900" cy="1533525"/>
            <wp:effectExtent l="19050" t="0" r="0" b="0"/>
            <wp:docPr id="4" name="2 Imagen" descr="Paso2.1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2.1B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583" cy="15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79" w:rsidRDefault="00DC0279">
      <w:pPr>
        <w:rPr>
          <w:b/>
        </w:rPr>
      </w:pPr>
      <w:r w:rsidRPr="00DC0279">
        <w:rPr>
          <w:b/>
        </w:rPr>
        <w:t xml:space="preserve"> Práctica3 1. Construir un bloque FOR para insertar solo una fila en la tabla EMPLE. Utilizar la sentencia INSERT para ello. Mensaje al final del proceso. </w:t>
      </w:r>
    </w:p>
    <w:p w:rsidR="008B0C79" w:rsidRDefault="008B0C79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229225" cy="3181350"/>
            <wp:effectExtent l="19050" t="0" r="9525" b="0"/>
            <wp:docPr id="5" name="4 Imagen" descr="Paso3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3B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79" w:rsidRPr="00DC0279" w:rsidRDefault="008B0C79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905625" cy="1438275"/>
            <wp:effectExtent l="19050" t="0" r="9525" b="0"/>
            <wp:docPr id="6" name="5 Imagen" descr="Paso3.1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3.1B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0B" w:rsidRDefault="00E0370B">
      <w:pPr>
        <w:rPr>
          <w:b/>
        </w:rPr>
      </w:pPr>
    </w:p>
    <w:p w:rsidR="00E0370B" w:rsidRDefault="00E0370B">
      <w:pPr>
        <w:rPr>
          <w:b/>
        </w:rPr>
      </w:pPr>
    </w:p>
    <w:p w:rsidR="00E0370B" w:rsidRDefault="00E0370B">
      <w:pPr>
        <w:rPr>
          <w:b/>
        </w:rPr>
      </w:pPr>
    </w:p>
    <w:p w:rsidR="00E0370B" w:rsidRDefault="00E0370B">
      <w:pPr>
        <w:rPr>
          <w:b/>
        </w:rPr>
      </w:pPr>
    </w:p>
    <w:p w:rsidR="00E0370B" w:rsidRDefault="00E0370B">
      <w:pPr>
        <w:rPr>
          <w:b/>
        </w:rPr>
      </w:pPr>
    </w:p>
    <w:p w:rsidR="00E0370B" w:rsidRDefault="00E0370B">
      <w:pPr>
        <w:rPr>
          <w:b/>
        </w:rPr>
      </w:pPr>
    </w:p>
    <w:p w:rsidR="00E0370B" w:rsidRDefault="00E0370B">
      <w:pPr>
        <w:rPr>
          <w:b/>
        </w:rPr>
      </w:pPr>
    </w:p>
    <w:p w:rsidR="00E0370B" w:rsidRDefault="00E0370B">
      <w:pPr>
        <w:rPr>
          <w:b/>
        </w:rPr>
      </w:pPr>
    </w:p>
    <w:p w:rsidR="00E0370B" w:rsidRDefault="00DC0279">
      <w:pPr>
        <w:rPr>
          <w:b/>
        </w:rPr>
      </w:pPr>
      <w:r w:rsidRPr="00DC0279">
        <w:rPr>
          <w:b/>
        </w:rPr>
        <w:lastRenderedPageBreak/>
        <w:t>Práctica4 1. Construir un bloque con LOOP y GOTO de salida para insertar solo una fila en la tabla EMPLE. Utilizar la sentencia INSERT para ello. Mensaje al final del proceso.</w:t>
      </w:r>
    </w:p>
    <w:p w:rsidR="00E0370B" w:rsidRDefault="00E0370B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114925" cy="3781425"/>
            <wp:effectExtent l="19050" t="0" r="9525" b="0"/>
            <wp:docPr id="7" name="6 Imagen" descr="Paso4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4B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79" w:rsidRPr="00DC0279" w:rsidRDefault="00E0370B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819900" cy="1389801"/>
            <wp:effectExtent l="19050" t="0" r="0" b="0"/>
            <wp:docPr id="8" name="7 Imagen" descr="Paso4.1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4.1B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884" cy="139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279" w:rsidRPr="00DC0279">
        <w:rPr>
          <w:b/>
        </w:rPr>
        <w:t xml:space="preserve"> </w:t>
      </w:r>
    </w:p>
    <w:p w:rsidR="00DC0279" w:rsidRDefault="00DC0279">
      <w:pPr>
        <w:rPr>
          <w:b/>
        </w:rPr>
      </w:pPr>
      <w:r w:rsidRPr="00DC0279">
        <w:rPr>
          <w:b/>
        </w:rPr>
        <w:t>Práctica5 Construir un bloque FOR numérico que muestre 5 líneas por pantalla. Visualizaremos dos campos: El contador de 1 a 10 y otro campo que sea una expresión algebraica asociada a una variable que sea igual a (contador * 2) + un dato constante con un valor de 50. Mensaje al final del proceso</w:t>
      </w:r>
    </w:p>
    <w:p w:rsidR="00193A90" w:rsidRPr="00DC0279" w:rsidRDefault="005661B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448050" cy="2476500"/>
            <wp:effectExtent l="19050" t="0" r="0" b="0"/>
            <wp:docPr id="11" name="10 Imagen" descr="Paso5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5B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ES"/>
        </w:rPr>
        <w:drawing>
          <wp:inline distT="0" distB="0" distL="0" distR="0">
            <wp:extent cx="1524000" cy="2476500"/>
            <wp:effectExtent l="19050" t="0" r="0" b="0"/>
            <wp:docPr id="12" name="11 Imagen" descr="Paso5.1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5.1B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90" w:rsidRPr="00DC0279" w:rsidSect="00DC0279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F45" w:rsidRDefault="004E5F45" w:rsidP="00DC0279">
      <w:pPr>
        <w:spacing w:after="0" w:line="240" w:lineRule="auto"/>
      </w:pPr>
      <w:r>
        <w:separator/>
      </w:r>
    </w:p>
  </w:endnote>
  <w:endnote w:type="continuationSeparator" w:id="0">
    <w:p w:rsidR="004E5F45" w:rsidRDefault="004E5F45" w:rsidP="00DC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F45" w:rsidRDefault="004E5F45" w:rsidP="00DC0279">
      <w:pPr>
        <w:spacing w:after="0" w:line="240" w:lineRule="auto"/>
      </w:pPr>
      <w:r>
        <w:separator/>
      </w:r>
    </w:p>
  </w:footnote>
  <w:footnote w:type="continuationSeparator" w:id="0">
    <w:p w:rsidR="004E5F45" w:rsidRDefault="004E5F45" w:rsidP="00DC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279" w:rsidRDefault="00DC0279">
    <w:pPr>
      <w:pStyle w:val="Encabezado"/>
    </w:pPr>
    <w:r>
      <w:t>IVAN DE LAS HERAS MARTIN 1ºB DAM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0279"/>
    <w:rsid w:val="00052446"/>
    <w:rsid w:val="0012279D"/>
    <w:rsid w:val="00193A90"/>
    <w:rsid w:val="001B797D"/>
    <w:rsid w:val="004E5F45"/>
    <w:rsid w:val="005661B1"/>
    <w:rsid w:val="008B0C79"/>
    <w:rsid w:val="00CE0A13"/>
    <w:rsid w:val="00DC0279"/>
    <w:rsid w:val="00E0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C0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0279"/>
  </w:style>
  <w:style w:type="paragraph" w:styleId="Piedepgina">
    <w:name w:val="footer"/>
    <w:basedOn w:val="Normal"/>
    <w:link w:val="PiedepginaCar"/>
    <w:uiPriority w:val="99"/>
    <w:semiHidden/>
    <w:unhideWhenUsed/>
    <w:rsid w:val="00DC0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0279"/>
  </w:style>
  <w:style w:type="paragraph" w:styleId="Textodeglobo">
    <w:name w:val="Balloon Text"/>
    <w:basedOn w:val="Normal"/>
    <w:link w:val="TextodegloboCar"/>
    <w:uiPriority w:val="99"/>
    <w:semiHidden/>
    <w:unhideWhenUsed/>
    <w:rsid w:val="0012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2020-05-01T15:23:00Z</dcterms:created>
  <dcterms:modified xsi:type="dcterms:W3CDTF">2020-05-01T17:36:00Z</dcterms:modified>
</cp:coreProperties>
</file>