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5F358" w14:textId="3B054878" w:rsidR="00D03F39" w:rsidRPr="00634B09" w:rsidRDefault="006876D8" w:rsidP="00634B09">
      <w:pPr>
        <w:jc w:val="center"/>
        <w:rPr>
          <w:b/>
          <w:sz w:val="32"/>
          <w:szCs w:val="32"/>
        </w:rPr>
      </w:pPr>
      <w:r>
        <w:rPr>
          <w:rFonts w:hint="eastAsia"/>
          <w:b/>
          <w:sz w:val="32"/>
          <w:szCs w:val="32"/>
        </w:rPr>
        <w:t xml:space="preserve"> </w:t>
      </w:r>
      <w:r w:rsidR="00DB610E">
        <w:rPr>
          <w:b/>
          <w:sz w:val="32"/>
          <w:szCs w:val="32"/>
        </w:rPr>
        <w:t xml:space="preserve">Advanced </w:t>
      </w:r>
      <w:r w:rsidR="00D03F39" w:rsidRPr="00634B09">
        <w:rPr>
          <w:b/>
          <w:sz w:val="32"/>
          <w:szCs w:val="32"/>
        </w:rPr>
        <w:t>Computer Architecture</w:t>
      </w:r>
    </w:p>
    <w:p w14:paraId="2395680A" w14:textId="77777777" w:rsidR="00D03F39" w:rsidRDefault="005B6327" w:rsidP="00634B09">
      <w:pPr>
        <w:jc w:val="center"/>
      </w:pPr>
      <w:r>
        <w:t>LAB</w:t>
      </w:r>
      <w:r w:rsidR="00106228">
        <w:t>2</w:t>
      </w:r>
      <w:r w:rsidR="002A0FBD">
        <w:t xml:space="preserve"> – Get familiar with </w:t>
      </w:r>
      <w:r w:rsidR="00106228" w:rsidRPr="00106228">
        <w:t>System-level Power Estimation Tool</w:t>
      </w:r>
    </w:p>
    <w:p w14:paraId="35C4FEDB" w14:textId="66F7C6CD" w:rsidR="00D03F39" w:rsidRPr="00634B09" w:rsidRDefault="00D03F39" w:rsidP="00634B09">
      <w:pPr>
        <w:jc w:val="center"/>
        <w:rPr>
          <w:b/>
          <w:color w:val="FF0000"/>
          <w:sz w:val="20"/>
          <w:szCs w:val="20"/>
        </w:rPr>
      </w:pPr>
      <w:r w:rsidRPr="00634B09">
        <w:rPr>
          <w:b/>
          <w:color w:val="FF0000"/>
          <w:sz w:val="20"/>
          <w:szCs w:val="20"/>
        </w:rPr>
        <w:t>Deadline: 20</w:t>
      </w:r>
      <w:r w:rsidR="00AC2A3C">
        <w:rPr>
          <w:b/>
          <w:color w:val="FF0000"/>
          <w:sz w:val="20"/>
          <w:szCs w:val="20"/>
        </w:rPr>
        <w:t>2</w:t>
      </w:r>
      <w:r w:rsidR="0061722E">
        <w:rPr>
          <w:b/>
          <w:color w:val="FF0000"/>
          <w:sz w:val="20"/>
          <w:szCs w:val="20"/>
        </w:rPr>
        <w:t>4</w:t>
      </w:r>
      <w:r w:rsidRPr="00634B09">
        <w:rPr>
          <w:b/>
          <w:color w:val="FF0000"/>
          <w:sz w:val="20"/>
          <w:szCs w:val="20"/>
        </w:rPr>
        <w:t>/</w:t>
      </w:r>
      <w:r w:rsidR="00AC2A3C">
        <w:rPr>
          <w:b/>
          <w:color w:val="FF0000"/>
          <w:sz w:val="20"/>
          <w:szCs w:val="20"/>
        </w:rPr>
        <w:t>12</w:t>
      </w:r>
      <w:r w:rsidRPr="00634B09">
        <w:rPr>
          <w:b/>
          <w:color w:val="FF0000"/>
          <w:sz w:val="20"/>
          <w:szCs w:val="20"/>
        </w:rPr>
        <w:t>/2</w:t>
      </w:r>
      <w:r w:rsidR="0052797C">
        <w:rPr>
          <w:b/>
          <w:color w:val="FF0000"/>
          <w:sz w:val="20"/>
          <w:szCs w:val="20"/>
        </w:rPr>
        <w:t>0</w:t>
      </w:r>
    </w:p>
    <w:p w14:paraId="6171EC60" w14:textId="6F2484EB" w:rsidR="00D03F39" w:rsidRDefault="00D03F39" w:rsidP="00634B09">
      <w:pPr>
        <w:jc w:val="center"/>
      </w:pPr>
      <w:r>
        <w:t>Student :</w:t>
      </w:r>
      <w:r w:rsidR="00111B67">
        <w:t xml:space="preserve"> </w:t>
      </w:r>
      <w:r w:rsidR="00C712C6" w:rsidRPr="00C712C6">
        <w:rPr>
          <w:rFonts w:ascii="jf open 粉圓 1.0" w:eastAsia="jf open 粉圓 1.0" w:hAnsi="jf open 粉圓 1.0" w:cs="Calibri"/>
          <w:color w:val="2F5496"/>
        </w:rPr>
        <w:t xml:space="preserve">M11215075, </w:t>
      </w:r>
      <w:r w:rsidR="00C712C6" w:rsidRPr="00C712C6">
        <w:rPr>
          <w:rFonts w:ascii="jf open 粉圓 1.0" w:eastAsia="jf open 粉圓 1.0" w:hAnsi="jf open 粉圓 1.0" w:cs="新細明體" w:hint="eastAsia"/>
          <w:color w:val="2F5496"/>
        </w:rPr>
        <w:t>胡劭</w:t>
      </w:r>
    </w:p>
    <w:p w14:paraId="6A861064" w14:textId="77777777" w:rsidR="00D03F39" w:rsidRPr="00634B09" w:rsidRDefault="00D03F39">
      <w:pPr>
        <w:rPr>
          <w:b/>
        </w:rPr>
      </w:pPr>
      <w:r w:rsidRPr="00634B09">
        <w:rPr>
          <w:b/>
        </w:rPr>
        <w:t xml:space="preserve">1 Introduction </w:t>
      </w:r>
    </w:p>
    <w:p w14:paraId="342FAD49" w14:textId="77777777" w:rsidR="00D03F39" w:rsidRPr="0015461D" w:rsidRDefault="00D03F39">
      <w:pPr>
        <w:rPr>
          <w:sz w:val="20"/>
          <w:szCs w:val="20"/>
        </w:rPr>
      </w:pPr>
      <w:r w:rsidRPr="0015461D">
        <w:rPr>
          <w:sz w:val="20"/>
          <w:szCs w:val="20"/>
        </w:rPr>
        <w:t xml:space="preserve">You need to have access to a Unix/Linux computer to be able to perform the laboratory exercises. All installation instructions refer to Linux distributions, but they may work on Sun/Solaris or PC/Solaris installations as well. </w:t>
      </w:r>
    </w:p>
    <w:p w14:paraId="2417A502" w14:textId="34074EF5" w:rsidR="00D03F39" w:rsidRPr="006D7EED" w:rsidRDefault="00D03F39">
      <w:pPr>
        <w:rPr>
          <w:rFonts w:ascii="Calibri" w:hAnsi="Calibri" w:cs="Calibri"/>
          <w:b/>
        </w:rPr>
      </w:pPr>
      <w:r w:rsidRPr="006D7EED">
        <w:rPr>
          <w:rFonts w:ascii="細明體" w:eastAsia="細明體" w:hAnsi="細明體" w:cs="細明體" w:hint="eastAsia"/>
          <w:b/>
        </w:rPr>
        <w:t>※</w:t>
      </w:r>
      <w:r w:rsidRPr="006D7EED">
        <w:rPr>
          <w:rFonts w:ascii="Calibri" w:hAnsi="Calibri" w:cs="Calibri"/>
          <w:b/>
        </w:rPr>
        <w:t xml:space="preserve"> Note. Server IP: 140.118.1</w:t>
      </w:r>
      <w:r w:rsidR="0075527E">
        <w:rPr>
          <w:rFonts w:ascii="Calibri" w:hAnsi="Calibri" w:cs="Calibri"/>
          <w:b/>
        </w:rPr>
        <w:t>15</w:t>
      </w:r>
      <w:r w:rsidR="00DF685B">
        <w:rPr>
          <w:rFonts w:ascii="Calibri" w:hAnsi="Calibri" w:cs="Calibri"/>
          <w:b/>
        </w:rPr>
        <w:t>.1</w:t>
      </w:r>
      <w:r w:rsidR="0075527E">
        <w:rPr>
          <w:rFonts w:ascii="Calibri" w:hAnsi="Calibri" w:cs="Calibri"/>
          <w:b/>
        </w:rPr>
        <w:t>63</w:t>
      </w:r>
      <w:r w:rsidRPr="006D7EED">
        <w:rPr>
          <w:rFonts w:ascii="Calibri" w:hAnsi="Calibri" w:cs="Calibri"/>
          <w:b/>
        </w:rPr>
        <w:t xml:space="preserve"> </w:t>
      </w:r>
    </w:p>
    <w:p w14:paraId="47AFD5B4" w14:textId="794AF375" w:rsidR="00454D4D" w:rsidRPr="006D7EED" w:rsidRDefault="00C173BA" w:rsidP="00C173BA">
      <w:pPr>
        <w:ind w:leftChars="350" w:left="850" w:hangingChars="4" w:hanging="10"/>
        <w:rPr>
          <w:b/>
        </w:rPr>
      </w:pPr>
      <w:r>
        <w:rPr>
          <w:rFonts w:ascii="Calibri" w:eastAsia="Calibri" w:hAnsi="Calibri" w:cs="Calibri"/>
          <w:b/>
        </w:rPr>
        <w:t xml:space="preserve">The account and password to access the server is your student ID number. You may change the password using the following command: </w:t>
      </w:r>
      <w:r>
        <w:rPr>
          <w:b/>
          <w:kern w:val="0"/>
        </w:rPr>
        <w:t xml:space="preserve">passwd </w:t>
      </w:r>
      <w:r>
        <w:rPr>
          <w:rFonts w:ascii="Calibri" w:eastAsia="Calibri" w:hAnsi="Calibri" w:cs="Calibri"/>
          <w:b/>
        </w:rPr>
        <w:t>&lt;</w:t>
      </w:r>
      <w:proofErr w:type="spellStart"/>
      <w:r>
        <w:rPr>
          <w:rFonts w:ascii="Calibri" w:eastAsia="Calibri" w:hAnsi="Calibri" w:cs="Calibri"/>
          <w:b/>
        </w:rPr>
        <w:t>yourID</w:t>
      </w:r>
      <w:proofErr w:type="spellEnd"/>
      <w:r>
        <w:rPr>
          <w:rFonts w:ascii="Calibri" w:eastAsia="Calibri" w:hAnsi="Calibri" w:cs="Calibri"/>
          <w:b/>
        </w:rPr>
        <w:t xml:space="preserve"> </w:t>
      </w:r>
      <w:proofErr w:type="spellStart"/>
      <w:r>
        <w:rPr>
          <w:rFonts w:ascii="Calibri" w:eastAsia="Calibri" w:hAnsi="Calibri" w:cs="Calibri"/>
          <w:b/>
        </w:rPr>
        <w:t>i.e</w:t>
      </w:r>
      <w:proofErr w:type="spellEnd"/>
      <w:r>
        <w:rPr>
          <w:rFonts w:ascii="Calibri" w:eastAsia="Calibri" w:hAnsi="Calibri" w:cs="Calibri"/>
          <w:b/>
        </w:rPr>
        <w:t xml:space="preserve"> Old password&gt;&lt;New password&gt;</w:t>
      </w:r>
    </w:p>
    <w:p w14:paraId="3FA630DC" w14:textId="77777777" w:rsidR="000E2E32" w:rsidRPr="00454D4D" w:rsidRDefault="00D03F39">
      <w:pPr>
        <w:rPr>
          <w:b/>
        </w:rPr>
      </w:pPr>
      <w:r w:rsidRPr="00454D4D">
        <w:rPr>
          <w:b/>
        </w:rPr>
        <w:t xml:space="preserve">2 Objective of the laboratory exercise </w:t>
      </w:r>
    </w:p>
    <w:p w14:paraId="65AD32EC" w14:textId="77777777" w:rsidR="000E2E32" w:rsidRDefault="00D03F39">
      <w:r>
        <w:t xml:space="preserve">After this laboratory exercise, you should: </w:t>
      </w:r>
    </w:p>
    <w:p w14:paraId="4087811E" w14:textId="77777777" w:rsidR="000E2E32" w:rsidRPr="00454D4D" w:rsidRDefault="00454D4D">
      <w:pPr>
        <w:rPr>
          <w:sz w:val="20"/>
          <w:szCs w:val="20"/>
        </w:rPr>
      </w:pPr>
      <w:proofErr w:type="gramStart"/>
      <w:r>
        <w:rPr>
          <w:rFonts w:ascii="新細明體" w:eastAsia="新細明體" w:hAnsi="新細明體" w:hint="eastAsia"/>
        </w:rPr>
        <w:t>․</w:t>
      </w:r>
      <w:proofErr w:type="gramEnd"/>
      <w:r w:rsidR="00D03F39" w:rsidRPr="00454D4D">
        <w:rPr>
          <w:sz w:val="20"/>
          <w:szCs w:val="20"/>
        </w:rPr>
        <w:t xml:space="preserve">Understand how program behavior relates to </w:t>
      </w:r>
      <w:r w:rsidR="000C11C4">
        <w:rPr>
          <w:sz w:val="20"/>
          <w:szCs w:val="20"/>
        </w:rPr>
        <w:t>power consumption and performance</w:t>
      </w:r>
      <w:r w:rsidR="00D03F39" w:rsidRPr="00454D4D">
        <w:rPr>
          <w:sz w:val="20"/>
          <w:szCs w:val="20"/>
        </w:rPr>
        <w:t xml:space="preserve">. </w:t>
      </w:r>
    </w:p>
    <w:p w14:paraId="29713FA1" w14:textId="77777777" w:rsidR="000E2E32" w:rsidRPr="00454D4D" w:rsidRDefault="00454D4D">
      <w:pPr>
        <w:rPr>
          <w:sz w:val="20"/>
          <w:szCs w:val="20"/>
        </w:rPr>
      </w:pPr>
      <w:proofErr w:type="gramStart"/>
      <w:r>
        <w:rPr>
          <w:rFonts w:ascii="新細明體" w:eastAsia="新細明體" w:hAnsi="新細明體" w:hint="eastAsia"/>
        </w:rPr>
        <w:t>․</w:t>
      </w:r>
      <w:proofErr w:type="gramEnd"/>
      <w:r w:rsidR="00D03F39" w:rsidRPr="00454D4D">
        <w:rPr>
          <w:sz w:val="20"/>
          <w:szCs w:val="20"/>
        </w:rPr>
        <w:t xml:space="preserve">Be able to make tradeoffs related to </w:t>
      </w:r>
      <w:r w:rsidR="002B6DBC">
        <w:rPr>
          <w:sz w:val="20"/>
          <w:szCs w:val="20"/>
        </w:rPr>
        <w:t>save more power usage</w:t>
      </w:r>
      <w:r w:rsidR="00D03F39" w:rsidRPr="00454D4D">
        <w:rPr>
          <w:sz w:val="20"/>
          <w:szCs w:val="20"/>
        </w:rPr>
        <w:t xml:space="preserve">. </w:t>
      </w:r>
    </w:p>
    <w:p w14:paraId="78A2D442" w14:textId="77777777" w:rsidR="000E2E32" w:rsidRPr="00454D4D" w:rsidRDefault="00454D4D">
      <w:pPr>
        <w:rPr>
          <w:sz w:val="20"/>
          <w:szCs w:val="20"/>
        </w:rPr>
      </w:pPr>
      <w:proofErr w:type="gramStart"/>
      <w:r>
        <w:rPr>
          <w:rFonts w:ascii="新細明體" w:eastAsia="新細明體" w:hAnsi="新細明體" w:hint="eastAsia"/>
        </w:rPr>
        <w:t>․</w:t>
      </w:r>
      <w:proofErr w:type="gramEnd"/>
      <w:r w:rsidR="00A67AAB" w:rsidRPr="00454D4D">
        <w:rPr>
          <w:sz w:val="20"/>
          <w:szCs w:val="20"/>
        </w:rPr>
        <w:t>U</w:t>
      </w:r>
      <w:r w:rsidR="00D03F39" w:rsidRPr="00454D4D">
        <w:rPr>
          <w:sz w:val="20"/>
          <w:szCs w:val="20"/>
        </w:rPr>
        <w:t xml:space="preserve">nderstand the </w:t>
      </w:r>
      <w:r w:rsidR="00C53F1A">
        <w:rPr>
          <w:sz w:val="20"/>
          <w:szCs w:val="20"/>
        </w:rPr>
        <w:t>bottleneck</w:t>
      </w:r>
      <w:r w:rsidR="00D03F39" w:rsidRPr="00454D4D">
        <w:rPr>
          <w:sz w:val="20"/>
          <w:szCs w:val="20"/>
        </w:rPr>
        <w:t xml:space="preserve"> of </w:t>
      </w:r>
      <w:r w:rsidR="00C53F1A">
        <w:rPr>
          <w:sz w:val="20"/>
          <w:szCs w:val="20"/>
        </w:rPr>
        <w:t>a program</w:t>
      </w:r>
      <w:r w:rsidR="00D03F39" w:rsidRPr="00454D4D">
        <w:rPr>
          <w:sz w:val="20"/>
          <w:szCs w:val="20"/>
        </w:rPr>
        <w:t xml:space="preserve"> </w:t>
      </w:r>
      <w:r w:rsidR="00C53F1A">
        <w:rPr>
          <w:sz w:val="20"/>
          <w:szCs w:val="20"/>
        </w:rPr>
        <w:t>and how to improve the performance</w:t>
      </w:r>
      <w:r w:rsidR="00D03F39" w:rsidRPr="00454D4D">
        <w:rPr>
          <w:sz w:val="20"/>
          <w:szCs w:val="20"/>
        </w:rPr>
        <w:t>.</w:t>
      </w:r>
    </w:p>
    <w:p w14:paraId="19B5E0D7" w14:textId="77777777" w:rsidR="00B66A1D" w:rsidRDefault="00B66A1D"/>
    <w:p w14:paraId="717F4B21" w14:textId="77777777" w:rsidR="000E2E32" w:rsidRPr="00B66A1D" w:rsidRDefault="00B3233A">
      <w:pPr>
        <w:rPr>
          <w:b/>
        </w:rPr>
      </w:pPr>
      <w:r>
        <w:rPr>
          <w:b/>
        </w:rPr>
        <w:t>3</w:t>
      </w:r>
      <w:r w:rsidR="00D03F39" w:rsidRPr="00B66A1D">
        <w:rPr>
          <w:b/>
        </w:rPr>
        <w:t xml:space="preserve"> </w:t>
      </w:r>
      <w:proofErr w:type="spellStart"/>
      <w:r w:rsidR="00A32E4D">
        <w:rPr>
          <w:b/>
        </w:rPr>
        <w:t>Powertop</w:t>
      </w:r>
      <w:proofErr w:type="spellEnd"/>
      <w:r w:rsidR="00A32E4D">
        <w:rPr>
          <w:b/>
        </w:rPr>
        <w:t xml:space="preserve"> assignments</w:t>
      </w:r>
      <w:r w:rsidR="00D03F39" w:rsidRPr="00B66A1D">
        <w:rPr>
          <w:b/>
        </w:rPr>
        <w:t xml:space="preserve"> </w:t>
      </w:r>
    </w:p>
    <w:p w14:paraId="3B722594" w14:textId="77777777" w:rsidR="000E2E32" w:rsidRPr="00CB24EB" w:rsidRDefault="00B3233A">
      <w:pPr>
        <w:rPr>
          <w:b/>
          <w:szCs w:val="24"/>
        </w:rPr>
      </w:pPr>
      <w:r>
        <w:rPr>
          <w:b/>
          <w:szCs w:val="24"/>
        </w:rPr>
        <w:t>3</w:t>
      </w:r>
      <w:r w:rsidR="00D03F39" w:rsidRPr="00CB24EB">
        <w:rPr>
          <w:b/>
          <w:szCs w:val="24"/>
        </w:rPr>
        <w:t xml:space="preserve">‐1 Program behavior </w:t>
      </w:r>
    </w:p>
    <w:p w14:paraId="25186A85" w14:textId="77777777" w:rsidR="00C432C0" w:rsidRDefault="00D03F39">
      <w:pPr>
        <w:rPr>
          <w:sz w:val="20"/>
          <w:szCs w:val="20"/>
        </w:rPr>
      </w:pPr>
      <w:r w:rsidRPr="003E70F6">
        <w:rPr>
          <w:sz w:val="20"/>
          <w:szCs w:val="20"/>
        </w:rPr>
        <w:t xml:space="preserve">Run the </w:t>
      </w:r>
      <w:r w:rsidR="007350C0">
        <w:rPr>
          <w:sz w:val="20"/>
          <w:szCs w:val="20"/>
        </w:rPr>
        <w:t xml:space="preserve">program pi, test1 and </w:t>
      </w:r>
      <w:proofErr w:type="gramStart"/>
      <w:r w:rsidR="007350C0">
        <w:rPr>
          <w:sz w:val="20"/>
          <w:szCs w:val="20"/>
        </w:rPr>
        <w:t>make an observation</w:t>
      </w:r>
      <w:proofErr w:type="gramEnd"/>
      <w:r w:rsidR="007350C0">
        <w:rPr>
          <w:sz w:val="20"/>
          <w:szCs w:val="20"/>
        </w:rPr>
        <w:t xml:space="preserve"> with top.</w:t>
      </w:r>
    </w:p>
    <w:p w14:paraId="34BB3C4B" w14:textId="77777777" w:rsidR="00535CFA" w:rsidRDefault="00535CFA" w:rsidP="00535CFA">
      <w:pPr>
        <w:jc w:val="center"/>
        <w:rPr>
          <w:sz w:val="20"/>
          <w:szCs w:val="20"/>
        </w:rPr>
      </w:pPr>
      <w:r w:rsidRPr="00535CFA">
        <w:rPr>
          <w:sz w:val="20"/>
          <w:szCs w:val="20"/>
        </w:rPr>
        <w:t xml:space="preserve">Table 1: </w:t>
      </w:r>
      <w:r w:rsidR="006401DB">
        <w:rPr>
          <w:sz w:val="20"/>
          <w:szCs w:val="20"/>
        </w:rPr>
        <w:t>process state in top</w:t>
      </w:r>
      <w:r w:rsidRPr="00535CFA">
        <w:rPr>
          <w:sz w:val="20"/>
          <w:szCs w:val="20"/>
        </w:rPr>
        <w:t>.</w:t>
      </w:r>
    </w:p>
    <w:tbl>
      <w:tblPr>
        <w:tblStyle w:val="a7"/>
        <w:tblW w:w="0" w:type="auto"/>
        <w:tblLook w:val="04A0" w:firstRow="1" w:lastRow="0" w:firstColumn="1" w:lastColumn="0" w:noHBand="0" w:noVBand="1"/>
      </w:tblPr>
      <w:tblGrid>
        <w:gridCol w:w="1224"/>
        <w:gridCol w:w="1215"/>
        <w:gridCol w:w="1216"/>
        <w:gridCol w:w="1217"/>
        <w:gridCol w:w="1220"/>
        <w:gridCol w:w="1218"/>
        <w:gridCol w:w="1213"/>
      </w:tblGrid>
      <w:tr w:rsidR="004D1C93" w14:paraId="29CFCE39" w14:textId="77777777" w:rsidTr="00225CB1">
        <w:tc>
          <w:tcPr>
            <w:tcW w:w="1224" w:type="dxa"/>
          </w:tcPr>
          <w:p w14:paraId="0E04EA22" w14:textId="77777777" w:rsidR="004D1C93" w:rsidRDefault="004D1C93" w:rsidP="00535CFA">
            <w:pPr>
              <w:jc w:val="center"/>
              <w:rPr>
                <w:sz w:val="20"/>
                <w:szCs w:val="20"/>
              </w:rPr>
            </w:pPr>
            <w:r>
              <w:rPr>
                <w:sz w:val="20"/>
                <w:szCs w:val="20"/>
              </w:rPr>
              <w:t>process</w:t>
            </w:r>
          </w:p>
        </w:tc>
        <w:tc>
          <w:tcPr>
            <w:tcW w:w="1215" w:type="dxa"/>
          </w:tcPr>
          <w:p w14:paraId="6D96C881" w14:textId="77777777" w:rsidR="004D1C93" w:rsidRDefault="004D1C93" w:rsidP="00535CFA">
            <w:pPr>
              <w:jc w:val="center"/>
              <w:rPr>
                <w:sz w:val="20"/>
                <w:szCs w:val="20"/>
              </w:rPr>
            </w:pPr>
            <w:r>
              <w:rPr>
                <w:sz w:val="20"/>
                <w:szCs w:val="20"/>
              </w:rPr>
              <w:t>VIRT</w:t>
            </w:r>
          </w:p>
        </w:tc>
        <w:tc>
          <w:tcPr>
            <w:tcW w:w="1216" w:type="dxa"/>
          </w:tcPr>
          <w:p w14:paraId="4C96F8DF" w14:textId="77777777" w:rsidR="004D1C93" w:rsidRDefault="004D1C93" w:rsidP="00535CFA">
            <w:pPr>
              <w:jc w:val="center"/>
              <w:rPr>
                <w:sz w:val="20"/>
                <w:szCs w:val="20"/>
              </w:rPr>
            </w:pPr>
            <w:r>
              <w:rPr>
                <w:sz w:val="20"/>
                <w:szCs w:val="20"/>
              </w:rPr>
              <w:t>RES</w:t>
            </w:r>
          </w:p>
        </w:tc>
        <w:tc>
          <w:tcPr>
            <w:tcW w:w="1217" w:type="dxa"/>
          </w:tcPr>
          <w:p w14:paraId="56D64E2A" w14:textId="77777777" w:rsidR="004D1C93" w:rsidRDefault="004D1C93" w:rsidP="00535CFA">
            <w:pPr>
              <w:jc w:val="center"/>
              <w:rPr>
                <w:sz w:val="20"/>
                <w:szCs w:val="20"/>
              </w:rPr>
            </w:pPr>
            <w:r>
              <w:rPr>
                <w:sz w:val="20"/>
                <w:szCs w:val="20"/>
              </w:rPr>
              <w:t>SHR</w:t>
            </w:r>
          </w:p>
        </w:tc>
        <w:tc>
          <w:tcPr>
            <w:tcW w:w="1220" w:type="dxa"/>
          </w:tcPr>
          <w:p w14:paraId="76818236" w14:textId="77777777" w:rsidR="004D1C93" w:rsidRDefault="004D1C93" w:rsidP="00535CFA">
            <w:pPr>
              <w:jc w:val="center"/>
              <w:rPr>
                <w:sz w:val="20"/>
                <w:szCs w:val="20"/>
              </w:rPr>
            </w:pPr>
            <w:r>
              <w:rPr>
                <w:sz w:val="20"/>
                <w:szCs w:val="20"/>
              </w:rPr>
              <w:t>S</w:t>
            </w:r>
          </w:p>
        </w:tc>
        <w:tc>
          <w:tcPr>
            <w:tcW w:w="1218" w:type="dxa"/>
          </w:tcPr>
          <w:p w14:paraId="616D5377" w14:textId="77777777" w:rsidR="004D1C93" w:rsidRDefault="004D1C93" w:rsidP="00535CFA">
            <w:pPr>
              <w:jc w:val="center"/>
              <w:rPr>
                <w:sz w:val="20"/>
                <w:szCs w:val="20"/>
              </w:rPr>
            </w:pPr>
            <w:r>
              <w:rPr>
                <w:sz w:val="20"/>
                <w:szCs w:val="20"/>
              </w:rPr>
              <w:t>%CPU</w:t>
            </w:r>
          </w:p>
        </w:tc>
        <w:tc>
          <w:tcPr>
            <w:tcW w:w="1213" w:type="dxa"/>
          </w:tcPr>
          <w:p w14:paraId="3A27F431" w14:textId="77777777" w:rsidR="004D1C93" w:rsidRDefault="004D1C93" w:rsidP="00535CFA">
            <w:pPr>
              <w:jc w:val="center"/>
              <w:rPr>
                <w:sz w:val="20"/>
                <w:szCs w:val="20"/>
              </w:rPr>
            </w:pPr>
            <w:r>
              <w:rPr>
                <w:sz w:val="20"/>
                <w:szCs w:val="20"/>
              </w:rPr>
              <w:t>Time+</w:t>
            </w:r>
          </w:p>
        </w:tc>
      </w:tr>
      <w:tr w:rsidR="00321460" w14:paraId="4C19A294" w14:textId="77777777" w:rsidTr="00225CB1">
        <w:tc>
          <w:tcPr>
            <w:tcW w:w="1224" w:type="dxa"/>
          </w:tcPr>
          <w:p w14:paraId="2427330E" w14:textId="77777777" w:rsidR="00321460" w:rsidRDefault="00321460" w:rsidP="00321460">
            <w:pPr>
              <w:jc w:val="center"/>
              <w:rPr>
                <w:sz w:val="20"/>
                <w:szCs w:val="20"/>
              </w:rPr>
            </w:pPr>
            <w:r>
              <w:rPr>
                <w:sz w:val="20"/>
                <w:szCs w:val="20"/>
              </w:rPr>
              <w:t>Pi</w:t>
            </w:r>
          </w:p>
        </w:tc>
        <w:tc>
          <w:tcPr>
            <w:tcW w:w="1215" w:type="dxa"/>
          </w:tcPr>
          <w:p w14:paraId="0EDE6B78" w14:textId="353778C4" w:rsidR="00321460" w:rsidRPr="00864DE7" w:rsidRDefault="00867B4A" w:rsidP="00321460">
            <w:pPr>
              <w:jc w:val="center"/>
              <w:rPr>
                <w:color w:val="4F81BD" w:themeColor="accent1"/>
                <w:sz w:val="20"/>
                <w:szCs w:val="20"/>
              </w:rPr>
            </w:pPr>
            <w:r>
              <w:rPr>
                <w:rFonts w:hint="eastAsia"/>
                <w:color w:val="4F81BD" w:themeColor="accent1"/>
                <w:sz w:val="20"/>
                <w:szCs w:val="20"/>
              </w:rPr>
              <w:t>2</w:t>
            </w:r>
            <w:r>
              <w:rPr>
                <w:color w:val="4F81BD" w:themeColor="accent1"/>
                <w:sz w:val="20"/>
                <w:szCs w:val="20"/>
              </w:rPr>
              <w:t>200</w:t>
            </w:r>
          </w:p>
        </w:tc>
        <w:tc>
          <w:tcPr>
            <w:tcW w:w="1216" w:type="dxa"/>
          </w:tcPr>
          <w:p w14:paraId="05CD83BC" w14:textId="4CF16E40" w:rsidR="00321460" w:rsidRPr="00864DE7" w:rsidRDefault="00DE4F90" w:rsidP="00321460">
            <w:pPr>
              <w:jc w:val="center"/>
              <w:rPr>
                <w:color w:val="4F81BD" w:themeColor="accent1"/>
                <w:sz w:val="20"/>
                <w:szCs w:val="20"/>
              </w:rPr>
            </w:pPr>
            <w:r>
              <w:rPr>
                <w:rFonts w:hint="eastAsia"/>
                <w:color w:val="4F81BD" w:themeColor="accent1"/>
                <w:sz w:val="20"/>
                <w:szCs w:val="20"/>
              </w:rPr>
              <w:t>5</w:t>
            </w:r>
            <w:r w:rsidR="00B10092">
              <w:rPr>
                <w:color w:val="4F81BD" w:themeColor="accent1"/>
                <w:sz w:val="20"/>
                <w:szCs w:val="20"/>
              </w:rPr>
              <w:t>48</w:t>
            </w:r>
          </w:p>
        </w:tc>
        <w:tc>
          <w:tcPr>
            <w:tcW w:w="1217" w:type="dxa"/>
          </w:tcPr>
          <w:p w14:paraId="38436C0F" w14:textId="012C984F" w:rsidR="00321460" w:rsidRPr="00864DE7" w:rsidRDefault="00B10092" w:rsidP="00321460">
            <w:pPr>
              <w:jc w:val="center"/>
              <w:rPr>
                <w:color w:val="4F81BD" w:themeColor="accent1"/>
                <w:sz w:val="20"/>
                <w:szCs w:val="20"/>
              </w:rPr>
            </w:pPr>
            <w:r>
              <w:rPr>
                <w:color w:val="4F81BD" w:themeColor="accent1"/>
              </w:rPr>
              <w:t>50</w:t>
            </w:r>
            <w:r w:rsidR="00CC2D77">
              <w:rPr>
                <w:color w:val="4F81BD" w:themeColor="accent1"/>
              </w:rPr>
              <w:t>4</w:t>
            </w:r>
          </w:p>
        </w:tc>
        <w:tc>
          <w:tcPr>
            <w:tcW w:w="1220" w:type="dxa"/>
          </w:tcPr>
          <w:p w14:paraId="0D954E19" w14:textId="6FDB26EC" w:rsidR="00321460" w:rsidRPr="00864DE7" w:rsidRDefault="00321460" w:rsidP="00321460">
            <w:pPr>
              <w:jc w:val="center"/>
              <w:rPr>
                <w:color w:val="4F81BD" w:themeColor="accent1"/>
                <w:sz w:val="20"/>
                <w:szCs w:val="20"/>
              </w:rPr>
            </w:pPr>
            <w:r w:rsidRPr="00864DE7">
              <w:rPr>
                <w:color w:val="4F81BD" w:themeColor="accent1"/>
              </w:rPr>
              <w:t>R</w:t>
            </w:r>
          </w:p>
        </w:tc>
        <w:tc>
          <w:tcPr>
            <w:tcW w:w="1218" w:type="dxa"/>
          </w:tcPr>
          <w:p w14:paraId="33E1D5F9" w14:textId="5A054489" w:rsidR="00321460" w:rsidRPr="00864DE7" w:rsidRDefault="00B10092" w:rsidP="00321460">
            <w:pPr>
              <w:jc w:val="center"/>
              <w:rPr>
                <w:color w:val="4F81BD" w:themeColor="accent1"/>
                <w:sz w:val="20"/>
                <w:szCs w:val="20"/>
              </w:rPr>
            </w:pPr>
            <w:r>
              <w:rPr>
                <w:color w:val="4F81BD" w:themeColor="accent1"/>
                <w:sz w:val="20"/>
                <w:szCs w:val="20"/>
              </w:rPr>
              <w:t>11</w:t>
            </w:r>
            <w:r w:rsidR="00CC2D77">
              <w:rPr>
                <w:color w:val="4F81BD" w:themeColor="accent1"/>
                <w:sz w:val="20"/>
                <w:szCs w:val="20"/>
              </w:rPr>
              <w:t>.</w:t>
            </w:r>
            <w:r>
              <w:rPr>
                <w:color w:val="4F81BD" w:themeColor="accent1"/>
                <w:sz w:val="20"/>
                <w:szCs w:val="20"/>
              </w:rPr>
              <w:t>7</w:t>
            </w:r>
          </w:p>
        </w:tc>
        <w:tc>
          <w:tcPr>
            <w:tcW w:w="1213" w:type="dxa"/>
          </w:tcPr>
          <w:p w14:paraId="79DA7078" w14:textId="737E436F" w:rsidR="00321460" w:rsidRPr="00864DE7" w:rsidRDefault="00321460" w:rsidP="00321460">
            <w:pPr>
              <w:jc w:val="center"/>
              <w:rPr>
                <w:color w:val="4F81BD" w:themeColor="accent1"/>
                <w:sz w:val="20"/>
                <w:szCs w:val="20"/>
              </w:rPr>
            </w:pPr>
            <w:r w:rsidRPr="00864DE7">
              <w:rPr>
                <w:color w:val="4F81BD" w:themeColor="accent1"/>
              </w:rPr>
              <w:t>0:</w:t>
            </w:r>
            <w:r w:rsidR="00CC2D77">
              <w:rPr>
                <w:color w:val="4F81BD" w:themeColor="accent1"/>
              </w:rPr>
              <w:t>0</w:t>
            </w:r>
            <w:r w:rsidR="00B10092">
              <w:rPr>
                <w:color w:val="4F81BD" w:themeColor="accent1"/>
              </w:rPr>
              <w:t>2</w:t>
            </w:r>
            <w:r w:rsidRPr="00864DE7">
              <w:rPr>
                <w:color w:val="4F81BD" w:themeColor="accent1"/>
              </w:rPr>
              <w:t>.</w:t>
            </w:r>
            <w:r w:rsidR="00B10092">
              <w:rPr>
                <w:color w:val="4F81BD" w:themeColor="accent1"/>
              </w:rPr>
              <w:t>45</w:t>
            </w:r>
          </w:p>
        </w:tc>
      </w:tr>
      <w:tr w:rsidR="00321460" w14:paraId="2C734655" w14:textId="77777777" w:rsidTr="00225CB1">
        <w:tc>
          <w:tcPr>
            <w:tcW w:w="1224" w:type="dxa"/>
          </w:tcPr>
          <w:p w14:paraId="0E7EF2B1" w14:textId="77777777" w:rsidR="00321460" w:rsidRDefault="00321460" w:rsidP="00321460">
            <w:pPr>
              <w:jc w:val="center"/>
              <w:rPr>
                <w:sz w:val="20"/>
                <w:szCs w:val="20"/>
              </w:rPr>
            </w:pPr>
            <w:r>
              <w:rPr>
                <w:sz w:val="20"/>
                <w:szCs w:val="20"/>
              </w:rPr>
              <w:t>Test1</w:t>
            </w:r>
          </w:p>
        </w:tc>
        <w:tc>
          <w:tcPr>
            <w:tcW w:w="1215" w:type="dxa"/>
          </w:tcPr>
          <w:p w14:paraId="37312B7F" w14:textId="3447CD76" w:rsidR="00321460" w:rsidRPr="00864DE7" w:rsidRDefault="00CC2D77" w:rsidP="00321460">
            <w:pPr>
              <w:jc w:val="center"/>
              <w:rPr>
                <w:color w:val="4F81BD" w:themeColor="accent1"/>
                <w:sz w:val="20"/>
                <w:szCs w:val="20"/>
              </w:rPr>
            </w:pPr>
            <w:r>
              <w:rPr>
                <w:rFonts w:hint="eastAsia"/>
                <w:color w:val="4F81BD" w:themeColor="accent1"/>
                <w:sz w:val="20"/>
                <w:szCs w:val="20"/>
              </w:rPr>
              <w:t>2</w:t>
            </w:r>
            <w:r>
              <w:rPr>
                <w:color w:val="4F81BD" w:themeColor="accent1"/>
                <w:sz w:val="20"/>
                <w:szCs w:val="20"/>
              </w:rPr>
              <w:t>068</w:t>
            </w:r>
          </w:p>
        </w:tc>
        <w:tc>
          <w:tcPr>
            <w:tcW w:w="1216" w:type="dxa"/>
          </w:tcPr>
          <w:p w14:paraId="745E6DA4" w14:textId="5503D5E1" w:rsidR="00321460" w:rsidRPr="00864DE7" w:rsidRDefault="00B10092" w:rsidP="00321460">
            <w:pPr>
              <w:jc w:val="center"/>
              <w:rPr>
                <w:color w:val="4F81BD" w:themeColor="accent1"/>
                <w:sz w:val="20"/>
                <w:szCs w:val="20"/>
              </w:rPr>
            </w:pPr>
            <w:r>
              <w:rPr>
                <w:rFonts w:hint="eastAsia"/>
                <w:color w:val="4F81BD" w:themeColor="accent1"/>
                <w:sz w:val="20"/>
                <w:szCs w:val="20"/>
              </w:rPr>
              <w:t>5</w:t>
            </w:r>
            <w:r>
              <w:rPr>
                <w:color w:val="4F81BD" w:themeColor="accent1"/>
                <w:sz w:val="20"/>
                <w:szCs w:val="20"/>
              </w:rPr>
              <w:t>44</w:t>
            </w:r>
          </w:p>
        </w:tc>
        <w:tc>
          <w:tcPr>
            <w:tcW w:w="1217" w:type="dxa"/>
          </w:tcPr>
          <w:p w14:paraId="65A129DB" w14:textId="704194AB" w:rsidR="00321460" w:rsidRPr="00864DE7" w:rsidRDefault="00B10092" w:rsidP="00321460">
            <w:pPr>
              <w:jc w:val="center"/>
              <w:rPr>
                <w:color w:val="4F81BD" w:themeColor="accent1"/>
                <w:sz w:val="20"/>
                <w:szCs w:val="20"/>
              </w:rPr>
            </w:pPr>
            <w:r>
              <w:rPr>
                <w:rFonts w:hint="eastAsia"/>
                <w:color w:val="4F81BD" w:themeColor="accent1"/>
                <w:sz w:val="20"/>
                <w:szCs w:val="20"/>
              </w:rPr>
              <w:t>5</w:t>
            </w:r>
            <w:r>
              <w:rPr>
                <w:color w:val="4F81BD" w:themeColor="accent1"/>
                <w:sz w:val="20"/>
                <w:szCs w:val="20"/>
              </w:rPr>
              <w:t>00</w:t>
            </w:r>
          </w:p>
        </w:tc>
        <w:tc>
          <w:tcPr>
            <w:tcW w:w="1220" w:type="dxa"/>
          </w:tcPr>
          <w:p w14:paraId="72CFAB5E" w14:textId="24D75718" w:rsidR="00321460" w:rsidRPr="00864DE7" w:rsidRDefault="00321460" w:rsidP="00321460">
            <w:pPr>
              <w:jc w:val="center"/>
              <w:rPr>
                <w:color w:val="4F81BD" w:themeColor="accent1"/>
                <w:sz w:val="20"/>
                <w:szCs w:val="20"/>
              </w:rPr>
            </w:pPr>
            <w:r w:rsidRPr="00864DE7">
              <w:rPr>
                <w:color w:val="4F81BD" w:themeColor="accent1"/>
              </w:rPr>
              <w:t>R</w:t>
            </w:r>
          </w:p>
        </w:tc>
        <w:tc>
          <w:tcPr>
            <w:tcW w:w="1218" w:type="dxa"/>
          </w:tcPr>
          <w:p w14:paraId="23EE3C2C" w14:textId="738BB991" w:rsidR="00321460" w:rsidRPr="00864DE7" w:rsidRDefault="00CC2D77" w:rsidP="00321460">
            <w:pPr>
              <w:jc w:val="center"/>
              <w:rPr>
                <w:color w:val="4F81BD" w:themeColor="accent1"/>
                <w:sz w:val="20"/>
                <w:szCs w:val="20"/>
              </w:rPr>
            </w:pPr>
            <w:r>
              <w:rPr>
                <w:rFonts w:hint="eastAsia"/>
                <w:color w:val="4F81BD" w:themeColor="accent1"/>
                <w:sz w:val="20"/>
                <w:szCs w:val="20"/>
              </w:rPr>
              <w:t>1</w:t>
            </w:r>
            <w:r w:rsidR="00B10092">
              <w:rPr>
                <w:color w:val="4F81BD" w:themeColor="accent1"/>
                <w:sz w:val="20"/>
                <w:szCs w:val="20"/>
              </w:rPr>
              <w:t>1</w:t>
            </w:r>
            <w:r>
              <w:rPr>
                <w:color w:val="4F81BD" w:themeColor="accent1"/>
                <w:sz w:val="20"/>
                <w:szCs w:val="20"/>
              </w:rPr>
              <w:t>.</w:t>
            </w:r>
            <w:r w:rsidR="00B10092">
              <w:rPr>
                <w:color w:val="4F81BD" w:themeColor="accent1"/>
                <w:sz w:val="20"/>
                <w:szCs w:val="20"/>
              </w:rPr>
              <w:t>4</w:t>
            </w:r>
          </w:p>
        </w:tc>
        <w:tc>
          <w:tcPr>
            <w:tcW w:w="1213" w:type="dxa"/>
          </w:tcPr>
          <w:p w14:paraId="058723C1" w14:textId="01FD588D" w:rsidR="00321460" w:rsidRPr="00864DE7" w:rsidRDefault="00CC2D77" w:rsidP="00321460">
            <w:pPr>
              <w:jc w:val="center"/>
              <w:rPr>
                <w:color w:val="4F81BD" w:themeColor="accent1"/>
                <w:sz w:val="20"/>
                <w:szCs w:val="20"/>
              </w:rPr>
            </w:pPr>
            <w:r>
              <w:rPr>
                <w:color w:val="4F81BD" w:themeColor="accent1"/>
              </w:rPr>
              <w:t>0</w:t>
            </w:r>
            <w:r w:rsidR="00321460" w:rsidRPr="00864DE7">
              <w:rPr>
                <w:color w:val="4F81BD" w:themeColor="accent1"/>
              </w:rPr>
              <w:t>:</w:t>
            </w:r>
            <w:r>
              <w:rPr>
                <w:color w:val="4F81BD" w:themeColor="accent1"/>
              </w:rPr>
              <w:t>0</w:t>
            </w:r>
            <w:r w:rsidR="00B10092">
              <w:rPr>
                <w:color w:val="4F81BD" w:themeColor="accent1"/>
              </w:rPr>
              <w:t>1</w:t>
            </w:r>
            <w:r>
              <w:rPr>
                <w:color w:val="4F81BD" w:themeColor="accent1"/>
              </w:rPr>
              <w:t>.</w:t>
            </w:r>
            <w:r w:rsidR="00B10092">
              <w:rPr>
                <w:color w:val="4F81BD" w:themeColor="accent1"/>
              </w:rPr>
              <w:t>88</w:t>
            </w:r>
          </w:p>
        </w:tc>
      </w:tr>
    </w:tbl>
    <w:p w14:paraId="5D5DEC97" w14:textId="57FA36CC" w:rsidR="0062302E" w:rsidRDefault="0062302E" w:rsidP="0062302E">
      <w:r w:rsidRPr="008B1903">
        <w:rPr>
          <w:b/>
        </w:rPr>
        <w:t>Q</w:t>
      </w:r>
      <w:r w:rsidR="00BF7C1B">
        <w:rPr>
          <w:b/>
        </w:rPr>
        <w:t>3</w:t>
      </w:r>
      <w:r w:rsidRPr="008B1903">
        <w:rPr>
          <w:b/>
        </w:rPr>
        <w:t>‐1.1</w:t>
      </w:r>
      <w:r>
        <w:t xml:space="preserve"> </w:t>
      </w:r>
      <w:r w:rsidR="00746B67">
        <w:t xml:space="preserve">What is the difference in </w:t>
      </w:r>
      <w:r w:rsidR="007B3B3D">
        <w:t xml:space="preserve">process state </w:t>
      </w:r>
      <w:r w:rsidR="00746B67">
        <w:t>S(</w:t>
      </w:r>
      <w:r w:rsidR="00746B67" w:rsidRPr="00746B67">
        <w:t>D</w:t>
      </w:r>
      <w:r w:rsidR="00746B67" w:rsidRPr="00746B67">
        <w:rPr>
          <w:rFonts w:hint="eastAsia"/>
        </w:rPr>
        <w:t>、</w:t>
      </w:r>
      <w:r w:rsidR="00746B67" w:rsidRPr="00746B67">
        <w:t>R</w:t>
      </w:r>
      <w:r w:rsidR="00746B67" w:rsidRPr="00746B67">
        <w:rPr>
          <w:rFonts w:hint="eastAsia"/>
        </w:rPr>
        <w:t>、</w:t>
      </w:r>
      <w:r w:rsidR="00746B67" w:rsidRPr="00746B67">
        <w:t>S</w:t>
      </w:r>
      <w:r w:rsidR="00746B67" w:rsidRPr="00746B67">
        <w:rPr>
          <w:rFonts w:hint="eastAsia"/>
        </w:rPr>
        <w:t>、</w:t>
      </w:r>
      <w:r w:rsidR="00746B67" w:rsidRPr="00746B67">
        <w:t>T</w:t>
      </w:r>
      <w:r w:rsidR="00746B67" w:rsidRPr="00746B67">
        <w:rPr>
          <w:rFonts w:hint="eastAsia"/>
        </w:rPr>
        <w:t>、</w:t>
      </w:r>
      <w:r w:rsidR="00746B67" w:rsidRPr="00746B67">
        <w:t>Z</w:t>
      </w:r>
      <w:r w:rsidR="00746B67">
        <w:t>)</w:t>
      </w:r>
      <w:r w:rsidRPr="003F5847">
        <w:rPr>
          <w:sz w:val="20"/>
          <w:szCs w:val="20"/>
        </w:rPr>
        <w:t>?</w:t>
      </w:r>
      <w:r>
        <w:t xml:space="preserve"> </w:t>
      </w:r>
    </w:p>
    <w:p w14:paraId="63F24894" w14:textId="1F6CFFB6" w:rsidR="00313A37" w:rsidRPr="00F669F4" w:rsidRDefault="00864DE7" w:rsidP="00313A37">
      <w:pPr>
        <w:rPr>
          <w:rFonts w:ascii="jf open 粉圓 1.0" w:eastAsia="jf open 粉圓 1.0" w:hAnsi="jf open 粉圓 1.0" w:hint="eastAsia"/>
          <w:color w:val="4F81BD" w:themeColor="accent1"/>
          <w:sz w:val="20"/>
          <w:szCs w:val="20"/>
        </w:rPr>
      </w:pPr>
      <w:r w:rsidRPr="00F669F4">
        <w:rPr>
          <w:rFonts w:ascii="jf open 粉圓 1.0" w:eastAsia="jf open 粉圓 1.0" w:hAnsi="jf open 粉圓 1.0" w:hint="eastAsia"/>
          <w:color w:val="4F81BD" w:themeColor="accent1"/>
          <w:sz w:val="20"/>
          <w:szCs w:val="20"/>
        </w:rPr>
        <w:t>An</w:t>
      </w:r>
      <w:r w:rsidRPr="00F669F4">
        <w:rPr>
          <w:rFonts w:ascii="jf open 粉圓 1.0" w:eastAsia="jf open 粉圓 1.0" w:hAnsi="jf open 粉圓 1.0"/>
          <w:color w:val="4F81BD" w:themeColor="accent1"/>
          <w:sz w:val="20"/>
          <w:szCs w:val="20"/>
        </w:rPr>
        <w:t>s:</w:t>
      </w:r>
      <w:r w:rsidR="00313A37" w:rsidRPr="00F669F4">
        <w:rPr>
          <w:sz w:val="20"/>
          <w:szCs w:val="20"/>
        </w:rPr>
        <w:t xml:space="preserve"> </w:t>
      </w:r>
      <w:r w:rsidR="00313A37" w:rsidRPr="00F669F4">
        <w:rPr>
          <w:rFonts w:ascii="jf open 粉圓 1.0" w:eastAsia="jf open 粉圓 1.0" w:hAnsi="jf open 粉圓 1.0"/>
          <w:color w:val="4F81BD" w:themeColor="accent1"/>
          <w:sz w:val="20"/>
          <w:szCs w:val="20"/>
        </w:rPr>
        <w:t>D (TASK_UNINTERRUPTIBLE):</w:t>
      </w:r>
    </w:p>
    <w:p w14:paraId="60D74ED9" w14:textId="77777777" w:rsidR="00313A37" w:rsidRPr="00F669F4" w:rsidRDefault="00313A37" w:rsidP="00313A37">
      <w:pPr>
        <w:pStyle w:val="aa"/>
        <w:numPr>
          <w:ilvl w:val="0"/>
          <w:numId w:val="1"/>
        </w:numPr>
        <w:ind w:leftChars="0"/>
        <w:rPr>
          <w:rFonts w:ascii="jf open 粉圓 1.0" w:eastAsia="jf open 粉圓 1.0" w:hAnsi="jf open 粉圓 1.0"/>
          <w:color w:val="4F81BD" w:themeColor="accent1"/>
          <w:sz w:val="20"/>
          <w:szCs w:val="20"/>
        </w:rPr>
      </w:pPr>
      <w:r w:rsidRPr="00F669F4">
        <w:rPr>
          <w:rFonts w:ascii="jf open 粉圓 1.0" w:eastAsia="jf open 粉圓 1.0" w:hAnsi="jf open 粉圓 1.0"/>
          <w:color w:val="4F81BD" w:themeColor="accent1"/>
          <w:sz w:val="20"/>
          <w:szCs w:val="20"/>
        </w:rPr>
        <w:t>A sleep state where the process cannot be interrupted</w:t>
      </w:r>
    </w:p>
    <w:p w14:paraId="3EF8C90D" w14:textId="77777777" w:rsidR="00313A37" w:rsidRPr="00F669F4" w:rsidRDefault="00313A37" w:rsidP="00313A37">
      <w:pPr>
        <w:pStyle w:val="aa"/>
        <w:numPr>
          <w:ilvl w:val="0"/>
          <w:numId w:val="1"/>
        </w:numPr>
        <w:ind w:leftChars="0"/>
        <w:rPr>
          <w:rFonts w:ascii="jf open 粉圓 1.0" w:eastAsia="jf open 粉圓 1.0" w:hAnsi="jf open 粉圓 1.0"/>
          <w:color w:val="4F81BD" w:themeColor="accent1"/>
          <w:sz w:val="20"/>
          <w:szCs w:val="20"/>
        </w:rPr>
      </w:pPr>
      <w:r w:rsidRPr="00F669F4">
        <w:rPr>
          <w:rFonts w:ascii="jf open 粉圓 1.0" w:eastAsia="jf open 粉圓 1.0" w:hAnsi="jf open 粉圓 1.0"/>
          <w:color w:val="4F81BD" w:themeColor="accent1"/>
          <w:sz w:val="20"/>
          <w:szCs w:val="20"/>
        </w:rPr>
        <w:t>Typically occurs during I/O operations</w:t>
      </w:r>
    </w:p>
    <w:p w14:paraId="31B59FEB" w14:textId="77777777" w:rsidR="00313A37" w:rsidRPr="00F669F4" w:rsidRDefault="00313A37" w:rsidP="00313A37">
      <w:pPr>
        <w:pStyle w:val="aa"/>
        <w:numPr>
          <w:ilvl w:val="0"/>
          <w:numId w:val="1"/>
        </w:numPr>
        <w:ind w:leftChars="0"/>
        <w:rPr>
          <w:rFonts w:ascii="jf open 粉圓 1.0" w:eastAsia="jf open 粉圓 1.0" w:hAnsi="jf open 粉圓 1.0"/>
          <w:color w:val="4F81BD" w:themeColor="accent1"/>
          <w:sz w:val="20"/>
          <w:szCs w:val="20"/>
        </w:rPr>
      </w:pPr>
      <w:r w:rsidRPr="00F669F4">
        <w:rPr>
          <w:rFonts w:ascii="jf open 粉圓 1.0" w:eastAsia="jf open 粉圓 1.0" w:hAnsi="jf open 粉圓 1.0"/>
          <w:color w:val="4F81BD" w:themeColor="accent1"/>
          <w:sz w:val="20"/>
          <w:szCs w:val="20"/>
        </w:rPr>
        <w:t>The process cannot respond to any signals or be killed</w:t>
      </w:r>
    </w:p>
    <w:p w14:paraId="37A1E62F" w14:textId="6C27109F" w:rsidR="00313A37" w:rsidRPr="00F669F4" w:rsidRDefault="00313A37" w:rsidP="00313A37">
      <w:pPr>
        <w:pStyle w:val="aa"/>
        <w:numPr>
          <w:ilvl w:val="0"/>
          <w:numId w:val="1"/>
        </w:numPr>
        <w:ind w:leftChars="0"/>
        <w:rPr>
          <w:rFonts w:ascii="jf open 粉圓 1.0" w:eastAsia="jf open 粉圓 1.0" w:hAnsi="jf open 粉圓 1.0"/>
          <w:color w:val="4F81BD" w:themeColor="accent1"/>
          <w:sz w:val="20"/>
          <w:szCs w:val="20"/>
        </w:rPr>
      </w:pPr>
      <w:r w:rsidRPr="00F669F4">
        <w:rPr>
          <w:rFonts w:ascii="jf open 粉圓 1.0" w:eastAsia="jf open 粉圓 1.0" w:hAnsi="jf open 粉圓 1.0"/>
          <w:color w:val="4F81BD" w:themeColor="accent1"/>
          <w:sz w:val="20"/>
          <w:szCs w:val="20"/>
        </w:rPr>
        <w:t>Must wait for specific conditions to be met before waking up</w:t>
      </w:r>
    </w:p>
    <w:p w14:paraId="59085A1C" w14:textId="77777777" w:rsidR="00313A37" w:rsidRPr="00F669F4" w:rsidRDefault="00313A37" w:rsidP="00313A37">
      <w:pPr>
        <w:rPr>
          <w:rFonts w:ascii="jf open 粉圓 1.0" w:eastAsia="jf open 粉圓 1.0" w:hAnsi="jf open 粉圓 1.0"/>
          <w:color w:val="4F81BD" w:themeColor="accent1"/>
          <w:sz w:val="20"/>
          <w:szCs w:val="20"/>
        </w:rPr>
      </w:pPr>
    </w:p>
    <w:p w14:paraId="33D89ECB" w14:textId="1FC4D377" w:rsidR="00313A37" w:rsidRPr="00F669F4" w:rsidRDefault="00313A37" w:rsidP="00313A37">
      <w:pPr>
        <w:rPr>
          <w:rFonts w:ascii="jf open 粉圓 1.0" w:eastAsia="jf open 粉圓 1.0" w:hAnsi="jf open 粉圓 1.0" w:hint="eastAsia"/>
          <w:color w:val="4F81BD" w:themeColor="accent1"/>
          <w:sz w:val="20"/>
          <w:szCs w:val="20"/>
        </w:rPr>
      </w:pPr>
      <w:r w:rsidRPr="00F669F4">
        <w:rPr>
          <w:rFonts w:ascii="jf open 粉圓 1.0" w:eastAsia="jf open 粉圓 1.0" w:hAnsi="jf open 粉圓 1.0"/>
          <w:color w:val="4F81BD" w:themeColor="accent1"/>
          <w:sz w:val="20"/>
          <w:szCs w:val="20"/>
        </w:rPr>
        <w:t>R (TASK_RUNNING):</w:t>
      </w:r>
    </w:p>
    <w:p w14:paraId="1850970F" w14:textId="77777777" w:rsidR="00313A37" w:rsidRPr="00F669F4" w:rsidRDefault="00313A37" w:rsidP="00313A37">
      <w:pPr>
        <w:pStyle w:val="aa"/>
        <w:numPr>
          <w:ilvl w:val="0"/>
          <w:numId w:val="2"/>
        </w:numPr>
        <w:ind w:leftChars="0"/>
        <w:rPr>
          <w:rFonts w:ascii="jf open 粉圓 1.0" w:eastAsia="jf open 粉圓 1.0" w:hAnsi="jf open 粉圓 1.0"/>
          <w:color w:val="4F81BD" w:themeColor="accent1"/>
          <w:sz w:val="20"/>
          <w:szCs w:val="20"/>
        </w:rPr>
      </w:pPr>
      <w:r w:rsidRPr="00F669F4">
        <w:rPr>
          <w:rFonts w:ascii="jf open 粉圓 1.0" w:eastAsia="jf open 粉圓 1.0" w:hAnsi="jf open 粉圓 1.0"/>
          <w:color w:val="4F81BD" w:themeColor="accent1"/>
          <w:sz w:val="20"/>
          <w:szCs w:val="20"/>
        </w:rPr>
        <w:t>The process is either currently executing or waiting in the run queue</w:t>
      </w:r>
    </w:p>
    <w:p w14:paraId="66BFCE99" w14:textId="77777777" w:rsidR="00313A37" w:rsidRPr="00F669F4" w:rsidRDefault="00313A37" w:rsidP="00313A37">
      <w:pPr>
        <w:pStyle w:val="aa"/>
        <w:numPr>
          <w:ilvl w:val="0"/>
          <w:numId w:val="2"/>
        </w:numPr>
        <w:ind w:leftChars="0"/>
        <w:rPr>
          <w:rFonts w:ascii="jf open 粉圓 1.0" w:eastAsia="jf open 粉圓 1.0" w:hAnsi="jf open 粉圓 1.0"/>
          <w:color w:val="4F81BD" w:themeColor="accent1"/>
          <w:sz w:val="20"/>
          <w:szCs w:val="20"/>
        </w:rPr>
      </w:pPr>
      <w:r w:rsidRPr="00F669F4">
        <w:rPr>
          <w:rFonts w:ascii="jf open 粉圓 1.0" w:eastAsia="jf open 粉圓 1.0" w:hAnsi="jf open 粉圓 1.0"/>
          <w:color w:val="4F81BD" w:themeColor="accent1"/>
          <w:sz w:val="20"/>
          <w:szCs w:val="20"/>
        </w:rPr>
        <w:t>The only state where a process can be executed on the CPU</w:t>
      </w:r>
    </w:p>
    <w:p w14:paraId="42C1EDF9" w14:textId="7FF59306" w:rsidR="00313A37" w:rsidRPr="00F669F4" w:rsidRDefault="00313A37" w:rsidP="00313A37">
      <w:pPr>
        <w:pStyle w:val="aa"/>
        <w:numPr>
          <w:ilvl w:val="0"/>
          <w:numId w:val="2"/>
        </w:numPr>
        <w:ind w:leftChars="0"/>
        <w:rPr>
          <w:rFonts w:ascii="jf open 粉圓 1.0" w:eastAsia="jf open 粉圓 1.0" w:hAnsi="jf open 粉圓 1.0" w:hint="eastAsia"/>
          <w:color w:val="4F81BD" w:themeColor="accent1"/>
          <w:sz w:val="20"/>
          <w:szCs w:val="20"/>
        </w:rPr>
      </w:pPr>
      <w:r w:rsidRPr="00F669F4">
        <w:rPr>
          <w:rFonts w:ascii="jf open 粉圓 1.0" w:eastAsia="jf open 粉圓 1.0" w:hAnsi="jf open 粉圓 1.0"/>
          <w:color w:val="4F81BD" w:themeColor="accent1"/>
          <w:sz w:val="20"/>
          <w:szCs w:val="20"/>
        </w:rPr>
        <w:t>Includes both actively running processes and those ready to run</w:t>
      </w:r>
    </w:p>
    <w:p w14:paraId="568D5A82" w14:textId="0B16576D" w:rsidR="00313A37" w:rsidRPr="00F669F4" w:rsidRDefault="00313A37" w:rsidP="00313A37">
      <w:pPr>
        <w:rPr>
          <w:rFonts w:ascii="jf open 粉圓 1.0" w:eastAsia="jf open 粉圓 1.0" w:hAnsi="jf open 粉圓 1.0" w:hint="eastAsia"/>
          <w:color w:val="4F81BD" w:themeColor="accent1"/>
          <w:sz w:val="20"/>
          <w:szCs w:val="20"/>
        </w:rPr>
      </w:pPr>
      <w:r w:rsidRPr="00F669F4">
        <w:rPr>
          <w:rFonts w:ascii="jf open 粉圓 1.0" w:eastAsia="jf open 粉圓 1.0" w:hAnsi="jf open 粉圓 1.0"/>
          <w:color w:val="4F81BD" w:themeColor="accent1"/>
          <w:sz w:val="20"/>
          <w:szCs w:val="20"/>
        </w:rPr>
        <w:t>S (TASK_INTERRUPTIBLE):</w:t>
      </w:r>
    </w:p>
    <w:p w14:paraId="07D5FF94" w14:textId="77777777" w:rsidR="00313A37" w:rsidRPr="00F669F4" w:rsidRDefault="00313A37" w:rsidP="00313A37">
      <w:pPr>
        <w:pStyle w:val="aa"/>
        <w:numPr>
          <w:ilvl w:val="0"/>
          <w:numId w:val="3"/>
        </w:numPr>
        <w:ind w:leftChars="0"/>
        <w:rPr>
          <w:rFonts w:ascii="jf open 粉圓 1.0" w:eastAsia="jf open 粉圓 1.0" w:hAnsi="jf open 粉圓 1.0"/>
          <w:color w:val="4F81BD" w:themeColor="accent1"/>
          <w:sz w:val="20"/>
          <w:szCs w:val="20"/>
        </w:rPr>
      </w:pPr>
      <w:r w:rsidRPr="00F669F4">
        <w:rPr>
          <w:rFonts w:ascii="jf open 粉圓 1.0" w:eastAsia="jf open 粉圓 1.0" w:hAnsi="jf open 粉圓 1.0"/>
          <w:color w:val="4F81BD" w:themeColor="accent1"/>
          <w:sz w:val="20"/>
          <w:szCs w:val="20"/>
        </w:rPr>
        <w:lastRenderedPageBreak/>
        <w:t>A sleep state where the process can be interrupted</w:t>
      </w:r>
    </w:p>
    <w:p w14:paraId="37BA75C8" w14:textId="77777777" w:rsidR="00313A37" w:rsidRPr="00F669F4" w:rsidRDefault="00313A37" w:rsidP="00313A37">
      <w:pPr>
        <w:pStyle w:val="aa"/>
        <w:numPr>
          <w:ilvl w:val="0"/>
          <w:numId w:val="3"/>
        </w:numPr>
        <w:ind w:leftChars="0"/>
        <w:rPr>
          <w:rFonts w:ascii="jf open 粉圓 1.0" w:eastAsia="jf open 粉圓 1.0" w:hAnsi="jf open 粉圓 1.0"/>
          <w:color w:val="4F81BD" w:themeColor="accent1"/>
          <w:sz w:val="20"/>
          <w:szCs w:val="20"/>
        </w:rPr>
      </w:pPr>
      <w:r w:rsidRPr="00F669F4">
        <w:rPr>
          <w:rFonts w:ascii="jf open 粉圓 1.0" w:eastAsia="jf open 粉圓 1.0" w:hAnsi="jf open 粉圓 1.0"/>
          <w:color w:val="4F81BD" w:themeColor="accent1"/>
          <w:sz w:val="20"/>
          <w:szCs w:val="20"/>
        </w:rPr>
        <w:t>Waiting for certain conditions (e.g., keyboard input, network data) to be met</w:t>
      </w:r>
    </w:p>
    <w:p w14:paraId="081452A9" w14:textId="48F816EB" w:rsidR="00313A37" w:rsidRPr="00F669F4" w:rsidRDefault="00313A37" w:rsidP="00313A37">
      <w:pPr>
        <w:pStyle w:val="aa"/>
        <w:numPr>
          <w:ilvl w:val="0"/>
          <w:numId w:val="3"/>
        </w:numPr>
        <w:ind w:leftChars="0"/>
        <w:rPr>
          <w:rFonts w:ascii="jf open 粉圓 1.0" w:eastAsia="jf open 粉圓 1.0" w:hAnsi="jf open 粉圓 1.0" w:hint="eastAsia"/>
          <w:color w:val="4F81BD" w:themeColor="accent1"/>
          <w:sz w:val="20"/>
          <w:szCs w:val="20"/>
        </w:rPr>
      </w:pPr>
      <w:r w:rsidRPr="00F669F4">
        <w:rPr>
          <w:rFonts w:ascii="jf open 粉圓 1.0" w:eastAsia="jf open 粉圓 1.0" w:hAnsi="jf open 粉圓 1.0"/>
          <w:color w:val="4F81BD" w:themeColor="accent1"/>
          <w:sz w:val="20"/>
          <w:szCs w:val="20"/>
        </w:rPr>
        <w:t>Can be awakened by signals</w:t>
      </w:r>
    </w:p>
    <w:p w14:paraId="224CD91A" w14:textId="7094089D" w:rsidR="00313A37" w:rsidRPr="00F669F4" w:rsidRDefault="00313A37" w:rsidP="00313A37">
      <w:pPr>
        <w:rPr>
          <w:rFonts w:ascii="jf open 粉圓 1.0" w:eastAsia="jf open 粉圓 1.0" w:hAnsi="jf open 粉圓 1.0" w:hint="eastAsia"/>
          <w:color w:val="4F81BD" w:themeColor="accent1"/>
          <w:sz w:val="20"/>
          <w:szCs w:val="20"/>
        </w:rPr>
      </w:pPr>
      <w:r w:rsidRPr="00F669F4">
        <w:rPr>
          <w:rFonts w:ascii="jf open 粉圓 1.0" w:eastAsia="jf open 粉圓 1.0" w:hAnsi="jf open 粉圓 1.0"/>
          <w:color w:val="4F81BD" w:themeColor="accent1"/>
          <w:sz w:val="20"/>
          <w:szCs w:val="20"/>
        </w:rPr>
        <w:t>T (TASK_STOPPED or TASK_TRACED):</w:t>
      </w:r>
    </w:p>
    <w:p w14:paraId="79317975" w14:textId="77777777" w:rsidR="00313A37" w:rsidRPr="00F669F4" w:rsidRDefault="00313A37" w:rsidP="00313A37">
      <w:pPr>
        <w:pStyle w:val="aa"/>
        <w:numPr>
          <w:ilvl w:val="0"/>
          <w:numId w:val="4"/>
        </w:numPr>
        <w:ind w:leftChars="0"/>
        <w:rPr>
          <w:rFonts w:ascii="jf open 粉圓 1.0" w:eastAsia="jf open 粉圓 1.0" w:hAnsi="jf open 粉圓 1.0"/>
          <w:color w:val="4F81BD" w:themeColor="accent1"/>
          <w:sz w:val="20"/>
          <w:szCs w:val="20"/>
        </w:rPr>
      </w:pPr>
      <w:r w:rsidRPr="00F669F4">
        <w:rPr>
          <w:rFonts w:ascii="jf open 粉圓 1.0" w:eastAsia="jf open 粉圓 1.0" w:hAnsi="jf open 粉圓 1.0"/>
          <w:color w:val="4F81BD" w:themeColor="accent1"/>
          <w:sz w:val="20"/>
          <w:szCs w:val="20"/>
        </w:rPr>
        <w:t>The process execution is suspended</w:t>
      </w:r>
    </w:p>
    <w:p w14:paraId="7A0D747D" w14:textId="77777777" w:rsidR="00313A37" w:rsidRPr="00F669F4" w:rsidRDefault="00313A37" w:rsidP="00313A37">
      <w:pPr>
        <w:pStyle w:val="aa"/>
        <w:numPr>
          <w:ilvl w:val="0"/>
          <w:numId w:val="4"/>
        </w:numPr>
        <w:ind w:leftChars="0"/>
        <w:rPr>
          <w:rFonts w:ascii="jf open 粉圓 1.0" w:eastAsia="jf open 粉圓 1.0" w:hAnsi="jf open 粉圓 1.0"/>
          <w:color w:val="4F81BD" w:themeColor="accent1"/>
          <w:sz w:val="20"/>
          <w:szCs w:val="20"/>
        </w:rPr>
      </w:pPr>
      <w:r w:rsidRPr="00F669F4">
        <w:rPr>
          <w:rFonts w:ascii="jf open 粉圓 1.0" w:eastAsia="jf open 粉圓 1.0" w:hAnsi="jf open 粉圓 1.0"/>
          <w:color w:val="4F81BD" w:themeColor="accent1"/>
          <w:sz w:val="20"/>
          <w:szCs w:val="20"/>
        </w:rPr>
        <w:t>Usually caused by receiving a SIGSTOP signal</w:t>
      </w:r>
    </w:p>
    <w:p w14:paraId="77710082" w14:textId="5862BBBF" w:rsidR="00313A37" w:rsidRPr="00F669F4" w:rsidRDefault="00313A37" w:rsidP="00313A37">
      <w:pPr>
        <w:pStyle w:val="aa"/>
        <w:numPr>
          <w:ilvl w:val="0"/>
          <w:numId w:val="4"/>
        </w:numPr>
        <w:ind w:leftChars="0"/>
        <w:rPr>
          <w:rFonts w:ascii="jf open 粉圓 1.0" w:eastAsia="jf open 粉圓 1.0" w:hAnsi="jf open 粉圓 1.0" w:hint="eastAsia"/>
          <w:color w:val="4F81BD" w:themeColor="accent1"/>
          <w:sz w:val="20"/>
          <w:szCs w:val="20"/>
        </w:rPr>
      </w:pPr>
      <w:r w:rsidRPr="00F669F4">
        <w:rPr>
          <w:rFonts w:ascii="jf open 粉圓 1.0" w:eastAsia="jf open 粉圓 1.0" w:hAnsi="jf open 粉圓 1.0"/>
          <w:color w:val="4F81BD" w:themeColor="accent1"/>
          <w:sz w:val="20"/>
          <w:szCs w:val="20"/>
        </w:rPr>
        <w:t>May indicate the process is being debugged</w:t>
      </w:r>
    </w:p>
    <w:p w14:paraId="7B0D91EA" w14:textId="5EC9618E" w:rsidR="00313A37" w:rsidRPr="00F669F4" w:rsidRDefault="00313A37" w:rsidP="00313A37">
      <w:pPr>
        <w:rPr>
          <w:rFonts w:ascii="jf open 粉圓 1.0" w:eastAsia="jf open 粉圓 1.0" w:hAnsi="jf open 粉圓 1.0" w:hint="eastAsia"/>
          <w:color w:val="4F81BD" w:themeColor="accent1"/>
          <w:sz w:val="20"/>
          <w:szCs w:val="20"/>
        </w:rPr>
      </w:pPr>
      <w:r w:rsidRPr="00F669F4">
        <w:rPr>
          <w:rFonts w:ascii="jf open 粉圓 1.0" w:eastAsia="jf open 粉圓 1.0" w:hAnsi="jf open 粉圓 1.0"/>
          <w:color w:val="4F81BD" w:themeColor="accent1"/>
          <w:sz w:val="20"/>
          <w:szCs w:val="20"/>
        </w:rPr>
        <w:t>Z (TASK_DEAD - EXIT_ZOMBIE):</w:t>
      </w:r>
    </w:p>
    <w:p w14:paraId="52A3B60B" w14:textId="77777777" w:rsidR="00313A37" w:rsidRPr="00F669F4" w:rsidRDefault="00313A37" w:rsidP="00313A37">
      <w:pPr>
        <w:pStyle w:val="aa"/>
        <w:numPr>
          <w:ilvl w:val="0"/>
          <w:numId w:val="5"/>
        </w:numPr>
        <w:ind w:leftChars="0"/>
        <w:rPr>
          <w:rFonts w:ascii="jf open 粉圓 1.0" w:eastAsia="jf open 粉圓 1.0" w:hAnsi="jf open 粉圓 1.0"/>
          <w:color w:val="4F81BD" w:themeColor="accent1"/>
          <w:sz w:val="20"/>
          <w:szCs w:val="20"/>
        </w:rPr>
      </w:pPr>
      <w:r w:rsidRPr="00F669F4">
        <w:rPr>
          <w:rFonts w:ascii="jf open 粉圓 1.0" w:eastAsia="jf open 粉圓 1.0" w:hAnsi="jf open 粉圓 1.0"/>
          <w:color w:val="4F81BD" w:themeColor="accent1"/>
          <w:sz w:val="20"/>
          <w:szCs w:val="20"/>
        </w:rPr>
        <w:t>The process has terminated but remains in the process table</w:t>
      </w:r>
    </w:p>
    <w:p w14:paraId="6D8B9D88" w14:textId="77777777" w:rsidR="00313A37" w:rsidRPr="00F669F4" w:rsidRDefault="00313A37" w:rsidP="00313A37">
      <w:pPr>
        <w:pStyle w:val="aa"/>
        <w:numPr>
          <w:ilvl w:val="0"/>
          <w:numId w:val="5"/>
        </w:numPr>
        <w:ind w:leftChars="0"/>
        <w:rPr>
          <w:rFonts w:ascii="jf open 粉圓 1.0" w:eastAsia="jf open 粉圓 1.0" w:hAnsi="jf open 粉圓 1.0"/>
          <w:color w:val="4F81BD" w:themeColor="accent1"/>
          <w:sz w:val="20"/>
          <w:szCs w:val="20"/>
        </w:rPr>
      </w:pPr>
      <w:r w:rsidRPr="00F669F4">
        <w:rPr>
          <w:rFonts w:ascii="jf open 粉圓 1.0" w:eastAsia="jf open 粉圓 1.0" w:hAnsi="jf open 粉圓 1.0"/>
          <w:color w:val="4F81BD" w:themeColor="accent1"/>
          <w:sz w:val="20"/>
          <w:szCs w:val="20"/>
        </w:rPr>
        <w:t>Waiting for its parent process to read its exit status</w:t>
      </w:r>
    </w:p>
    <w:p w14:paraId="774A4228" w14:textId="6FED2D44" w:rsidR="0062302E" w:rsidRPr="00F669F4" w:rsidRDefault="00313A37" w:rsidP="0062302E">
      <w:pPr>
        <w:pStyle w:val="aa"/>
        <w:numPr>
          <w:ilvl w:val="0"/>
          <w:numId w:val="5"/>
        </w:numPr>
        <w:ind w:leftChars="0"/>
        <w:rPr>
          <w:rFonts w:ascii="jf open 粉圓 1.0" w:eastAsia="jf open 粉圓 1.0" w:hAnsi="jf open 粉圓 1.0" w:hint="eastAsia"/>
          <w:color w:val="4F81BD" w:themeColor="accent1"/>
          <w:sz w:val="20"/>
          <w:szCs w:val="20"/>
        </w:rPr>
      </w:pPr>
      <w:r w:rsidRPr="00F669F4">
        <w:rPr>
          <w:rFonts w:ascii="jf open 粉圓 1.0" w:eastAsia="jf open 粉圓 1.0" w:hAnsi="jf open 粉圓 1.0"/>
          <w:color w:val="4F81BD" w:themeColor="accent1"/>
          <w:sz w:val="20"/>
          <w:szCs w:val="20"/>
        </w:rPr>
        <w:t>Retains minimal information for the parent process to retrieve</w:t>
      </w:r>
    </w:p>
    <w:p w14:paraId="76D8E88C" w14:textId="77777777" w:rsidR="0062302E" w:rsidRDefault="00BF7C1B" w:rsidP="0062302E">
      <w:r>
        <w:rPr>
          <w:b/>
        </w:rPr>
        <w:t>Q3</w:t>
      </w:r>
      <w:r w:rsidR="0062302E" w:rsidRPr="008B1903">
        <w:rPr>
          <w:b/>
        </w:rPr>
        <w:t>‐1.</w:t>
      </w:r>
      <w:r w:rsidR="00116F46">
        <w:rPr>
          <w:b/>
        </w:rPr>
        <w:t>2</w:t>
      </w:r>
      <w:r w:rsidR="0062302E">
        <w:t xml:space="preserve"> </w:t>
      </w:r>
      <w:r w:rsidR="00D107E8">
        <w:t xml:space="preserve">Try to use </w:t>
      </w:r>
      <w:proofErr w:type="spellStart"/>
      <w:r w:rsidR="00D107E8">
        <w:t>powertop</w:t>
      </w:r>
      <w:proofErr w:type="spellEnd"/>
      <w:r w:rsidR="00D107E8">
        <w:t xml:space="preserve"> calibrate function and generate a csv report. Using this report to fill the Table 2</w:t>
      </w:r>
      <w:r w:rsidR="00982B2C">
        <w:t xml:space="preserve"> with total power consumption(wakeups/second)</w:t>
      </w:r>
      <w:r w:rsidR="006C62B0">
        <w:t xml:space="preserve"> and top four usage process</w:t>
      </w:r>
      <w:r w:rsidR="0062302E" w:rsidRPr="003F5847">
        <w:rPr>
          <w:sz w:val="20"/>
          <w:szCs w:val="20"/>
        </w:rPr>
        <w:t>.</w:t>
      </w:r>
      <w:r w:rsidR="0062302E">
        <w:t xml:space="preserve"> </w:t>
      </w:r>
    </w:p>
    <w:p w14:paraId="7A5E31FA" w14:textId="77777777" w:rsidR="00E71785" w:rsidRDefault="002A165F" w:rsidP="00E71785">
      <w:pPr>
        <w:jc w:val="center"/>
        <w:rPr>
          <w:sz w:val="20"/>
          <w:szCs w:val="20"/>
        </w:rPr>
      </w:pPr>
      <w:r>
        <w:rPr>
          <w:sz w:val="20"/>
          <w:szCs w:val="20"/>
        </w:rPr>
        <w:t xml:space="preserve">Table 2: </w:t>
      </w:r>
      <w:proofErr w:type="spellStart"/>
      <w:r>
        <w:rPr>
          <w:sz w:val="20"/>
          <w:szCs w:val="20"/>
        </w:rPr>
        <w:t>powertop</w:t>
      </w:r>
      <w:proofErr w:type="spellEnd"/>
      <w:r>
        <w:rPr>
          <w:sz w:val="20"/>
          <w:szCs w:val="20"/>
        </w:rPr>
        <w:t xml:space="preserve"> csv report</w:t>
      </w:r>
    </w:p>
    <w:tbl>
      <w:tblPr>
        <w:tblStyle w:val="a7"/>
        <w:tblW w:w="0" w:type="auto"/>
        <w:tblLook w:val="04A0" w:firstRow="1" w:lastRow="0" w:firstColumn="1" w:lastColumn="0" w:noHBand="0" w:noVBand="1"/>
      </w:tblPr>
      <w:tblGrid>
        <w:gridCol w:w="1388"/>
        <w:gridCol w:w="1806"/>
        <w:gridCol w:w="5645"/>
        <w:gridCol w:w="897"/>
      </w:tblGrid>
      <w:tr w:rsidR="00174EB3" w14:paraId="62EAE671" w14:textId="77777777" w:rsidTr="00713FB8">
        <w:tc>
          <w:tcPr>
            <w:tcW w:w="3194" w:type="dxa"/>
            <w:gridSpan w:val="2"/>
          </w:tcPr>
          <w:p w14:paraId="0AB02C0D" w14:textId="77777777" w:rsidR="00174EB3" w:rsidRDefault="00174EB3" w:rsidP="00E71785">
            <w:pPr>
              <w:jc w:val="center"/>
              <w:rPr>
                <w:sz w:val="20"/>
                <w:szCs w:val="20"/>
              </w:rPr>
            </w:pPr>
            <w:r>
              <w:t>total power consumption</w:t>
            </w:r>
          </w:p>
        </w:tc>
        <w:tc>
          <w:tcPr>
            <w:tcW w:w="6542" w:type="dxa"/>
            <w:gridSpan w:val="2"/>
          </w:tcPr>
          <w:p w14:paraId="23969550" w14:textId="77777777" w:rsidR="00174EB3" w:rsidRDefault="00174EB3" w:rsidP="00E71785">
            <w:pPr>
              <w:jc w:val="center"/>
              <w:rPr>
                <w:sz w:val="20"/>
                <w:szCs w:val="20"/>
              </w:rPr>
            </w:pPr>
            <w:r>
              <w:t>????(wakeups/second)</w:t>
            </w:r>
          </w:p>
        </w:tc>
      </w:tr>
      <w:tr w:rsidR="00E8773C" w14:paraId="3FE034CF" w14:textId="77777777" w:rsidTr="00713FB8">
        <w:tc>
          <w:tcPr>
            <w:tcW w:w="1388" w:type="dxa"/>
          </w:tcPr>
          <w:p w14:paraId="689768B8" w14:textId="77777777" w:rsidR="00E8773C" w:rsidRDefault="00174EB3" w:rsidP="00E71785">
            <w:pPr>
              <w:jc w:val="center"/>
              <w:rPr>
                <w:sz w:val="20"/>
                <w:szCs w:val="20"/>
              </w:rPr>
            </w:pPr>
            <w:r>
              <w:rPr>
                <w:sz w:val="20"/>
                <w:szCs w:val="20"/>
              </w:rPr>
              <w:t>Usage</w:t>
            </w:r>
          </w:p>
        </w:tc>
        <w:tc>
          <w:tcPr>
            <w:tcW w:w="1806" w:type="dxa"/>
          </w:tcPr>
          <w:p w14:paraId="13995BB9" w14:textId="77777777" w:rsidR="00E8773C" w:rsidRDefault="00174EB3" w:rsidP="00174EB3">
            <w:pPr>
              <w:jc w:val="center"/>
              <w:rPr>
                <w:sz w:val="20"/>
                <w:szCs w:val="20"/>
              </w:rPr>
            </w:pPr>
            <w:r>
              <w:rPr>
                <w:sz w:val="20"/>
                <w:szCs w:val="20"/>
              </w:rPr>
              <w:t>Category</w:t>
            </w:r>
          </w:p>
        </w:tc>
        <w:tc>
          <w:tcPr>
            <w:tcW w:w="5645" w:type="dxa"/>
          </w:tcPr>
          <w:p w14:paraId="7D608BDD" w14:textId="77777777" w:rsidR="00E8773C" w:rsidRDefault="00174EB3" w:rsidP="00174EB3">
            <w:pPr>
              <w:jc w:val="center"/>
              <w:rPr>
                <w:sz w:val="20"/>
                <w:szCs w:val="20"/>
              </w:rPr>
            </w:pPr>
            <w:r>
              <w:rPr>
                <w:sz w:val="20"/>
                <w:szCs w:val="20"/>
              </w:rPr>
              <w:t>Description</w:t>
            </w:r>
          </w:p>
        </w:tc>
        <w:tc>
          <w:tcPr>
            <w:tcW w:w="897" w:type="dxa"/>
          </w:tcPr>
          <w:p w14:paraId="7BE29E4F" w14:textId="77777777" w:rsidR="00E8773C" w:rsidRDefault="00174EB3" w:rsidP="00E71785">
            <w:pPr>
              <w:jc w:val="center"/>
              <w:rPr>
                <w:sz w:val="20"/>
                <w:szCs w:val="20"/>
              </w:rPr>
            </w:pPr>
            <w:r>
              <w:rPr>
                <w:sz w:val="20"/>
                <w:szCs w:val="20"/>
              </w:rPr>
              <w:t>Events/s</w:t>
            </w:r>
          </w:p>
        </w:tc>
      </w:tr>
      <w:tr w:rsidR="00313A37" w14:paraId="342F7835" w14:textId="77777777" w:rsidTr="00713FB8">
        <w:tc>
          <w:tcPr>
            <w:tcW w:w="1388" w:type="dxa"/>
          </w:tcPr>
          <w:p w14:paraId="1756C9A2" w14:textId="75CF2232" w:rsidR="00313A37" w:rsidRPr="00713FB8" w:rsidRDefault="00C85262" w:rsidP="00313A37">
            <w:pPr>
              <w:jc w:val="center"/>
              <w:rPr>
                <w:rFonts w:ascii="微軟正黑體" w:eastAsia="微軟正黑體" w:hAnsi="微軟正黑體"/>
                <w:color w:val="4F81BD" w:themeColor="accent1"/>
                <w:sz w:val="20"/>
                <w:szCs w:val="20"/>
              </w:rPr>
            </w:pPr>
            <w:r w:rsidRPr="00713FB8">
              <w:rPr>
                <w:rFonts w:ascii="微軟正黑體" w:eastAsia="微軟正黑體" w:hAnsi="微軟正黑體"/>
                <w:color w:val="4F81BD" w:themeColor="accent1"/>
                <w:sz w:val="20"/>
                <w:szCs w:val="20"/>
              </w:rPr>
              <w:t>402</w:t>
            </w:r>
            <w:r w:rsidR="00313A37" w:rsidRPr="00713FB8">
              <w:rPr>
                <w:rFonts w:ascii="微軟正黑體" w:eastAsia="微軟正黑體" w:hAnsi="微軟正黑體"/>
                <w:color w:val="4F81BD" w:themeColor="accent1"/>
                <w:sz w:val="20"/>
                <w:szCs w:val="20"/>
              </w:rPr>
              <w:t>%</w:t>
            </w:r>
          </w:p>
        </w:tc>
        <w:tc>
          <w:tcPr>
            <w:tcW w:w="1806" w:type="dxa"/>
          </w:tcPr>
          <w:p w14:paraId="77821CEC" w14:textId="5230B5C1" w:rsidR="00313A37" w:rsidRPr="00713FB8" w:rsidRDefault="00313A37" w:rsidP="00313A37">
            <w:pPr>
              <w:jc w:val="center"/>
              <w:rPr>
                <w:rFonts w:ascii="微軟正黑體" w:eastAsia="微軟正黑體" w:hAnsi="微軟正黑體"/>
                <w:color w:val="4F81BD" w:themeColor="accent1"/>
                <w:sz w:val="20"/>
                <w:szCs w:val="20"/>
              </w:rPr>
            </w:pPr>
            <w:r w:rsidRPr="00713FB8">
              <w:rPr>
                <w:rFonts w:ascii="微軟正黑體" w:eastAsia="微軟正黑體" w:hAnsi="微軟正黑體"/>
                <w:color w:val="4F81BD" w:themeColor="accent1"/>
                <w:sz w:val="20"/>
                <w:szCs w:val="20"/>
              </w:rPr>
              <w:t>Process</w:t>
            </w:r>
          </w:p>
        </w:tc>
        <w:tc>
          <w:tcPr>
            <w:tcW w:w="5645" w:type="dxa"/>
          </w:tcPr>
          <w:p w14:paraId="559C781A" w14:textId="0230B5E4" w:rsidR="00313A37" w:rsidRPr="00713FB8" w:rsidRDefault="00313A37" w:rsidP="00313A37">
            <w:pPr>
              <w:jc w:val="center"/>
              <w:rPr>
                <w:rFonts w:ascii="微軟正黑體" w:eastAsia="微軟正黑體" w:hAnsi="微軟正黑體"/>
                <w:color w:val="4F81BD" w:themeColor="accent1"/>
                <w:sz w:val="20"/>
                <w:szCs w:val="20"/>
              </w:rPr>
            </w:pPr>
            <w:proofErr w:type="gramStart"/>
            <w:r w:rsidRPr="00713FB8">
              <w:rPr>
                <w:rFonts w:ascii="微軟正黑體" w:eastAsia="微軟正黑體" w:hAnsi="微軟正黑體"/>
                <w:color w:val="4F81BD" w:themeColor="accent1"/>
                <w:sz w:val="20"/>
                <w:szCs w:val="20"/>
              </w:rPr>
              <w:t>./</w:t>
            </w:r>
            <w:proofErr w:type="gramEnd"/>
            <w:r w:rsidR="00C85262" w:rsidRPr="00713FB8">
              <w:rPr>
                <w:rFonts w:ascii="微軟正黑體" w:eastAsia="微軟正黑體" w:hAnsi="微軟正黑體"/>
                <w:color w:val="4F81BD" w:themeColor="accent1"/>
                <w:sz w:val="20"/>
                <w:szCs w:val="20"/>
              </w:rPr>
              <w:t>pi</w:t>
            </w:r>
          </w:p>
        </w:tc>
        <w:tc>
          <w:tcPr>
            <w:tcW w:w="897" w:type="dxa"/>
          </w:tcPr>
          <w:p w14:paraId="6EB86CB6" w14:textId="36A602DD" w:rsidR="00313A37" w:rsidRPr="00713FB8" w:rsidRDefault="00313A37" w:rsidP="00313A37">
            <w:pPr>
              <w:jc w:val="center"/>
              <w:rPr>
                <w:rFonts w:ascii="微軟正黑體" w:eastAsia="微軟正黑體" w:hAnsi="微軟正黑體"/>
                <w:color w:val="4F81BD" w:themeColor="accent1"/>
                <w:sz w:val="20"/>
                <w:szCs w:val="20"/>
              </w:rPr>
            </w:pPr>
            <w:r w:rsidRPr="00713FB8">
              <w:rPr>
                <w:rFonts w:ascii="微軟正黑體" w:eastAsia="微軟正黑體" w:hAnsi="微軟正黑體"/>
                <w:color w:val="4F81BD" w:themeColor="accent1"/>
                <w:sz w:val="20"/>
                <w:szCs w:val="20"/>
              </w:rPr>
              <w:t>0.00</w:t>
            </w:r>
          </w:p>
        </w:tc>
      </w:tr>
      <w:tr w:rsidR="00313A37" w14:paraId="48DA8A8D" w14:textId="77777777" w:rsidTr="00713FB8">
        <w:tc>
          <w:tcPr>
            <w:tcW w:w="1388" w:type="dxa"/>
          </w:tcPr>
          <w:p w14:paraId="1C2346EC" w14:textId="49105E45" w:rsidR="00313A37" w:rsidRPr="00713FB8" w:rsidRDefault="00C85262" w:rsidP="00313A37">
            <w:pPr>
              <w:jc w:val="center"/>
              <w:rPr>
                <w:rFonts w:ascii="微軟正黑體" w:eastAsia="微軟正黑體" w:hAnsi="微軟正黑體"/>
                <w:color w:val="4F81BD" w:themeColor="accent1"/>
                <w:sz w:val="20"/>
                <w:szCs w:val="20"/>
              </w:rPr>
            </w:pPr>
            <w:r w:rsidRPr="00713FB8">
              <w:rPr>
                <w:rFonts w:ascii="微軟正黑體" w:eastAsia="微軟正黑體" w:hAnsi="微軟正黑體"/>
                <w:color w:val="4F81BD" w:themeColor="accent1"/>
                <w:sz w:val="20"/>
                <w:szCs w:val="20"/>
              </w:rPr>
              <w:t>263</w:t>
            </w:r>
            <w:r w:rsidR="00313A37" w:rsidRPr="00713FB8">
              <w:rPr>
                <w:rFonts w:ascii="微軟正黑體" w:eastAsia="微軟正黑體" w:hAnsi="微軟正黑體"/>
                <w:color w:val="4F81BD" w:themeColor="accent1"/>
                <w:sz w:val="20"/>
                <w:szCs w:val="20"/>
              </w:rPr>
              <w:t>%</w:t>
            </w:r>
          </w:p>
        </w:tc>
        <w:tc>
          <w:tcPr>
            <w:tcW w:w="1806" w:type="dxa"/>
          </w:tcPr>
          <w:p w14:paraId="10649205" w14:textId="42581374" w:rsidR="00313A37" w:rsidRPr="00713FB8" w:rsidRDefault="00313A37" w:rsidP="00313A37">
            <w:pPr>
              <w:jc w:val="center"/>
              <w:rPr>
                <w:rFonts w:ascii="微軟正黑體" w:eastAsia="微軟正黑體" w:hAnsi="微軟正黑體"/>
                <w:color w:val="4F81BD" w:themeColor="accent1"/>
                <w:sz w:val="20"/>
                <w:szCs w:val="20"/>
              </w:rPr>
            </w:pPr>
            <w:r w:rsidRPr="00713FB8">
              <w:rPr>
                <w:rFonts w:ascii="微軟正黑體" w:eastAsia="微軟正黑體" w:hAnsi="微軟正黑體"/>
                <w:color w:val="4F81BD" w:themeColor="accent1"/>
                <w:sz w:val="20"/>
                <w:szCs w:val="20"/>
              </w:rPr>
              <w:t>Process</w:t>
            </w:r>
          </w:p>
        </w:tc>
        <w:tc>
          <w:tcPr>
            <w:tcW w:w="5645" w:type="dxa"/>
          </w:tcPr>
          <w:p w14:paraId="7D428BD3" w14:textId="27C96402" w:rsidR="00313A37" w:rsidRPr="00713FB8" w:rsidRDefault="00313A37" w:rsidP="00313A37">
            <w:pPr>
              <w:jc w:val="center"/>
              <w:rPr>
                <w:rFonts w:ascii="微軟正黑體" w:eastAsia="微軟正黑體" w:hAnsi="微軟正黑體"/>
                <w:color w:val="4F81BD" w:themeColor="accent1"/>
                <w:sz w:val="20"/>
                <w:szCs w:val="20"/>
              </w:rPr>
            </w:pPr>
            <w:proofErr w:type="gramStart"/>
            <w:r w:rsidRPr="00713FB8">
              <w:rPr>
                <w:rFonts w:ascii="微軟正黑體" w:eastAsia="微軟正黑體" w:hAnsi="微軟正黑體"/>
                <w:color w:val="4F81BD" w:themeColor="accent1"/>
                <w:sz w:val="20"/>
                <w:szCs w:val="20"/>
              </w:rPr>
              <w:t>./</w:t>
            </w:r>
            <w:proofErr w:type="gramEnd"/>
            <w:r w:rsidR="00C85262" w:rsidRPr="00713FB8">
              <w:rPr>
                <w:rFonts w:ascii="微軟正黑體" w:eastAsia="微軟正黑體" w:hAnsi="微軟正黑體"/>
                <w:color w:val="4F81BD" w:themeColor="accent1"/>
                <w:sz w:val="20"/>
                <w:szCs w:val="20"/>
              </w:rPr>
              <w:t>test1</w:t>
            </w:r>
          </w:p>
        </w:tc>
        <w:tc>
          <w:tcPr>
            <w:tcW w:w="897" w:type="dxa"/>
          </w:tcPr>
          <w:p w14:paraId="7CFB1ED3" w14:textId="3C9C432A" w:rsidR="00313A37" w:rsidRPr="00713FB8" w:rsidRDefault="00313A37" w:rsidP="00313A37">
            <w:pPr>
              <w:jc w:val="center"/>
              <w:rPr>
                <w:rFonts w:ascii="微軟正黑體" w:eastAsia="微軟正黑體" w:hAnsi="微軟正黑體"/>
                <w:color w:val="4F81BD" w:themeColor="accent1"/>
                <w:sz w:val="20"/>
                <w:szCs w:val="20"/>
              </w:rPr>
            </w:pPr>
            <w:r w:rsidRPr="00713FB8">
              <w:rPr>
                <w:rFonts w:ascii="微軟正黑體" w:eastAsia="微軟正黑體" w:hAnsi="微軟正黑體"/>
                <w:color w:val="4F81BD" w:themeColor="accent1"/>
                <w:sz w:val="20"/>
                <w:szCs w:val="20"/>
              </w:rPr>
              <w:t>0.00</w:t>
            </w:r>
          </w:p>
        </w:tc>
      </w:tr>
      <w:tr w:rsidR="00313A37" w14:paraId="3982BACD" w14:textId="77777777" w:rsidTr="00713FB8">
        <w:tc>
          <w:tcPr>
            <w:tcW w:w="1388" w:type="dxa"/>
          </w:tcPr>
          <w:p w14:paraId="03020D7B" w14:textId="030E1CD3" w:rsidR="00313A37" w:rsidRPr="00713FB8" w:rsidRDefault="00313A37" w:rsidP="00313A37">
            <w:pPr>
              <w:jc w:val="center"/>
              <w:rPr>
                <w:rFonts w:ascii="微軟正黑體" w:eastAsia="微軟正黑體" w:hAnsi="微軟正黑體"/>
                <w:color w:val="4F81BD" w:themeColor="accent1"/>
                <w:sz w:val="20"/>
                <w:szCs w:val="20"/>
              </w:rPr>
            </w:pPr>
            <w:r w:rsidRPr="00713FB8">
              <w:rPr>
                <w:rFonts w:ascii="微軟正黑體" w:eastAsia="微軟正黑體" w:hAnsi="微軟正黑體"/>
                <w:color w:val="4F81BD" w:themeColor="accent1"/>
                <w:sz w:val="20"/>
                <w:szCs w:val="20"/>
              </w:rPr>
              <w:t>2</w:t>
            </w:r>
            <w:r w:rsidR="00C85262" w:rsidRPr="00713FB8">
              <w:rPr>
                <w:rFonts w:ascii="微軟正黑體" w:eastAsia="微軟正黑體" w:hAnsi="微軟正黑體"/>
                <w:color w:val="4F81BD" w:themeColor="accent1"/>
                <w:sz w:val="20"/>
                <w:szCs w:val="20"/>
              </w:rPr>
              <w:t>4</w:t>
            </w:r>
            <w:r w:rsidRPr="00713FB8">
              <w:rPr>
                <w:rFonts w:ascii="微軟正黑體" w:eastAsia="微軟正黑體" w:hAnsi="微軟正黑體"/>
                <w:color w:val="4F81BD" w:themeColor="accent1"/>
                <w:sz w:val="20"/>
                <w:szCs w:val="20"/>
              </w:rPr>
              <w:t>.6%</w:t>
            </w:r>
          </w:p>
        </w:tc>
        <w:tc>
          <w:tcPr>
            <w:tcW w:w="1806" w:type="dxa"/>
          </w:tcPr>
          <w:p w14:paraId="00CBDB63" w14:textId="3B2BCB6D" w:rsidR="00313A37" w:rsidRPr="00713FB8" w:rsidRDefault="00313A37" w:rsidP="00313A37">
            <w:pPr>
              <w:jc w:val="center"/>
              <w:rPr>
                <w:rFonts w:ascii="微軟正黑體" w:eastAsia="微軟正黑體" w:hAnsi="微軟正黑體"/>
                <w:color w:val="4F81BD" w:themeColor="accent1"/>
                <w:sz w:val="20"/>
                <w:szCs w:val="20"/>
              </w:rPr>
            </w:pPr>
            <w:r w:rsidRPr="00713FB8">
              <w:rPr>
                <w:rFonts w:ascii="微軟正黑體" w:eastAsia="微軟正黑體" w:hAnsi="微軟正黑體"/>
                <w:color w:val="4F81BD" w:themeColor="accent1"/>
                <w:sz w:val="20"/>
                <w:szCs w:val="20"/>
              </w:rPr>
              <w:t>Process</w:t>
            </w:r>
          </w:p>
        </w:tc>
        <w:tc>
          <w:tcPr>
            <w:tcW w:w="5645" w:type="dxa"/>
          </w:tcPr>
          <w:p w14:paraId="27AC252F" w14:textId="2E4169AE" w:rsidR="00313A37" w:rsidRPr="00713FB8" w:rsidRDefault="00C85262" w:rsidP="00313A37">
            <w:pPr>
              <w:jc w:val="center"/>
              <w:rPr>
                <w:rFonts w:ascii="微軟正黑體" w:eastAsia="微軟正黑體" w:hAnsi="微軟正黑體"/>
                <w:color w:val="4F81BD" w:themeColor="accent1"/>
                <w:sz w:val="20"/>
                <w:szCs w:val="20"/>
              </w:rPr>
            </w:pPr>
            <w:r w:rsidRPr="00713FB8">
              <w:rPr>
                <w:rFonts w:ascii="微軟正黑體" w:eastAsia="微軟正黑體" w:hAnsi="微軟正黑體"/>
                <w:color w:val="4F81BD" w:themeColor="accent1"/>
                <w:sz w:val="20"/>
                <w:szCs w:val="20"/>
              </w:rPr>
              <w:t>/</w:t>
            </w:r>
            <w:proofErr w:type="spellStart"/>
            <w:r w:rsidRPr="00713FB8">
              <w:rPr>
                <w:rFonts w:ascii="微軟正黑體" w:eastAsia="微軟正黑體" w:hAnsi="微軟正黑體"/>
                <w:color w:val="4F81BD" w:themeColor="accent1"/>
                <w:sz w:val="20"/>
                <w:szCs w:val="20"/>
              </w:rPr>
              <w:t>usr</w:t>
            </w:r>
            <w:proofErr w:type="spellEnd"/>
            <w:r w:rsidRPr="00713FB8">
              <w:rPr>
                <w:rFonts w:ascii="微軟正黑體" w:eastAsia="微軟正黑體" w:hAnsi="微軟正黑體"/>
                <w:color w:val="4F81BD" w:themeColor="accent1"/>
                <w:sz w:val="20"/>
                <w:szCs w:val="20"/>
              </w:rPr>
              <w:t>/lib/</w:t>
            </w:r>
            <w:proofErr w:type="spellStart"/>
            <w:r w:rsidRPr="00713FB8">
              <w:rPr>
                <w:rFonts w:ascii="微軟正黑體" w:eastAsia="微軟正黑體" w:hAnsi="微軟正黑體"/>
                <w:color w:val="4F81BD" w:themeColor="accent1"/>
                <w:sz w:val="20"/>
                <w:szCs w:val="20"/>
              </w:rPr>
              <w:t>linux</w:t>
            </w:r>
            <w:proofErr w:type="spellEnd"/>
            <w:r w:rsidRPr="00713FB8">
              <w:rPr>
                <w:rFonts w:ascii="微軟正黑體" w:eastAsia="微軟正黑體" w:hAnsi="微軟正黑體"/>
                <w:color w:val="4F81BD" w:themeColor="accent1"/>
                <w:sz w:val="20"/>
                <w:szCs w:val="20"/>
              </w:rPr>
              <w:t>-tools/4.4.0-210-generic/perf top -p 25823</w:t>
            </w:r>
          </w:p>
        </w:tc>
        <w:tc>
          <w:tcPr>
            <w:tcW w:w="897" w:type="dxa"/>
          </w:tcPr>
          <w:p w14:paraId="121B39BD" w14:textId="069D2B43" w:rsidR="00313A37" w:rsidRPr="00713FB8" w:rsidRDefault="00313A37" w:rsidP="00313A37">
            <w:pPr>
              <w:jc w:val="center"/>
              <w:rPr>
                <w:rFonts w:ascii="微軟正黑體" w:eastAsia="微軟正黑體" w:hAnsi="微軟正黑體"/>
                <w:color w:val="4F81BD" w:themeColor="accent1"/>
                <w:sz w:val="20"/>
                <w:szCs w:val="20"/>
              </w:rPr>
            </w:pPr>
            <w:r w:rsidRPr="00713FB8">
              <w:rPr>
                <w:rFonts w:ascii="微軟正黑體" w:eastAsia="微軟正黑體" w:hAnsi="微軟正黑體"/>
                <w:color w:val="4F81BD" w:themeColor="accent1"/>
                <w:sz w:val="20"/>
                <w:szCs w:val="20"/>
              </w:rPr>
              <w:t>0.00</w:t>
            </w:r>
          </w:p>
        </w:tc>
      </w:tr>
      <w:tr w:rsidR="00313A37" w14:paraId="2A28933A" w14:textId="77777777" w:rsidTr="00713FB8">
        <w:tc>
          <w:tcPr>
            <w:tcW w:w="1388" w:type="dxa"/>
          </w:tcPr>
          <w:p w14:paraId="67450FF7" w14:textId="173F0D20" w:rsidR="00313A37" w:rsidRPr="00713FB8" w:rsidRDefault="00C85262" w:rsidP="00313A37">
            <w:pPr>
              <w:jc w:val="center"/>
              <w:rPr>
                <w:rFonts w:ascii="微軟正黑體" w:eastAsia="微軟正黑體" w:hAnsi="微軟正黑體"/>
                <w:color w:val="4F81BD" w:themeColor="accent1"/>
                <w:sz w:val="20"/>
                <w:szCs w:val="20"/>
              </w:rPr>
            </w:pPr>
            <w:r w:rsidRPr="00713FB8">
              <w:rPr>
                <w:rFonts w:ascii="微軟正黑體" w:eastAsia="微軟正黑體" w:hAnsi="微軟正黑體"/>
                <w:color w:val="4F81BD" w:themeColor="accent1"/>
                <w:sz w:val="20"/>
                <w:szCs w:val="20"/>
              </w:rPr>
              <w:t>16</w:t>
            </w:r>
            <w:r w:rsidR="00313A37" w:rsidRPr="00713FB8">
              <w:rPr>
                <w:rFonts w:ascii="微軟正黑體" w:eastAsia="微軟正黑體" w:hAnsi="微軟正黑體"/>
                <w:color w:val="4F81BD" w:themeColor="accent1"/>
                <w:sz w:val="20"/>
                <w:szCs w:val="20"/>
              </w:rPr>
              <w:t>.</w:t>
            </w:r>
            <w:r w:rsidRPr="00713FB8">
              <w:rPr>
                <w:rFonts w:ascii="微軟正黑體" w:eastAsia="微軟正黑體" w:hAnsi="微軟正黑體"/>
                <w:color w:val="4F81BD" w:themeColor="accent1"/>
                <w:sz w:val="20"/>
                <w:szCs w:val="20"/>
              </w:rPr>
              <w:t>7</w:t>
            </w:r>
            <w:r w:rsidR="00313A37" w:rsidRPr="00713FB8">
              <w:rPr>
                <w:rFonts w:ascii="微軟正黑體" w:eastAsia="微軟正黑體" w:hAnsi="微軟正黑體"/>
                <w:color w:val="4F81BD" w:themeColor="accent1"/>
                <w:sz w:val="20"/>
                <w:szCs w:val="20"/>
              </w:rPr>
              <w:t>%</w:t>
            </w:r>
          </w:p>
        </w:tc>
        <w:tc>
          <w:tcPr>
            <w:tcW w:w="1806" w:type="dxa"/>
          </w:tcPr>
          <w:p w14:paraId="5F8275CF" w14:textId="6680770E" w:rsidR="00313A37" w:rsidRPr="00713FB8" w:rsidRDefault="00C85262" w:rsidP="00313A37">
            <w:pPr>
              <w:jc w:val="center"/>
              <w:rPr>
                <w:rFonts w:ascii="微軟正黑體" w:eastAsia="微軟正黑體" w:hAnsi="微軟正黑體"/>
                <w:color w:val="4F81BD" w:themeColor="accent1"/>
                <w:sz w:val="20"/>
                <w:szCs w:val="20"/>
              </w:rPr>
            </w:pPr>
            <w:r w:rsidRPr="00713FB8">
              <w:rPr>
                <w:rFonts w:ascii="微軟正黑體" w:eastAsia="微軟正黑體" w:hAnsi="微軟正黑體"/>
                <w:color w:val="4F81BD" w:themeColor="accent1"/>
                <w:sz w:val="20"/>
                <w:szCs w:val="20"/>
              </w:rPr>
              <w:t>Process</w:t>
            </w:r>
          </w:p>
        </w:tc>
        <w:tc>
          <w:tcPr>
            <w:tcW w:w="5645" w:type="dxa"/>
          </w:tcPr>
          <w:p w14:paraId="2AEE6270" w14:textId="4C2DF024" w:rsidR="00313A37" w:rsidRPr="00713FB8" w:rsidRDefault="00C85262" w:rsidP="00313A37">
            <w:pPr>
              <w:jc w:val="center"/>
              <w:rPr>
                <w:rFonts w:ascii="微軟正黑體" w:eastAsia="微軟正黑體" w:hAnsi="微軟正黑體"/>
                <w:color w:val="4F81BD" w:themeColor="accent1"/>
                <w:sz w:val="20"/>
                <w:szCs w:val="20"/>
              </w:rPr>
            </w:pPr>
            <w:r w:rsidRPr="00713FB8">
              <w:rPr>
                <w:rFonts w:ascii="微軟正黑體" w:eastAsia="微軟正黑體" w:hAnsi="微軟正黑體"/>
                <w:color w:val="4F81BD" w:themeColor="accent1"/>
                <w:sz w:val="20"/>
                <w:szCs w:val="20"/>
              </w:rPr>
              <w:t>/home/m11302129/lab1/</w:t>
            </w:r>
            <w:proofErr w:type="spellStart"/>
            <w:r w:rsidRPr="00713FB8">
              <w:rPr>
                <w:rFonts w:ascii="微軟正黑體" w:eastAsia="微軟正黑體" w:hAnsi="微軟正黑體"/>
                <w:color w:val="4F81BD" w:themeColor="accent1"/>
                <w:sz w:val="20"/>
                <w:szCs w:val="20"/>
              </w:rPr>
              <w:t>simplescalar</w:t>
            </w:r>
            <w:proofErr w:type="spellEnd"/>
            <w:r w:rsidRPr="00713FB8">
              <w:rPr>
                <w:rFonts w:ascii="微軟正黑體" w:eastAsia="微軟正黑體" w:hAnsi="微軟正黑體"/>
                <w:color w:val="4F81BD" w:themeColor="accent1"/>
                <w:sz w:val="20"/>
                <w:szCs w:val="20"/>
              </w:rPr>
              <w:t>/simplesim-3.0/sim-</w:t>
            </w:r>
            <w:proofErr w:type="spellStart"/>
            <w:r w:rsidRPr="00713FB8">
              <w:rPr>
                <w:rFonts w:ascii="微軟正黑體" w:eastAsia="微軟正黑體" w:hAnsi="微軟正黑體"/>
                <w:color w:val="4F81BD" w:themeColor="accent1"/>
                <w:sz w:val="20"/>
                <w:szCs w:val="20"/>
              </w:rPr>
              <w:t>outorder</w:t>
            </w:r>
            <w:proofErr w:type="spellEnd"/>
            <w:r w:rsidRPr="00713FB8">
              <w:rPr>
                <w:rFonts w:ascii="微軟正黑體" w:eastAsia="微軟正黑體" w:hAnsi="微軟正黑體"/>
                <w:color w:val="4F81BD" w:themeColor="accent1"/>
                <w:sz w:val="20"/>
                <w:szCs w:val="20"/>
              </w:rPr>
              <w:t xml:space="preserve"> </w:t>
            </w:r>
            <w:proofErr w:type="spellStart"/>
            <w:r w:rsidRPr="00713FB8">
              <w:rPr>
                <w:rFonts w:ascii="微軟正黑體" w:eastAsia="微軟正黑體" w:hAnsi="微軟正黑體"/>
                <w:color w:val="4F81BD" w:themeColor="accent1"/>
                <w:sz w:val="20"/>
                <w:szCs w:val="20"/>
              </w:rPr>
              <w:t>basicmath_small</w:t>
            </w:r>
            <w:proofErr w:type="spellEnd"/>
          </w:p>
        </w:tc>
        <w:tc>
          <w:tcPr>
            <w:tcW w:w="897" w:type="dxa"/>
          </w:tcPr>
          <w:p w14:paraId="16432D2B" w14:textId="0E3DBF5B" w:rsidR="00313A37" w:rsidRPr="00713FB8" w:rsidRDefault="00713FB8" w:rsidP="00313A37">
            <w:pPr>
              <w:jc w:val="center"/>
              <w:rPr>
                <w:rFonts w:ascii="微軟正黑體" w:eastAsia="微軟正黑體" w:hAnsi="微軟正黑體"/>
                <w:color w:val="4F81BD" w:themeColor="accent1"/>
                <w:sz w:val="20"/>
                <w:szCs w:val="20"/>
              </w:rPr>
            </w:pPr>
            <w:r w:rsidRPr="00713FB8">
              <w:rPr>
                <w:rFonts w:ascii="微軟正黑體" w:eastAsia="微軟正黑體" w:hAnsi="微軟正黑體" w:hint="eastAsia"/>
                <w:color w:val="4F81BD" w:themeColor="accent1"/>
                <w:sz w:val="20"/>
                <w:szCs w:val="20"/>
              </w:rPr>
              <w:t>0.00</w:t>
            </w:r>
          </w:p>
        </w:tc>
      </w:tr>
      <w:tr w:rsidR="00713FB8" w14:paraId="23264ED5" w14:textId="77777777" w:rsidTr="00713FB8">
        <w:tc>
          <w:tcPr>
            <w:tcW w:w="1388" w:type="dxa"/>
          </w:tcPr>
          <w:p w14:paraId="56597D14" w14:textId="03DE3BD6" w:rsidR="00713FB8" w:rsidRPr="00713FB8" w:rsidRDefault="00713FB8" w:rsidP="00713FB8">
            <w:pPr>
              <w:jc w:val="center"/>
              <w:rPr>
                <w:rFonts w:ascii="微軟正黑體" w:eastAsia="微軟正黑體" w:hAnsi="微軟正黑體"/>
                <w:color w:val="4F81BD" w:themeColor="accent1"/>
                <w:sz w:val="20"/>
                <w:szCs w:val="20"/>
              </w:rPr>
            </w:pPr>
            <w:r w:rsidRPr="00713FB8">
              <w:rPr>
                <w:rFonts w:ascii="微軟正黑體" w:eastAsia="微軟正黑體" w:hAnsi="微軟正黑體" w:hint="eastAsia"/>
                <w:color w:val="4F81BD" w:themeColor="accent1"/>
                <w:sz w:val="20"/>
                <w:szCs w:val="20"/>
              </w:rPr>
              <w:t>9</w:t>
            </w:r>
            <w:r w:rsidRPr="00713FB8">
              <w:rPr>
                <w:rFonts w:ascii="微軟正黑體" w:eastAsia="微軟正黑體" w:hAnsi="微軟正黑體"/>
                <w:color w:val="4F81BD" w:themeColor="accent1"/>
                <w:sz w:val="20"/>
                <w:szCs w:val="20"/>
              </w:rPr>
              <w:t>.3%</w:t>
            </w:r>
          </w:p>
        </w:tc>
        <w:tc>
          <w:tcPr>
            <w:tcW w:w="1806" w:type="dxa"/>
          </w:tcPr>
          <w:p w14:paraId="42204840" w14:textId="6964447A" w:rsidR="00713FB8" w:rsidRPr="00713FB8" w:rsidRDefault="00713FB8" w:rsidP="00713FB8">
            <w:pPr>
              <w:jc w:val="center"/>
              <w:rPr>
                <w:rFonts w:ascii="微軟正黑體" w:eastAsia="微軟正黑體" w:hAnsi="微軟正黑體"/>
                <w:color w:val="4F81BD" w:themeColor="accent1"/>
                <w:sz w:val="20"/>
                <w:szCs w:val="20"/>
              </w:rPr>
            </w:pPr>
            <w:r w:rsidRPr="00713FB8">
              <w:rPr>
                <w:rFonts w:ascii="微軟正黑體" w:eastAsia="微軟正黑體" w:hAnsi="微軟正黑體"/>
                <w:color w:val="4F81BD" w:themeColor="accent1"/>
                <w:sz w:val="20"/>
                <w:szCs w:val="20"/>
              </w:rPr>
              <w:t>Process</w:t>
            </w:r>
          </w:p>
        </w:tc>
        <w:tc>
          <w:tcPr>
            <w:tcW w:w="5645" w:type="dxa"/>
          </w:tcPr>
          <w:p w14:paraId="6B808CE0" w14:textId="59F43F1D" w:rsidR="00713FB8" w:rsidRPr="00713FB8" w:rsidRDefault="00713FB8" w:rsidP="00713FB8">
            <w:pPr>
              <w:jc w:val="center"/>
              <w:rPr>
                <w:rFonts w:ascii="微軟正黑體" w:eastAsia="微軟正黑體" w:hAnsi="微軟正黑體"/>
                <w:color w:val="4F81BD" w:themeColor="accent1"/>
                <w:sz w:val="20"/>
                <w:szCs w:val="20"/>
              </w:rPr>
            </w:pPr>
            <w:proofErr w:type="gramStart"/>
            <w:r w:rsidRPr="00713FB8">
              <w:rPr>
                <w:rFonts w:ascii="微軟正黑體" w:eastAsia="微軟正黑體" w:hAnsi="微軟正黑體" w:hint="eastAsia"/>
                <w:color w:val="4F81BD" w:themeColor="accent1"/>
                <w:sz w:val="20"/>
                <w:szCs w:val="20"/>
              </w:rPr>
              <w:t>.</w:t>
            </w:r>
            <w:r w:rsidRPr="00713FB8">
              <w:rPr>
                <w:rFonts w:ascii="微軟正黑體" w:eastAsia="微軟正黑體" w:hAnsi="微軟正黑體"/>
                <w:color w:val="4F81BD" w:themeColor="accent1"/>
                <w:sz w:val="20"/>
                <w:szCs w:val="20"/>
              </w:rPr>
              <w:t>/</w:t>
            </w:r>
            <w:proofErr w:type="gramEnd"/>
            <w:r w:rsidRPr="00713FB8">
              <w:rPr>
                <w:rFonts w:ascii="微軟正黑體" w:eastAsia="微軟正黑體" w:hAnsi="微軟正黑體"/>
                <w:color w:val="4F81BD" w:themeColor="accent1"/>
                <w:sz w:val="20"/>
                <w:szCs w:val="20"/>
              </w:rPr>
              <w:t>pi –user=e11302007</w:t>
            </w:r>
          </w:p>
        </w:tc>
        <w:tc>
          <w:tcPr>
            <w:tcW w:w="897" w:type="dxa"/>
          </w:tcPr>
          <w:p w14:paraId="3DA94E1C" w14:textId="719D1227" w:rsidR="00713FB8" w:rsidRPr="00713FB8" w:rsidRDefault="00713FB8" w:rsidP="00713FB8">
            <w:pPr>
              <w:jc w:val="center"/>
              <w:rPr>
                <w:rFonts w:ascii="微軟正黑體" w:eastAsia="微軟正黑體" w:hAnsi="微軟正黑體"/>
                <w:color w:val="4F81BD" w:themeColor="accent1"/>
                <w:sz w:val="20"/>
                <w:szCs w:val="20"/>
              </w:rPr>
            </w:pPr>
            <w:r w:rsidRPr="00713FB8">
              <w:rPr>
                <w:rFonts w:ascii="微軟正黑體" w:eastAsia="微軟正黑體" w:hAnsi="微軟正黑體" w:hint="eastAsia"/>
                <w:color w:val="4F81BD" w:themeColor="accent1"/>
                <w:sz w:val="20"/>
                <w:szCs w:val="20"/>
              </w:rPr>
              <w:t>0.00</w:t>
            </w:r>
          </w:p>
        </w:tc>
      </w:tr>
      <w:tr w:rsidR="00713FB8" w:rsidRPr="00313A37" w14:paraId="29A27E70" w14:textId="77777777" w:rsidTr="00713FB8">
        <w:tc>
          <w:tcPr>
            <w:tcW w:w="1388" w:type="dxa"/>
          </w:tcPr>
          <w:p w14:paraId="12A5FDBC" w14:textId="0ACF1362" w:rsidR="00713FB8" w:rsidRPr="00713FB8" w:rsidRDefault="00713FB8" w:rsidP="00713FB8">
            <w:pPr>
              <w:jc w:val="center"/>
              <w:rPr>
                <w:rFonts w:ascii="微軟正黑體" w:eastAsia="微軟正黑體" w:hAnsi="微軟正黑體"/>
                <w:color w:val="4F81BD" w:themeColor="accent1"/>
                <w:sz w:val="20"/>
                <w:szCs w:val="20"/>
              </w:rPr>
            </w:pPr>
            <w:r w:rsidRPr="00713FB8">
              <w:rPr>
                <w:rFonts w:ascii="微軟正黑體" w:eastAsia="微軟正黑體" w:hAnsi="微軟正黑體" w:hint="eastAsia"/>
                <w:color w:val="4F81BD" w:themeColor="accent1"/>
                <w:sz w:val="20"/>
                <w:szCs w:val="20"/>
              </w:rPr>
              <w:t>7</w:t>
            </w:r>
            <w:r w:rsidRPr="00713FB8">
              <w:rPr>
                <w:rFonts w:ascii="微軟正黑體" w:eastAsia="微軟正黑體" w:hAnsi="微軟正黑體"/>
                <w:color w:val="4F81BD" w:themeColor="accent1"/>
                <w:sz w:val="20"/>
                <w:szCs w:val="20"/>
              </w:rPr>
              <w:t>.0%</w:t>
            </w:r>
          </w:p>
        </w:tc>
        <w:tc>
          <w:tcPr>
            <w:tcW w:w="1806" w:type="dxa"/>
          </w:tcPr>
          <w:p w14:paraId="0503E300" w14:textId="46A3E7D8" w:rsidR="00713FB8" w:rsidRPr="00713FB8" w:rsidRDefault="00713FB8" w:rsidP="00713FB8">
            <w:pPr>
              <w:jc w:val="center"/>
              <w:rPr>
                <w:rFonts w:ascii="微軟正黑體" w:eastAsia="微軟正黑體" w:hAnsi="微軟正黑體"/>
                <w:color w:val="4F81BD" w:themeColor="accent1"/>
                <w:sz w:val="20"/>
                <w:szCs w:val="20"/>
              </w:rPr>
            </w:pPr>
            <w:r w:rsidRPr="00713FB8">
              <w:rPr>
                <w:rFonts w:ascii="微軟正黑體" w:eastAsia="微軟正黑體" w:hAnsi="微軟正黑體"/>
                <w:color w:val="4F81BD" w:themeColor="accent1"/>
                <w:sz w:val="20"/>
                <w:szCs w:val="20"/>
              </w:rPr>
              <w:t>Process</w:t>
            </w:r>
          </w:p>
        </w:tc>
        <w:tc>
          <w:tcPr>
            <w:tcW w:w="5645" w:type="dxa"/>
          </w:tcPr>
          <w:p w14:paraId="01283857" w14:textId="0CD3B754" w:rsidR="00713FB8" w:rsidRPr="00713FB8" w:rsidRDefault="00713FB8" w:rsidP="00713FB8">
            <w:pPr>
              <w:jc w:val="center"/>
              <w:rPr>
                <w:rFonts w:ascii="微軟正黑體" w:eastAsia="微軟正黑體" w:hAnsi="微軟正黑體"/>
                <w:color w:val="4F81BD" w:themeColor="accent1"/>
                <w:sz w:val="20"/>
                <w:szCs w:val="20"/>
              </w:rPr>
            </w:pPr>
            <w:proofErr w:type="gramStart"/>
            <w:r w:rsidRPr="00713FB8">
              <w:rPr>
                <w:rFonts w:ascii="微軟正黑體" w:eastAsia="微軟正黑體" w:hAnsi="微軟正黑體" w:hint="eastAsia"/>
                <w:color w:val="4F81BD" w:themeColor="accent1"/>
                <w:sz w:val="20"/>
                <w:szCs w:val="20"/>
              </w:rPr>
              <w:t>.</w:t>
            </w:r>
            <w:r w:rsidRPr="00713FB8">
              <w:rPr>
                <w:rFonts w:ascii="微軟正黑體" w:eastAsia="微軟正黑體" w:hAnsi="微軟正黑體"/>
                <w:color w:val="4F81BD" w:themeColor="accent1"/>
                <w:sz w:val="20"/>
                <w:szCs w:val="20"/>
              </w:rPr>
              <w:t>p</w:t>
            </w:r>
            <w:proofErr w:type="gramEnd"/>
            <w:r w:rsidRPr="00713FB8">
              <w:rPr>
                <w:rFonts w:ascii="微軟正黑體" w:eastAsia="微軟正黑體" w:hAnsi="微軟正黑體"/>
                <w:color w:val="4F81BD" w:themeColor="accent1"/>
                <w:sz w:val="20"/>
                <w:szCs w:val="20"/>
              </w:rPr>
              <w:t>1 ^</w:t>
            </w:r>
          </w:p>
        </w:tc>
        <w:tc>
          <w:tcPr>
            <w:tcW w:w="897" w:type="dxa"/>
          </w:tcPr>
          <w:p w14:paraId="7F062410" w14:textId="31CE551C" w:rsidR="00713FB8" w:rsidRPr="00713FB8" w:rsidRDefault="00713FB8" w:rsidP="00713FB8">
            <w:pPr>
              <w:jc w:val="center"/>
              <w:rPr>
                <w:rFonts w:ascii="微軟正黑體" w:eastAsia="微軟正黑體" w:hAnsi="微軟正黑體"/>
                <w:color w:val="4F81BD" w:themeColor="accent1"/>
                <w:sz w:val="20"/>
                <w:szCs w:val="20"/>
              </w:rPr>
            </w:pPr>
            <w:r w:rsidRPr="00713FB8">
              <w:rPr>
                <w:rFonts w:ascii="微軟正黑體" w:eastAsia="微軟正黑體" w:hAnsi="微軟正黑體" w:hint="eastAsia"/>
                <w:color w:val="4F81BD" w:themeColor="accent1"/>
                <w:sz w:val="20"/>
                <w:szCs w:val="20"/>
              </w:rPr>
              <w:t>0.00</w:t>
            </w:r>
          </w:p>
        </w:tc>
      </w:tr>
      <w:tr w:rsidR="00713FB8" w:rsidRPr="00313A37" w14:paraId="56208A98" w14:textId="77777777" w:rsidTr="00713FB8">
        <w:tc>
          <w:tcPr>
            <w:tcW w:w="1388" w:type="dxa"/>
          </w:tcPr>
          <w:p w14:paraId="6503DDFB" w14:textId="7D0D3623" w:rsidR="00713FB8" w:rsidRPr="00713FB8" w:rsidRDefault="00713FB8" w:rsidP="00713FB8">
            <w:pPr>
              <w:jc w:val="center"/>
              <w:rPr>
                <w:rFonts w:ascii="微軟正黑體" w:eastAsia="微軟正黑體" w:hAnsi="微軟正黑體"/>
                <w:color w:val="4F81BD" w:themeColor="accent1"/>
                <w:sz w:val="20"/>
                <w:szCs w:val="20"/>
              </w:rPr>
            </w:pPr>
            <w:r w:rsidRPr="00713FB8">
              <w:rPr>
                <w:rFonts w:ascii="微軟正黑體" w:eastAsia="微軟正黑體" w:hAnsi="微軟正黑體" w:hint="eastAsia"/>
                <w:color w:val="4F81BD" w:themeColor="accent1"/>
                <w:sz w:val="20"/>
                <w:szCs w:val="20"/>
              </w:rPr>
              <w:t>5</w:t>
            </w:r>
            <w:r w:rsidRPr="00713FB8">
              <w:rPr>
                <w:rFonts w:ascii="微軟正黑體" w:eastAsia="微軟正黑體" w:hAnsi="微軟正黑體"/>
                <w:color w:val="4F81BD" w:themeColor="accent1"/>
                <w:sz w:val="20"/>
                <w:szCs w:val="20"/>
              </w:rPr>
              <w:t>.0%</w:t>
            </w:r>
          </w:p>
        </w:tc>
        <w:tc>
          <w:tcPr>
            <w:tcW w:w="1806" w:type="dxa"/>
          </w:tcPr>
          <w:p w14:paraId="6067DD2B" w14:textId="1902160C" w:rsidR="00713FB8" w:rsidRPr="00713FB8" w:rsidRDefault="00713FB8" w:rsidP="00713FB8">
            <w:pPr>
              <w:jc w:val="center"/>
              <w:rPr>
                <w:rFonts w:ascii="微軟正黑體" w:eastAsia="微軟正黑體" w:hAnsi="微軟正黑體"/>
                <w:color w:val="4F81BD" w:themeColor="accent1"/>
                <w:sz w:val="20"/>
                <w:szCs w:val="20"/>
              </w:rPr>
            </w:pPr>
            <w:r w:rsidRPr="00713FB8">
              <w:rPr>
                <w:rFonts w:ascii="微軟正黑體" w:eastAsia="微軟正黑體" w:hAnsi="微軟正黑體"/>
                <w:color w:val="4F81BD" w:themeColor="accent1"/>
                <w:sz w:val="20"/>
                <w:szCs w:val="20"/>
              </w:rPr>
              <w:t>Process</w:t>
            </w:r>
          </w:p>
        </w:tc>
        <w:tc>
          <w:tcPr>
            <w:tcW w:w="5645" w:type="dxa"/>
          </w:tcPr>
          <w:p w14:paraId="0B9CA58C" w14:textId="00C85C0D" w:rsidR="00713FB8" w:rsidRPr="00713FB8" w:rsidRDefault="00713FB8" w:rsidP="00713FB8">
            <w:pPr>
              <w:jc w:val="center"/>
              <w:rPr>
                <w:rFonts w:ascii="微軟正黑體" w:eastAsia="微軟正黑體" w:hAnsi="微軟正黑體"/>
                <w:color w:val="4F81BD" w:themeColor="accent1"/>
                <w:sz w:val="20"/>
                <w:szCs w:val="20"/>
              </w:rPr>
            </w:pPr>
            <w:proofErr w:type="spellStart"/>
            <w:r w:rsidRPr="00713FB8">
              <w:rPr>
                <w:rFonts w:ascii="微軟正黑體" w:eastAsia="微軟正黑體" w:hAnsi="微軟正黑體" w:hint="eastAsia"/>
                <w:color w:val="4F81BD" w:themeColor="accent1"/>
                <w:sz w:val="20"/>
                <w:szCs w:val="20"/>
              </w:rPr>
              <w:t>h</w:t>
            </w:r>
            <w:r w:rsidRPr="00713FB8">
              <w:rPr>
                <w:rFonts w:ascii="微軟正黑體" w:eastAsia="微軟正黑體" w:hAnsi="微軟正黑體"/>
                <w:color w:val="4F81BD" w:themeColor="accent1"/>
                <w:sz w:val="20"/>
                <w:szCs w:val="20"/>
              </w:rPr>
              <w:t>top</w:t>
            </w:r>
            <w:proofErr w:type="spellEnd"/>
          </w:p>
        </w:tc>
        <w:tc>
          <w:tcPr>
            <w:tcW w:w="897" w:type="dxa"/>
          </w:tcPr>
          <w:p w14:paraId="1387A70E" w14:textId="53A3DF39" w:rsidR="00713FB8" w:rsidRPr="00713FB8" w:rsidRDefault="00713FB8" w:rsidP="00713FB8">
            <w:pPr>
              <w:jc w:val="center"/>
              <w:rPr>
                <w:rFonts w:ascii="微軟正黑體" w:eastAsia="微軟正黑體" w:hAnsi="微軟正黑體"/>
                <w:color w:val="4F81BD" w:themeColor="accent1"/>
                <w:sz w:val="20"/>
                <w:szCs w:val="20"/>
              </w:rPr>
            </w:pPr>
            <w:r w:rsidRPr="00713FB8">
              <w:rPr>
                <w:rFonts w:ascii="微軟正黑體" w:eastAsia="微軟正黑體" w:hAnsi="微軟正黑體" w:hint="eastAsia"/>
                <w:color w:val="4F81BD" w:themeColor="accent1"/>
                <w:sz w:val="20"/>
                <w:szCs w:val="20"/>
              </w:rPr>
              <w:t>0.00</w:t>
            </w:r>
          </w:p>
        </w:tc>
      </w:tr>
      <w:tr w:rsidR="00713FB8" w:rsidRPr="00313A37" w14:paraId="11BD68A2" w14:textId="77777777" w:rsidTr="00713FB8">
        <w:tc>
          <w:tcPr>
            <w:tcW w:w="1388" w:type="dxa"/>
          </w:tcPr>
          <w:p w14:paraId="7FB332CE" w14:textId="79843E71" w:rsidR="00713FB8" w:rsidRPr="00713FB8" w:rsidRDefault="00713FB8" w:rsidP="00713FB8">
            <w:pPr>
              <w:jc w:val="center"/>
              <w:rPr>
                <w:rFonts w:ascii="微軟正黑體" w:eastAsia="微軟正黑體" w:hAnsi="微軟正黑體"/>
                <w:color w:val="4F81BD" w:themeColor="accent1"/>
                <w:sz w:val="20"/>
                <w:szCs w:val="20"/>
              </w:rPr>
            </w:pPr>
            <w:r w:rsidRPr="00713FB8">
              <w:rPr>
                <w:rFonts w:ascii="微軟正黑體" w:eastAsia="微軟正黑體" w:hAnsi="微軟正黑體" w:hint="eastAsia"/>
                <w:color w:val="4F81BD" w:themeColor="accent1"/>
                <w:sz w:val="20"/>
                <w:szCs w:val="20"/>
              </w:rPr>
              <w:t>0</w:t>
            </w:r>
            <w:r w:rsidRPr="00713FB8">
              <w:rPr>
                <w:rFonts w:ascii="微軟正黑體" w:eastAsia="微軟正黑體" w:hAnsi="微軟正黑體"/>
                <w:color w:val="4F81BD" w:themeColor="accent1"/>
                <w:sz w:val="20"/>
                <w:szCs w:val="20"/>
              </w:rPr>
              <w:t>.1%</w:t>
            </w:r>
          </w:p>
        </w:tc>
        <w:tc>
          <w:tcPr>
            <w:tcW w:w="1806" w:type="dxa"/>
          </w:tcPr>
          <w:p w14:paraId="18B114CE" w14:textId="683794C4" w:rsidR="00713FB8" w:rsidRPr="00713FB8" w:rsidRDefault="00713FB8" w:rsidP="00713FB8">
            <w:pPr>
              <w:jc w:val="center"/>
              <w:rPr>
                <w:rFonts w:ascii="微軟正黑體" w:eastAsia="微軟正黑體" w:hAnsi="微軟正黑體"/>
                <w:color w:val="4F81BD" w:themeColor="accent1"/>
                <w:sz w:val="20"/>
                <w:szCs w:val="20"/>
              </w:rPr>
            </w:pPr>
            <w:r w:rsidRPr="00713FB8">
              <w:rPr>
                <w:rFonts w:ascii="微軟正黑體" w:eastAsia="微軟正黑體" w:hAnsi="微軟正黑體"/>
                <w:color w:val="4F81BD" w:themeColor="accent1"/>
                <w:sz w:val="20"/>
                <w:szCs w:val="20"/>
              </w:rPr>
              <w:t>Process</w:t>
            </w:r>
          </w:p>
        </w:tc>
        <w:tc>
          <w:tcPr>
            <w:tcW w:w="5645" w:type="dxa"/>
          </w:tcPr>
          <w:p w14:paraId="5C77E200" w14:textId="389731D9" w:rsidR="00713FB8" w:rsidRPr="00713FB8" w:rsidRDefault="00713FB8" w:rsidP="00713FB8">
            <w:pPr>
              <w:jc w:val="center"/>
              <w:rPr>
                <w:rFonts w:ascii="微軟正黑體" w:eastAsia="微軟正黑體" w:hAnsi="微軟正黑體" w:hint="eastAsia"/>
                <w:color w:val="4F81BD" w:themeColor="accent1"/>
                <w:sz w:val="20"/>
                <w:szCs w:val="20"/>
              </w:rPr>
            </w:pPr>
            <w:r w:rsidRPr="00713FB8">
              <w:rPr>
                <w:rFonts w:ascii="微軟正黑體" w:eastAsia="微軟正黑體" w:hAnsi="微軟正黑體"/>
                <w:color w:val="4F81BD" w:themeColor="accent1"/>
                <w:sz w:val="20"/>
                <w:szCs w:val="20"/>
              </w:rPr>
              <w:t>/</w:t>
            </w:r>
            <w:proofErr w:type="spellStart"/>
            <w:r w:rsidRPr="00713FB8">
              <w:rPr>
                <w:rFonts w:ascii="微軟正黑體" w:eastAsia="微軟正黑體" w:hAnsi="微軟正黑體"/>
                <w:color w:val="4F81BD" w:themeColor="accent1"/>
                <w:sz w:val="20"/>
                <w:szCs w:val="20"/>
              </w:rPr>
              <w:t>usr</w:t>
            </w:r>
            <w:proofErr w:type="spellEnd"/>
            <w:r w:rsidRPr="00713FB8">
              <w:rPr>
                <w:rFonts w:ascii="微軟正黑體" w:eastAsia="微軟正黑體" w:hAnsi="微軟正黑體"/>
                <w:color w:val="4F81BD" w:themeColor="accent1"/>
                <w:sz w:val="20"/>
                <w:szCs w:val="20"/>
              </w:rPr>
              <w:t>/lib/vino/vino-server --</w:t>
            </w:r>
            <w:proofErr w:type="spellStart"/>
            <w:r w:rsidRPr="00713FB8">
              <w:rPr>
                <w:rFonts w:ascii="微軟正黑體" w:eastAsia="微軟正黑體" w:hAnsi="微軟正黑體"/>
                <w:color w:val="4F81BD" w:themeColor="accent1"/>
                <w:sz w:val="20"/>
                <w:szCs w:val="20"/>
              </w:rPr>
              <w:t>sm</w:t>
            </w:r>
            <w:proofErr w:type="spellEnd"/>
            <w:r w:rsidRPr="00713FB8">
              <w:rPr>
                <w:rFonts w:ascii="微軟正黑體" w:eastAsia="微軟正黑體" w:hAnsi="微軟正黑體"/>
                <w:color w:val="4F81BD" w:themeColor="accent1"/>
                <w:sz w:val="20"/>
                <w:szCs w:val="20"/>
              </w:rPr>
              <w:t>-disable</w:t>
            </w:r>
          </w:p>
        </w:tc>
        <w:tc>
          <w:tcPr>
            <w:tcW w:w="897" w:type="dxa"/>
          </w:tcPr>
          <w:p w14:paraId="7E25F88E" w14:textId="50B7758F" w:rsidR="00713FB8" w:rsidRPr="00713FB8" w:rsidRDefault="00713FB8" w:rsidP="00713FB8">
            <w:pPr>
              <w:jc w:val="center"/>
              <w:rPr>
                <w:rFonts w:ascii="微軟正黑體" w:eastAsia="微軟正黑體" w:hAnsi="微軟正黑體"/>
                <w:color w:val="4F81BD" w:themeColor="accent1"/>
                <w:sz w:val="20"/>
                <w:szCs w:val="20"/>
              </w:rPr>
            </w:pPr>
            <w:r w:rsidRPr="00713FB8">
              <w:rPr>
                <w:rFonts w:ascii="微軟正黑體" w:eastAsia="微軟正黑體" w:hAnsi="微軟正黑體" w:hint="eastAsia"/>
                <w:color w:val="4F81BD" w:themeColor="accent1"/>
                <w:sz w:val="20"/>
                <w:szCs w:val="20"/>
              </w:rPr>
              <w:t>0.00</w:t>
            </w:r>
          </w:p>
        </w:tc>
      </w:tr>
      <w:tr w:rsidR="00713FB8" w:rsidRPr="00313A37" w14:paraId="4D8C81D7" w14:textId="77777777" w:rsidTr="00713FB8">
        <w:tc>
          <w:tcPr>
            <w:tcW w:w="1388" w:type="dxa"/>
          </w:tcPr>
          <w:p w14:paraId="0BB87F60" w14:textId="501EF820" w:rsidR="00713FB8" w:rsidRPr="00713FB8" w:rsidRDefault="00713FB8" w:rsidP="00713FB8">
            <w:pPr>
              <w:jc w:val="center"/>
              <w:rPr>
                <w:rFonts w:ascii="微軟正黑體" w:eastAsia="微軟正黑體" w:hAnsi="微軟正黑體"/>
                <w:color w:val="4F81BD" w:themeColor="accent1"/>
                <w:sz w:val="20"/>
                <w:szCs w:val="20"/>
              </w:rPr>
            </w:pPr>
            <w:r w:rsidRPr="00713FB8">
              <w:rPr>
                <w:rFonts w:ascii="微軟正黑體" w:eastAsia="微軟正黑體" w:hAnsi="微軟正黑體" w:hint="eastAsia"/>
                <w:color w:val="4F81BD" w:themeColor="accent1"/>
                <w:sz w:val="20"/>
                <w:szCs w:val="20"/>
              </w:rPr>
              <w:t>2</w:t>
            </w:r>
            <w:r w:rsidRPr="00713FB8">
              <w:rPr>
                <w:rFonts w:ascii="微軟正黑體" w:eastAsia="微軟正黑體" w:hAnsi="微軟正黑體"/>
                <w:color w:val="4F81BD" w:themeColor="accent1"/>
                <w:sz w:val="20"/>
                <w:szCs w:val="20"/>
              </w:rPr>
              <w:t>.3%</w:t>
            </w:r>
          </w:p>
        </w:tc>
        <w:tc>
          <w:tcPr>
            <w:tcW w:w="1806" w:type="dxa"/>
          </w:tcPr>
          <w:p w14:paraId="3FFB3634" w14:textId="37531DA3" w:rsidR="00713FB8" w:rsidRPr="00713FB8" w:rsidRDefault="00713FB8" w:rsidP="00713FB8">
            <w:pPr>
              <w:jc w:val="center"/>
              <w:rPr>
                <w:rFonts w:ascii="微軟正黑體" w:eastAsia="微軟正黑體" w:hAnsi="微軟正黑體"/>
                <w:color w:val="4F81BD" w:themeColor="accent1"/>
                <w:sz w:val="20"/>
                <w:szCs w:val="20"/>
              </w:rPr>
            </w:pPr>
            <w:r w:rsidRPr="00713FB8">
              <w:rPr>
                <w:rFonts w:ascii="微軟正黑體" w:eastAsia="微軟正黑體" w:hAnsi="微軟正黑體"/>
                <w:color w:val="4F81BD" w:themeColor="accent1"/>
                <w:sz w:val="20"/>
                <w:szCs w:val="20"/>
              </w:rPr>
              <w:t>Process</w:t>
            </w:r>
          </w:p>
        </w:tc>
        <w:tc>
          <w:tcPr>
            <w:tcW w:w="5645" w:type="dxa"/>
          </w:tcPr>
          <w:p w14:paraId="235B48CD" w14:textId="22AF309D" w:rsidR="00713FB8" w:rsidRPr="00713FB8" w:rsidRDefault="00713FB8" w:rsidP="00713FB8">
            <w:pPr>
              <w:jc w:val="center"/>
              <w:rPr>
                <w:rFonts w:ascii="微軟正黑體" w:eastAsia="微軟正黑體" w:hAnsi="微軟正黑體"/>
                <w:color w:val="4F81BD" w:themeColor="accent1"/>
                <w:sz w:val="20"/>
                <w:szCs w:val="20"/>
              </w:rPr>
            </w:pPr>
            <w:proofErr w:type="spellStart"/>
            <w:r w:rsidRPr="00713FB8">
              <w:rPr>
                <w:rFonts w:ascii="微軟正黑體" w:eastAsia="微軟正黑體" w:hAnsi="微軟正黑體" w:hint="eastAsia"/>
                <w:color w:val="4F81BD" w:themeColor="accent1"/>
                <w:sz w:val="20"/>
                <w:szCs w:val="20"/>
              </w:rPr>
              <w:t>p</w:t>
            </w:r>
            <w:r w:rsidRPr="00713FB8">
              <w:rPr>
                <w:rFonts w:ascii="微軟正黑體" w:eastAsia="微軟正黑體" w:hAnsi="微軟正黑體"/>
                <w:color w:val="4F81BD" w:themeColor="accent1"/>
                <w:sz w:val="20"/>
                <w:szCs w:val="20"/>
              </w:rPr>
              <w:t>owertop</w:t>
            </w:r>
            <w:proofErr w:type="spellEnd"/>
          </w:p>
        </w:tc>
        <w:tc>
          <w:tcPr>
            <w:tcW w:w="897" w:type="dxa"/>
          </w:tcPr>
          <w:p w14:paraId="0004A722" w14:textId="2925BF59" w:rsidR="00713FB8" w:rsidRPr="00713FB8" w:rsidRDefault="00713FB8" w:rsidP="00713FB8">
            <w:pPr>
              <w:jc w:val="center"/>
              <w:rPr>
                <w:rFonts w:ascii="微軟正黑體" w:eastAsia="微軟正黑體" w:hAnsi="微軟正黑體"/>
                <w:color w:val="4F81BD" w:themeColor="accent1"/>
                <w:sz w:val="20"/>
                <w:szCs w:val="20"/>
              </w:rPr>
            </w:pPr>
            <w:r w:rsidRPr="00713FB8">
              <w:rPr>
                <w:rFonts w:ascii="微軟正黑體" w:eastAsia="微軟正黑體" w:hAnsi="微軟正黑體" w:hint="eastAsia"/>
                <w:color w:val="4F81BD" w:themeColor="accent1"/>
                <w:sz w:val="20"/>
                <w:szCs w:val="20"/>
              </w:rPr>
              <w:t>0.00</w:t>
            </w:r>
          </w:p>
        </w:tc>
      </w:tr>
      <w:tr w:rsidR="00713FB8" w:rsidRPr="00313A37" w14:paraId="2A9946D1" w14:textId="77777777" w:rsidTr="00713FB8">
        <w:tc>
          <w:tcPr>
            <w:tcW w:w="1388" w:type="dxa"/>
          </w:tcPr>
          <w:p w14:paraId="2354AAF6" w14:textId="5544DC6F" w:rsidR="00713FB8" w:rsidRPr="00713FB8" w:rsidRDefault="00713FB8" w:rsidP="00713FB8">
            <w:pPr>
              <w:jc w:val="center"/>
              <w:rPr>
                <w:rFonts w:ascii="微軟正黑體" w:eastAsia="微軟正黑體" w:hAnsi="微軟正黑體"/>
                <w:color w:val="4F81BD" w:themeColor="accent1"/>
                <w:sz w:val="20"/>
                <w:szCs w:val="20"/>
              </w:rPr>
            </w:pPr>
            <w:r w:rsidRPr="00713FB8">
              <w:rPr>
                <w:rFonts w:ascii="微軟正黑體" w:eastAsia="微軟正黑體" w:hAnsi="微軟正黑體" w:hint="eastAsia"/>
                <w:color w:val="4F81BD" w:themeColor="accent1"/>
                <w:sz w:val="20"/>
                <w:szCs w:val="20"/>
              </w:rPr>
              <w:t>0</w:t>
            </w:r>
            <w:r w:rsidRPr="00713FB8">
              <w:rPr>
                <w:rFonts w:ascii="微軟正黑體" w:eastAsia="微軟正黑體" w:hAnsi="微軟正黑體"/>
                <w:color w:val="4F81BD" w:themeColor="accent1"/>
                <w:sz w:val="20"/>
                <w:szCs w:val="20"/>
              </w:rPr>
              <w:t>.5%</w:t>
            </w:r>
          </w:p>
        </w:tc>
        <w:tc>
          <w:tcPr>
            <w:tcW w:w="1806" w:type="dxa"/>
          </w:tcPr>
          <w:p w14:paraId="022F60DC" w14:textId="0AA4C86A" w:rsidR="00713FB8" w:rsidRPr="00713FB8" w:rsidRDefault="00713FB8" w:rsidP="00713FB8">
            <w:pPr>
              <w:jc w:val="center"/>
              <w:rPr>
                <w:rFonts w:ascii="微軟正黑體" w:eastAsia="微軟正黑體" w:hAnsi="微軟正黑體"/>
                <w:color w:val="4F81BD" w:themeColor="accent1"/>
                <w:sz w:val="20"/>
                <w:szCs w:val="20"/>
              </w:rPr>
            </w:pPr>
            <w:r w:rsidRPr="00713FB8">
              <w:rPr>
                <w:rFonts w:ascii="微軟正黑體" w:eastAsia="微軟正黑體" w:hAnsi="微軟正黑體"/>
                <w:color w:val="4F81BD" w:themeColor="accent1"/>
                <w:sz w:val="20"/>
                <w:szCs w:val="20"/>
              </w:rPr>
              <w:t>Process</w:t>
            </w:r>
          </w:p>
        </w:tc>
        <w:tc>
          <w:tcPr>
            <w:tcW w:w="5645" w:type="dxa"/>
          </w:tcPr>
          <w:p w14:paraId="6EA381F4" w14:textId="5FF27AAC" w:rsidR="00713FB8" w:rsidRPr="00713FB8" w:rsidRDefault="00713FB8" w:rsidP="00713FB8">
            <w:pPr>
              <w:jc w:val="center"/>
              <w:rPr>
                <w:rFonts w:ascii="微軟正黑體" w:eastAsia="微軟正黑體" w:hAnsi="微軟正黑體" w:hint="eastAsia"/>
                <w:color w:val="4F81BD" w:themeColor="accent1"/>
                <w:sz w:val="20"/>
                <w:szCs w:val="20"/>
              </w:rPr>
            </w:pPr>
            <w:r w:rsidRPr="00713FB8">
              <w:rPr>
                <w:rFonts w:ascii="微軟正黑體" w:eastAsia="微軟正黑體" w:hAnsi="微軟正黑體" w:hint="eastAsia"/>
                <w:color w:val="4F81BD" w:themeColor="accent1"/>
                <w:sz w:val="20"/>
                <w:szCs w:val="20"/>
              </w:rPr>
              <w:t>t</w:t>
            </w:r>
            <w:r w:rsidRPr="00713FB8">
              <w:rPr>
                <w:rFonts w:ascii="微軟正黑體" w:eastAsia="微軟正黑體" w:hAnsi="微軟正黑體"/>
                <w:color w:val="4F81BD" w:themeColor="accent1"/>
                <w:sz w:val="20"/>
                <w:szCs w:val="20"/>
              </w:rPr>
              <w:t>op</w:t>
            </w:r>
          </w:p>
        </w:tc>
        <w:tc>
          <w:tcPr>
            <w:tcW w:w="897" w:type="dxa"/>
          </w:tcPr>
          <w:p w14:paraId="11BD6A07" w14:textId="282A8F5A" w:rsidR="00713FB8" w:rsidRPr="00713FB8" w:rsidRDefault="00713FB8" w:rsidP="00713FB8">
            <w:pPr>
              <w:jc w:val="center"/>
              <w:rPr>
                <w:rFonts w:ascii="微軟正黑體" w:eastAsia="微軟正黑體" w:hAnsi="微軟正黑體"/>
                <w:color w:val="4F81BD" w:themeColor="accent1"/>
                <w:sz w:val="20"/>
                <w:szCs w:val="20"/>
              </w:rPr>
            </w:pPr>
            <w:r w:rsidRPr="00713FB8">
              <w:rPr>
                <w:rFonts w:ascii="微軟正黑體" w:eastAsia="微軟正黑體" w:hAnsi="微軟正黑體" w:hint="eastAsia"/>
                <w:color w:val="4F81BD" w:themeColor="accent1"/>
                <w:sz w:val="20"/>
                <w:szCs w:val="20"/>
              </w:rPr>
              <w:t>0.00</w:t>
            </w:r>
          </w:p>
        </w:tc>
      </w:tr>
    </w:tbl>
    <w:p w14:paraId="5FEFA8AB" w14:textId="77777777" w:rsidR="0066146E" w:rsidRPr="00CF27BB" w:rsidRDefault="0066146E" w:rsidP="00E71785">
      <w:pPr>
        <w:rPr>
          <w:rFonts w:hint="eastAsia"/>
          <w:sz w:val="20"/>
          <w:szCs w:val="20"/>
        </w:rPr>
      </w:pPr>
    </w:p>
    <w:p w14:paraId="08269359" w14:textId="77777777" w:rsidR="003542C6" w:rsidRPr="003542C6" w:rsidRDefault="000C5D91" w:rsidP="0066146E">
      <w:pPr>
        <w:rPr>
          <w:b/>
        </w:rPr>
      </w:pPr>
      <w:r>
        <w:rPr>
          <w:b/>
        </w:rPr>
        <w:t>4</w:t>
      </w:r>
      <w:r w:rsidR="0066146E" w:rsidRPr="003542C6">
        <w:rPr>
          <w:b/>
        </w:rPr>
        <w:t xml:space="preserve"> </w:t>
      </w:r>
      <w:proofErr w:type="spellStart"/>
      <w:r w:rsidR="009F0081">
        <w:rPr>
          <w:b/>
        </w:rPr>
        <w:t>Powertop</w:t>
      </w:r>
      <w:proofErr w:type="spellEnd"/>
      <w:r w:rsidR="009F0081">
        <w:rPr>
          <w:b/>
        </w:rPr>
        <w:t xml:space="preserve"> power-saving policy</w:t>
      </w:r>
    </w:p>
    <w:p w14:paraId="4AEF6E09" w14:textId="77777777" w:rsidR="003542C6" w:rsidRDefault="00B05343" w:rsidP="0066146E">
      <w:pPr>
        <w:rPr>
          <w:sz w:val="20"/>
          <w:szCs w:val="20"/>
        </w:rPr>
      </w:pPr>
      <w:r>
        <w:rPr>
          <w:sz w:val="20"/>
          <w:szCs w:val="20"/>
        </w:rPr>
        <w:t xml:space="preserve">Because </w:t>
      </w:r>
      <w:proofErr w:type="spellStart"/>
      <w:r>
        <w:rPr>
          <w:sz w:val="20"/>
          <w:szCs w:val="20"/>
        </w:rPr>
        <w:t>powertop</w:t>
      </w:r>
      <w:proofErr w:type="spellEnd"/>
      <w:r>
        <w:rPr>
          <w:sz w:val="20"/>
          <w:szCs w:val="20"/>
        </w:rPr>
        <w:t xml:space="preserve"> tunable page can't be store </w:t>
      </w:r>
      <w:r w:rsidRPr="00B05343">
        <w:rPr>
          <w:sz w:val="20"/>
          <w:szCs w:val="20"/>
        </w:rPr>
        <w:t>permanent</w:t>
      </w:r>
      <w:r>
        <w:rPr>
          <w:sz w:val="20"/>
          <w:szCs w:val="20"/>
        </w:rPr>
        <w:t>ly</w:t>
      </w:r>
      <w:r w:rsidR="0066146E" w:rsidRPr="003542C6">
        <w:rPr>
          <w:sz w:val="20"/>
          <w:szCs w:val="20"/>
        </w:rPr>
        <w:t>.</w:t>
      </w:r>
      <w:r>
        <w:rPr>
          <w:sz w:val="20"/>
          <w:szCs w:val="20"/>
        </w:rPr>
        <w:t xml:space="preserve"> Try to add five more power saving policy in file "power" which </w:t>
      </w:r>
      <w:r w:rsidR="000614B9">
        <w:rPr>
          <w:sz w:val="20"/>
          <w:szCs w:val="20"/>
        </w:rPr>
        <w:t>is located in</w:t>
      </w:r>
      <w:r>
        <w:rPr>
          <w:sz w:val="20"/>
          <w:szCs w:val="20"/>
        </w:rPr>
        <w:t xml:space="preserve"> your folder. You have to make a brief explain to each policy. (Can just Print Screen and Paste below)</w:t>
      </w:r>
      <w:r w:rsidR="0066146E" w:rsidRPr="003542C6">
        <w:rPr>
          <w:sz w:val="20"/>
          <w:szCs w:val="20"/>
        </w:rPr>
        <w:t xml:space="preserve"> </w:t>
      </w:r>
    </w:p>
    <w:p w14:paraId="5E5D2BA8" w14:textId="5496B36D" w:rsidR="00B05343" w:rsidRPr="00F32E28" w:rsidRDefault="00F32E28" w:rsidP="0066146E">
      <w:pPr>
        <w:rPr>
          <w:rFonts w:ascii="jf open 粉圓 1.0" w:eastAsia="jf open 粉圓 1.0" w:hAnsi="jf open 粉圓 1.0"/>
          <w:color w:val="4F81BD" w:themeColor="accent1"/>
          <w:sz w:val="20"/>
          <w:szCs w:val="20"/>
        </w:rPr>
      </w:pPr>
      <w:r w:rsidRPr="00F32E28">
        <w:rPr>
          <w:rFonts w:ascii="jf open 粉圓 1.0" w:eastAsia="jf open 粉圓 1.0" w:hAnsi="jf open 粉圓 1.0"/>
          <w:color w:val="4F81BD" w:themeColor="accent1"/>
          <w:sz w:val="20"/>
          <w:szCs w:val="20"/>
        </w:rPr>
        <w:t>Ans:</w:t>
      </w:r>
    </w:p>
    <w:p w14:paraId="3760A473" w14:textId="0B1A0467" w:rsidR="00B05343" w:rsidRDefault="00F32E28" w:rsidP="0066146E">
      <w:pPr>
        <w:rPr>
          <w:sz w:val="20"/>
          <w:szCs w:val="20"/>
        </w:rPr>
      </w:pPr>
      <w:r w:rsidRPr="00510547">
        <w:rPr>
          <w:rFonts w:ascii="jf open 粉圓 1.0" w:eastAsia="jf open 粉圓 1.0" w:hAnsi="jf open 粉圓 1.0"/>
          <w:b/>
          <w:color w:val="4F81BD" w:themeColor="accent1"/>
          <w:sz w:val="20"/>
          <w:szCs w:val="20"/>
        </w:rPr>
        <w:t>Power-saving policy</w:t>
      </w:r>
      <w:r>
        <w:rPr>
          <w:sz w:val="20"/>
          <w:szCs w:val="20"/>
        </w:rPr>
        <w:br/>
      </w:r>
      <w:r w:rsidRPr="00F32E28">
        <w:rPr>
          <w:sz w:val="20"/>
          <w:szCs w:val="20"/>
        </w:rPr>
        <w:lastRenderedPageBreak/>
        <w:drawing>
          <wp:inline distT="0" distB="0" distL="0" distR="0" wp14:anchorId="0027AB81" wp14:editId="779A1F66">
            <wp:extent cx="5532120" cy="3362071"/>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61868" cy="3380150"/>
                    </a:xfrm>
                    <a:prstGeom prst="rect">
                      <a:avLst/>
                    </a:prstGeom>
                  </pic:spPr>
                </pic:pic>
              </a:graphicData>
            </a:graphic>
          </wp:inline>
        </w:drawing>
      </w:r>
    </w:p>
    <w:p w14:paraId="0253E8BE" w14:textId="77777777" w:rsidR="00854C38" w:rsidRDefault="00854C38" w:rsidP="00854C38">
      <w:bookmarkStart w:id="0" w:name="_GoBack"/>
      <w:r w:rsidRPr="00854C38">
        <w:drawing>
          <wp:inline distT="0" distB="0" distL="0" distR="0" wp14:anchorId="4A48C531" wp14:editId="6DB7C34E">
            <wp:extent cx="4091940" cy="5439954"/>
            <wp:effectExtent l="0" t="0" r="3810" b="889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9865" cy="5477078"/>
                    </a:xfrm>
                    <a:prstGeom prst="rect">
                      <a:avLst/>
                    </a:prstGeom>
                  </pic:spPr>
                </pic:pic>
              </a:graphicData>
            </a:graphic>
          </wp:inline>
        </w:drawing>
      </w:r>
      <w:bookmarkEnd w:id="0"/>
    </w:p>
    <w:p w14:paraId="0FF7730D" w14:textId="6AD4C94F" w:rsidR="00854C38" w:rsidRPr="00510547" w:rsidRDefault="00854C38" w:rsidP="00510547">
      <w:pPr>
        <w:pStyle w:val="aa"/>
        <w:numPr>
          <w:ilvl w:val="0"/>
          <w:numId w:val="6"/>
        </w:numPr>
        <w:ind w:leftChars="0"/>
        <w:rPr>
          <w:rFonts w:ascii="jf open 粉圓 1.0" w:eastAsia="jf open 粉圓 1.0" w:hAnsi="jf open 粉圓 1.0" w:hint="eastAsia"/>
          <w:b/>
          <w:color w:val="4F81BD" w:themeColor="accent1"/>
          <w:sz w:val="20"/>
          <w:szCs w:val="20"/>
        </w:rPr>
      </w:pPr>
      <w:r w:rsidRPr="00510547">
        <w:rPr>
          <w:rFonts w:ascii="jf open 粉圓 1.0" w:eastAsia="jf open 粉圓 1.0" w:hAnsi="jf open 粉圓 1.0"/>
          <w:b/>
          <w:color w:val="4F81BD" w:themeColor="accent1"/>
          <w:sz w:val="20"/>
          <w:szCs w:val="20"/>
        </w:rPr>
        <w:lastRenderedPageBreak/>
        <w:t>Enable Audio codec power management</w:t>
      </w:r>
    </w:p>
    <w:p w14:paraId="23057598" w14:textId="77777777" w:rsidR="00854C38" w:rsidRPr="00510547" w:rsidRDefault="00854C38" w:rsidP="00510547">
      <w:pPr>
        <w:pStyle w:val="aa"/>
        <w:numPr>
          <w:ilvl w:val="0"/>
          <w:numId w:val="7"/>
        </w:numPr>
        <w:ind w:leftChars="0"/>
        <w:rPr>
          <w:rFonts w:ascii="jf open 粉圓 1.0" w:eastAsia="jf open 粉圓 1.0" w:hAnsi="jf open 粉圓 1.0"/>
          <w:color w:val="4F81BD" w:themeColor="accent1"/>
          <w:sz w:val="20"/>
          <w:szCs w:val="20"/>
        </w:rPr>
      </w:pPr>
      <w:r w:rsidRPr="00510547">
        <w:rPr>
          <w:rFonts w:ascii="jf open 粉圓 1.0" w:eastAsia="jf open 粉圓 1.0" w:hAnsi="jf open 粉圓 1.0"/>
          <w:color w:val="4F81BD" w:themeColor="accent1"/>
          <w:sz w:val="20"/>
          <w:szCs w:val="20"/>
        </w:rPr>
        <w:t>Purpose: Reduces power consumption of audio hardware components</w:t>
      </w:r>
    </w:p>
    <w:p w14:paraId="237D00B7" w14:textId="77777777" w:rsidR="00854C38" w:rsidRPr="00510547" w:rsidRDefault="00854C38" w:rsidP="00510547">
      <w:pPr>
        <w:pStyle w:val="aa"/>
        <w:numPr>
          <w:ilvl w:val="0"/>
          <w:numId w:val="7"/>
        </w:numPr>
        <w:ind w:leftChars="0"/>
        <w:rPr>
          <w:rFonts w:ascii="jf open 粉圓 1.0" w:eastAsia="jf open 粉圓 1.0" w:hAnsi="jf open 粉圓 1.0"/>
          <w:color w:val="4F81BD" w:themeColor="accent1"/>
          <w:sz w:val="20"/>
          <w:szCs w:val="20"/>
        </w:rPr>
      </w:pPr>
      <w:r w:rsidRPr="00510547">
        <w:rPr>
          <w:rFonts w:ascii="jf open 粉圓 1.0" w:eastAsia="jf open 粉圓 1.0" w:hAnsi="jf open 粉圓 1.0"/>
          <w:color w:val="4F81BD" w:themeColor="accent1"/>
          <w:sz w:val="20"/>
          <w:szCs w:val="20"/>
        </w:rPr>
        <w:t>When enabled, audio devices will automatically enter low-power mode when not in use</w:t>
      </w:r>
    </w:p>
    <w:p w14:paraId="54F033A9" w14:textId="290D017A" w:rsidR="00854C38" w:rsidRPr="00510547" w:rsidRDefault="00854C38" w:rsidP="00510547">
      <w:pPr>
        <w:pStyle w:val="aa"/>
        <w:numPr>
          <w:ilvl w:val="0"/>
          <w:numId w:val="7"/>
        </w:numPr>
        <w:ind w:leftChars="0"/>
        <w:rPr>
          <w:rFonts w:ascii="jf open 粉圓 1.0" w:eastAsia="jf open 粉圓 1.0" w:hAnsi="jf open 粉圓 1.0" w:hint="eastAsia"/>
          <w:color w:val="4F81BD" w:themeColor="accent1"/>
          <w:sz w:val="20"/>
          <w:szCs w:val="20"/>
        </w:rPr>
      </w:pPr>
      <w:r w:rsidRPr="00510547">
        <w:rPr>
          <w:rFonts w:ascii="jf open 粉圓 1.0" w:eastAsia="jf open 粉圓 1.0" w:hAnsi="jf open 粉圓 1.0"/>
          <w:color w:val="4F81BD" w:themeColor="accent1"/>
          <w:sz w:val="20"/>
          <w:szCs w:val="20"/>
        </w:rPr>
        <w:t>Particularly effective for laptops and systems with integrated audio</w:t>
      </w:r>
    </w:p>
    <w:p w14:paraId="38A73387" w14:textId="3C7C8FBF" w:rsidR="00854C38" w:rsidRPr="00510547" w:rsidRDefault="00854C38" w:rsidP="00510547">
      <w:pPr>
        <w:pStyle w:val="aa"/>
        <w:numPr>
          <w:ilvl w:val="0"/>
          <w:numId w:val="6"/>
        </w:numPr>
        <w:ind w:leftChars="0"/>
        <w:rPr>
          <w:rFonts w:ascii="jf open 粉圓 1.0" w:eastAsia="jf open 粉圓 1.0" w:hAnsi="jf open 粉圓 1.0" w:hint="eastAsia"/>
          <w:b/>
          <w:color w:val="4F81BD" w:themeColor="accent1"/>
          <w:sz w:val="20"/>
          <w:szCs w:val="20"/>
        </w:rPr>
      </w:pPr>
      <w:r w:rsidRPr="00510547">
        <w:rPr>
          <w:rFonts w:ascii="jf open 粉圓 1.0" w:eastAsia="jf open 粉圓 1.0" w:hAnsi="jf open 粉圓 1.0"/>
          <w:b/>
          <w:color w:val="4F81BD" w:themeColor="accent1"/>
          <w:sz w:val="20"/>
          <w:szCs w:val="20"/>
        </w:rPr>
        <w:t>Enable SATA link power management</w:t>
      </w:r>
    </w:p>
    <w:p w14:paraId="017086FB" w14:textId="77777777" w:rsidR="00854C38" w:rsidRPr="00510547" w:rsidRDefault="00854C38" w:rsidP="00510547">
      <w:pPr>
        <w:pStyle w:val="aa"/>
        <w:numPr>
          <w:ilvl w:val="0"/>
          <w:numId w:val="8"/>
        </w:numPr>
        <w:ind w:leftChars="0"/>
        <w:rPr>
          <w:rFonts w:ascii="jf open 粉圓 1.0" w:eastAsia="jf open 粉圓 1.0" w:hAnsi="jf open 粉圓 1.0"/>
          <w:color w:val="4F81BD" w:themeColor="accent1"/>
          <w:sz w:val="20"/>
          <w:szCs w:val="20"/>
        </w:rPr>
      </w:pPr>
      <w:r w:rsidRPr="00510547">
        <w:rPr>
          <w:rFonts w:ascii="jf open 粉圓 1.0" w:eastAsia="jf open 粉圓 1.0" w:hAnsi="jf open 粉圓 1.0"/>
          <w:color w:val="4F81BD" w:themeColor="accent1"/>
          <w:sz w:val="20"/>
          <w:szCs w:val="20"/>
        </w:rPr>
        <w:t>Purpose: Optimizes power usage of SATA connections to storage devices</w:t>
      </w:r>
    </w:p>
    <w:p w14:paraId="54F702DB" w14:textId="77777777" w:rsidR="00854C38" w:rsidRPr="00510547" w:rsidRDefault="00854C38" w:rsidP="00510547">
      <w:pPr>
        <w:pStyle w:val="aa"/>
        <w:numPr>
          <w:ilvl w:val="0"/>
          <w:numId w:val="8"/>
        </w:numPr>
        <w:ind w:leftChars="0"/>
        <w:rPr>
          <w:rFonts w:ascii="jf open 粉圓 1.0" w:eastAsia="jf open 粉圓 1.0" w:hAnsi="jf open 粉圓 1.0"/>
          <w:color w:val="4F81BD" w:themeColor="accent1"/>
          <w:sz w:val="20"/>
          <w:szCs w:val="20"/>
        </w:rPr>
      </w:pPr>
      <w:r w:rsidRPr="00510547">
        <w:rPr>
          <w:rFonts w:ascii="jf open 粉圓 1.0" w:eastAsia="jf open 粉圓 1.0" w:hAnsi="jf open 粉圓 1.0"/>
          <w:color w:val="4F81BD" w:themeColor="accent1"/>
          <w:sz w:val="20"/>
          <w:szCs w:val="20"/>
        </w:rPr>
        <w:t>Allows SATA links to enter lower power states during periods of inactivity</w:t>
      </w:r>
    </w:p>
    <w:p w14:paraId="01A89479" w14:textId="3FA79294" w:rsidR="00854C38" w:rsidRPr="00510547" w:rsidRDefault="00854C38" w:rsidP="00510547">
      <w:pPr>
        <w:pStyle w:val="aa"/>
        <w:numPr>
          <w:ilvl w:val="0"/>
          <w:numId w:val="8"/>
        </w:numPr>
        <w:ind w:leftChars="0"/>
        <w:rPr>
          <w:rFonts w:ascii="jf open 粉圓 1.0" w:eastAsia="jf open 粉圓 1.0" w:hAnsi="jf open 粉圓 1.0" w:hint="eastAsia"/>
          <w:color w:val="4F81BD" w:themeColor="accent1"/>
          <w:sz w:val="20"/>
          <w:szCs w:val="20"/>
        </w:rPr>
      </w:pPr>
      <w:r w:rsidRPr="00510547">
        <w:rPr>
          <w:rFonts w:ascii="jf open 粉圓 1.0" w:eastAsia="jf open 粉圓 1.0" w:hAnsi="jf open 粉圓 1.0"/>
          <w:color w:val="4F81BD" w:themeColor="accent1"/>
          <w:sz w:val="20"/>
          <w:szCs w:val="20"/>
        </w:rPr>
        <w:t>Helps reduce overall system power consumption without impacting performance</w:t>
      </w:r>
    </w:p>
    <w:p w14:paraId="37E2653F" w14:textId="00001A65" w:rsidR="00854C38" w:rsidRPr="00510547" w:rsidRDefault="00854C38" w:rsidP="00854C38">
      <w:pPr>
        <w:pStyle w:val="aa"/>
        <w:numPr>
          <w:ilvl w:val="0"/>
          <w:numId w:val="6"/>
        </w:numPr>
        <w:ind w:leftChars="0"/>
        <w:rPr>
          <w:rFonts w:ascii="jf open 粉圓 1.0" w:eastAsia="jf open 粉圓 1.0" w:hAnsi="jf open 粉圓 1.0"/>
          <w:b/>
          <w:color w:val="4F81BD" w:themeColor="accent1"/>
          <w:sz w:val="20"/>
          <w:szCs w:val="20"/>
        </w:rPr>
      </w:pPr>
      <w:r w:rsidRPr="00510547">
        <w:rPr>
          <w:rFonts w:ascii="jf open 粉圓 1.0" w:eastAsia="jf open 粉圓 1.0" w:hAnsi="jf open 粉圓 1.0"/>
          <w:b/>
          <w:color w:val="4F81BD" w:themeColor="accent1"/>
          <w:sz w:val="20"/>
          <w:szCs w:val="20"/>
        </w:rPr>
        <w:t>Enable Runtime PM for PCI devices</w:t>
      </w:r>
    </w:p>
    <w:p w14:paraId="03530253" w14:textId="77777777" w:rsidR="00854C38" w:rsidRPr="00510547" w:rsidRDefault="00854C38" w:rsidP="00510547">
      <w:pPr>
        <w:pStyle w:val="aa"/>
        <w:numPr>
          <w:ilvl w:val="0"/>
          <w:numId w:val="9"/>
        </w:numPr>
        <w:ind w:leftChars="0"/>
        <w:rPr>
          <w:rFonts w:ascii="jf open 粉圓 1.0" w:eastAsia="jf open 粉圓 1.0" w:hAnsi="jf open 粉圓 1.0"/>
          <w:color w:val="4F81BD" w:themeColor="accent1"/>
          <w:sz w:val="20"/>
          <w:szCs w:val="20"/>
        </w:rPr>
      </w:pPr>
      <w:r w:rsidRPr="00510547">
        <w:rPr>
          <w:rFonts w:ascii="jf open 粉圓 1.0" w:eastAsia="jf open 粉圓 1.0" w:hAnsi="jf open 粉圓 1.0"/>
          <w:color w:val="4F81BD" w:themeColor="accent1"/>
          <w:sz w:val="20"/>
          <w:szCs w:val="20"/>
        </w:rPr>
        <w:t>Purpose: Implements dynamic power management for PCI devices</w:t>
      </w:r>
    </w:p>
    <w:p w14:paraId="228CD4DD" w14:textId="77777777" w:rsidR="00854C38" w:rsidRPr="00510547" w:rsidRDefault="00854C38" w:rsidP="00510547">
      <w:pPr>
        <w:pStyle w:val="aa"/>
        <w:numPr>
          <w:ilvl w:val="0"/>
          <w:numId w:val="9"/>
        </w:numPr>
        <w:ind w:leftChars="0"/>
        <w:rPr>
          <w:rFonts w:ascii="jf open 粉圓 1.0" w:eastAsia="jf open 粉圓 1.0" w:hAnsi="jf open 粉圓 1.0"/>
          <w:color w:val="4F81BD" w:themeColor="accent1"/>
          <w:sz w:val="20"/>
          <w:szCs w:val="20"/>
        </w:rPr>
      </w:pPr>
      <w:r w:rsidRPr="00510547">
        <w:rPr>
          <w:rFonts w:ascii="jf open 粉圓 1.0" w:eastAsia="jf open 粉圓 1.0" w:hAnsi="jf open 粉圓 1.0"/>
          <w:color w:val="4F81BD" w:themeColor="accent1"/>
          <w:sz w:val="20"/>
          <w:szCs w:val="20"/>
        </w:rPr>
        <w:t>Automatically puts inactive PCI devices into low-power states</w:t>
      </w:r>
    </w:p>
    <w:p w14:paraId="49582851" w14:textId="3300203B" w:rsidR="00854C38" w:rsidRPr="00510547" w:rsidRDefault="00854C38" w:rsidP="00854C38">
      <w:pPr>
        <w:pStyle w:val="aa"/>
        <w:numPr>
          <w:ilvl w:val="0"/>
          <w:numId w:val="9"/>
        </w:numPr>
        <w:ind w:leftChars="0"/>
        <w:rPr>
          <w:rFonts w:ascii="jf open 粉圓 1.0" w:eastAsia="jf open 粉圓 1.0" w:hAnsi="jf open 粉圓 1.0" w:hint="eastAsia"/>
          <w:color w:val="4F81BD" w:themeColor="accent1"/>
          <w:sz w:val="20"/>
          <w:szCs w:val="20"/>
        </w:rPr>
      </w:pPr>
      <w:r w:rsidRPr="00510547">
        <w:rPr>
          <w:rFonts w:ascii="jf open 粉圓 1.0" w:eastAsia="jf open 粉圓 1.0" w:hAnsi="jf open 粉圓 1.0"/>
          <w:color w:val="4F81BD" w:themeColor="accent1"/>
          <w:sz w:val="20"/>
          <w:szCs w:val="20"/>
        </w:rPr>
        <w:t>Particularly beneficial for systems with multiple PCI devices like graphics cards and network adapters</w:t>
      </w:r>
    </w:p>
    <w:p w14:paraId="2EBCF941" w14:textId="55FB2A3B" w:rsidR="00854C38" w:rsidRPr="00510547" w:rsidRDefault="00854C38" w:rsidP="00854C38">
      <w:pPr>
        <w:pStyle w:val="aa"/>
        <w:numPr>
          <w:ilvl w:val="0"/>
          <w:numId w:val="6"/>
        </w:numPr>
        <w:ind w:leftChars="0"/>
        <w:rPr>
          <w:rFonts w:ascii="jf open 粉圓 1.0" w:eastAsia="jf open 粉圓 1.0" w:hAnsi="jf open 粉圓 1.0" w:hint="eastAsia"/>
          <w:b/>
          <w:color w:val="4F81BD" w:themeColor="accent1"/>
          <w:sz w:val="20"/>
          <w:szCs w:val="20"/>
        </w:rPr>
      </w:pPr>
      <w:r w:rsidRPr="00510547">
        <w:rPr>
          <w:rFonts w:ascii="jf open 粉圓 1.0" w:eastAsia="jf open 粉圓 1.0" w:hAnsi="jf open 粉圓 1.0"/>
          <w:b/>
          <w:color w:val="4F81BD" w:themeColor="accent1"/>
          <w:sz w:val="20"/>
          <w:szCs w:val="20"/>
        </w:rPr>
        <w:t>VM writeback timeout adjustment</w:t>
      </w:r>
    </w:p>
    <w:p w14:paraId="22B2F12E" w14:textId="77777777" w:rsidR="00854C38" w:rsidRPr="00510547" w:rsidRDefault="00854C38" w:rsidP="00510547">
      <w:pPr>
        <w:pStyle w:val="aa"/>
        <w:numPr>
          <w:ilvl w:val="0"/>
          <w:numId w:val="10"/>
        </w:numPr>
        <w:ind w:leftChars="0"/>
        <w:rPr>
          <w:rFonts w:ascii="jf open 粉圓 1.0" w:eastAsia="jf open 粉圓 1.0" w:hAnsi="jf open 粉圓 1.0"/>
          <w:color w:val="4F81BD" w:themeColor="accent1"/>
          <w:sz w:val="20"/>
          <w:szCs w:val="20"/>
        </w:rPr>
      </w:pPr>
      <w:r w:rsidRPr="00510547">
        <w:rPr>
          <w:rFonts w:ascii="jf open 粉圓 1.0" w:eastAsia="jf open 粉圓 1.0" w:hAnsi="jf open 粉圓 1.0"/>
          <w:color w:val="4F81BD" w:themeColor="accent1"/>
          <w:sz w:val="20"/>
          <w:szCs w:val="20"/>
        </w:rPr>
        <w:t>Purpose: Optimizes the frequency of writing cached data to disk</w:t>
      </w:r>
    </w:p>
    <w:p w14:paraId="45DB3EE3" w14:textId="77777777" w:rsidR="00854C38" w:rsidRPr="00510547" w:rsidRDefault="00854C38" w:rsidP="00510547">
      <w:pPr>
        <w:pStyle w:val="aa"/>
        <w:numPr>
          <w:ilvl w:val="0"/>
          <w:numId w:val="10"/>
        </w:numPr>
        <w:ind w:leftChars="0"/>
        <w:rPr>
          <w:rFonts w:ascii="jf open 粉圓 1.0" w:eastAsia="jf open 粉圓 1.0" w:hAnsi="jf open 粉圓 1.0"/>
          <w:color w:val="4F81BD" w:themeColor="accent1"/>
          <w:sz w:val="20"/>
          <w:szCs w:val="20"/>
        </w:rPr>
      </w:pPr>
      <w:r w:rsidRPr="00510547">
        <w:rPr>
          <w:rFonts w:ascii="jf open 粉圓 1.0" w:eastAsia="jf open 粉圓 1.0" w:hAnsi="jf open 粉圓 1.0"/>
          <w:color w:val="4F81BD" w:themeColor="accent1"/>
          <w:sz w:val="20"/>
          <w:szCs w:val="20"/>
        </w:rPr>
        <w:t xml:space="preserve">Setting it to 1500 </w:t>
      </w:r>
      <w:proofErr w:type="spellStart"/>
      <w:r w:rsidRPr="00510547">
        <w:rPr>
          <w:rFonts w:ascii="jf open 粉圓 1.0" w:eastAsia="jf open 粉圓 1.0" w:hAnsi="jf open 粉圓 1.0"/>
          <w:color w:val="4F81BD" w:themeColor="accent1"/>
          <w:sz w:val="20"/>
          <w:szCs w:val="20"/>
        </w:rPr>
        <w:t>centiseconds</w:t>
      </w:r>
      <w:proofErr w:type="spellEnd"/>
      <w:r w:rsidRPr="00510547">
        <w:rPr>
          <w:rFonts w:ascii="jf open 粉圓 1.0" w:eastAsia="jf open 粉圓 1.0" w:hAnsi="jf open 粉圓 1.0"/>
          <w:color w:val="4F81BD" w:themeColor="accent1"/>
          <w:sz w:val="20"/>
          <w:szCs w:val="20"/>
        </w:rPr>
        <w:t xml:space="preserve"> increases the interval between write operations</w:t>
      </w:r>
    </w:p>
    <w:p w14:paraId="3A51EB16" w14:textId="44ACC176" w:rsidR="00854C38" w:rsidRPr="00510547" w:rsidRDefault="00854C38" w:rsidP="00854C38">
      <w:pPr>
        <w:pStyle w:val="aa"/>
        <w:numPr>
          <w:ilvl w:val="0"/>
          <w:numId w:val="10"/>
        </w:numPr>
        <w:ind w:leftChars="0"/>
        <w:rPr>
          <w:rFonts w:ascii="jf open 粉圓 1.0" w:eastAsia="jf open 粉圓 1.0" w:hAnsi="jf open 粉圓 1.0" w:hint="eastAsia"/>
          <w:color w:val="4F81BD" w:themeColor="accent1"/>
          <w:sz w:val="20"/>
          <w:szCs w:val="20"/>
        </w:rPr>
      </w:pPr>
      <w:r w:rsidRPr="00510547">
        <w:rPr>
          <w:rFonts w:ascii="jf open 粉圓 1.0" w:eastAsia="jf open 粉圓 1.0" w:hAnsi="jf open 粉圓 1.0"/>
          <w:color w:val="4F81BD" w:themeColor="accent1"/>
          <w:sz w:val="20"/>
          <w:szCs w:val="20"/>
        </w:rPr>
        <w:t>Reduces disk activity and power consumption while maintaining system stability</w:t>
      </w:r>
    </w:p>
    <w:p w14:paraId="70304759" w14:textId="09ECDE02" w:rsidR="00854C38" w:rsidRPr="00510547" w:rsidRDefault="00854C38" w:rsidP="00854C38">
      <w:pPr>
        <w:pStyle w:val="aa"/>
        <w:numPr>
          <w:ilvl w:val="0"/>
          <w:numId w:val="6"/>
        </w:numPr>
        <w:ind w:leftChars="0"/>
        <w:rPr>
          <w:rFonts w:ascii="jf open 粉圓 1.0" w:eastAsia="jf open 粉圓 1.0" w:hAnsi="jf open 粉圓 1.0" w:hint="eastAsia"/>
          <w:b/>
          <w:color w:val="4F81BD" w:themeColor="accent1"/>
          <w:sz w:val="20"/>
          <w:szCs w:val="20"/>
        </w:rPr>
      </w:pPr>
      <w:r w:rsidRPr="00510547">
        <w:rPr>
          <w:rFonts w:ascii="jf open 粉圓 1.0" w:eastAsia="jf open 粉圓 1.0" w:hAnsi="jf open 粉圓 1.0"/>
          <w:b/>
          <w:color w:val="4F81BD" w:themeColor="accent1"/>
          <w:sz w:val="20"/>
          <w:szCs w:val="20"/>
        </w:rPr>
        <w:t>Wake-on-</w:t>
      </w:r>
      <w:proofErr w:type="spellStart"/>
      <w:r w:rsidRPr="00510547">
        <w:rPr>
          <w:rFonts w:ascii="jf open 粉圓 1.0" w:eastAsia="jf open 粉圓 1.0" w:hAnsi="jf open 粉圓 1.0"/>
          <w:b/>
          <w:color w:val="4F81BD" w:themeColor="accent1"/>
          <w:sz w:val="20"/>
          <w:szCs w:val="20"/>
        </w:rPr>
        <w:t>lan</w:t>
      </w:r>
      <w:proofErr w:type="spellEnd"/>
      <w:r w:rsidRPr="00510547">
        <w:rPr>
          <w:rFonts w:ascii="jf open 粉圓 1.0" w:eastAsia="jf open 粉圓 1.0" w:hAnsi="jf open 粉圓 1.0"/>
          <w:b/>
          <w:color w:val="4F81BD" w:themeColor="accent1"/>
          <w:sz w:val="20"/>
          <w:szCs w:val="20"/>
        </w:rPr>
        <w:t xml:space="preserve"> control</w:t>
      </w:r>
    </w:p>
    <w:p w14:paraId="072E1EFE" w14:textId="77777777" w:rsidR="00854C38" w:rsidRPr="00510547" w:rsidRDefault="00854C38" w:rsidP="00510547">
      <w:pPr>
        <w:pStyle w:val="aa"/>
        <w:numPr>
          <w:ilvl w:val="0"/>
          <w:numId w:val="11"/>
        </w:numPr>
        <w:ind w:leftChars="0"/>
        <w:rPr>
          <w:rFonts w:ascii="jf open 粉圓 1.0" w:eastAsia="jf open 粉圓 1.0" w:hAnsi="jf open 粉圓 1.0"/>
          <w:color w:val="4F81BD" w:themeColor="accent1"/>
          <w:sz w:val="20"/>
          <w:szCs w:val="20"/>
        </w:rPr>
      </w:pPr>
      <w:r w:rsidRPr="00510547">
        <w:rPr>
          <w:rFonts w:ascii="jf open 粉圓 1.0" w:eastAsia="jf open 粉圓 1.0" w:hAnsi="jf open 粉圓 1.0"/>
          <w:color w:val="4F81BD" w:themeColor="accent1"/>
          <w:sz w:val="20"/>
          <w:szCs w:val="20"/>
        </w:rPr>
        <w:t>Purpose: Disables Wake-on-LAN functionality</w:t>
      </w:r>
    </w:p>
    <w:p w14:paraId="0F679AEB" w14:textId="77777777" w:rsidR="00854C38" w:rsidRPr="00510547" w:rsidRDefault="00854C38" w:rsidP="00510547">
      <w:pPr>
        <w:pStyle w:val="aa"/>
        <w:numPr>
          <w:ilvl w:val="0"/>
          <w:numId w:val="11"/>
        </w:numPr>
        <w:ind w:leftChars="0"/>
        <w:rPr>
          <w:rFonts w:ascii="jf open 粉圓 1.0" w:eastAsia="jf open 粉圓 1.0" w:hAnsi="jf open 粉圓 1.0"/>
          <w:color w:val="4F81BD" w:themeColor="accent1"/>
          <w:sz w:val="20"/>
          <w:szCs w:val="20"/>
        </w:rPr>
      </w:pPr>
      <w:r w:rsidRPr="00510547">
        <w:rPr>
          <w:rFonts w:ascii="jf open 粉圓 1.0" w:eastAsia="jf open 粉圓 1.0" w:hAnsi="jf open 粉圓 1.0"/>
          <w:color w:val="4F81BD" w:themeColor="accent1"/>
          <w:sz w:val="20"/>
          <w:szCs w:val="20"/>
        </w:rPr>
        <w:t>Prevents unnecessary power consumption by the network interface</w:t>
      </w:r>
    </w:p>
    <w:p w14:paraId="60DB9163" w14:textId="23820429" w:rsidR="00854C38" w:rsidRPr="00510547" w:rsidRDefault="00854C38" w:rsidP="00854C38">
      <w:pPr>
        <w:pStyle w:val="aa"/>
        <w:numPr>
          <w:ilvl w:val="0"/>
          <w:numId w:val="11"/>
        </w:numPr>
        <w:ind w:leftChars="0"/>
        <w:rPr>
          <w:rFonts w:ascii="jf open 粉圓 1.0" w:eastAsia="jf open 粉圓 1.0" w:hAnsi="jf open 粉圓 1.0" w:hint="eastAsia"/>
          <w:color w:val="4F81BD" w:themeColor="accent1"/>
          <w:sz w:val="20"/>
          <w:szCs w:val="20"/>
        </w:rPr>
      </w:pPr>
      <w:r w:rsidRPr="00510547">
        <w:rPr>
          <w:rFonts w:ascii="jf open 粉圓 1.0" w:eastAsia="jf open 粉圓 1.0" w:hAnsi="jf open 粉圓 1.0"/>
          <w:color w:val="4F81BD" w:themeColor="accent1"/>
          <w:sz w:val="20"/>
          <w:szCs w:val="20"/>
        </w:rPr>
        <w:t>Especially useful when the system doesn't require remote wake-up capabilities</w:t>
      </w:r>
    </w:p>
    <w:p w14:paraId="20508D88" w14:textId="62655C5A" w:rsidR="00FC650C" w:rsidRPr="00510547" w:rsidRDefault="00854C38" w:rsidP="00854C38">
      <w:pPr>
        <w:rPr>
          <w:rFonts w:ascii="jf open 粉圓 1.0" w:eastAsia="jf open 粉圓 1.0" w:hAnsi="jf open 粉圓 1.0" w:hint="eastAsia"/>
          <w:color w:val="4F81BD" w:themeColor="accent1"/>
          <w:sz w:val="20"/>
          <w:szCs w:val="20"/>
        </w:rPr>
      </w:pPr>
      <w:r w:rsidRPr="00510547">
        <w:rPr>
          <w:rFonts w:ascii="jf open 粉圓 1.0" w:eastAsia="jf open 粉圓 1.0" w:hAnsi="jf open 粉圓 1.0"/>
          <w:color w:val="4F81BD" w:themeColor="accent1"/>
          <w:sz w:val="20"/>
          <w:szCs w:val="20"/>
        </w:rPr>
        <w:t>These policies work together to create a comprehensive power management strategy that reduces system power consumption while maintaining functionality. Each policy targets a specific hardware component or system function, allowing for granular control over power usage.</w:t>
      </w:r>
    </w:p>
    <w:p w14:paraId="4D52652F" w14:textId="77777777" w:rsidR="004978F7" w:rsidRPr="004978F7" w:rsidRDefault="000C5D91" w:rsidP="00F04D80">
      <w:pPr>
        <w:rPr>
          <w:b/>
        </w:rPr>
      </w:pPr>
      <w:r>
        <w:rPr>
          <w:b/>
        </w:rPr>
        <w:t>5</w:t>
      </w:r>
      <w:r w:rsidR="00A37DC7">
        <w:rPr>
          <w:b/>
        </w:rPr>
        <w:t xml:space="preserve"> Perf</w:t>
      </w:r>
      <w:r w:rsidR="004978F7" w:rsidRPr="004978F7">
        <w:rPr>
          <w:b/>
        </w:rPr>
        <w:t xml:space="preserve"> </w:t>
      </w:r>
    </w:p>
    <w:p w14:paraId="6D00A08D" w14:textId="77777777" w:rsidR="004978F7" w:rsidRDefault="00C67D8D" w:rsidP="00F04D80">
      <w:r w:rsidRPr="00C67D8D">
        <w:rPr>
          <w:sz w:val="20"/>
          <w:szCs w:val="20"/>
        </w:rPr>
        <w:t>We will use the phonebook case to understand what perf tool can help us to improve program performance. There are two method can let us find the right name in phonebook. The only different place is how they claim their entry structure. But in this observation, you can find the original one cost more time and also get lots of cache misses. Using this perf tool to fill the Table 3.</w:t>
      </w:r>
      <w:r w:rsidR="004978F7" w:rsidRPr="004978F7">
        <w:rPr>
          <w:sz w:val="20"/>
          <w:szCs w:val="20"/>
        </w:rPr>
        <w:t xml:space="preserve"> </w:t>
      </w:r>
    </w:p>
    <w:p w14:paraId="4C1C3151" w14:textId="77777777" w:rsidR="004978F7" w:rsidRDefault="004978F7" w:rsidP="004978F7">
      <w:pPr>
        <w:jc w:val="center"/>
        <w:rPr>
          <w:sz w:val="20"/>
          <w:szCs w:val="20"/>
        </w:rPr>
      </w:pPr>
      <w:r w:rsidRPr="004978F7">
        <w:rPr>
          <w:sz w:val="20"/>
          <w:szCs w:val="20"/>
        </w:rPr>
        <w:t xml:space="preserve">Table </w:t>
      </w:r>
      <w:r w:rsidR="00797FD2">
        <w:rPr>
          <w:sz w:val="20"/>
          <w:szCs w:val="20"/>
        </w:rPr>
        <w:t>3</w:t>
      </w:r>
      <w:r w:rsidRPr="004978F7">
        <w:rPr>
          <w:sz w:val="20"/>
          <w:szCs w:val="20"/>
        </w:rPr>
        <w:t xml:space="preserve">: </w:t>
      </w:r>
      <w:r w:rsidR="006342FF">
        <w:rPr>
          <w:sz w:val="20"/>
          <w:szCs w:val="20"/>
        </w:rPr>
        <w:t>C</w:t>
      </w:r>
      <w:r w:rsidR="00AF1408">
        <w:rPr>
          <w:sz w:val="20"/>
          <w:szCs w:val="20"/>
        </w:rPr>
        <w:t>ache miss and performance</w:t>
      </w:r>
      <w:r w:rsidR="00087550">
        <w:rPr>
          <w:sz w:val="20"/>
          <w:szCs w:val="20"/>
        </w:rPr>
        <w:t xml:space="preserve"> with phonebook case</w:t>
      </w:r>
      <w:r w:rsidRPr="004978F7">
        <w:rPr>
          <w:sz w:val="20"/>
          <w:szCs w:val="20"/>
        </w:rPr>
        <w:t>.</w:t>
      </w:r>
    </w:p>
    <w:tbl>
      <w:tblPr>
        <w:tblStyle w:val="a7"/>
        <w:tblW w:w="0" w:type="auto"/>
        <w:tblLook w:val="04A0" w:firstRow="1" w:lastRow="0" w:firstColumn="1" w:lastColumn="0" w:noHBand="0" w:noVBand="1"/>
      </w:tblPr>
      <w:tblGrid>
        <w:gridCol w:w="1408"/>
        <w:gridCol w:w="2953"/>
        <w:gridCol w:w="4252"/>
      </w:tblGrid>
      <w:tr w:rsidR="00384999" w14:paraId="7F09A29D" w14:textId="77777777" w:rsidTr="00384999">
        <w:tc>
          <w:tcPr>
            <w:tcW w:w="1408" w:type="dxa"/>
          </w:tcPr>
          <w:p w14:paraId="709CC012" w14:textId="77777777" w:rsidR="00384999" w:rsidRDefault="00384999" w:rsidP="004978F7">
            <w:pPr>
              <w:jc w:val="center"/>
              <w:rPr>
                <w:sz w:val="20"/>
                <w:szCs w:val="20"/>
              </w:rPr>
            </w:pPr>
          </w:p>
        </w:tc>
        <w:tc>
          <w:tcPr>
            <w:tcW w:w="2953" w:type="dxa"/>
          </w:tcPr>
          <w:p w14:paraId="488175F7" w14:textId="77777777" w:rsidR="00384999" w:rsidRDefault="00384999" w:rsidP="006D43AB">
            <w:pPr>
              <w:jc w:val="center"/>
              <w:rPr>
                <w:sz w:val="20"/>
                <w:szCs w:val="20"/>
              </w:rPr>
            </w:pPr>
            <w:r>
              <w:rPr>
                <w:sz w:val="20"/>
                <w:szCs w:val="20"/>
              </w:rPr>
              <w:t xml:space="preserve">% of </w:t>
            </w:r>
            <w:proofErr w:type="spellStart"/>
            <w:r>
              <w:rPr>
                <w:sz w:val="20"/>
                <w:szCs w:val="20"/>
              </w:rPr>
              <w:t>FindName</w:t>
            </w:r>
            <w:proofErr w:type="spellEnd"/>
          </w:p>
        </w:tc>
        <w:tc>
          <w:tcPr>
            <w:tcW w:w="4252" w:type="dxa"/>
          </w:tcPr>
          <w:p w14:paraId="29974F49" w14:textId="77777777" w:rsidR="00384999" w:rsidRDefault="00384999" w:rsidP="00B450A7">
            <w:pPr>
              <w:jc w:val="center"/>
              <w:rPr>
                <w:sz w:val="20"/>
                <w:szCs w:val="20"/>
              </w:rPr>
            </w:pPr>
            <w:r>
              <w:rPr>
                <w:sz w:val="20"/>
                <w:szCs w:val="20"/>
              </w:rPr>
              <w:t xml:space="preserve">% of all </w:t>
            </w:r>
            <w:r w:rsidRPr="00B450A7">
              <w:rPr>
                <w:sz w:val="20"/>
                <w:szCs w:val="20"/>
              </w:rPr>
              <w:t>cache</w:t>
            </w:r>
            <w:r>
              <w:rPr>
                <w:sz w:val="20"/>
                <w:szCs w:val="20"/>
              </w:rPr>
              <w:t xml:space="preserve"> </w:t>
            </w:r>
            <w:r w:rsidRPr="00B450A7">
              <w:rPr>
                <w:sz w:val="20"/>
                <w:szCs w:val="20"/>
              </w:rPr>
              <w:t>ref</w:t>
            </w:r>
          </w:p>
        </w:tc>
      </w:tr>
      <w:tr w:rsidR="00384999" w14:paraId="4637ED8B" w14:textId="77777777" w:rsidTr="00384999">
        <w:tc>
          <w:tcPr>
            <w:tcW w:w="1408" w:type="dxa"/>
          </w:tcPr>
          <w:p w14:paraId="2FB06942" w14:textId="77777777" w:rsidR="00384999" w:rsidRDefault="00384999" w:rsidP="004978F7">
            <w:pPr>
              <w:jc w:val="center"/>
              <w:rPr>
                <w:sz w:val="20"/>
                <w:szCs w:val="20"/>
              </w:rPr>
            </w:pPr>
            <w:proofErr w:type="spellStart"/>
            <w:r>
              <w:rPr>
                <w:sz w:val="20"/>
                <w:szCs w:val="20"/>
              </w:rPr>
              <w:t>Main_origin</w:t>
            </w:r>
            <w:proofErr w:type="spellEnd"/>
          </w:p>
        </w:tc>
        <w:tc>
          <w:tcPr>
            <w:tcW w:w="2953" w:type="dxa"/>
          </w:tcPr>
          <w:p w14:paraId="1DC2C525" w14:textId="5B5C289E" w:rsidR="00384999" w:rsidRPr="00786E73" w:rsidRDefault="00182918" w:rsidP="004978F7">
            <w:pPr>
              <w:jc w:val="center"/>
              <w:rPr>
                <w:rFonts w:ascii="jf open 粉圓 1.0" w:eastAsia="jf open 粉圓 1.0" w:hAnsi="jf open 粉圓 1.0"/>
                <w:color w:val="4F81BD" w:themeColor="accent1"/>
                <w:sz w:val="20"/>
                <w:szCs w:val="20"/>
              </w:rPr>
            </w:pPr>
            <w:r w:rsidRPr="00786E73">
              <w:rPr>
                <w:rFonts w:ascii="jf open 粉圓 1.0" w:eastAsia="jf open 粉圓 1.0" w:hAnsi="jf open 粉圓 1.0" w:hint="eastAsia"/>
                <w:color w:val="4F81BD" w:themeColor="accent1"/>
                <w:sz w:val="20"/>
                <w:szCs w:val="20"/>
              </w:rPr>
              <w:t>20.97%</w:t>
            </w:r>
          </w:p>
        </w:tc>
        <w:tc>
          <w:tcPr>
            <w:tcW w:w="4252" w:type="dxa"/>
          </w:tcPr>
          <w:p w14:paraId="5411F0CF" w14:textId="6189B01A" w:rsidR="00384999" w:rsidRPr="00786E73" w:rsidRDefault="00786E73" w:rsidP="004978F7">
            <w:pPr>
              <w:jc w:val="center"/>
              <w:rPr>
                <w:rFonts w:ascii="jf open 粉圓 1.0" w:eastAsia="jf open 粉圓 1.0" w:hAnsi="jf open 粉圓 1.0"/>
                <w:color w:val="4F81BD" w:themeColor="accent1"/>
                <w:sz w:val="20"/>
                <w:szCs w:val="20"/>
              </w:rPr>
            </w:pPr>
            <w:r w:rsidRPr="00786E73">
              <w:rPr>
                <w:rFonts w:ascii="jf open 粉圓 1.0" w:eastAsia="jf open 粉圓 1.0" w:hAnsi="jf open 粉圓 1.0" w:hint="eastAsia"/>
                <w:color w:val="4F81BD" w:themeColor="accent1"/>
                <w:sz w:val="20"/>
                <w:szCs w:val="20"/>
              </w:rPr>
              <w:t>91.738%</w:t>
            </w:r>
          </w:p>
        </w:tc>
      </w:tr>
      <w:tr w:rsidR="00384999" w14:paraId="450153E8" w14:textId="77777777" w:rsidTr="00384999">
        <w:tc>
          <w:tcPr>
            <w:tcW w:w="1408" w:type="dxa"/>
          </w:tcPr>
          <w:p w14:paraId="6AA0C1A3" w14:textId="77777777" w:rsidR="00384999" w:rsidRDefault="00384999" w:rsidP="004978F7">
            <w:pPr>
              <w:jc w:val="center"/>
              <w:rPr>
                <w:sz w:val="20"/>
                <w:szCs w:val="20"/>
              </w:rPr>
            </w:pPr>
            <w:proofErr w:type="spellStart"/>
            <w:r>
              <w:rPr>
                <w:sz w:val="20"/>
                <w:szCs w:val="20"/>
              </w:rPr>
              <w:t>Main_optimal</w:t>
            </w:r>
            <w:proofErr w:type="spellEnd"/>
          </w:p>
        </w:tc>
        <w:tc>
          <w:tcPr>
            <w:tcW w:w="2953" w:type="dxa"/>
          </w:tcPr>
          <w:p w14:paraId="343189BE" w14:textId="468CABCB" w:rsidR="00384999" w:rsidRPr="00786E73" w:rsidRDefault="00786E73" w:rsidP="004978F7">
            <w:pPr>
              <w:jc w:val="center"/>
              <w:rPr>
                <w:rFonts w:ascii="jf open 粉圓 1.0" w:eastAsia="jf open 粉圓 1.0" w:hAnsi="jf open 粉圓 1.0"/>
                <w:color w:val="4F81BD" w:themeColor="accent1"/>
                <w:sz w:val="20"/>
                <w:szCs w:val="20"/>
              </w:rPr>
            </w:pPr>
            <w:r w:rsidRPr="00786E73">
              <w:rPr>
                <w:rFonts w:ascii="jf open 粉圓 1.0" w:eastAsia="jf open 粉圓 1.0" w:hAnsi="jf open 粉圓 1.0" w:hint="eastAsia"/>
                <w:color w:val="4F81BD" w:themeColor="accent1"/>
                <w:sz w:val="20"/>
                <w:szCs w:val="20"/>
              </w:rPr>
              <w:t>11.43%</w:t>
            </w:r>
          </w:p>
        </w:tc>
        <w:tc>
          <w:tcPr>
            <w:tcW w:w="4252" w:type="dxa"/>
          </w:tcPr>
          <w:p w14:paraId="6B7E1DB4" w14:textId="74F48781" w:rsidR="00384999" w:rsidRPr="00786E73" w:rsidRDefault="00786E73" w:rsidP="004978F7">
            <w:pPr>
              <w:jc w:val="center"/>
              <w:rPr>
                <w:rFonts w:ascii="jf open 粉圓 1.0" w:eastAsia="jf open 粉圓 1.0" w:hAnsi="jf open 粉圓 1.0"/>
                <w:color w:val="4F81BD" w:themeColor="accent1"/>
                <w:sz w:val="20"/>
                <w:szCs w:val="20"/>
              </w:rPr>
            </w:pPr>
            <w:r w:rsidRPr="00786E73">
              <w:rPr>
                <w:rFonts w:ascii="jf open 粉圓 1.0" w:eastAsia="jf open 粉圓 1.0" w:hAnsi="jf open 粉圓 1.0" w:hint="eastAsia"/>
                <w:color w:val="4F81BD" w:themeColor="accent1"/>
                <w:sz w:val="20"/>
                <w:szCs w:val="20"/>
              </w:rPr>
              <w:t>58.485%</w:t>
            </w:r>
          </w:p>
        </w:tc>
      </w:tr>
    </w:tbl>
    <w:p w14:paraId="5EFCBB61" w14:textId="77777777" w:rsidR="00457510" w:rsidRDefault="00457510" w:rsidP="004978F7">
      <w:pPr>
        <w:jc w:val="center"/>
        <w:rPr>
          <w:sz w:val="20"/>
          <w:szCs w:val="20"/>
        </w:rPr>
      </w:pPr>
    </w:p>
    <w:p w14:paraId="20AD58C0" w14:textId="77777777" w:rsidR="007E0696" w:rsidRDefault="007E0696" w:rsidP="004978F7">
      <w:r w:rsidRPr="007E0696">
        <w:rPr>
          <w:b/>
        </w:rPr>
        <w:t>Q</w:t>
      </w:r>
      <w:r w:rsidR="000C5D91">
        <w:rPr>
          <w:b/>
        </w:rPr>
        <w:t>5</w:t>
      </w:r>
      <w:r w:rsidRPr="007E0696">
        <w:rPr>
          <w:b/>
        </w:rPr>
        <w:t>.1</w:t>
      </w:r>
      <w:r>
        <w:t xml:space="preserve"> </w:t>
      </w:r>
      <w:r w:rsidR="00DA2B31">
        <w:t xml:space="preserve">What is the key point </w:t>
      </w:r>
      <w:r w:rsidR="00DE6CE3">
        <w:t>let</w:t>
      </w:r>
      <w:r w:rsidR="00DA2B31">
        <w:t xml:space="preserve"> </w:t>
      </w:r>
      <w:proofErr w:type="gramStart"/>
      <w:r w:rsidR="00DA2B31">
        <w:t>these two method</w:t>
      </w:r>
      <w:proofErr w:type="gramEnd"/>
      <w:r w:rsidR="00DA2B31">
        <w:t xml:space="preserve"> can get different performance</w:t>
      </w:r>
      <w:r w:rsidRPr="007E0696">
        <w:rPr>
          <w:sz w:val="20"/>
          <w:szCs w:val="20"/>
        </w:rPr>
        <w:t>.</w:t>
      </w:r>
      <w:r>
        <w:t xml:space="preserve"> </w:t>
      </w:r>
    </w:p>
    <w:p w14:paraId="40EC04F5" w14:textId="506952DD" w:rsidR="00786E73" w:rsidRPr="00786E73" w:rsidRDefault="00786E73" w:rsidP="00786E73">
      <w:pPr>
        <w:pStyle w:val="whitespace-pre-wrap"/>
        <w:rPr>
          <w:rFonts w:ascii="jf open 粉圓 1.0" w:eastAsia="jf open 粉圓 1.0" w:hAnsi="jf open 粉圓 1.0"/>
          <w:color w:val="4F81BD" w:themeColor="accent1"/>
          <w:sz w:val="20"/>
          <w:szCs w:val="20"/>
        </w:rPr>
      </w:pPr>
      <w:r w:rsidRPr="00786E73">
        <w:rPr>
          <w:rFonts w:ascii="jf open 粉圓 1.0" w:eastAsia="jf open 粉圓 1.0" w:hAnsi="jf open 粉圓 1.0"/>
          <w:color w:val="4F81BD" w:themeColor="accent1"/>
          <w:sz w:val="20"/>
          <w:szCs w:val="20"/>
        </w:rPr>
        <w:t>A</w:t>
      </w:r>
      <w:r w:rsidRPr="00786E73">
        <w:rPr>
          <w:rFonts w:ascii="jf open 粉圓 1.0" w:eastAsia="jf open 粉圓 1.0" w:hAnsi="jf open 粉圓 1.0" w:hint="eastAsia"/>
          <w:color w:val="4F81BD" w:themeColor="accent1"/>
          <w:sz w:val="20"/>
          <w:szCs w:val="20"/>
        </w:rPr>
        <w:t>n</w:t>
      </w:r>
      <w:r w:rsidRPr="00786E73">
        <w:rPr>
          <w:rFonts w:ascii="jf open 粉圓 1.0" w:eastAsia="jf open 粉圓 1.0" w:hAnsi="jf open 粉圓 1.0"/>
          <w:color w:val="4F81BD" w:themeColor="accent1"/>
          <w:sz w:val="20"/>
          <w:szCs w:val="20"/>
        </w:rPr>
        <w:t>s</w:t>
      </w:r>
      <w:r w:rsidRPr="00786E73">
        <w:rPr>
          <w:rFonts w:ascii="jf open 粉圓 1.0" w:eastAsia="jf open 粉圓 1.0" w:hAnsi="jf open 粉圓 1.0"/>
          <w:color w:val="4F81BD" w:themeColor="accent1"/>
          <w:sz w:val="20"/>
          <w:szCs w:val="20"/>
        </w:rPr>
        <w:t xml:space="preserve">: The size of entry in </w:t>
      </w:r>
      <w:proofErr w:type="spellStart"/>
      <w:r w:rsidRPr="00786E73">
        <w:rPr>
          <w:rFonts w:ascii="jf open 粉圓 1.0" w:eastAsia="jf open 粉圓 1.0" w:hAnsi="jf open 粉圓 1.0"/>
          <w:color w:val="4F81BD" w:themeColor="accent1"/>
          <w:sz w:val="20"/>
          <w:szCs w:val="20"/>
        </w:rPr>
        <w:t>main_origin</w:t>
      </w:r>
      <w:proofErr w:type="spellEnd"/>
      <w:r w:rsidRPr="00786E73">
        <w:rPr>
          <w:rFonts w:ascii="jf open 粉圓 1.0" w:eastAsia="jf open 粉圓 1.0" w:hAnsi="jf open 粉圓 1.0"/>
          <w:color w:val="4F81BD" w:themeColor="accent1"/>
          <w:sz w:val="20"/>
          <w:szCs w:val="20"/>
        </w:rPr>
        <w:t xml:space="preserve"> is 128 bytes, and the size of entry in </w:t>
      </w:r>
      <w:proofErr w:type="spellStart"/>
      <w:r w:rsidRPr="00786E73">
        <w:rPr>
          <w:rFonts w:ascii="jf open 粉圓 1.0" w:eastAsia="jf open 粉圓 1.0" w:hAnsi="jf open 粉圓 1.0"/>
          <w:color w:val="4F81BD" w:themeColor="accent1"/>
          <w:sz w:val="20"/>
          <w:szCs w:val="20"/>
        </w:rPr>
        <w:t>main_optimal</w:t>
      </w:r>
      <w:proofErr w:type="spellEnd"/>
      <w:r w:rsidRPr="00786E73">
        <w:rPr>
          <w:rFonts w:ascii="jf open 粉圓 1.0" w:eastAsia="jf open 粉圓 1.0" w:hAnsi="jf open 粉圓 1.0"/>
          <w:color w:val="4F81BD" w:themeColor="accent1"/>
          <w:sz w:val="20"/>
          <w:szCs w:val="20"/>
        </w:rPr>
        <w:t xml:space="preserve"> is 24 bytes. This significant size difference leads to clear performance differences as shown by the perf statistics:</w:t>
      </w:r>
    </w:p>
    <w:p w14:paraId="3986FDF3" w14:textId="77777777" w:rsidR="00786E73" w:rsidRPr="00786E73" w:rsidRDefault="00786E73" w:rsidP="00786E73">
      <w:pPr>
        <w:pStyle w:val="whitespace-normal"/>
        <w:numPr>
          <w:ilvl w:val="0"/>
          <w:numId w:val="12"/>
        </w:numPr>
        <w:rPr>
          <w:rFonts w:ascii="jf open 粉圓 1.0" w:eastAsia="jf open 粉圓 1.0" w:hAnsi="jf open 粉圓 1.0"/>
          <w:color w:val="4F81BD" w:themeColor="accent1"/>
          <w:sz w:val="20"/>
          <w:szCs w:val="20"/>
        </w:rPr>
      </w:pPr>
      <w:proofErr w:type="spellStart"/>
      <w:r w:rsidRPr="00786E73">
        <w:rPr>
          <w:rFonts w:ascii="jf open 粉圓 1.0" w:eastAsia="jf open 粉圓 1.0" w:hAnsi="jf open 粉圓 1.0"/>
          <w:color w:val="4F81BD" w:themeColor="accent1"/>
          <w:sz w:val="20"/>
          <w:szCs w:val="20"/>
        </w:rPr>
        <w:lastRenderedPageBreak/>
        <w:t>FindName</w:t>
      </w:r>
      <w:proofErr w:type="spellEnd"/>
      <w:r w:rsidRPr="00786E73">
        <w:rPr>
          <w:rFonts w:ascii="jf open 粉圓 1.0" w:eastAsia="jf open 粉圓 1.0" w:hAnsi="jf open 粉圓 1.0"/>
          <w:color w:val="4F81BD" w:themeColor="accent1"/>
          <w:sz w:val="20"/>
          <w:szCs w:val="20"/>
        </w:rPr>
        <w:t xml:space="preserve"> function overhead:</w:t>
      </w:r>
    </w:p>
    <w:p w14:paraId="0AC9300B" w14:textId="77777777" w:rsidR="00786E73" w:rsidRPr="00786E73" w:rsidRDefault="00786E73" w:rsidP="00786E73">
      <w:pPr>
        <w:pStyle w:val="whitespace-normal"/>
        <w:numPr>
          <w:ilvl w:val="0"/>
          <w:numId w:val="13"/>
        </w:numPr>
        <w:rPr>
          <w:rFonts w:ascii="jf open 粉圓 1.0" w:eastAsia="jf open 粉圓 1.0" w:hAnsi="jf open 粉圓 1.0"/>
          <w:color w:val="4F81BD" w:themeColor="accent1"/>
          <w:sz w:val="20"/>
          <w:szCs w:val="20"/>
        </w:rPr>
      </w:pPr>
      <w:proofErr w:type="spellStart"/>
      <w:r w:rsidRPr="00786E73">
        <w:rPr>
          <w:rFonts w:ascii="jf open 粉圓 1.0" w:eastAsia="jf open 粉圓 1.0" w:hAnsi="jf open 粉圓 1.0"/>
          <w:color w:val="4F81BD" w:themeColor="accent1"/>
          <w:sz w:val="20"/>
          <w:szCs w:val="20"/>
        </w:rPr>
        <w:t>main_origin</w:t>
      </w:r>
      <w:proofErr w:type="spellEnd"/>
      <w:r w:rsidRPr="00786E73">
        <w:rPr>
          <w:rFonts w:ascii="jf open 粉圓 1.0" w:eastAsia="jf open 粉圓 1.0" w:hAnsi="jf open 粉圓 1.0"/>
          <w:color w:val="4F81BD" w:themeColor="accent1"/>
          <w:sz w:val="20"/>
          <w:szCs w:val="20"/>
        </w:rPr>
        <w:t xml:space="preserve"> spends 20.97% of execution time in </w:t>
      </w:r>
      <w:proofErr w:type="spellStart"/>
      <w:r w:rsidRPr="00786E73">
        <w:rPr>
          <w:rFonts w:ascii="jf open 粉圓 1.0" w:eastAsia="jf open 粉圓 1.0" w:hAnsi="jf open 粉圓 1.0"/>
          <w:color w:val="4F81BD" w:themeColor="accent1"/>
          <w:sz w:val="20"/>
          <w:szCs w:val="20"/>
        </w:rPr>
        <w:t>FindName</w:t>
      </w:r>
      <w:proofErr w:type="spellEnd"/>
    </w:p>
    <w:p w14:paraId="6344C486" w14:textId="77777777" w:rsidR="00786E73" w:rsidRPr="00786E73" w:rsidRDefault="00786E73" w:rsidP="00786E73">
      <w:pPr>
        <w:pStyle w:val="whitespace-normal"/>
        <w:numPr>
          <w:ilvl w:val="0"/>
          <w:numId w:val="13"/>
        </w:numPr>
        <w:rPr>
          <w:rFonts w:ascii="jf open 粉圓 1.0" w:eastAsia="jf open 粉圓 1.0" w:hAnsi="jf open 粉圓 1.0"/>
          <w:color w:val="4F81BD" w:themeColor="accent1"/>
          <w:sz w:val="20"/>
          <w:szCs w:val="20"/>
        </w:rPr>
      </w:pPr>
      <w:proofErr w:type="spellStart"/>
      <w:r w:rsidRPr="00786E73">
        <w:rPr>
          <w:rFonts w:ascii="jf open 粉圓 1.0" w:eastAsia="jf open 粉圓 1.0" w:hAnsi="jf open 粉圓 1.0"/>
          <w:color w:val="4F81BD" w:themeColor="accent1"/>
          <w:sz w:val="20"/>
          <w:szCs w:val="20"/>
        </w:rPr>
        <w:t>main_optimal</w:t>
      </w:r>
      <w:proofErr w:type="spellEnd"/>
      <w:r w:rsidRPr="00786E73">
        <w:rPr>
          <w:rFonts w:ascii="jf open 粉圓 1.0" w:eastAsia="jf open 粉圓 1.0" w:hAnsi="jf open 粉圓 1.0"/>
          <w:color w:val="4F81BD" w:themeColor="accent1"/>
          <w:sz w:val="20"/>
          <w:szCs w:val="20"/>
        </w:rPr>
        <w:t xml:space="preserve"> only spends 11.43% of execution time in </w:t>
      </w:r>
      <w:proofErr w:type="spellStart"/>
      <w:r w:rsidRPr="00786E73">
        <w:rPr>
          <w:rFonts w:ascii="jf open 粉圓 1.0" w:eastAsia="jf open 粉圓 1.0" w:hAnsi="jf open 粉圓 1.0"/>
          <w:color w:val="4F81BD" w:themeColor="accent1"/>
          <w:sz w:val="20"/>
          <w:szCs w:val="20"/>
        </w:rPr>
        <w:t>FindName</w:t>
      </w:r>
      <w:proofErr w:type="spellEnd"/>
    </w:p>
    <w:p w14:paraId="6034412A" w14:textId="77777777" w:rsidR="00786E73" w:rsidRPr="00786E73" w:rsidRDefault="00786E73" w:rsidP="00786E73">
      <w:pPr>
        <w:pStyle w:val="whitespace-normal"/>
        <w:numPr>
          <w:ilvl w:val="0"/>
          <w:numId w:val="14"/>
        </w:numPr>
        <w:rPr>
          <w:rFonts w:ascii="jf open 粉圓 1.0" w:eastAsia="jf open 粉圓 1.0" w:hAnsi="jf open 粉圓 1.0"/>
          <w:color w:val="4F81BD" w:themeColor="accent1"/>
          <w:sz w:val="20"/>
          <w:szCs w:val="20"/>
        </w:rPr>
      </w:pPr>
      <w:r w:rsidRPr="00786E73">
        <w:rPr>
          <w:rFonts w:ascii="jf open 粉圓 1.0" w:eastAsia="jf open 粉圓 1.0" w:hAnsi="jf open 粉圓 1.0"/>
          <w:color w:val="4F81BD" w:themeColor="accent1"/>
          <w:sz w:val="20"/>
          <w:szCs w:val="20"/>
        </w:rPr>
        <w:t>Cache efficiency:</w:t>
      </w:r>
    </w:p>
    <w:p w14:paraId="4FB4C518" w14:textId="77777777" w:rsidR="00786E73" w:rsidRPr="00786E73" w:rsidRDefault="00786E73" w:rsidP="00786E73">
      <w:pPr>
        <w:pStyle w:val="whitespace-normal"/>
        <w:numPr>
          <w:ilvl w:val="0"/>
          <w:numId w:val="15"/>
        </w:numPr>
        <w:rPr>
          <w:rFonts w:ascii="jf open 粉圓 1.0" w:eastAsia="jf open 粉圓 1.0" w:hAnsi="jf open 粉圓 1.0"/>
          <w:color w:val="4F81BD" w:themeColor="accent1"/>
          <w:sz w:val="20"/>
          <w:szCs w:val="20"/>
        </w:rPr>
      </w:pPr>
      <w:proofErr w:type="spellStart"/>
      <w:r w:rsidRPr="00786E73">
        <w:rPr>
          <w:rFonts w:ascii="jf open 粉圓 1.0" w:eastAsia="jf open 粉圓 1.0" w:hAnsi="jf open 粉圓 1.0"/>
          <w:color w:val="4F81BD" w:themeColor="accent1"/>
          <w:sz w:val="20"/>
          <w:szCs w:val="20"/>
        </w:rPr>
        <w:t>main_origin</w:t>
      </w:r>
      <w:proofErr w:type="spellEnd"/>
      <w:r w:rsidRPr="00786E73">
        <w:rPr>
          <w:rFonts w:ascii="jf open 粉圓 1.0" w:eastAsia="jf open 粉圓 1.0" w:hAnsi="jf open 粉圓 1.0"/>
          <w:color w:val="4F81BD" w:themeColor="accent1"/>
          <w:sz w:val="20"/>
          <w:szCs w:val="20"/>
        </w:rPr>
        <w:t xml:space="preserve"> has a high cache reference rate of 91.738%</w:t>
      </w:r>
    </w:p>
    <w:p w14:paraId="64FA0594" w14:textId="77777777" w:rsidR="00786E73" w:rsidRPr="00786E73" w:rsidRDefault="00786E73" w:rsidP="00786E73">
      <w:pPr>
        <w:pStyle w:val="whitespace-normal"/>
        <w:numPr>
          <w:ilvl w:val="0"/>
          <w:numId w:val="15"/>
        </w:numPr>
        <w:rPr>
          <w:rFonts w:ascii="jf open 粉圓 1.0" w:eastAsia="jf open 粉圓 1.0" w:hAnsi="jf open 粉圓 1.0"/>
          <w:color w:val="4F81BD" w:themeColor="accent1"/>
          <w:sz w:val="20"/>
          <w:szCs w:val="20"/>
        </w:rPr>
      </w:pPr>
      <w:proofErr w:type="spellStart"/>
      <w:r w:rsidRPr="00786E73">
        <w:rPr>
          <w:rFonts w:ascii="jf open 粉圓 1.0" w:eastAsia="jf open 粉圓 1.0" w:hAnsi="jf open 粉圓 1.0"/>
          <w:color w:val="4F81BD" w:themeColor="accent1"/>
          <w:sz w:val="20"/>
          <w:szCs w:val="20"/>
        </w:rPr>
        <w:t>main_optimal</w:t>
      </w:r>
      <w:proofErr w:type="spellEnd"/>
      <w:r w:rsidRPr="00786E73">
        <w:rPr>
          <w:rFonts w:ascii="jf open 粉圓 1.0" w:eastAsia="jf open 粉圓 1.0" w:hAnsi="jf open 粉圓 1.0"/>
          <w:color w:val="4F81BD" w:themeColor="accent1"/>
          <w:sz w:val="20"/>
          <w:szCs w:val="20"/>
        </w:rPr>
        <w:t xml:space="preserve"> achieves better cache efficiency with only 58.485% cache references</w:t>
      </w:r>
    </w:p>
    <w:p w14:paraId="35326F6E" w14:textId="0EF998C4" w:rsidR="00E03CF1" w:rsidRPr="00F669F4" w:rsidRDefault="00786E73" w:rsidP="00F669F4">
      <w:pPr>
        <w:pStyle w:val="whitespace-pre-wrap"/>
        <w:rPr>
          <w:rFonts w:ascii="jf open 粉圓 1.0" w:eastAsia="jf open 粉圓 1.0" w:hAnsi="jf open 粉圓 1.0" w:hint="eastAsia"/>
          <w:color w:val="4F81BD" w:themeColor="accent1"/>
          <w:sz w:val="20"/>
          <w:szCs w:val="20"/>
        </w:rPr>
      </w:pPr>
      <w:r w:rsidRPr="00786E73">
        <w:rPr>
          <w:rFonts w:ascii="jf open 粉圓 1.0" w:eastAsia="jf open 粉圓 1.0" w:hAnsi="jf open 粉圓 1.0"/>
          <w:color w:val="4F81BD" w:themeColor="accent1"/>
          <w:sz w:val="20"/>
          <w:szCs w:val="20"/>
        </w:rPr>
        <w:t xml:space="preserve">These numbers clearly demonstrate that the smaller entry structure in </w:t>
      </w:r>
      <w:proofErr w:type="spellStart"/>
      <w:r w:rsidRPr="00786E73">
        <w:rPr>
          <w:rFonts w:ascii="jf open 粉圓 1.0" w:eastAsia="jf open 粉圓 1.0" w:hAnsi="jf open 粉圓 1.0"/>
          <w:color w:val="4F81BD" w:themeColor="accent1"/>
          <w:sz w:val="20"/>
          <w:szCs w:val="20"/>
        </w:rPr>
        <w:t>main_optimal</w:t>
      </w:r>
      <w:proofErr w:type="spellEnd"/>
      <w:r w:rsidRPr="00786E73">
        <w:rPr>
          <w:rFonts w:ascii="jf open 粉圓 1.0" w:eastAsia="jf open 粉圓 1.0" w:hAnsi="jf open 粉圓 1.0"/>
          <w:color w:val="4F81BD" w:themeColor="accent1"/>
          <w:sz w:val="20"/>
          <w:szCs w:val="20"/>
        </w:rPr>
        <w:t xml:space="preserve"> results in better memory access patterns and CPU cache utilization.</w:t>
      </w:r>
    </w:p>
    <w:p w14:paraId="6AE992D8" w14:textId="77777777" w:rsidR="00E03CF1" w:rsidRPr="00E03CF1" w:rsidRDefault="006B1BA5" w:rsidP="00B40816">
      <w:pPr>
        <w:rPr>
          <w:b/>
        </w:rPr>
      </w:pPr>
      <w:r>
        <w:rPr>
          <w:rFonts w:hint="eastAsia"/>
          <w:b/>
        </w:rPr>
        <w:t>6</w:t>
      </w:r>
      <w:r w:rsidR="00E03CF1" w:rsidRPr="00E03CF1">
        <w:rPr>
          <w:b/>
        </w:rPr>
        <w:t xml:space="preserve"> Conclusions </w:t>
      </w:r>
    </w:p>
    <w:p w14:paraId="1DB3580A" w14:textId="77777777" w:rsidR="00E03CF1" w:rsidRPr="00E03CF1" w:rsidRDefault="00E03CF1" w:rsidP="00B40816">
      <w:pPr>
        <w:rPr>
          <w:sz w:val="20"/>
          <w:szCs w:val="20"/>
        </w:rPr>
      </w:pPr>
      <w:r w:rsidRPr="00E03CF1">
        <w:rPr>
          <w:sz w:val="20"/>
          <w:szCs w:val="20"/>
        </w:rPr>
        <w:t xml:space="preserve">At the end of this laboratory exercise, you should be able to answer following questions: </w:t>
      </w:r>
    </w:p>
    <w:p w14:paraId="04453CF2" w14:textId="1866504D" w:rsidR="00E03CF1" w:rsidRDefault="000C5D91" w:rsidP="00B40816">
      <w:pPr>
        <w:rPr>
          <w:sz w:val="20"/>
          <w:szCs w:val="20"/>
        </w:rPr>
      </w:pPr>
      <w:r>
        <w:rPr>
          <w:b/>
        </w:rPr>
        <w:t>Q</w:t>
      </w:r>
      <w:r w:rsidR="006B1BA5">
        <w:rPr>
          <w:rFonts w:hint="eastAsia"/>
          <w:b/>
        </w:rPr>
        <w:t>6</w:t>
      </w:r>
      <w:r w:rsidR="00E03CF1" w:rsidRPr="00E56A77">
        <w:rPr>
          <w:b/>
        </w:rPr>
        <w:t>.1</w:t>
      </w:r>
      <w:r w:rsidR="00E03CF1">
        <w:t xml:space="preserve"> </w:t>
      </w:r>
      <w:r w:rsidR="00AF1408" w:rsidRPr="00AF1408">
        <w:rPr>
          <w:sz w:val="20"/>
          <w:szCs w:val="20"/>
        </w:rPr>
        <w:t xml:space="preserve">What benefits can </w:t>
      </w:r>
      <w:r w:rsidR="00AF1408">
        <w:rPr>
          <w:sz w:val="20"/>
          <w:szCs w:val="20"/>
        </w:rPr>
        <w:t xml:space="preserve">we obtain when </w:t>
      </w:r>
      <w:r w:rsidR="00AF1408" w:rsidRPr="00AF1408">
        <w:rPr>
          <w:sz w:val="20"/>
          <w:szCs w:val="20"/>
        </w:rPr>
        <w:t>us</w:t>
      </w:r>
      <w:r w:rsidR="00AF1408">
        <w:rPr>
          <w:sz w:val="20"/>
          <w:szCs w:val="20"/>
        </w:rPr>
        <w:t>ing</w:t>
      </w:r>
      <w:r w:rsidR="00AF1408" w:rsidRPr="00AF1408">
        <w:rPr>
          <w:sz w:val="20"/>
          <w:szCs w:val="20"/>
        </w:rPr>
        <w:t xml:space="preserve"> </w:t>
      </w:r>
      <w:proofErr w:type="spellStart"/>
      <w:r w:rsidR="00AF1408">
        <w:rPr>
          <w:sz w:val="20"/>
          <w:szCs w:val="20"/>
        </w:rPr>
        <w:t>powertop</w:t>
      </w:r>
      <w:proofErr w:type="spellEnd"/>
      <w:r w:rsidR="00E03CF1" w:rsidRPr="00E56A77">
        <w:rPr>
          <w:sz w:val="20"/>
          <w:szCs w:val="20"/>
        </w:rPr>
        <w:t>?</w:t>
      </w:r>
    </w:p>
    <w:p w14:paraId="2B1FB139" w14:textId="034E4A98" w:rsidR="00F669F4" w:rsidRPr="00F669F4" w:rsidRDefault="00F669F4" w:rsidP="00F669F4">
      <w:pPr>
        <w:rPr>
          <w:rFonts w:ascii="jf open 粉圓 1.0" w:eastAsia="jf open 粉圓 1.0" w:hAnsi="jf open 粉圓 1.0" w:hint="eastAsia"/>
          <w:color w:val="4F81BD" w:themeColor="accent1"/>
          <w:sz w:val="20"/>
          <w:szCs w:val="20"/>
        </w:rPr>
      </w:pPr>
      <w:r w:rsidRPr="00F669F4">
        <w:rPr>
          <w:rFonts w:ascii="jf open 粉圓 1.0" w:eastAsia="jf open 粉圓 1.0" w:hAnsi="jf open 粉圓 1.0"/>
          <w:color w:val="4F81BD" w:themeColor="accent1"/>
          <w:sz w:val="20"/>
          <w:szCs w:val="20"/>
        </w:rPr>
        <w:t>A</w:t>
      </w:r>
      <w:r>
        <w:rPr>
          <w:rFonts w:ascii="jf open 粉圓 1.0" w:eastAsia="jf open 粉圓 1.0" w:hAnsi="jf open 粉圓 1.0"/>
          <w:color w:val="4F81BD" w:themeColor="accent1"/>
          <w:sz w:val="20"/>
          <w:szCs w:val="20"/>
        </w:rPr>
        <w:t>ns</w:t>
      </w:r>
      <w:r w:rsidRPr="00F669F4">
        <w:rPr>
          <w:rFonts w:ascii="jf open 粉圓 1.0" w:eastAsia="jf open 粉圓 1.0" w:hAnsi="jf open 粉圓 1.0"/>
          <w:color w:val="4F81BD" w:themeColor="accent1"/>
          <w:sz w:val="20"/>
          <w:szCs w:val="20"/>
        </w:rPr>
        <w:t xml:space="preserve">: </w:t>
      </w:r>
      <w:proofErr w:type="spellStart"/>
      <w:r w:rsidRPr="00F669F4">
        <w:rPr>
          <w:rFonts w:ascii="jf open 粉圓 1.0" w:eastAsia="jf open 粉圓 1.0" w:hAnsi="jf open 粉圓 1.0"/>
          <w:color w:val="4F81BD" w:themeColor="accent1"/>
          <w:sz w:val="20"/>
          <w:szCs w:val="20"/>
        </w:rPr>
        <w:t>Powertop</w:t>
      </w:r>
      <w:proofErr w:type="spellEnd"/>
      <w:r w:rsidRPr="00F669F4">
        <w:rPr>
          <w:rFonts w:ascii="jf open 粉圓 1.0" w:eastAsia="jf open 粉圓 1.0" w:hAnsi="jf open 粉圓 1.0"/>
          <w:color w:val="4F81BD" w:themeColor="accent1"/>
          <w:sz w:val="20"/>
          <w:szCs w:val="20"/>
        </w:rPr>
        <w:t xml:space="preserve"> provides several key benefits:</w:t>
      </w:r>
    </w:p>
    <w:p w14:paraId="79DE93B9" w14:textId="1D42D8CA" w:rsidR="00F669F4" w:rsidRPr="00F669F4" w:rsidRDefault="00F669F4" w:rsidP="00F669F4">
      <w:pPr>
        <w:pStyle w:val="aa"/>
        <w:numPr>
          <w:ilvl w:val="0"/>
          <w:numId w:val="16"/>
        </w:numPr>
        <w:ind w:leftChars="0"/>
        <w:rPr>
          <w:rFonts w:ascii="jf open 粉圓 1.0" w:eastAsia="jf open 粉圓 1.0" w:hAnsi="jf open 粉圓 1.0"/>
          <w:color w:val="4F81BD" w:themeColor="accent1"/>
          <w:sz w:val="20"/>
          <w:szCs w:val="20"/>
        </w:rPr>
      </w:pPr>
      <w:r w:rsidRPr="00F669F4">
        <w:rPr>
          <w:rFonts w:ascii="jf open 粉圓 1.0" w:eastAsia="jf open 粉圓 1.0" w:hAnsi="jf open 粉圓 1.0"/>
          <w:color w:val="4F81BD" w:themeColor="accent1"/>
          <w:sz w:val="20"/>
          <w:szCs w:val="20"/>
        </w:rPr>
        <w:t>It can estimate the total power consumption resulting from system usage and monitor individual processes separately</w:t>
      </w:r>
      <w:r>
        <w:rPr>
          <w:rFonts w:ascii="jf open 粉圓 1.0" w:eastAsia="jf open 粉圓 1.0" w:hAnsi="jf open 粉圓 1.0"/>
          <w:color w:val="4F81BD" w:themeColor="accent1"/>
          <w:sz w:val="20"/>
          <w:szCs w:val="20"/>
        </w:rPr>
        <w:t>.</w:t>
      </w:r>
    </w:p>
    <w:p w14:paraId="6AD60D00" w14:textId="288387B7" w:rsidR="00F669F4" w:rsidRPr="00F669F4" w:rsidRDefault="00F669F4" w:rsidP="00F669F4">
      <w:pPr>
        <w:pStyle w:val="aa"/>
        <w:numPr>
          <w:ilvl w:val="0"/>
          <w:numId w:val="16"/>
        </w:numPr>
        <w:ind w:leftChars="0"/>
        <w:rPr>
          <w:rFonts w:ascii="jf open 粉圓 1.0" w:eastAsia="jf open 粉圓 1.0" w:hAnsi="jf open 粉圓 1.0"/>
          <w:color w:val="4F81BD" w:themeColor="accent1"/>
          <w:sz w:val="20"/>
          <w:szCs w:val="20"/>
        </w:rPr>
      </w:pPr>
      <w:r w:rsidRPr="00F669F4">
        <w:rPr>
          <w:rFonts w:ascii="jf open 粉圓 1.0" w:eastAsia="jf open 粉圓 1.0" w:hAnsi="jf open 粉圓 1.0"/>
          <w:color w:val="4F81BD" w:themeColor="accent1"/>
          <w:sz w:val="20"/>
          <w:szCs w:val="20"/>
        </w:rPr>
        <w:t>It helps us identify power-draining process</w:t>
      </w:r>
      <w:r>
        <w:rPr>
          <w:rFonts w:ascii="jf open 粉圓 1.0" w:eastAsia="jf open 粉圓 1.0" w:hAnsi="jf open 粉圓 1.0"/>
          <w:color w:val="4F81BD" w:themeColor="accent1"/>
          <w:sz w:val="20"/>
          <w:szCs w:val="20"/>
        </w:rPr>
        <w:t>.</w:t>
      </w:r>
      <w:r w:rsidRPr="00F669F4">
        <w:rPr>
          <w:rFonts w:ascii="jf open 粉圓 1.0" w:eastAsia="jf open 粉圓 1.0" w:hAnsi="jf open 粉圓 1.0"/>
          <w:color w:val="4F81BD" w:themeColor="accent1"/>
          <w:sz w:val="20"/>
          <w:szCs w:val="20"/>
        </w:rPr>
        <w:t>es and components</w:t>
      </w:r>
      <w:r>
        <w:rPr>
          <w:rFonts w:ascii="jf open 粉圓 1.0" w:eastAsia="jf open 粉圓 1.0" w:hAnsi="jf open 粉圓 1.0"/>
          <w:color w:val="4F81BD" w:themeColor="accent1"/>
          <w:sz w:val="20"/>
          <w:szCs w:val="20"/>
        </w:rPr>
        <w:t>.</w:t>
      </w:r>
    </w:p>
    <w:p w14:paraId="30BDAF50" w14:textId="58FA3226" w:rsidR="00F669F4" w:rsidRPr="00F669F4" w:rsidRDefault="00F669F4" w:rsidP="00F669F4">
      <w:pPr>
        <w:pStyle w:val="aa"/>
        <w:numPr>
          <w:ilvl w:val="0"/>
          <w:numId w:val="16"/>
        </w:numPr>
        <w:ind w:leftChars="0"/>
        <w:rPr>
          <w:rFonts w:ascii="jf open 粉圓 1.0" w:eastAsia="jf open 粉圓 1.0" w:hAnsi="jf open 粉圓 1.0"/>
          <w:color w:val="4F81BD" w:themeColor="accent1"/>
          <w:sz w:val="20"/>
          <w:szCs w:val="20"/>
        </w:rPr>
      </w:pPr>
      <w:r w:rsidRPr="00F669F4">
        <w:rPr>
          <w:rFonts w:ascii="jf open 粉圓 1.0" w:eastAsia="jf open 粉圓 1.0" w:hAnsi="jf open 粉圓 1.0"/>
          <w:color w:val="4F81BD" w:themeColor="accent1"/>
          <w:sz w:val="20"/>
          <w:szCs w:val="20"/>
        </w:rPr>
        <w:t>It can help us save power by suggesting and implementing power saving policies</w:t>
      </w:r>
      <w:r>
        <w:rPr>
          <w:rFonts w:ascii="jf open 粉圓 1.0" w:eastAsia="jf open 粉圓 1.0" w:hAnsi="jf open 粉圓 1.0"/>
          <w:color w:val="4F81BD" w:themeColor="accent1"/>
          <w:sz w:val="20"/>
          <w:szCs w:val="20"/>
        </w:rPr>
        <w:t>.</w:t>
      </w:r>
    </w:p>
    <w:p w14:paraId="77FB62B5" w14:textId="1162BE43" w:rsidR="00F669F4" w:rsidRPr="00F669F4" w:rsidRDefault="00F669F4" w:rsidP="00F669F4">
      <w:pPr>
        <w:pStyle w:val="aa"/>
        <w:numPr>
          <w:ilvl w:val="0"/>
          <w:numId w:val="16"/>
        </w:numPr>
        <w:ind w:leftChars="0"/>
        <w:rPr>
          <w:rFonts w:ascii="jf open 粉圓 1.0" w:eastAsia="jf open 粉圓 1.0" w:hAnsi="jf open 粉圓 1.0"/>
          <w:color w:val="4F81BD" w:themeColor="accent1"/>
          <w:sz w:val="20"/>
          <w:szCs w:val="20"/>
        </w:rPr>
      </w:pPr>
      <w:r w:rsidRPr="00F669F4">
        <w:rPr>
          <w:rFonts w:ascii="jf open 粉圓 1.0" w:eastAsia="jf open 粉圓 1.0" w:hAnsi="jf open 粉圓 1.0"/>
          <w:color w:val="4F81BD" w:themeColor="accent1"/>
          <w:sz w:val="20"/>
          <w:szCs w:val="20"/>
        </w:rPr>
        <w:t>It provides real-time monitoring of system power usage through its interactive interface</w:t>
      </w:r>
      <w:r>
        <w:rPr>
          <w:rFonts w:ascii="jf open 粉圓 1.0" w:eastAsia="jf open 粉圓 1.0" w:hAnsi="jf open 粉圓 1.0"/>
          <w:color w:val="4F81BD" w:themeColor="accent1"/>
          <w:sz w:val="20"/>
          <w:szCs w:val="20"/>
        </w:rPr>
        <w:t>.</w:t>
      </w:r>
    </w:p>
    <w:p w14:paraId="28235D2F" w14:textId="1429DDBE" w:rsidR="00F669F4" w:rsidRPr="00F669F4" w:rsidRDefault="00F669F4" w:rsidP="00F669F4">
      <w:pPr>
        <w:pStyle w:val="aa"/>
        <w:numPr>
          <w:ilvl w:val="0"/>
          <w:numId w:val="16"/>
        </w:numPr>
        <w:ind w:leftChars="0"/>
        <w:rPr>
          <w:rFonts w:ascii="jf open 粉圓 1.0" w:eastAsia="jf open 粉圓 1.0" w:hAnsi="jf open 粉圓 1.0" w:hint="eastAsia"/>
          <w:color w:val="4F81BD" w:themeColor="accent1"/>
          <w:sz w:val="20"/>
          <w:szCs w:val="20"/>
        </w:rPr>
      </w:pPr>
      <w:r w:rsidRPr="00F669F4">
        <w:rPr>
          <w:rFonts w:ascii="jf open 粉圓 1.0" w:eastAsia="jf open 粉圓 1.0" w:hAnsi="jf open 粉圓 1.0"/>
          <w:color w:val="4F81BD" w:themeColor="accent1"/>
          <w:sz w:val="20"/>
          <w:szCs w:val="20"/>
        </w:rPr>
        <w:t>It can generate detailed reports for power consumption analysis</w:t>
      </w:r>
      <w:r>
        <w:rPr>
          <w:rFonts w:ascii="jf open 粉圓 1.0" w:eastAsia="jf open 粉圓 1.0" w:hAnsi="jf open 粉圓 1.0"/>
          <w:color w:val="4F81BD" w:themeColor="accent1"/>
          <w:sz w:val="20"/>
          <w:szCs w:val="20"/>
        </w:rPr>
        <w:t>.</w:t>
      </w:r>
    </w:p>
    <w:p w14:paraId="6F3FC410" w14:textId="77777777" w:rsidR="00E03CF1" w:rsidRDefault="000C5D91" w:rsidP="00B40816">
      <w:r>
        <w:rPr>
          <w:b/>
        </w:rPr>
        <w:t>Q</w:t>
      </w:r>
      <w:r w:rsidR="006B1BA5">
        <w:rPr>
          <w:rFonts w:hint="eastAsia"/>
          <w:b/>
        </w:rPr>
        <w:t>6</w:t>
      </w:r>
      <w:r w:rsidR="00E03CF1" w:rsidRPr="00E56A77">
        <w:rPr>
          <w:b/>
        </w:rPr>
        <w:t>.2</w:t>
      </w:r>
      <w:r w:rsidR="00E03CF1">
        <w:t xml:space="preserve"> </w:t>
      </w:r>
      <w:r w:rsidR="00AF1408" w:rsidRPr="00AF1408">
        <w:rPr>
          <w:sz w:val="20"/>
          <w:szCs w:val="20"/>
        </w:rPr>
        <w:t xml:space="preserve">What benefits can </w:t>
      </w:r>
      <w:r w:rsidR="00AF1408">
        <w:rPr>
          <w:sz w:val="20"/>
          <w:szCs w:val="20"/>
        </w:rPr>
        <w:t xml:space="preserve">we obtain when </w:t>
      </w:r>
      <w:r w:rsidR="00AF1408" w:rsidRPr="00AF1408">
        <w:rPr>
          <w:sz w:val="20"/>
          <w:szCs w:val="20"/>
        </w:rPr>
        <w:t>us</w:t>
      </w:r>
      <w:r w:rsidR="00AF1408">
        <w:rPr>
          <w:sz w:val="20"/>
          <w:szCs w:val="20"/>
        </w:rPr>
        <w:t>ing</w:t>
      </w:r>
      <w:r w:rsidR="00AF1408" w:rsidRPr="00AF1408">
        <w:rPr>
          <w:sz w:val="20"/>
          <w:szCs w:val="20"/>
        </w:rPr>
        <w:t xml:space="preserve"> </w:t>
      </w:r>
      <w:r w:rsidR="00AF1408">
        <w:rPr>
          <w:sz w:val="20"/>
          <w:szCs w:val="20"/>
        </w:rPr>
        <w:t>perf</w:t>
      </w:r>
      <w:r w:rsidR="00E03CF1" w:rsidRPr="00E56A77">
        <w:rPr>
          <w:sz w:val="20"/>
          <w:szCs w:val="20"/>
        </w:rPr>
        <w:t>?</w:t>
      </w:r>
      <w:r w:rsidR="00E03CF1">
        <w:t xml:space="preserve"> </w:t>
      </w:r>
    </w:p>
    <w:p w14:paraId="50EAB1BA" w14:textId="38D69F9D" w:rsidR="00F669F4" w:rsidRPr="00F669F4" w:rsidRDefault="00F669F4" w:rsidP="00F669F4">
      <w:pPr>
        <w:rPr>
          <w:rFonts w:ascii="jf open 粉圓 1.0" w:eastAsia="jf open 粉圓 1.0" w:hAnsi="jf open 粉圓 1.0" w:hint="eastAsia"/>
          <w:color w:val="4F81BD" w:themeColor="accent1"/>
          <w:sz w:val="20"/>
          <w:szCs w:val="20"/>
        </w:rPr>
      </w:pPr>
      <w:r w:rsidRPr="00F669F4">
        <w:rPr>
          <w:rFonts w:ascii="jf open 粉圓 1.0" w:eastAsia="jf open 粉圓 1.0" w:hAnsi="jf open 粉圓 1.0"/>
          <w:color w:val="4F81BD" w:themeColor="accent1"/>
          <w:sz w:val="20"/>
          <w:szCs w:val="20"/>
        </w:rPr>
        <w:t>A</w:t>
      </w:r>
      <w:r>
        <w:rPr>
          <w:rFonts w:ascii="jf open 粉圓 1.0" w:eastAsia="jf open 粉圓 1.0" w:hAnsi="jf open 粉圓 1.0"/>
          <w:color w:val="4F81BD" w:themeColor="accent1"/>
          <w:sz w:val="20"/>
          <w:szCs w:val="20"/>
        </w:rPr>
        <w:t>ns</w:t>
      </w:r>
      <w:r w:rsidRPr="00F669F4">
        <w:rPr>
          <w:rFonts w:ascii="jf open 粉圓 1.0" w:eastAsia="jf open 粉圓 1.0" w:hAnsi="jf open 粉圓 1.0"/>
          <w:color w:val="4F81BD" w:themeColor="accent1"/>
          <w:sz w:val="20"/>
          <w:szCs w:val="20"/>
        </w:rPr>
        <w:t>: Perf offers multiple advantages for performance analysis:</w:t>
      </w:r>
    </w:p>
    <w:p w14:paraId="56B10F40" w14:textId="524B8426" w:rsidR="00F669F4" w:rsidRPr="00F669F4" w:rsidRDefault="00F669F4" w:rsidP="00F669F4">
      <w:pPr>
        <w:pStyle w:val="aa"/>
        <w:numPr>
          <w:ilvl w:val="0"/>
          <w:numId w:val="17"/>
        </w:numPr>
        <w:ind w:leftChars="0"/>
        <w:rPr>
          <w:rFonts w:ascii="jf open 粉圓 1.0" w:eastAsia="jf open 粉圓 1.0" w:hAnsi="jf open 粉圓 1.0"/>
          <w:color w:val="4F81BD" w:themeColor="accent1"/>
          <w:sz w:val="20"/>
          <w:szCs w:val="20"/>
        </w:rPr>
      </w:pPr>
      <w:r w:rsidRPr="00F669F4">
        <w:rPr>
          <w:rFonts w:ascii="jf open 粉圓 1.0" w:eastAsia="jf open 粉圓 1.0" w:hAnsi="jf open 粉圓 1.0"/>
          <w:color w:val="4F81BD" w:themeColor="accent1"/>
          <w:sz w:val="20"/>
          <w:szCs w:val="20"/>
        </w:rPr>
        <w:t>It can analyze the performance of different processes in detail</w:t>
      </w:r>
      <w:r>
        <w:rPr>
          <w:rFonts w:ascii="jf open 粉圓 1.0" w:eastAsia="jf open 粉圓 1.0" w:hAnsi="jf open 粉圓 1.0"/>
          <w:color w:val="4F81BD" w:themeColor="accent1"/>
          <w:sz w:val="20"/>
          <w:szCs w:val="20"/>
        </w:rPr>
        <w:t>.</w:t>
      </w:r>
    </w:p>
    <w:p w14:paraId="4259E96A" w14:textId="27E1C2D2" w:rsidR="00F669F4" w:rsidRPr="00F669F4" w:rsidRDefault="00F669F4" w:rsidP="00F669F4">
      <w:pPr>
        <w:pStyle w:val="aa"/>
        <w:numPr>
          <w:ilvl w:val="0"/>
          <w:numId w:val="17"/>
        </w:numPr>
        <w:ind w:leftChars="0"/>
        <w:rPr>
          <w:rFonts w:ascii="jf open 粉圓 1.0" w:eastAsia="jf open 粉圓 1.0" w:hAnsi="jf open 粉圓 1.0" w:hint="eastAsia"/>
          <w:color w:val="4F81BD" w:themeColor="accent1"/>
          <w:sz w:val="20"/>
          <w:szCs w:val="20"/>
        </w:rPr>
      </w:pPr>
      <w:r w:rsidRPr="00F669F4">
        <w:rPr>
          <w:rFonts w:ascii="jf open 粉圓 1.0" w:eastAsia="jf open 粉圓 1.0" w:hAnsi="jf open 粉圓 1.0"/>
          <w:color w:val="4F81BD" w:themeColor="accent1"/>
          <w:sz w:val="20"/>
          <w:szCs w:val="20"/>
        </w:rPr>
        <w:t>It supports various performance monitoring features:</w:t>
      </w:r>
    </w:p>
    <w:p w14:paraId="0E5C5B95" w14:textId="77777777" w:rsidR="00F669F4" w:rsidRPr="00F669F4" w:rsidRDefault="00F669F4" w:rsidP="00F669F4">
      <w:pPr>
        <w:pStyle w:val="aa"/>
        <w:numPr>
          <w:ilvl w:val="0"/>
          <w:numId w:val="18"/>
        </w:numPr>
        <w:ind w:leftChars="0"/>
        <w:rPr>
          <w:rFonts w:ascii="jf open 粉圓 1.0" w:eastAsia="jf open 粉圓 1.0" w:hAnsi="jf open 粉圓 1.0"/>
          <w:color w:val="4F81BD" w:themeColor="accent1"/>
          <w:sz w:val="20"/>
          <w:szCs w:val="20"/>
        </w:rPr>
      </w:pPr>
      <w:r w:rsidRPr="00F669F4">
        <w:rPr>
          <w:rFonts w:ascii="jf open 粉圓 1.0" w:eastAsia="jf open 粉圓 1.0" w:hAnsi="jf open 粉圓 1.0"/>
          <w:color w:val="4F81BD" w:themeColor="accent1"/>
          <w:sz w:val="20"/>
          <w:szCs w:val="20"/>
        </w:rPr>
        <w:t>Hardware performance counters</w:t>
      </w:r>
    </w:p>
    <w:p w14:paraId="08320EF7" w14:textId="77777777" w:rsidR="00F669F4" w:rsidRPr="00F669F4" w:rsidRDefault="00F669F4" w:rsidP="00F669F4">
      <w:pPr>
        <w:pStyle w:val="aa"/>
        <w:numPr>
          <w:ilvl w:val="0"/>
          <w:numId w:val="18"/>
        </w:numPr>
        <w:ind w:leftChars="0"/>
        <w:rPr>
          <w:rFonts w:ascii="jf open 粉圓 1.0" w:eastAsia="jf open 粉圓 1.0" w:hAnsi="jf open 粉圓 1.0"/>
          <w:color w:val="4F81BD" w:themeColor="accent1"/>
          <w:sz w:val="20"/>
          <w:szCs w:val="20"/>
        </w:rPr>
      </w:pPr>
      <w:proofErr w:type="spellStart"/>
      <w:r w:rsidRPr="00F669F4">
        <w:rPr>
          <w:rFonts w:ascii="jf open 粉圓 1.0" w:eastAsia="jf open 粉圓 1.0" w:hAnsi="jf open 粉圓 1.0"/>
          <w:color w:val="4F81BD" w:themeColor="accent1"/>
          <w:sz w:val="20"/>
          <w:szCs w:val="20"/>
        </w:rPr>
        <w:t>Tracepoints</w:t>
      </w:r>
      <w:proofErr w:type="spellEnd"/>
    </w:p>
    <w:p w14:paraId="0374D72D" w14:textId="77777777" w:rsidR="00F669F4" w:rsidRPr="00F669F4" w:rsidRDefault="00F669F4" w:rsidP="00F669F4">
      <w:pPr>
        <w:pStyle w:val="aa"/>
        <w:numPr>
          <w:ilvl w:val="0"/>
          <w:numId w:val="18"/>
        </w:numPr>
        <w:ind w:leftChars="0"/>
        <w:rPr>
          <w:rFonts w:ascii="jf open 粉圓 1.0" w:eastAsia="jf open 粉圓 1.0" w:hAnsi="jf open 粉圓 1.0"/>
          <w:color w:val="4F81BD" w:themeColor="accent1"/>
          <w:sz w:val="20"/>
          <w:szCs w:val="20"/>
        </w:rPr>
      </w:pPr>
      <w:r w:rsidRPr="00F669F4">
        <w:rPr>
          <w:rFonts w:ascii="jf open 粉圓 1.0" w:eastAsia="jf open 粉圓 1.0" w:hAnsi="jf open 粉圓 1.0"/>
          <w:color w:val="4F81BD" w:themeColor="accent1"/>
          <w:sz w:val="20"/>
          <w:szCs w:val="20"/>
        </w:rPr>
        <w:t xml:space="preserve">Software performance counters (e.g. </w:t>
      </w:r>
      <w:proofErr w:type="spellStart"/>
      <w:r w:rsidRPr="00F669F4">
        <w:rPr>
          <w:rFonts w:ascii="jf open 粉圓 1.0" w:eastAsia="jf open 粉圓 1.0" w:hAnsi="jf open 粉圓 1.0"/>
          <w:color w:val="4F81BD" w:themeColor="accent1"/>
          <w:sz w:val="20"/>
          <w:szCs w:val="20"/>
        </w:rPr>
        <w:t>hrtimer</w:t>
      </w:r>
      <w:proofErr w:type="spellEnd"/>
      <w:r w:rsidRPr="00F669F4">
        <w:rPr>
          <w:rFonts w:ascii="jf open 粉圓 1.0" w:eastAsia="jf open 粉圓 1.0" w:hAnsi="jf open 粉圓 1.0"/>
          <w:color w:val="4F81BD" w:themeColor="accent1"/>
          <w:sz w:val="20"/>
          <w:szCs w:val="20"/>
        </w:rPr>
        <w:t>)</w:t>
      </w:r>
    </w:p>
    <w:p w14:paraId="7D1B509A" w14:textId="63088434" w:rsidR="00F669F4" w:rsidRPr="00F669F4" w:rsidRDefault="00F669F4" w:rsidP="00F669F4">
      <w:pPr>
        <w:pStyle w:val="aa"/>
        <w:numPr>
          <w:ilvl w:val="0"/>
          <w:numId w:val="18"/>
        </w:numPr>
        <w:ind w:leftChars="0"/>
        <w:rPr>
          <w:rFonts w:ascii="jf open 粉圓 1.0" w:eastAsia="jf open 粉圓 1.0" w:hAnsi="jf open 粉圓 1.0" w:hint="eastAsia"/>
          <w:color w:val="4F81BD" w:themeColor="accent1"/>
          <w:sz w:val="20"/>
          <w:szCs w:val="20"/>
        </w:rPr>
      </w:pPr>
      <w:r w:rsidRPr="00F669F4">
        <w:rPr>
          <w:rFonts w:ascii="jf open 粉圓 1.0" w:eastAsia="jf open 粉圓 1.0" w:hAnsi="jf open 粉圓 1.0"/>
          <w:color w:val="4F81BD" w:themeColor="accent1"/>
          <w:sz w:val="20"/>
          <w:szCs w:val="20"/>
        </w:rPr>
        <w:t>Dynamic tracing probes (</w:t>
      </w:r>
      <w:proofErr w:type="spellStart"/>
      <w:r w:rsidRPr="00F669F4">
        <w:rPr>
          <w:rFonts w:ascii="jf open 粉圓 1.0" w:eastAsia="jf open 粉圓 1.0" w:hAnsi="jf open 粉圓 1.0"/>
          <w:color w:val="4F81BD" w:themeColor="accent1"/>
          <w:sz w:val="20"/>
          <w:szCs w:val="20"/>
        </w:rPr>
        <w:t>kprobes</w:t>
      </w:r>
      <w:proofErr w:type="spellEnd"/>
      <w:r w:rsidRPr="00F669F4">
        <w:rPr>
          <w:rFonts w:ascii="jf open 粉圓 1.0" w:eastAsia="jf open 粉圓 1.0" w:hAnsi="jf open 粉圓 1.0"/>
          <w:color w:val="4F81BD" w:themeColor="accent1"/>
          <w:sz w:val="20"/>
          <w:szCs w:val="20"/>
        </w:rPr>
        <w:t>/</w:t>
      </w:r>
      <w:proofErr w:type="spellStart"/>
      <w:r w:rsidRPr="00F669F4">
        <w:rPr>
          <w:rFonts w:ascii="jf open 粉圓 1.0" w:eastAsia="jf open 粉圓 1.0" w:hAnsi="jf open 粉圓 1.0"/>
          <w:color w:val="4F81BD" w:themeColor="accent1"/>
          <w:sz w:val="20"/>
          <w:szCs w:val="20"/>
        </w:rPr>
        <w:t>uprobes</w:t>
      </w:r>
      <w:proofErr w:type="spellEnd"/>
      <w:r w:rsidRPr="00F669F4">
        <w:rPr>
          <w:rFonts w:ascii="jf open 粉圓 1.0" w:eastAsia="jf open 粉圓 1.0" w:hAnsi="jf open 粉圓 1.0"/>
          <w:color w:val="4F81BD" w:themeColor="accent1"/>
          <w:sz w:val="20"/>
          <w:szCs w:val="20"/>
        </w:rPr>
        <w:t>)</w:t>
      </w:r>
    </w:p>
    <w:p w14:paraId="1BF00E0C" w14:textId="1E85307F" w:rsidR="00F669F4" w:rsidRPr="00F669F4" w:rsidRDefault="00F669F4" w:rsidP="00F669F4">
      <w:pPr>
        <w:pStyle w:val="aa"/>
        <w:numPr>
          <w:ilvl w:val="0"/>
          <w:numId w:val="17"/>
        </w:numPr>
        <w:ind w:leftChars="0"/>
        <w:rPr>
          <w:rFonts w:ascii="jf open 粉圓 1.0" w:eastAsia="jf open 粉圓 1.0" w:hAnsi="jf open 粉圓 1.0"/>
          <w:color w:val="4F81BD" w:themeColor="accent1"/>
          <w:sz w:val="20"/>
          <w:szCs w:val="20"/>
        </w:rPr>
      </w:pPr>
      <w:r w:rsidRPr="00F669F4">
        <w:rPr>
          <w:rFonts w:ascii="jf open 粉圓 1.0" w:eastAsia="jf open 粉圓 1.0" w:hAnsi="jf open 粉圓 1.0"/>
          <w:color w:val="4F81BD" w:themeColor="accent1"/>
          <w:sz w:val="20"/>
          <w:szCs w:val="20"/>
        </w:rPr>
        <w:t>It helps identify performance bottlenecks through cache misses and CPU cycle analysis</w:t>
      </w:r>
      <w:r>
        <w:rPr>
          <w:rFonts w:ascii="jf open 粉圓 1.0" w:eastAsia="jf open 粉圓 1.0" w:hAnsi="jf open 粉圓 1.0"/>
          <w:color w:val="4F81BD" w:themeColor="accent1"/>
          <w:sz w:val="20"/>
          <w:szCs w:val="20"/>
        </w:rPr>
        <w:t>.</w:t>
      </w:r>
    </w:p>
    <w:p w14:paraId="7C5183D5" w14:textId="76A2302E" w:rsidR="00C378FB" w:rsidRPr="00F669F4" w:rsidRDefault="00F669F4" w:rsidP="00F669F4">
      <w:pPr>
        <w:pStyle w:val="aa"/>
        <w:numPr>
          <w:ilvl w:val="0"/>
          <w:numId w:val="17"/>
        </w:numPr>
        <w:ind w:leftChars="0"/>
        <w:rPr>
          <w:rFonts w:ascii="jf open 粉圓 1.0" w:eastAsia="jf open 粉圓 1.0" w:hAnsi="jf open 粉圓 1.0"/>
          <w:color w:val="4F81BD" w:themeColor="accent1"/>
          <w:sz w:val="20"/>
          <w:szCs w:val="20"/>
        </w:rPr>
      </w:pPr>
      <w:r w:rsidRPr="00F669F4">
        <w:rPr>
          <w:rFonts w:ascii="jf open 粉圓 1.0" w:eastAsia="jf open 粉圓 1.0" w:hAnsi="jf open 粉圓 1.0"/>
          <w:color w:val="4F81BD" w:themeColor="accent1"/>
          <w:sz w:val="20"/>
          <w:szCs w:val="20"/>
        </w:rPr>
        <w:t>It provides detailed statistical data for program optimization</w:t>
      </w:r>
      <w:r>
        <w:rPr>
          <w:rFonts w:ascii="jf open 粉圓 1.0" w:eastAsia="jf open 粉圓 1.0" w:hAnsi="jf open 粉圓 1.0"/>
          <w:color w:val="4F81BD" w:themeColor="accent1"/>
          <w:sz w:val="20"/>
          <w:szCs w:val="20"/>
        </w:rPr>
        <w:t>.</w:t>
      </w:r>
    </w:p>
    <w:p w14:paraId="2BE33F16" w14:textId="77777777" w:rsidR="007C0B35" w:rsidRDefault="007C0B35" w:rsidP="007C0B35">
      <w:pPr>
        <w:jc w:val="center"/>
      </w:pPr>
      <w:r>
        <w:t>If you have any problems, please contact with the TA.</w:t>
      </w:r>
    </w:p>
    <w:p w14:paraId="47F7FDF7" w14:textId="77777777" w:rsidR="007C0B35" w:rsidRDefault="007C0B35" w:rsidP="007C0B35">
      <w:pPr>
        <w:jc w:val="center"/>
        <w:rPr>
          <w:rFonts w:ascii="Calibri" w:eastAsia="Calibri" w:hAnsi="Calibri" w:cs="Calibri"/>
          <w:sz w:val="20"/>
        </w:rPr>
      </w:pPr>
      <w:r>
        <w:t>E-mail: D10602805@mail.ntust.edu.tw (</w:t>
      </w:r>
      <w:proofErr w:type="spellStart"/>
      <w:r>
        <w:t>Walle</w:t>
      </w:r>
      <w:proofErr w:type="spellEnd"/>
      <w:r>
        <w:t xml:space="preserve"> </w:t>
      </w:r>
      <w:proofErr w:type="spellStart"/>
      <w:r>
        <w:t>Haileeyesus</w:t>
      </w:r>
      <w:proofErr w:type="spellEnd"/>
      <w:r>
        <w:t xml:space="preserve"> </w:t>
      </w:r>
      <w:proofErr w:type="spellStart"/>
      <w:r>
        <w:t>Engdaw</w:t>
      </w:r>
      <w:proofErr w:type="spellEnd"/>
      <w:r>
        <w:t>)</w:t>
      </w:r>
    </w:p>
    <w:p w14:paraId="2C2FDE53" w14:textId="2A0F66B0" w:rsidR="00C378FB" w:rsidRPr="007C0B35" w:rsidRDefault="00C378FB" w:rsidP="007C0B35">
      <w:pPr>
        <w:jc w:val="center"/>
        <w:rPr>
          <w:sz w:val="20"/>
          <w:szCs w:val="20"/>
        </w:rPr>
      </w:pPr>
    </w:p>
    <w:sectPr w:rsidR="00C378FB" w:rsidRPr="007C0B35" w:rsidSect="009575BA">
      <w:footerReference w:type="default" r:id="rId9"/>
      <w:pgSz w:w="11906" w:h="16838"/>
      <w:pgMar w:top="1440" w:right="1080" w:bottom="1276" w:left="1080" w:header="851" w:footer="85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E88B6" w14:textId="77777777" w:rsidR="003E7FEA" w:rsidRDefault="003E7FEA" w:rsidP="009575BA">
      <w:r>
        <w:separator/>
      </w:r>
    </w:p>
  </w:endnote>
  <w:endnote w:type="continuationSeparator" w:id="0">
    <w:p w14:paraId="57F71B52" w14:textId="77777777" w:rsidR="003E7FEA" w:rsidRDefault="003E7FEA" w:rsidP="009575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jf open 粉圓 1.0">
    <w:panose1 w:val="020F0500000000000000"/>
    <w:charset w:val="88"/>
    <w:family w:val="swiss"/>
    <w:pitch w:val="variable"/>
    <w:sig w:usb0="800002E3" w:usb1="38C87C7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微軟正黑體">
    <w:altName w:val="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7844158"/>
      <w:docPartObj>
        <w:docPartGallery w:val="Page Numbers (Bottom of Page)"/>
        <w:docPartUnique/>
      </w:docPartObj>
    </w:sdtPr>
    <w:sdtEndPr/>
    <w:sdtContent>
      <w:p w14:paraId="05BB4181" w14:textId="77777777" w:rsidR="009575BA" w:rsidRDefault="00D829A3">
        <w:pPr>
          <w:pStyle w:val="a5"/>
          <w:jc w:val="center"/>
        </w:pPr>
        <w:r>
          <w:fldChar w:fldCharType="begin"/>
        </w:r>
        <w:r w:rsidR="00854D09">
          <w:instrText xml:space="preserve"> PAGE   \* MERGEFORMAT </w:instrText>
        </w:r>
        <w:r>
          <w:fldChar w:fldCharType="separate"/>
        </w:r>
        <w:r w:rsidR="0052797C" w:rsidRPr="0052797C">
          <w:rPr>
            <w:noProof/>
            <w:lang w:val="zh-TW"/>
          </w:rPr>
          <w:t>1</w:t>
        </w:r>
        <w:r>
          <w:rPr>
            <w:noProof/>
            <w:lang w:val="zh-TW"/>
          </w:rPr>
          <w:fldChar w:fldCharType="end"/>
        </w:r>
      </w:p>
    </w:sdtContent>
  </w:sdt>
  <w:p w14:paraId="7BCC9AB2" w14:textId="77777777" w:rsidR="009575BA" w:rsidRDefault="009575B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070EA4" w14:textId="77777777" w:rsidR="003E7FEA" w:rsidRDefault="003E7FEA" w:rsidP="009575BA">
      <w:r>
        <w:separator/>
      </w:r>
    </w:p>
  </w:footnote>
  <w:footnote w:type="continuationSeparator" w:id="0">
    <w:p w14:paraId="1723D4DE" w14:textId="77777777" w:rsidR="003E7FEA" w:rsidRDefault="003E7FEA" w:rsidP="009575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1008"/>
    <w:multiLevelType w:val="hybridMultilevel"/>
    <w:tmpl w:val="11A09B62"/>
    <w:lvl w:ilvl="0" w:tplc="414A13F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56E0CAD"/>
    <w:multiLevelType w:val="hybridMultilevel"/>
    <w:tmpl w:val="5CE29FBA"/>
    <w:lvl w:ilvl="0" w:tplc="F858DA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A344E2F"/>
    <w:multiLevelType w:val="hybridMultilevel"/>
    <w:tmpl w:val="46440D78"/>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339A51F9"/>
    <w:multiLevelType w:val="hybridMultilevel"/>
    <w:tmpl w:val="EF9E034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443A33AC"/>
    <w:multiLevelType w:val="hybridMultilevel"/>
    <w:tmpl w:val="2BF25146"/>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4B594D86"/>
    <w:multiLevelType w:val="multilevel"/>
    <w:tmpl w:val="C3A639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30392A"/>
    <w:multiLevelType w:val="multilevel"/>
    <w:tmpl w:val="829880CC"/>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o"/>
      <w:lvlJc w:val="left"/>
      <w:pPr>
        <w:tabs>
          <w:tab w:val="num" w:pos="1560"/>
        </w:tabs>
        <w:ind w:left="1560" w:hanging="360"/>
      </w:pPr>
      <w:rPr>
        <w:rFonts w:ascii="Courier New" w:hAnsi="Courier New" w:hint="default"/>
        <w:sz w:val="20"/>
      </w:rPr>
    </w:lvl>
    <w:lvl w:ilvl="2" w:tentative="1">
      <w:start w:val="1"/>
      <w:numFmt w:val="bullet"/>
      <w:lvlText w:val=""/>
      <w:lvlJc w:val="left"/>
      <w:pPr>
        <w:tabs>
          <w:tab w:val="num" w:pos="2280"/>
        </w:tabs>
        <w:ind w:left="2280" w:hanging="360"/>
      </w:pPr>
      <w:rPr>
        <w:rFonts w:ascii="Wingdings" w:hAnsi="Wingdings" w:hint="default"/>
        <w:sz w:val="20"/>
      </w:rPr>
    </w:lvl>
    <w:lvl w:ilvl="3" w:tentative="1">
      <w:start w:val="1"/>
      <w:numFmt w:val="bullet"/>
      <w:lvlText w:val=""/>
      <w:lvlJc w:val="left"/>
      <w:pPr>
        <w:tabs>
          <w:tab w:val="num" w:pos="3000"/>
        </w:tabs>
        <w:ind w:left="3000" w:hanging="360"/>
      </w:pPr>
      <w:rPr>
        <w:rFonts w:ascii="Wingdings" w:hAnsi="Wingdings" w:hint="default"/>
        <w:sz w:val="20"/>
      </w:rPr>
    </w:lvl>
    <w:lvl w:ilvl="4" w:tentative="1">
      <w:start w:val="1"/>
      <w:numFmt w:val="bullet"/>
      <w:lvlText w:val=""/>
      <w:lvlJc w:val="left"/>
      <w:pPr>
        <w:tabs>
          <w:tab w:val="num" w:pos="3720"/>
        </w:tabs>
        <w:ind w:left="3720" w:hanging="360"/>
      </w:pPr>
      <w:rPr>
        <w:rFonts w:ascii="Wingdings" w:hAnsi="Wingdings" w:hint="default"/>
        <w:sz w:val="20"/>
      </w:rPr>
    </w:lvl>
    <w:lvl w:ilvl="5" w:tentative="1">
      <w:start w:val="1"/>
      <w:numFmt w:val="bullet"/>
      <w:lvlText w:val=""/>
      <w:lvlJc w:val="left"/>
      <w:pPr>
        <w:tabs>
          <w:tab w:val="num" w:pos="4440"/>
        </w:tabs>
        <w:ind w:left="4440" w:hanging="360"/>
      </w:pPr>
      <w:rPr>
        <w:rFonts w:ascii="Wingdings" w:hAnsi="Wingdings" w:hint="default"/>
        <w:sz w:val="20"/>
      </w:rPr>
    </w:lvl>
    <w:lvl w:ilvl="6" w:tentative="1">
      <w:start w:val="1"/>
      <w:numFmt w:val="bullet"/>
      <w:lvlText w:val=""/>
      <w:lvlJc w:val="left"/>
      <w:pPr>
        <w:tabs>
          <w:tab w:val="num" w:pos="5160"/>
        </w:tabs>
        <w:ind w:left="5160" w:hanging="360"/>
      </w:pPr>
      <w:rPr>
        <w:rFonts w:ascii="Wingdings" w:hAnsi="Wingdings" w:hint="default"/>
        <w:sz w:val="20"/>
      </w:rPr>
    </w:lvl>
    <w:lvl w:ilvl="7" w:tentative="1">
      <w:start w:val="1"/>
      <w:numFmt w:val="bullet"/>
      <w:lvlText w:val=""/>
      <w:lvlJc w:val="left"/>
      <w:pPr>
        <w:tabs>
          <w:tab w:val="num" w:pos="5880"/>
        </w:tabs>
        <w:ind w:left="5880" w:hanging="360"/>
      </w:pPr>
      <w:rPr>
        <w:rFonts w:ascii="Wingdings" w:hAnsi="Wingdings" w:hint="default"/>
        <w:sz w:val="20"/>
      </w:rPr>
    </w:lvl>
    <w:lvl w:ilvl="8" w:tentative="1">
      <w:start w:val="1"/>
      <w:numFmt w:val="bullet"/>
      <w:lvlText w:val=""/>
      <w:lvlJc w:val="left"/>
      <w:pPr>
        <w:tabs>
          <w:tab w:val="num" w:pos="6600"/>
        </w:tabs>
        <w:ind w:left="6600" w:hanging="360"/>
      </w:pPr>
      <w:rPr>
        <w:rFonts w:ascii="Wingdings" w:hAnsi="Wingdings" w:hint="default"/>
        <w:sz w:val="20"/>
      </w:rPr>
    </w:lvl>
  </w:abstractNum>
  <w:abstractNum w:abstractNumId="7" w15:restartNumberingAfterBreak="0">
    <w:nsid w:val="5CF02B94"/>
    <w:multiLevelType w:val="hybridMultilevel"/>
    <w:tmpl w:val="14AC61B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5F0B794C"/>
    <w:multiLevelType w:val="hybridMultilevel"/>
    <w:tmpl w:val="494A0326"/>
    <w:lvl w:ilvl="0" w:tplc="04090009">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9" w15:restartNumberingAfterBreak="0">
    <w:nsid w:val="6440477C"/>
    <w:multiLevelType w:val="multilevel"/>
    <w:tmpl w:val="35A67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963DF5"/>
    <w:multiLevelType w:val="hybridMultilevel"/>
    <w:tmpl w:val="2B9EB07E"/>
    <w:lvl w:ilvl="0" w:tplc="6F4086A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6EAF02B5"/>
    <w:multiLevelType w:val="hybridMultilevel"/>
    <w:tmpl w:val="079EA40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6F4E622A"/>
    <w:multiLevelType w:val="multilevel"/>
    <w:tmpl w:val="589E3C6E"/>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o"/>
      <w:lvlJc w:val="left"/>
      <w:pPr>
        <w:tabs>
          <w:tab w:val="num" w:pos="1560"/>
        </w:tabs>
        <w:ind w:left="1560" w:hanging="360"/>
      </w:pPr>
      <w:rPr>
        <w:rFonts w:ascii="Courier New" w:hAnsi="Courier New" w:hint="default"/>
        <w:sz w:val="20"/>
      </w:rPr>
    </w:lvl>
    <w:lvl w:ilvl="2" w:tentative="1">
      <w:start w:val="1"/>
      <w:numFmt w:val="bullet"/>
      <w:lvlText w:val=""/>
      <w:lvlJc w:val="left"/>
      <w:pPr>
        <w:tabs>
          <w:tab w:val="num" w:pos="2280"/>
        </w:tabs>
        <w:ind w:left="2280" w:hanging="360"/>
      </w:pPr>
      <w:rPr>
        <w:rFonts w:ascii="Wingdings" w:hAnsi="Wingdings" w:hint="default"/>
        <w:sz w:val="20"/>
      </w:rPr>
    </w:lvl>
    <w:lvl w:ilvl="3" w:tentative="1">
      <w:start w:val="1"/>
      <w:numFmt w:val="bullet"/>
      <w:lvlText w:val=""/>
      <w:lvlJc w:val="left"/>
      <w:pPr>
        <w:tabs>
          <w:tab w:val="num" w:pos="3000"/>
        </w:tabs>
        <w:ind w:left="3000" w:hanging="360"/>
      </w:pPr>
      <w:rPr>
        <w:rFonts w:ascii="Wingdings" w:hAnsi="Wingdings" w:hint="default"/>
        <w:sz w:val="20"/>
      </w:rPr>
    </w:lvl>
    <w:lvl w:ilvl="4" w:tentative="1">
      <w:start w:val="1"/>
      <w:numFmt w:val="bullet"/>
      <w:lvlText w:val=""/>
      <w:lvlJc w:val="left"/>
      <w:pPr>
        <w:tabs>
          <w:tab w:val="num" w:pos="3720"/>
        </w:tabs>
        <w:ind w:left="3720" w:hanging="360"/>
      </w:pPr>
      <w:rPr>
        <w:rFonts w:ascii="Wingdings" w:hAnsi="Wingdings" w:hint="default"/>
        <w:sz w:val="20"/>
      </w:rPr>
    </w:lvl>
    <w:lvl w:ilvl="5" w:tentative="1">
      <w:start w:val="1"/>
      <w:numFmt w:val="bullet"/>
      <w:lvlText w:val=""/>
      <w:lvlJc w:val="left"/>
      <w:pPr>
        <w:tabs>
          <w:tab w:val="num" w:pos="4440"/>
        </w:tabs>
        <w:ind w:left="4440" w:hanging="360"/>
      </w:pPr>
      <w:rPr>
        <w:rFonts w:ascii="Wingdings" w:hAnsi="Wingdings" w:hint="default"/>
        <w:sz w:val="20"/>
      </w:rPr>
    </w:lvl>
    <w:lvl w:ilvl="6" w:tentative="1">
      <w:start w:val="1"/>
      <w:numFmt w:val="bullet"/>
      <w:lvlText w:val=""/>
      <w:lvlJc w:val="left"/>
      <w:pPr>
        <w:tabs>
          <w:tab w:val="num" w:pos="5160"/>
        </w:tabs>
        <w:ind w:left="5160" w:hanging="360"/>
      </w:pPr>
      <w:rPr>
        <w:rFonts w:ascii="Wingdings" w:hAnsi="Wingdings" w:hint="default"/>
        <w:sz w:val="20"/>
      </w:rPr>
    </w:lvl>
    <w:lvl w:ilvl="7" w:tentative="1">
      <w:start w:val="1"/>
      <w:numFmt w:val="bullet"/>
      <w:lvlText w:val=""/>
      <w:lvlJc w:val="left"/>
      <w:pPr>
        <w:tabs>
          <w:tab w:val="num" w:pos="5880"/>
        </w:tabs>
        <w:ind w:left="5880" w:hanging="360"/>
      </w:pPr>
      <w:rPr>
        <w:rFonts w:ascii="Wingdings" w:hAnsi="Wingdings" w:hint="default"/>
        <w:sz w:val="20"/>
      </w:rPr>
    </w:lvl>
    <w:lvl w:ilvl="8" w:tentative="1">
      <w:start w:val="1"/>
      <w:numFmt w:val="bullet"/>
      <w:lvlText w:val=""/>
      <w:lvlJc w:val="left"/>
      <w:pPr>
        <w:tabs>
          <w:tab w:val="num" w:pos="6600"/>
        </w:tabs>
        <w:ind w:left="6600" w:hanging="360"/>
      </w:pPr>
      <w:rPr>
        <w:rFonts w:ascii="Wingdings" w:hAnsi="Wingdings" w:hint="default"/>
        <w:sz w:val="20"/>
      </w:rPr>
    </w:lvl>
  </w:abstractNum>
  <w:abstractNum w:abstractNumId="13" w15:restartNumberingAfterBreak="0">
    <w:nsid w:val="6FE15ACE"/>
    <w:multiLevelType w:val="hybridMultilevel"/>
    <w:tmpl w:val="BEEC1CFC"/>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73236074"/>
    <w:multiLevelType w:val="hybridMultilevel"/>
    <w:tmpl w:val="041E5E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763C3A29"/>
    <w:multiLevelType w:val="hybridMultilevel"/>
    <w:tmpl w:val="0DE8D51A"/>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78BA4515"/>
    <w:multiLevelType w:val="hybridMultilevel"/>
    <w:tmpl w:val="16644316"/>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7A1A0864"/>
    <w:multiLevelType w:val="hybridMultilevel"/>
    <w:tmpl w:val="487E84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7"/>
  </w:num>
  <w:num w:numId="3">
    <w:abstractNumId w:val="14"/>
  </w:num>
  <w:num w:numId="4">
    <w:abstractNumId w:val="17"/>
  </w:num>
  <w:num w:numId="5">
    <w:abstractNumId w:val="11"/>
  </w:num>
  <w:num w:numId="6">
    <w:abstractNumId w:val="0"/>
  </w:num>
  <w:num w:numId="7">
    <w:abstractNumId w:val="13"/>
  </w:num>
  <w:num w:numId="8">
    <w:abstractNumId w:val="15"/>
  </w:num>
  <w:num w:numId="9">
    <w:abstractNumId w:val="2"/>
  </w:num>
  <w:num w:numId="10">
    <w:abstractNumId w:val="16"/>
  </w:num>
  <w:num w:numId="11">
    <w:abstractNumId w:val="4"/>
  </w:num>
  <w:num w:numId="12">
    <w:abstractNumId w:val="9"/>
  </w:num>
  <w:num w:numId="13">
    <w:abstractNumId w:val="12"/>
  </w:num>
  <w:num w:numId="14">
    <w:abstractNumId w:val="5"/>
  </w:num>
  <w:num w:numId="15">
    <w:abstractNumId w:val="6"/>
  </w:num>
  <w:num w:numId="16">
    <w:abstractNumId w:val="1"/>
  </w:num>
  <w:num w:numId="17">
    <w:abstractNumId w:val="1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F39"/>
    <w:rsid w:val="0001678A"/>
    <w:rsid w:val="00032837"/>
    <w:rsid w:val="00037A4A"/>
    <w:rsid w:val="000614B9"/>
    <w:rsid w:val="000721A5"/>
    <w:rsid w:val="00087550"/>
    <w:rsid w:val="000A2670"/>
    <w:rsid w:val="000C11C4"/>
    <w:rsid w:val="000C5D91"/>
    <w:rsid w:val="000E2E32"/>
    <w:rsid w:val="000E7661"/>
    <w:rsid w:val="00105F6C"/>
    <w:rsid w:val="00106228"/>
    <w:rsid w:val="00106A95"/>
    <w:rsid w:val="00111B67"/>
    <w:rsid w:val="00116F46"/>
    <w:rsid w:val="00130D47"/>
    <w:rsid w:val="00140292"/>
    <w:rsid w:val="001449AD"/>
    <w:rsid w:val="00153AF5"/>
    <w:rsid w:val="0015461D"/>
    <w:rsid w:val="001634E0"/>
    <w:rsid w:val="001641DC"/>
    <w:rsid w:val="00172829"/>
    <w:rsid w:val="00174EB3"/>
    <w:rsid w:val="00182918"/>
    <w:rsid w:val="0019446B"/>
    <w:rsid w:val="001B5BCE"/>
    <w:rsid w:val="001C19ED"/>
    <w:rsid w:val="001D7A0C"/>
    <w:rsid w:val="001E1806"/>
    <w:rsid w:val="001E27E1"/>
    <w:rsid w:val="001F6AE1"/>
    <w:rsid w:val="00225CB1"/>
    <w:rsid w:val="002703FF"/>
    <w:rsid w:val="002712A5"/>
    <w:rsid w:val="002808FE"/>
    <w:rsid w:val="002A0FBD"/>
    <w:rsid w:val="002A165F"/>
    <w:rsid w:val="002A3111"/>
    <w:rsid w:val="002B6DBC"/>
    <w:rsid w:val="002C55E0"/>
    <w:rsid w:val="002D7EB6"/>
    <w:rsid w:val="002F1410"/>
    <w:rsid w:val="002F4E33"/>
    <w:rsid w:val="00305CFD"/>
    <w:rsid w:val="00313A37"/>
    <w:rsid w:val="00317250"/>
    <w:rsid w:val="00321460"/>
    <w:rsid w:val="003335B6"/>
    <w:rsid w:val="00340B32"/>
    <w:rsid w:val="003542C6"/>
    <w:rsid w:val="00361493"/>
    <w:rsid w:val="00384999"/>
    <w:rsid w:val="003B48FE"/>
    <w:rsid w:val="003C20A0"/>
    <w:rsid w:val="003E70F6"/>
    <w:rsid w:val="003E7FEA"/>
    <w:rsid w:val="003F19FA"/>
    <w:rsid w:val="003F5847"/>
    <w:rsid w:val="003F5C5B"/>
    <w:rsid w:val="00425272"/>
    <w:rsid w:val="00442743"/>
    <w:rsid w:val="00454D4D"/>
    <w:rsid w:val="00457510"/>
    <w:rsid w:val="004623B1"/>
    <w:rsid w:val="004846D7"/>
    <w:rsid w:val="004978F7"/>
    <w:rsid w:val="004A484D"/>
    <w:rsid w:val="004B2ACB"/>
    <w:rsid w:val="004D1C93"/>
    <w:rsid w:val="004E0E3B"/>
    <w:rsid w:val="004E2EEF"/>
    <w:rsid w:val="004E316C"/>
    <w:rsid w:val="00501A4D"/>
    <w:rsid w:val="00510547"/>
    <w:rsid w:val="0052797C"/>
    <w:rsid w:val="00535CFA"/>
    <w:rsid w:val="0054155E"/>
    <w:rsid w:val="0055290A"/>
    <w:rsid w:val="00586CC7"/>
    <w:rsid w:val="005A379D"/>
    <w:rsid w:val="005B1F48"/>
    <w:rsid w:val="005B6327"/>
    <w:rsid w:val="005B72B3"/>
    <w:rsid w:val="005C0065"/>
    <w:rsid w:val="0061069B"/>
    <w:rsid w:val="0061722E"/>
    <w:rsid w:val="0062302E"/>
    <w:rsid w:val="0062321A"/>
    <w:rsid w:val="006342FF"/>
    <w:rsid w:val="00634B09"/>
    <w:rsid w:val="006401DB"/>
    <w:rsid w:val="00643C9B"/>
    <w:rsid w:val="00643ED1"/>
    <w:rsid w:val="00646283"/>
    <w:rsid w:val="00646E74"/>
    <w:rsid w:val="00647F89"/>
    <w:rsid w:val="006562B1"/>
    <w:rsid w:val="0066146E"/>
    <w:rsid w:val="00663B1B"/>
    <w:rsid w:val="006805C7"/>
    <w:rsid w:val="00686A3A"/>
    <w:rsid w:val="006876D8"/>
    <w:rsid w:val="00687A8A"/>
    <w:rsid w:val="006909C6"/>
    <w:rsid w:val="00692C13"/>
    <w:rsid w:val="006B1BA5"/>
    <w:rsid w:val="006B52CE"/>
    <w:rsid w:val="006C1329"/>
    <w:rsid w:val="006C1F76"/>
    <w:rsid w:val="006C2A77"/>
    <w:rsid w:val="006C39F0"/>
    <w:rsid w:val="006C62B0"/>
    <w:rsid w:val="006D43AB"/>
    <w:rsid w:val="006D7EED"/>
    <w:rsid w:val="006E27F0"/>
    <w:rsid w:val="00713FB8"/>
    <w:rsid w:val="007232CB"/>
    <w:rsid w:val="007350C0"/>
    <w:rsid w:val="00746B67"/>
    <w:rsid w:val="00752A0D"/>
    <w:rsid w:val="0075527E"/>
    <w:rsid w:val="00763388"/>
    <w:rsid w:val="007760CF"/>
    <w:rsid w:val="00786E73"/>
    <w:rsid w:val="00794C17"/>
    <w:rsid w:val="00797E53"/>
    <w:rsid w:val="00797FD2"/>
    <w:rsid w:val="007B3B3D"/>
    <w:rsid w:val="007B4F9B"/>
    <w:rsid w:val="007C0B35"/>
    <w:rsid w:val="007D39FC"/>
    <w:rsid w:val="007E0696"/>
    <w:rsid w:val="007F41DA"/>
    <w:rsid w:val="007F57A3"/>
    <w:rsid w:val="00801520"/>
    <w:rsid w:val="00805E98"/>
    <w:rsid w:val="00835F60"/>
    <w:rsid w:val="00837FB8"/>
    <w:rsid w:val="00854C38"/>
    <w:rsid w:val="00854D09"/>
    <w:rsid w:val="00864DE7"/>
    <w:rsid w:val="00867B4A"/>
    <w:rsid w:val="0087124C"/>
    <w:rsid w:val="008B1903"/>
    <w:rsid w:val="008B47CA"/>
    <w:rsid w:val="008B5C3C"/>
    <w:rsid w:val="008D7841"/>
    <w:rsid w:val="008E0B4E"/>
    <w:rsid w:val="00902004"/>
    <w:rsid w:val="0090293E"/>
    <w:rsid w:val="00936B94"/>
    <w:rsid w:val="009555F6"/>
    <w:rsid w:val="009575BA"/>
    <w:rsid w:val="00957C32"/>
    <w:rsid w:val="00967586"/>
    <w:rsid w:val="00974952"/>
    <w:rsid w:val="00982B2C"/>
    <w:rsid w:val="009840B2"/>
    <w:rsid w:val="009C2901"/>
    <w:rsid w:val="009C7DD5"/>
    <w:rsid w:val="009F0081"/>
    <w:rsid w:val="009F0BFC"/>
    <w:rsid w:val="00A11E99"/>
    <w:rsid w:val="00A22763"/>
    <w:rsid w:val="00A23832"/>
    <w:rsid w:val="00A3261A"/>
    <w:rsid w:val="00A32E4D"/>
    <w:rsid w:val="00A37DC7"/>
    <w:rsid w:val="00A67AAB"/>
    <w:rsid w:val="00AB1851"/>
    <w:rsid w:val="00AC2A3C"/>
    <w:rsid w:val="00AE6BDD"/>
    <w:rsid w:val="00AF1408"/>
    <w:rsid w:val="00AF5A33"/>
    <w:rsid w:val="00B05343"/>
    <w:rsid w:val="00B10092"/>
    <w:rsid w:val="00B150CA"/>
    <w:rsid w:val="00B23F99"/>
    <w:rsid w:val="00B262DE"/>
    <w:rsid w:val="00B3233A"/>
    <w:rsid w:val="00B40816"/>
    <w:rsid w:val="00B450A7"/>
    <w:rsid w:val="00B66A1D"/>
    <w:rsid w:val="00B93F80"/>
    <w:rsid w:val="00BA63B2"/>
    <w:rsid w:val="00BD5387"/>
    <w:rsid w:val="00BF7C1B"/>
    <w:rsid w:val="00C05D87"/>
    <w:rsid w:val="00C06666"/>
    <w:rsid w:val="00C13128"/>
    <w:rsid w:val="00C173BA"/>
    <w:rsid w:val="00C22C04"/>
    <w:rsid w:val="00C35822"/>
    <w:rsid w:val="00C378FB"/>
    <w:rsid w:val="00C432C0"/>
    <w:rsid w:val="00C53F1A"/>
    <w:rsid w:val="00C57EF8"/>
    <w:rsid w:val="00C67D8D"/>
    <w:rsid w:val="00C712C6"/>
    <w:rsid w:val="00C85262"/>
    <w:rsid w:val="00CB1574"/>
    <w:rsid w:val="00CB24EB"/>
    <w:rsid w:val="00CC2D77"/>
    <w:rsid w:val="00CC3818"/>
    <w:rsid w:val="00CC4FE8"/>
    <w:rsid w:val="00CF1E7C"/>
    <w:rsid w:val="00CF27BB"/>
    <w:rsid w:val="00D03F39"/>
    <w:rsid w:val="00D078AD"/>
    <w:rsid w:val="00D107E8"/>
    <w:rsid w:val="00D47B33"/>
    <w:rsid w:val="00D6639F"/>
    <w:rsid w:val="00D829A3"/>
    <w:rsid w:val="00D82C72"/>
    <w:rsid w:val="00DA2B31"/>
    <w:rsid w:val="00DA42FB"/>
    <w:rsid w:val="00DB610E"/>
    <w:rsid w:val="00DD404B"/>
    <w:rsid w:val="00DE12C7"/>
    <w:rsid w:val="00DE46F1"/>
    <w:rsid w:val="00DE4F90"/>
    <w:rsid w:val="00DE6CE3"/>
    <w:rsid w:val="00DF685B"/>
    <w:rsid w:val="00E03CF1"/>
    <w:rsid w:val="00E31E97"/>
    <w:rsid w:val="00E507BD"/>
    <w:rsid w:val="00E56A77"/>
    <w:rsid w:val="00E57B6E"/>
    <w:rsid w:val="00E61D98"/>
    <w:rsid w:val="00E64E64"/>
    <w:rsid w:val="00E71785"/>
    <w:rsid w:val="00E730BD"/>
    <w:rsid w:val="00E8773C"/>
    <w:rsid w:val="00EA4AD0"/>
    <w:rsid w:val="00EA4C4F"/>
    <w:rsid w:val="00EA6815"/>
    <w:rsid w:val="00F04D80"/>
    <w:rsid w:val="00F32E28"/>
    <w:rsid w:val="00F40B9C"/>
    <w:rsid w:val="00F427E4"/>
    <w:rsid w:val="00F647EF"/>
    <w:rsid w:val="00F669F4"/>
    <w:rsid w:val="00F724E0"/>
    <w:rsid w:val="00F979EE"/>
    <w:rsid w:val="00FB4713"/>
    <w:rsid w:val="00FC2366"/>
    <w:rsid w:val="00FC650C"/>
    <w:rsid w:val="00FF0E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8B532"/>
  <w15:docId w15:val="{74070538-E11C-4255-95AF-5888FA2C0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432C0"/>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75BA"/>
    <w:pPr>
      <w:tabs>
        <w:tab w:val="center" w:pos="4153"/>
        <w:tab w:val="right" w:pos="8306"/>
      </w:tabs>
      <w:snapToGrid w:val="0"/>
    </w:pPr>
    <w:rPr>
      <w:sz w:val="20"/>
      <w:szCs w:val="20"/>
    </w:rPr>
  </w:style>
  <w:style w:type="character" w:customStyle="1" w:styleId="a4">
    <w:name w:val="頁首 字元"/>
    <w:basedOn w:val="a0"/>
    <w:link w:val="a3"/>
    <w:uiPriority w:val="99"/>
    <w:rsid w:val="009575BA"/>
    <w:rPr>
      <w:sz w:val="20"/>
      <w:szCs w:val="20"/>
    </w:rPr>
  </w:style>
  <w:style w:type="paragraph" w:styleId="a5">
    <w:name w:val="footer"/>
    <w:basedOn w:val="a"/>
    <w:link w:val="a6"/>
    <w:uiPriority w:val="99"/>
    <w:unhideWhenUsed/>
    <w:rsid w:val="009575BA"/>
    <w:pPr>
      <w:tabs>
        <w:tab w:val="center" w:pos="4153"/>
        <w:tab w:val="right" w:pos="8306"/>
      </w:tabs>
      <w:snapToGrid w:val="0"/>
    </w:pPr>
    <w:rPr>
      <w:sz w:val="20"/>
      <w:szCs w:val="20"/>
    </w:rPr>
  </w:style>
  <w:style w:type="character" w:customStyle="1" w:styleId="a6">
    <w:name w:val="頁尾 字元"/>
    <w:basedOn w:val="a0"/>
    <w:link w:val="a5"/>
    <w:uiPriority w:val="99"/>
    <w:rsid w:val="009575BA"/>
    <w:rPr>
      <w:sz w:val="20"/>
      <w:szCs w:val="20"/>
    </w:rPr>
  </w:style>
  <w:style w:type="table" w:styleId="a7">
    <w:name w:val="Table Grid"/>
    <w:basedOn w:val="a1"/>
    <w:uiPriority w:val="59"/>
    <w:rsid w:val="00535C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6C1329"/>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6C1329"/>
    <w:rPr>
      <w:rFonts w:asciiTheme="majorHAnsi" w:eastAsiaTheme="majorEastAsia" w:hAnsiTheme="majorHAnsi" w:cstheme="majorBidi"/>
      <w:sz w:val="18"/>
      <w:szCs w:val="18"/>
    </w:rPr>
  </w:style>
  <w:style w:type="paragraph" w:styleId="aa">
    <w:name w:val="List Paragraph"/>
    <w:basedOn w:val="a"/>
    <w:uiPriority w:val="34"/>
    <w:qFormat/>
    <w:rsid w:val="00313A37"/>
    <w:pPr>
      <w:ind w:leftChars="200" w:left="480"/>
    </w:pPr>
  </w:style>
  <w:style w:type="paragraph" w:customStyle="1" w:styleId="whitespace-pre-wrap">
    <w:name w:val="whitespace-pre-wrap"/>
    <w:basedOn w:val="a"/>
    <w:rsid w:val="00786E73"/>
    <w:pPr>
      <w:widowControl/>
      <w:spacing w:before="100" w:beforeAutospacing="1" w:after="100" w:afterAutospacing="1"/>
    </w:pPr>
    <w:rPr>
      <w:rFonts w:ascii="新細明體" w:eastAsia="新細明體" w:hAnsi="新細明體" w:cs="新細明體"/>
      <w:kern w:val="0"/>
      <w:szCs w:val="24"/>
    </w:rPr>
  </w:style>
  <w:style w:type="paragraph" w:customStyle="1" w:styleId="whitespace-normal">
    <w:name w:val="whitespace-normal"/>
    <w:basedOn w:val="a"/>
    <w:rsid w:val="00786E73"/>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043923">
      <w:bodyDiv w:val="1"/>
      <w:marLeft w:val="0"/>
      <w:marRight w:val="0"/>
      <w:marTop w:val="0"/>
      <w:marBottom w:val="0"/>
      <w:divBdr>
        <w:top w:val="none" w:sz="0" w:space="0" w:color="auto"/>
        <w:left w:val="none" w:sz="0" w:space="0" w:color="auto"/>
        <w:bottom w:val="none" w:sz="0" w:space="0" w:color="auto"/>
        <w:right w:val="none" w:sz="0" w:space="0" w:color="auto"/>
      </w:divBdr>
    </w:div>
    <w:div w:id="1022126128">
      <w:bodyDiv w:val="1"/>
      <w:marLeft w:val="0"/>
      <w:marRight w:val="0"/>
      <w:marTop w:val="0"/>
      <w:marBottom w:val="0"/>
      <w:divBdr>
        <w:top w:val="none" w:sz="0" w:space="0" w:color="auto"/>
        <w:left w:val="none" w:sz="0" w:space="0" w:color="auto"/>
        <w:bottom w:val="none" w:sz="0" w:space="0" w:color="auto"/>
        <w:right w:val="none" w:sz="0" w:space="0" w:color="auto"/>
      </w:divBdr>
    </w:div>
    <w:div w:id="1203246126">
      <w:bodyDiv w:val="1"/>
      <w:marLeft w:val="0"/>
      <w:marRight w:val="0"/>
      <w:marTop w:val="0"/>
      <w:marBottom w:val="0"/>
      <w:divBdr>
        <w:top w:val="none" w:sz="0" w:space="0" w:color="auto"/>
        <w:left w:val="none" w:sz="0" w:space="0" w:color="auto"/>
        <w:bottom w:val="none" w:sz="0" w:space="0" w:color="auto"/>
        <w:right w:val="none" w:sz="0" w:space="0" w:color="auto"/>
      </w:divBdr>
    </w:div>
    <w:div w:id="1349328313">
      <w:bodyDiv w:val="1"/>
      <w:marLeft w:val="0"/>
      <w:marRight w:val="0"/>
      <w:marTop w:val="0"/>
      <w:marBottom w:val="0"/>
      <w:divBdr>
        <w:top w:val="none" w:sz="0" w:space="0" w:color="auto"/>
        <w:left w:val="none" w:sz="0" w:space="0" w:color="auto"/>
        <w:bottom w:val="none" w:sz="0" w:space="0" w:color="auto"/>
        <w:right w:val="none" w:sz="0" w:space="0" w:color="auto"/>
      </w:divBdr>
    </w:div>
    <w:div w:id="167811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469</TotalTime>
  <Pages>5</Pages>
  <Words>1081</Words>
  <Characters>6165</Characters>
  <Application>Microsoft Office Word</Application>
  <DocSecurity>0</DocSecurity>
  <Lines>51</Lines>
  <Paragraphs>14</Paragraphs>
  <ScaleCrop>false</ScaleCrop>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Bilon</dc:creator>
  <cp:lastModifiedBy>胡劭</cp:lastModifiedBy>
  <cp:revision>7</cp:revision>
  <cp:lastPrinted>2024-12-16T14:50:00Z</cp:lastPrinted>
  <dcterms:created xsi:type="dcterms:W3CDTF">2023-12-18T06:40:00Z</dcterms:created>
  <dcterms:modified xsi:type="dcterms:W3CDTF">2024-12-16T14:51:00Z</dcterms:modified>
</cp:coreProperties>
</file>