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1C4BCF" w14:textId="77777777" w:rsidR="00544B97" w:rsidRDefault="00544B97">
      <w:bookmarkStart w:id="0" w:name="_GoBack"/>
      <w:bookmarkEnd w:id="0"/>
      <w:r>
        <w:t>Usuario:</w:t>
      </w:r>
    </w:p>
    <w:p w14:paraId="7195461F" w14:textId="77777777" w:rsidR="00011392" w:rsidRDefault="00544B97">
      <w:r>
        <w:t>Mis Créditos: El usuario podrá ver los créditos que actualmente tiene en la caja, así como un resumen de los mismos</w:t>
      </w:r>
    </w:p>
    <w:p w14:paraId="06B01245" w14:textId="77777777" w:rsidR="00544B97" w:rsidRDefault="00544B97">
      <w:r>
        <w:rPr>
          <w:noProof/>
          <w:lang w:eastAsia="es-MX"/>
        </w:rPr>
        <w:drawing>
          <wp:inline distT="0" distB="0" distL="0" distR="0" wp14:anchorId="25D3BA6D" wp14:editId="46A39BF9">
            <wp:extent cx="5426753" cy="483079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081" t="31441" r="9392" b="55968"/>
                    <a:stretch/>
                  </pic:blipFill>
                  <pic:spPr bwMode="auto">
                    <a:xfrm>
                      <a:off x="0" y="0"/>
                      <a:ext cx="5754101" cy="512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9900C" w14:textId="77777777" w:rsidR="00544B97" w:rsidRDefault="00544B97">
      <w:r>
        <w:t>El usuario podrá dar clic en cualquier de los créditos y se abrirá la tabla de amortización del crédito</w:t>
      </w:r>
    </w:p>
    <w:p w14:paraId="08D7F1EE" w14:textId="77777777" w:rsidR="00544B97" w:rsidRDefault="00544B97">
      <w:r>
        <w:rPr>
          <w:noProof/>
          <w:lang w:eastAsia="es-MX"/>
        </w:rPr>
        <w:drawing>
          <wp:inline distT="0" distB="0" distL="0" distR="0" wp14:anchorId="0DA37807" wp14:editId="53404C7B">
            <wp:extent cx="5348377" cy="4610887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378" t="28979" r="53575" b="11147"/>
                    <a:stretch/>
                  </pic:blipFill>
                  <pic:spPr bwMode="auto">
                    <a:xfrm>
                      <a:off x="0" y="0"/>
                      <a:ext cx="5381980" cy="463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8FB92" w14:textId="77777777" w:rsidR="00544B97" w:rsidRDefault="00544B97">
      <w:pPr>
        <w:rPr>
          <w:i/>
        </w:rPr>
      </w:pPr>
      <w:r w:rsidRPr="00544B97">
        <w:rPr>
          <w:i/>
        </w:rPr>
        <w:t>*Forma de pago se refiere al catálogo de amortización_estatus</w:t>
      </w:r>
    </w:p>
    <w:p w14:paraId="5987EE26" w14:textId="77777777" w:rsidR="00482548" w:rsidRDefault="00CE67EE">
      <w:r>
        <w:t>Administrador</w:t>
      </w:r>
    </w:p>
    <w:p w14:paraId="4EC8070A" w14:textId="77777777" w:rsidR="00CE67EE" w:rsidRDefault="00CE67EE">
      <w:r>
        <w:t>Solicitudes-Credito del solicitante: Mostrar en la validación de la solicitud los créditos que tiene el solicitante con el fin de saber lo paga catorcenalmente y si es moroso</w:t>
      </w:r>
    </w:p>
    <w:p w14:paraId="6AC2DF4D" w14:textId="77777777" w:rsidR="00CE67EE" w:rsidRDefault="00CE67EE">
      <w:r>
        <w:rPr>
          <w:noProof/>
          <w:lang w:eastAsia="es-MX"/>
        </w:rPr>
        <w:drawing>
          <wp:inline distT="0" distB="0" distL="0" distR="0" wp14:anchorId="64C2DD67" wp14:editId="22B4A6A4">
            <wp:extent cx="5311490" cy="43994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840" t="30347" r="10361" b="57897"/>
                    <a:stretch/>
                  </pic:blipFill>
                  <pic:spPr bwMode="auto">
                    <a:xfrm>
                      <a:off x="0" y="0"/>
                      <a:ext cx="5438227" cy="45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D708D" w14:textId="77777777" w:rsidR="005C66A4" w:rsidRPr="005C66A4" w:rsidRDefault="005C66A4">
      <w:r>
        <w:t>Así mismo al dar clic se verá el detalle de la amortización del crédito seleccionado</w:t>
      </w:r>
    </w:p>
    <w:sectPr w:rsidR="005C66A4" w:rsidRPr="005C66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B97"/>
    <w:rsid w:val="00011392"/>
    <w:rsid w:val="00482548"/>
    <w:rsid w:val="00544B97"/>
    <w:rsid w:val="005C66A4"/>
    <w:rsid w:val="00CE67EE"/>
    <w:rsid w:val="00F7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EA74"/>
  <w15:chartTrackingRefBased/>
  <w15:docId w15:val="{5F9C0FD0-F846-40D4-A942-FDF33B25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Mercado</dc:creator>
  <cp:keywords/>
  <dc:description/>
  <cp:lastModifiedBy>Ivette MG</cp:lastModifiedBy>
  <cp:revision>2</cp:revision>
  <dcterms:created xsi:type="dcterms:W3CDTF">2017-01-16T22:25:00Z</dcterms:created>
  <dcterms:modified xsi:type="dcterms:W3CDTF">2017-01-16T22:25:00Z</dcterms:modified>
</cp:coreProperties>
</file>