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#115 — Le job qui propose le nettoyage des flags expirés</w:t>
      </w:r>
    </w:p>
    <w:p>
      <w:pPr>
        <w:spacing w:after="160"/>
      </w:pPr>
      <w:r>
        <w:rPr>
          <w:i/>
          <w:iCs/>
        </w:rPr>
        <w:t xml:space="preserve">Axe Pratiques DevOps — Question 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feature flags obsolètes sont-ils régulièrement nettoyés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Nettoyage régulier : automatiser la détection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partagé,.gitlab-ci.yml et outil de flags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obsolètes (maintenue à zéro par un job automatique)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mise en place d’un job qui détecte les flags expirés et crée une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d’expiration sur chaque flag, rituel en place</w:t>
            </w:r>
          </w:p>
        </w:tc>
      </w:tr>
    </w:tbl>
    <w:p>
      <w:pPr>
        <w:pStyle w:val="Heading2"/>
      </w:pPr>
      <w:r>
        <w:t xml:space="preserve">Problématique</w:t>
      </w:r>
    </w:p>
    <w:p>
      <w:pPr>
        <w:spacing w:after="120"/>
      </w:pPr>
      <w:r>
        <w:t xml:space="preserve">Chaque flag porte désormais une date d’expiration, et un rituel trimestriel les revoit. Dernière marche : automatiser la détection. Plutôt que d’attendre la revue trimestrielle pour repérer les flags expirés à la main, un job planifié peut scanner régulièrement les flags, repérer ceux dont la date d’expiration est passée, et CRÉER AUTOMATIQUEMENT une merge request de nettoyage — branche dédiée, retrait du flag, prêt à être revu. Le sujet de cet atelier est de mettre en place ce job. Point capital, fidèle à la manière de la squad : le job ne supprime pas le flag tout seul en production — il PRÉPARE une MR que l’humain review, teste et merge. La machine détecte et propose ; l’humain valide. C’est, pour les flags, exactement la sentinelle des branches, poussée jusqu’à la proposition de correction.</w:t>
      </w:r>
    </w:p>
    <w:p>
      <w:pPr>
        <w:pStyle w:val="Heading2"/>
      </w:pPr>
      <w:r>
        <w:t xml:space="preserve">Pourquoi automatiser la détection — mais proposer, pas supprimer (réponse à porter)</w:t>
      </w:r>
    </w:p>
    <w:p>
      <w:pPr>
        <w:pStyle w:val="ListParagraph"/>
        <w:numPr>
          <w:ilvl w:val="0"/>
          <w:numId w:val="2"/>
        </w:numPr>
        <w:spacing w:after="80"/>
      </w:pPr>
      <w:r>
        <w:t xml:space="preserve">La détection se mécanise sans risque : repérer les flags dont la date d’expiration est passée est purement mécanique — un job le fait mieux et plus régulièrement qu’une revue manuelle. On décharge l’humain du repérage fastidieux, qui est précisément ce qu’une machine fait bien.</w:t>
      </w:r>
    </w:p>
    <w:p>
      <w:pPr>
        <w:pStyle w:val="ListParagraph"/>
        <w:numPr>
          <w:ilvl w:val="0"/>
          <w:numId w:val="2"/>
        </w:numPr>
        <w:spacing w:after="80"/>
      </w:pPr>
      <w:r>
        <w:t xml:space="preserve">Mais le retrait passe par une MR revue, jamais en automatique direct : retirer un flag modifie le code (on enlève une condition, on garde un chemin). Même si le risque est faible, cette modification doit être revue et testée — d’où une MR, pas une suppression directe en production. Le job PRÉPARE le nettoyage ; l’humain le valide. C’est la doctrine constante : l’outil détecte et propose, l’humain dispose.</w:t>
      </w:r>
    </w:p>
    <w:p>
      <w:pPr>
        <w:pStyle w:val="ListParagraph"/>
        <w:numPr>
          <w:ilvl w:val="0"/>
          <w:numId w:val="2"/>
        </w:numPr>
        <w:spacing w:after="80"/>
      </w:pPr>
      <w:r>
        <w:t xml:space="preserve">La MR automatique enlève toute la friction du nettoyage : le job ne se contente pas de signaler — il crée la branche, retire le flag, ouvre la MR prête à relire. Le coût du nettoyage tombe presque à zéro pour l’humain : il n’a plus qu’à vérifier que les tests passent et merger. On supprime l’excuse du « pas le temps de nettoyer ».</w:t>
      </w:r>
    </w:p>
    <w:p>
      <w:pPr>
        <w:pStyle w:val="ListParagraph"/>
        <w:numPr>
          <w:ilvl w:val="0"/>
          <w:numId w:val="2"/>
        </w:numPr>
        <w:spacing w:after="80"/>
      </w:pPr>
      <w:r>
        <w:t xml:space="preserve">Le job rend l’hygiène autonome et continue : planifié (hebdomadaire ou mensuel), il tourne sans qu’on y pense et maintient le stock de flags obsolètes proche de zéro en permanence. Le rituel devient un filet de sécurité plutôt que le mécanisme principal. L’hygiène des flags s’entretient quasiment toute seule.</w:t>
      </w:r>
    </w:p>
    <w:p>
      <w:pPr>
        <w:pStyle w:val="Heading2"/>
      </w:pPr>
      <w:r>
        <w:t xml:space="preserve">Ce que fait le job (mécanique)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JOB DE NETTOYAGE DES FLAGS — planifié, propose une MR</w:t>
            </w:r>
          </w:p>
          <w:p>
            <w:r>
              <w:rPr>
                <w:rFonts w:ascii="Consolas" w:cs="Consolas" w:eastAsia="Consolas" w:hAnsi="Consolas"/>
                <w:sz w:val="18"/>
                <w:szCs w:val="18"/>
              </w:rPr>
              <w:t xml:space="preserve"> </w:t>
            </w:r>
          </w:p>
          <w:p>
            <w:r>
              <w:rPr>
                <w:rFonts w:ascii="Consolas" w:cs="Consolas" w:eastAsia="Consolas" w:hAnsi="Consolas"/>
                <w:sz w:val="18"/>
                <w:szCs w:val="18"/>
              </w:rPr>
              <w:t xml:space="preserve"> 1. SCANNER les flags (via l'outil / le code) :</w:t>
            </w:r>
          </w:p>
          <w:p>
            <w:r>
              <w:rPr>
                <w:rFonts w:ascii="Consolas" w:cs="Consolas" w:eastAsia="Consolas" w:hAnsi="Consolas"/>
                <w:sz w:val="18"/>
                <w:szCs w:val="18"/>
              </w:rPr>
              <w:t xml:space="preserve"> lire la date d'expiration de chaque flag</w:t>
            </w:r>
          </w:p>
          <w:p>
            <w:r>
              <w:rPr>
                <w:rFonts w:ascii="Consolas" w:cs="Consolas" w:eastAsia="Consolas" w:hAnsi="Consolas"/>
                <w:sz w:val="18"/>
                <w:szCs w:val="18"/>
              </w:rPr>
              <w:t xml:space="preserve"> </w:t>
            </w:r>
          </w:p>
          <w:p>
            <w:r>
              <w:rPr>
                <w:rFonts w:ascii="Consolas" w:cs="Consolas" w:eastAsia="Consolas" w:hAnsi="Consolas"/>
                <w:sz w:val="18"/>
                <w:szCs w:val="18"/>
              </w:rPr>
              <w:t xml:space="preserve"> 2. REPÉRER les expirés :</w:t>
            </w:r>
          </w:p>
          <w:p>
            <w:r>
              <w:rPr>
                <w:rFonts w:ascii="Consolas" w:cs="Consolas" w:eastAsia="Consolas" w:hAnsi="Consolas"/>
                <w:sz w:val="18"/>
                <w:szCs w:val="18"/>
              </w:rPr>
              <w:t xml:space="preserve"> flags dont 'expire &lt; aujourd'hui'</w:t>
            </w:r>
          </w:p>
          <w:p>
            <w:r>
              <w:rPr>
                <w:rFonts w:ascii="Consolas" w:cs="Consolas" w:eastAsia="Consolas" w:hAnsi="Consolas"/>
                <w:sz w:val="18"/>
                <w:szCs w:val="18"/>
              </w:rPr>
              <w:t xml:space="preserve"> (ignorer les flags marqués 'permanent')</w:t>
            </w:r>
          </w:p>
          <w:p>
            <w:r>
              <w:rPr>
                <w:rFonts w:ascii="Consolas" w:cs="Consolas" w:eastAsia="Consolas" w:hAnsi="Consolas"/>
                <w:sz w:val="18"/>
                <w:szCs w:val="18"/>
              </w:rPr>
              <w:t xml:space="preserve"> </w:t>
            </w:r>
          </w:p>
          <w:p>
            <w:r>
              <w:rPr>
                <w:rFonts w:ascii="Consolas" w:cs="Consolas" w:eastAsia="Consolas" w:hAnsi="Consolas"/>
                <w:sz w:val="18"/>
                <w:szCs w:val="18"/>
              </w:rPr>
              <w:t xml:space="preserve"> 3. PRÉPARER une MR de nettoyage (PAS supprimer en prod) :</w:t>
            </w:r>
          </w:p>
          <w:p>
            <w:r>
              <w:rPr>
                <w:rFonts w:ascii="Consolas" w:cs="Consolas" w:eastAsia="Consolas" w:hAnsi="Consolas"/>
                <w:sz w:val="18"/>
                <w:szCs w:val="18"/>
              </w:rPr>
              <w:t xml:space="preserve"> - créer une branche</w:t>
            </w:r>
          </w:p>
          <w:p>
            <w:r>
              <w:rPr>
                <w:rFonts w:ascii="Consolas" w:cs="Consolas" w:eastAsia="Consolas" w:hAnsi="Consolas"/>
                <w:sz w:val="18"/>
                <w:szCs w:val="18"/>
              </w:rPr>
              <w:t xml:space="preserve"> - retirer la condition du flag (garder le chemin actif)</w:t>
            </w:r>
          </w:p>
          <w:p>
            <w:r>
              <w:rPr>
                <w:rFonts w:ascii="Consolas" w:cs="Consolas" w:eastAsia="Consolas" w:hAnsi="Consolas"/>
                <w:sz w:val="18"/>
                <w:szCs w:val="18"/>
              </w:rPr>
              <w:t xml:space="preserve"> - nettoyer la déclaration dans l'outil</w:t>
            </w:r>
          </w:p>
          <w:p>
            <w:r>
              <w:rPr>
                <w:rFonts w:ascii="Consolas" w:cs="Consolas" w:eastAsia="Consolas" w:hAnsi="Consolas"/>
                <w:sz w:val="18"/>
                <w:szCs w:val="18"/>
              </w:rPr>
              <w:t xml:space="preserve"> - ouvrir la MR avec un descriptif clair</w:t>
            </w:r>
          </w:p>
          <w:p>
            <w:r>
              <w:rPr>
                <w:rFonts w:ascii="Consolas" w:cs="Consolas" w:eastAsia="Consolas" w:hAnsi="Consolas"/>
                <w:sz w:val="18"/>
                <w:szCs w:val="18"/>
              </w:rPr>
              <w:t xml:space="preserve"> </w:t>
            </w:r>
          </w:p>
          <w:p>
            <w:r>
              <w:rPr>
                <w:rFonts w:ascii="Consolas" w:cs="Consolas" w:eastAsia="Consolas" w:hAnsi="Consolas"/>
                <w:sz w:val="18"/>
                <w:szCs w:val="18"/>
              </w:rPr>
              <w:t xml:space="preserve"> 4. LAISSER L'HUMAIN VALIDER :</w:t>
            </w:r>
          </w:p>
          <w:p>
            <w:r>
              <w:rPr>
                <w:rFonts w:ascii="Consolas" w:cs="Consolas" w:eastAsia="Consolas" w:hAnsi="Consolas"/>
                <w:sz w:val="18"/>
                <w:szCs w:val="18"/>
              </w:rPr>
              <w:t xml:space="preserve"> la MR déclenche le pipeline (tests) ;</w:t>
            </w:r>
          </w:p>
          <w:p>
            <w:r>
              <w:rPr>
                <w:rFonts w:ascii="Consolas" w:cs="Consolas" w:eastAsia="Consolas" w:hAnsi="Consolas"/>
                <w:sz w:val="18"/>
                <w:szCs w:val="18"/>
              </w:rPr>
              <w:t xml:space="preserve"> un humain relit, vérifie, merge (ou ajuste).</w:t>
            </w:r>
          </w:p>
          <w:p>
            <w:r>
              <w:rPr>
                <w:rFonts w:ascii="Consolas" w:cs="Consolas" w:eastAsia="Consolas" w:hAnsi="Consolas"/>
                <w:sz w:val="18"/>
                <w:szCs w:val="18"/>
              </w:rPr>
              <w:t xml:space="preserve"> </w:t>
            </w:r>
          </w:p>
          <w:p>
            <w:r>
              <w:rPr>
                <w:rFonts w:ascii="Consolas" w:cs="Consolas" w:eastAsia="Consolas" w:hAnsi="Consolas"/>
                <w:sz w:val="18"/>
                <w:szCs w:val="18"/>
              </w:rPr>
              <w:t xml:space="preserve"> Planifié (hebdo/mensuel). Le job DÉTECTE et PROPOSE.</w:t>
            </w:r>
          </w:p>
          <w:p>
            <w:r>
              <w:rPr>
                <w:rFonts w:ascii="Consolas" w:cs="Consolas" w:eastAsia="Consolas" w:hAnsi="Consolas"/>
                <w:sz w:val="18"/>
                <w:szCs w:val="18"/>
              </w:rPr>
              <w:t xml:space="preserve"> Le retrait effectif est validé par un humain. (cf.)</w:t>
            </w:r>
          </w:p>
        </w:tc>
      </w:tr>
    </w:tbl>
    <w:p>
      <w:pPr>
        <w:pStyle w:val="Heading2"/>
      </w:pPr>
      <w:r>
        <w:t xml:space="preserve">Mettre en place le job (leviers concrets)</w:t>
      </w:r>
    </w:p>
    <w:p>
      <w:pPr>
        <w:pStyle w:val="ListParagraph"/>
        <w:numPr>
          <w:ilvl w:val="0"/>
          <w:numId w:val="2"/>
        </w:numPr>
        <w:spacing w:after="80"/>
      </w:pPr>
      <w:r>
        <w:t xml:space="preserve">S’appuyer sur la date d’expiration du une date d’expiration sur chaque flag : le job lit la donnée déjà posée — la date d’expiration de chaque flag. Sans le une date d’expiration sur chaque flag, ce job serait impossible ; avec lui, sa logique est triviale (comparer une date à aujourd’hui). C’est la suite directe du critère objectif.</w:t>
      </w:r>
    </w:p>
    <w:p>
      <w:pPr>
        <w:pStyle w:val="ListParagraph"/>
        <w:numPr>
          <w:ilvl w:val="0"/>
          <w:numId w:val="2"/>
        </w:numPr>
        <w:spacing w:after="80"/>
      </w:pPr>
      <w:r>
        <w:t xml:space="preserve">Planifier le job, ne pas l’accrocher à un événement : la détection est périodique (hebdomadaire ou mensuelle), via un pipeline planifié — comme la sentinelle des branches. Il tourne à heure fixe, indépendamment de l’activité.</w:t>
      </w:r>
    </w:p>
    <w:p>
      <w:pPr>
        <w:pStyle w:val="ListParagraph"/>
        <w:numPr>
          <w:ilvl w:val="0"/>
          <w:numId w:val="2"/>
        </w:numPr>
        <w:spacing w:after="80"/>
      </w:pPr>
      <w:r>
        <w:t xml:space="preserve">Faire générer une MR propre et explicite : la MR créée doit être directement relisible — retrait du flag, chemin conservé, descriptif clair (« flag X expiré le …, retiré »). Plus la MR est nette, plus l’humain la valide vite. Le job fait le travail ingrat ; l’humain garde la décision.</w:t>
      </w:r>
    </w:p>
    <w:p>
      <w:pPr>
        <w:pStyle w:val="ListParagraph"/>
        <w:numPr>
          <w:ilvl w:val="0"/>
          <w:numId w:val="2"/>
        </w:numPr>
        <w:spacing w:after="80"/>
      </w:pPr>
      <w:r>
        <w:t xml:space="preserve">Ne JAMAIS auto-merger le retrait : la MR de nettoyage est relue et mergée par un humain, après passage du pipeline. Le job propose, il ne décide pas. C’est la ligne rouge, identique à celle de la sentinelle des branches : on automatise la détection et la préparation, jamais la décision finale sur le code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doctrine, une dernière fois</w:t>
            </w:r>
          </w:p>
          <w:p>
            <w:pPr>
              <w:spacing w:after="60"/>
            </w:pPr>
            <w:r>
              <w:t xml:space="preserve">Ce job clôt P02 en incarnant exactement la même règle que tout le corpus : la machine détecte et prépare (scan des expirés, création de la MR), l’humain valide (revue, tests, merge). On automatise ce qui est mécanique et sûr — repérer une date passée, préparer un retrait — sans jamais déléguer à un script la décision de modifier le code de production. « L’outil traduit l’intention, il ne déploie pas. » Le nettoyage des flags devient quasi automatique, tout en gardant l’humain maître de ce qui entre dans le code.</w:t>
            </w:r>
          </w:p>
        </w:tc>
      </w:tr>
    </w:tbl>
    <w:p>
      <w:pPr>
        <w:pStyle w:val="Heading2"/>
      </w:pPr>
      <w:r>
        <w:t xml:space="preserve">Objectif de l’atelier</w:t>
      </w:r>
    </w:p>
    <w:p>
      <w:pPr>
        <w:spacing w:after="120"/>
      </w:pPr>
      <w:r>
        <w:t xml:space="preserve">À la sortie, un job planifié scanne régulièrement les flags, repère ceux dont la date d’expiration est passée, et crée automatiquement une merge request de nettoyage — branche, retrait du flag, MR prête à relire. Le job ne supprime jamais en production : il propose, l’humain relit, teste et merge. Le coût du nettoyage tombe presque à zéro, le stock de flags obsolètes se maintient proche de zéro en continu, et le rituel devient un filet de sécurité. La question P02 atteint son palier le plus abouti : l’hygiène des flags est automatisée dans sa détection, tout en gardant l’humain maître de la décision. La métrique Flags obsolètes reste basse sans effort manuel.</w:t>
      </w:r>
    </w:p>
    <w:p>
      <w:pPr>
        <w:pStyle w:val="Heading2"/>
      </w:pPr>
      <w:r>
        <w:t xml:space="preserve">Board Klaxoon</w:t>
      </w:r>
    </w:p>
    <w:p>
      <w:pPr>
        <w:spacing w:after="120"/>
      </w:pPr>
      <w:r>
        <w:rPr>
          <w:b w:val="false"/>
          <w:bCs w:val="false"/>
        </w:rPr>
        <w:t xml:space="preserve">Template recommandé : Job de nettoyage des flags (hands-on pipeline).</w:t>
      </w:r>
    </w:p>
    <w:p>
      <w:pPr>
        <w:pStyle w:val="ListParagraph"/>
        <w:numPr>
          <w:ilvl w:val="0"/>
          <w:numId w:val="2"/>
        </w:numPr>
        <w:spacing w:after="80"/>
      </w:pPr>
      <w:r>
        <w:t xml:space="preserve">Zone « Le scan » — comment le job lit les dates d’expiration et repère les expirés.</w:t>
      </w:r>
    </w:p>
    <w:p>
      <w:pPr>
        <w:pStyle w:val="ListParagraph"/>
        <w:numPr>
          <w:ilvl w:val="0"/>
          <w:numId w:val="2"/>
        </w:numPr>
        <w:spacing w:after="80"/>
      </w:pPr>
      <w:r>
        <w:t xml:space="preserve">Zone « La MR préparée » — branche, retrait du flag, descriptif clair.</w:t>
      </w:r>
    </w:p>
    <w:p>
      <w:pPr>
        <w:pStyle w:val="ListParagraph"/>
        <w:numPr>
          <w:ilvl w:val="0"/>
          <w:numId w:val="2"/>
        </w:numPr>
        <w:spacing w:after="80"/>
      </w:pPr>
      <w:r>
        <w:t xml:space="preserve">Zone « Planification » — le rythme du job (hebdo/mensuel).</w:t>
      </w:r>
    </w:p>
    <w:p>
      <w:pPr>
        <w:pStyle w:val="ListParagraph"/>
        <w:numPr>
          <w:ilvl w:val="0"/>
          <w:numId w:val="2"/>
        </w:numPr>
        <w:spacing w:after="80"/>
      </w:pPr>
      <w:r>
        <w:t xml:space="preserve">Zone « La ligne rouge » — détecter et proposer, jamais merger automatiquement.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automatiser la détection des flags expirés, le job propose une MR, l’humain valide.</w:t>
      </w:r>
    </w:p>
    <w:p>
      <w:pPr>
        <w:pStyle w:val="ListParagraph"/>
        <w:numPr>
          <w:ilvl w:val="0"/>
          <w:numId w:val="2"/>
        </w:numPr>
        <w:spacing w:after="80"/>
      </w:pPr>
      <w:r>
        <w:rPr>
          <w:b/>
          <w:bCs/>
        </w:rPr>
        <w:t xml:space="preserve">(10 min) Écrire le scan</w:t>
      </w:r>
      <w:r>
        <w:t xml:space="preserve"> — lire les dates d’expiration, repérer les expirés, ignorer les permanents.</w:t>
      </w:r>
    </w:p>
    <w:p>
      <w:pPr>
        <w:pStyle w:val="ListParagraph"/>
        <w:numPr>
          <w:ilvl w:val="0"/>
          <w:numId w:val="2"/>
        </w:numPr>
        <w:spacing w:after="80"/>
      </w:pPr>
      <w:r>
        <w:rPr>
          <w:b/>
          <w:bCs/>
        </w:rPr>
        <w:t xml:space="preserve">(15 min) Générer la MR de nettoyage</w:t>
      </w:r>
      <w:r>
        <w:t xml:space="preserve"> — pour chaque expiré : branche, retrait du flag, MR claire. Sur le pipeline réel.</w:t>
      </w:r>
    </w:p>
    <w:p>
      <w:pPr>
        <w:pStyle w:val="ListParagraph"/>
        <w:numPr>
          <w:ilvl w:val="0"/>
          <w:numId w:val="2"/>
        </w:numPr>
        <w:spacing w:after="80"/>
      </w:pPr>
      <w:r>
        <w:rPr>
          <w:b/>
          <w:bCs/>
        </w:rPr>
        <w:t xml:space="preserve">(8 min) Planifier le job</w:t>
      </w:r>
      <w:r>
        <w:t xml:space="preserve"> — créer le pipeline planifié (hebdo/mensuel) et le déclencher une fois pour vérifier la MR produite.</w:t>
      </w:r>
    </w:p>
    <w:p>
      <w:pPr>
        <w:pStyle w:val="ListParagraph"/>
        <w:numPr>
          <w:ilvl w:val="0"/>
          <w:numId w:val="2"/>
        </w:numPr>
        <w:spacing w:after="80"/>
      </w:pPr>
      <w:r>
        <w:rPr>
          <w:b/>
          <w:bCs/>
        </w:rPr>
        <w:t xml:space="preserve">(4 min) Poser la ligne rouge</w:t>
      </w:r>
      <w:r>
        <w:t xml:space="preserve"> — acter que la MR est toujours relue et mergée par un humain, jamais auto-mergée.</w:t>
      </w:r>
    </w:p>
    <w:p>
      <w:pPr>
        <w:pStyle w:val="ListParagraph"/>
        <w:numPr>
          <w:ilvl w:val="0"/>
          <w:numId w:val="2"/>
        </w:numPr>
        <w:spacing w:after="80"/>
      </w:pPr>
      <w:r>
        <w:rPr>
          <w:b/>
          <w:bCs/>
        </w:rPr>
        <w:t xml:space="preserve">(3 min) Débrief</w:t>
      </w:r>
      <w:r>
        <w:t xml:space="preserve"> — on constate : détection automatique, validation humaine. P02 est complète.</w:t>
      </w:r>
    </w:p>
    <w:p>
      <w:pPr>
        <w:pStyle w:val="Heading2"/>
      </w:pPr>
      <w:r>
        <w:t xml:space="preserve">Livrable de l’atelier</w:t>
      </w:r>
    </w:p>
    <w:p>
      <w:pPr>
        <w:pStyle w:val="ListParagraph"/>
        <w:numPr>
          <w:ilvl w:val="0"/>
          <w:numId w:val="2"/>
        </w:numPr>
        <w:spacing w:after="80"/>
      </w:pPr>
      <w:r>
        <w:t xml:space="preserve">Le job planifié qui scanne les flags et repère les expirés (via la date du une date d’expiration sur chaque flag).</w:t>
      </w:r>
    </w:p>
    <w:p>
      <w:pPr>
        <w:pStyle w:val="ListParagraph"/>
        <w:numPr>
          <w:ilvl w:val="0"/>
          <w:numId w:val="2"/>
        </w:numPr>
        <w:spacing w:after="80"/>
      </w:pPr>
      <w:r>
        <w:t xml:space="preserve">La génération automatique d’une MR de nettoyage propre et explicite par flag expiré.</w:t>
      </w:r>
    </w:p>
    <w:p>
      <w:pPr>
        <w:pStyle w:val="ListParagraph"/>
        <w:numPr>
          <w:ilvl w:val="0"/>
          <w:numId w:val="2"/>
        </w:numPr>
        <w:spacing w:after="80"/>
      </w:pPr>
      <w:r>
        <w:t xml:space="preserve">Le pipeline planifié en place et testé une fois.</w:t>
      </w:r>
    </w:p>
    <w:p>
      <w:pPr>
        <w:pStyle w:val="ListParagraph"/>
        <w:numPr>
          <w:ilvl w:val="0"/>
          <w:numId w:val="2"/>
        </w:numPr>
        <w:spacing w:after="80"/>
      </w:pPr>
      <w:r>
        <w:t xml:space="preserve">La règle posée : le job détecte et propose, l’humain relit et merge — jamais d’auto-merge.</w:t>
      </w:r>
    </w:p>
    <w:p>
      <w:pPr>
        <w:pStyle w:val="Heading2"/>
      </w:pPr>
      <w:r>
        <w:t xml:space="preserve">Articulation P02 (clôture de la question)</w:t>
      </w:r>
    </w:p>
    <w:p>
      <w:pPr>
        <w:spacing w:after="120"/>
      </w:pPr>
      <w:r>
        <w:t xml:space="preserve">Avec ce job, la question P02 est complète sur tout son gradient : inventaire, grand nettoyage, rituel régulier, date d’expiration comme critère objectif, et automatisation de la détection. L’hygiène des flags suit exactement le parcours éprouvé de l’hygiène des branches (H01), conclusion comprise : une détection automatique qui propose, une validation humaine qui décide. Couplée à P01 (mise en place des flags), la boucle est bouclée : on crée des flags avec discipline, on les nettoie avec rigueur — la dette annoncée en capsule est maîtrisée de bout en bout.</w:t>
      </w:r>
    </w:p>
    <w:p>
      <w:pPr>
        <w:pStyle w:val="Heading2"/>
      </w:pPr>
      <w:r>
        <w:t xml:space="preserve">Critère de réussite</w:t>
      </w:r>
    </w:p>
    <w:p>
      <w:pPr>
        <w:spacing w:after="120"/>
      </w:pPr>
      <w:r>
        <w:t xml:space="preserve">Un job planifié scanne les flags, repère les expirés grâce à la date d’expiration du une date d’expiration sur chaque flag, et crée automatiquement une MR de nettoyage prête à relire — sans jamais supprimer en production : il propose, l’humain relit, teste et merge. Le coût du nettoyage est quasi nul, le stock de flags obsolètes se maintient proche de zéro en continu, et le rituel devient un filet de sécurité. La doctrine est respectée jusqu’au bout : la machine détecte et prépare, l’humain valide. La question P02 atteint son palier Formalisé et se clôt — l’hygiène des feature flags est automatisée dans sa détection tout en gardant l’humain maître du code, et la dette de flags est maîtrisée de bout en bout avec P01.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2026-06-26T10:28:03.832Z</dcterms:created>
  <dcterms:modified xsi:type="dcterms:W3CDTF">2026-06-26T10:28:03.832Z</dcterms:modified>
</cp:coreProperties>
</file>

<file path=docProps/custom.xml><?xml version="1.0" encoding="utf-8"?>
<Properties xmlns="http://schemas.openxmlformats.org/officeDocument/2006/custom-properties" xmlns:vt="http://schemas.openxmlformats.org/officeDocument/2006/docPropsVTypes"/>
</file>