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Quick-win #80 — Activer la suppression automatique des branches après merge</w:t>
      </w:r>
    </w:p>
    <w:p>
      <w:pPr>
        <w:spacing w:after="160"/>
      </w:pPr>
      <w:r>
        <w:rPr>
          <w:i/>
          <w:iCs/>
        </w:rPr>
        <w:t xml:space="preserve">Axe Hygiène &amp; Gouvernance — Question H01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Quick-win / Setup (requalifié depuis « Atelier » sur avis du coach)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Hygiène &amp; Gouvernance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(H01)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branches mergées ou abandonnées sont-elles supprimées régulièrement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Branches jamais nettoyées : couper le robinet d’abord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10-15 min (geste de configuration, pas un atelier)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squad, ou simplement un Maintainer + l’accord de la squad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Branches stale (empêcher la création de NOUVELLES branches stale)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#79 fait (on sait combien de branches traînent)</w:t>
            </w:r>
          </w:p>
        </w:tc>
      </w:tr>
    </w:tbl>
    <w:p>
      <w:pPr>
        <w:pStyle w:val="Heading2"/>
      </w:pPr>
      <w:r>
        <w:t xml:space="preserve">Pourquoi c’est un quick-win, pas un atelier</w:t>
      </w:r>
    </w:p>
    <w:p>
      <w:pPr>
        <w:spacing w:after="120"/>
      </w:pPr>
      <w:r>
        <w:t xml:space="preserve">Activer la suppression automatique de la branche source après merge, c’est cocher une case dans les settings GitLab. Il n’y a rien à co-construire, rien à débattre, rien à animer pendant 45 minutes : le geste est trivial et son bénéfice est évident. En faire un atelier complet serait disproportionné. On le traite donc pour ce qu’il est — un réglage rapide à fort effet — et on garde l’énergie d’atelier pour ce qui le mérite vraiment dans H01 : le nettoyage de l’existant (#81) et les conventions de nommage (#83). Ce quick-win coupe le robinet ; les ateliers videront la baignoire.</w:t>
      </w:r>
    </w:p>
    <w:p>
      <w:pPr>
        <w:pStyle w:val="Heading2"/>
      </w:pPr>
      <w:r>
        <w:t xml:space="preserve">Ce que ça fait (et ce que ça ne fait pas)</w:t>
      </w:r>
    </w:p>
    <w:p>
      <w:pPr>
        <w:spacing w:after="120"/>
      </w:pPr>
      <w:r>
        <w:t xml:space="preserve">Le réglage agit sur le FUTUR, pas sur le passé. Une fois activé, chaque branche fusionnée est supprimée automatiquement à la fin du merge — plus de nouvelles branches mergées qui s’accumulent. En revanche, il ne touche PAS aux branches déjà présentes : tout le stock actuel de branches stale reste là. C’est la distinction clé à poser, sinon la squad croit le problème réglé alors qu’il n’est qu’endigué pour l’avenir.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La bonne image</w:t>
            </w:r>
          </w:p>
          <w:p>
            <w:pPr>
              <w:spacing w:after="60"/>
            </w:pPr>
            <w:r>
              <w:t xml:space="preserve">Ce quick-win, c’est fermer le robinet : il empêche le niveau de monter encore. Mais la baignoire reste pleine — les branches déjà accumulées ne disparaissent pas. Vider la baignoire, c’est le nettoyage one-shot de l’atelier #81. Les deux sont nécessaires : sans fermer le robinet, on revide sans fin ; sans vider, on garde le désordre actuel. On commence par le robinet parce que c’est immédiat et que ça arrête l’aggravation.</w:t>
            </w:r>
          </w:p>
        </w:tc>
      </w:tr>
    </w:tbl>
    <w:p>
      <w:pPr>
        <w:pStyle w:val="Heading2"/>
      </w:pPr>
      <w:r>
        <w:t xml:space="preserve">Le geste, étape par étape</w:t>
      </w:r>
    </w:p>
    <w:p>
      <w:pPr>
        <w:spacing w:after="120"/>
      </w:pPr>
      <w:r>
        <w:t xml:space="preserve">À faire ensemble en partage d’écran, sur le dépôt réel — deux niveaux selon que la squad veut le réglage par défaut au merge, et/ou le réglage projet.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RÉGLAGE PROJET (par défaut pour toutes les MR du repo)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Settings &gt; Merge requests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&gt; section 'Merge options'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&gt; cocher : 'Enable "Delete source branch" option by default'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toute nouvelle MR aura la case 'supprimer la branche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source' déjà cochée.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RÉGLAGE AU MOMENT DU MERGE (rappel pour la squad)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Sur chaque MR, la case 'Delete source branch' reste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visible et cochée par défaut grâce au réglage ci-dessus.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 squad la laisse cochée -&gt; branche supprimée au merge.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 COMPLÉMENTAIRE (si pertinent)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Settings &gt; Repository &gt; 'Branch defaults'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-&gt; conventions et protections : traitées en #83 / #90,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pas ici. Ce quick-win se limite au delete-after-merge.</w:t>
            </w:r>
          </w:p>
        </w:tc>
      </w:tr>
    </w:tbl>
    <w:p>
      <w:pPr>
        <w:pStyle w:val="Heading2"/>
      </w:pPr>
      <w:r>
        <w:t xml:space="preserve">Vérifier que c’est bien actif</w:t>
      </w:r>
    </w:p>
    <w:p>
      <w:pPr>
        <w:spacing w:after="120"/>
      </w:pPr>
      <w:r>
        <w:t xml:space="preserve">Un réglage non vérifié n’est pas un réglage. En 2 minutes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Ouvrir une nouvelle merge request (ou en regarder une en cours) et confirmer que la case « supprimer la branche source » est cochée par défaut.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 prochain merge réel, vérifier que la branche source disparaît bien automatiquement de la liste des branches.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Noter la date d’activation : à partir de là, le compteur de branches stale ne devrait plus augmenter du fait des merges.</w:t>
      </w:r>
    </w:p>
    <w:p>
      <w:pPr>
        <w:pStyle w:val="Heading2"/>
      </w:pPr>
      <w:r>
        <w:t xml:space="preserve">Livrable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suppression automatique de la branche source activée par défaut sur le repo (réglage projet).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vérification faite : case cochée par défaut sur une MR, et suppression confirmée au prochain merge.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distinction posée auprès de la squad : ce réglage empêche les NOUVELLES branches stale, mais ne nettoie pas l’existant (→ #81).</w:t>
      </w:r>
    </w:p>
    <w:p>
      <w:pPr>
        <w:pStyle w:val="Heading2"/>
      </w:pPr>
      <w:r>
        <w:t xml:space="preserve">Articulation H01 (ce qui suit)</w:t>
      </w:r>
    </w:p>
    <w:p>
      <w:pPr>
        <w:spacing w:after="120"/>
      </w:pPr>
      <w:r>
        <w:t xml:space="preserve">Ce quick-win est la première marche de H01 — la plus rapide. Il ferme le robinet. Les ateliers d’action de la question prennent le relais : #81 (nettoyage one-shot de l’existant — vider la baignoire), #82 (nettoyer les branches sans commit depuis 30 jours et plus), #83 (conventions de nommage pour repérer vite les branches à nettoyer), #84 (job hebdomadaire qui liste les branches stale et notifie les auteurs — la surveillance automatique). Ce réglage rend tous les suivants moins lourds, puisqu’il tarit la source du problème.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suppression automatique de la branche source après merge est activée et vérifiée sur le repo : à partir de maintenant, une branche fusionnée disparaît d’elle-même, et le stock de branches stale cesse de grossir du fait des merges. La squad a bien compris que ce geste protège l’avenir sans nettoyer le passé — le nettoyage de l’existant viendra à l’atelier #81. Pour un clic et deux minutes de vérification, le robinet est fermé : la première marche de l’hygiène des branches est posée, et elle rend tout le reste de H01 plus léger.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2026-06-26T09:17:20.144Z</dcterms:created>
  <dcterms:modified xsi:type="dcterms:W3CDTF">2026-06-26T09:17:20.145Z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