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Day 1 Retention Layer — Руководство по внедрению</w:t>
      </w:r>
    </w:p>
    <w:p>
      <w:r/>
      <w:r>
        <w:rPr>
          <w:b/>
        </w:rPr>
        <w:t>Цепочка:</w:t>
      </w:r>
      <w:r>
        <w:t xml:space="preserve"> Day 1 Retention Layer  </w:t>
      </w:r>
    </w:p>
    <w:p>
      <w:r/>
      <w:r>
        <w:rPr>
          <w:b/>
        </w:rPr>
        <w:t>Приоритет:</w:t>
      </w:r>
      <w:r>
        <w:t xml:space="preserve"> Наивысший  </w:t>
      </w:r>
    </w:p>
    <w:p>
      <w:r/>
      <w:r>
        <w:rPr>
          <w:b/>
        </w:rPr>
        <w:t>Ожидаемое количество коммуникаций:</w:t>
      </w:r>
      <w:r>
        <w:t xml:space="preserve"> 7 (путь Slots) + 7 (путь Aviator) = 14 всего  </w:t>
      </w:r>
    </w:p>
    <w:p>
      <w:r/>
      <w:r>
        <w:rPr>
          <w:b/>
        </w:rPr>
        <w:t>Пререквизиты из мастер-документа:</w:t>
      </w:r>
      <w:r>
        <w:t xml:space="preserve"> События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,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,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,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; Атрибуты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deposit_count</w:t>
      </w:r>
      <w:r>
        <w:t xml:space="preserve">, </w:t>
      </w:r>
      <w:r>
        <w:rPr>
          <w:rFonts w:ascii="Consolas" w:hAnsi="Consolas"/>
          <w:color w:val="606060"/>
          <w:sz w:val="18"/>
        </w:rPr>
        <w:t>ftd_date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SEG-FTD</w:t>
      </w:r>
      <w:r>
        <w:t xml:space="preserve">, </w:t>
      </w:r>
      <w:r>
        <w:rPr>
          <w:rFonts w:ascii="Consolas" w:hAnsi="Consolas"/>
          <w:color w:val="606060"/>
          <w:sz w:val="18"/>
        </w:rPr>
        <w:t>SEG-D1LAYER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SEG-GAME-SLOTS</w:t>
      </w:r>
      <w:r>
        <w:t xml:space="preserve">, </w:t>
      </w:r>
      <w:r>
        <w:rPr>
          <w:rFonts w:ascii="Consolas" w:hAnsi="Consolas"/>
          <w:color w:val="606060"/>
          <w:sz w:val="18"/>
        </w:rPr>
        <w:t>SEG-GAME-AVIATOR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ПРЕДСТАРТОВЫЙ ЧЕК-ЛИСТ</w:t>
      </w:r>
    </w:p>
    <w:p>
      <w:r>
        <w:t>Перед созданием любых кампаний убедитесь: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срабатывает в реальном времени (≤5 секунд) с флагом </w:t>
      </w:r>
      <w:r>
        <w:rPr>
          <w:rFonts w:ascii="Consolas" w:hAnsi="Consolas"/>
          <w:color w:val="606060"/>
          <w:sz w:val="18"/>
        </w:rPr>
        <w:t>is_ftd</w:t>
      </w:r>
      <w:r/>
    </w:p>
    <w:p>
      <w:pPr>
        <w:pStyle w:val="ListBullet"/>
      </w:pPr>
      <w:r>
        <w:t xml:space="preserve">[ ] События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/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срабатывают корректно</w:t>
      </w:r>
    </w:p>
    <w:p>
      <w:pPr>
        <w:pStyle w:val="ListBullet"/>
      </w:pPr>
      <w:r>
        <w:t xml:space="preserve">[ ] Событие </w:t>
      </w:r>
      <w:r>
        <w:rPr>
          <w:rFonts w:ascii="Consolas" w:hAnsi="Consolas"/>
          <w:color w:val="606060"/>
          <w:sz w:val="18"/>
        </w:rPr>
        <w:t>game_launched</w:t>
      </w:r>
      <w:r>
        <w:t xml:space="preserve"> срабатывает с полем </w:t>
      </w:r>
      <w:r>
        <w:rPr>
          <w:rFonts w:ascii="Consolas" w:hAnsi="Consolas"/>
          <w:color w:val="606060"/>
          <w:sz w:val="18"/>
        </w:rPr>
        <w:t>game_type</w:t>
      </w:r>
      <w:r/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 заполнен (используется для ветвления путей)</w:t>
      </w:r>
    </w:p>
    <w:p>
      <w:pPr>
        <w:pStyle w:val="ListBullet"/>
      </w:pPr>
      <w:r>
        <w:t xml:space="preserve">[ ] Бонусный шаблон </w:t>
      </w:r>
      <w:r>
        <w:rPr>
          <w:rFonts w:ascii="Consolas" w:hAnsi="Consolas"/>
          <w:color w:val="606060"/>
          <w:sz w:val="18"/>
        </w:rPr>
        <w:t>WBL-S-D1</w:t>
      </w:r>
      <w:r>
        <w:t xml:space="preserve"> существует (50 FS на Gates of Olympus, отыгрыш 20×, срок действия 24ч)</w:t>
      </w:r>
    </w:p>
    <w:p>
      <w:pPr>
        <w:pStyle w:val="ListBullet"/>
      </w:pPr>
      <w:r>
        <w:t>[ ] Бонусный шаблон для Aviator: 5 Free Flights, срок действия 24ч</w:t>
      </w:r>
    </w:p>
    <w:p>
      <w:pPr>
        <w:pStyle w:val="ListBullet"/>
      </w:pPr>
      <w:r>
        <w:t xml:space="preserve">[ ] Deep links настроены: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{base_url}/game/aviator</w:t>
      </w:r>
      <w:r>
        <w:t xml:space="preserve">,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ListBullet"/>
      </w:pPr>
      <w:r>
        <w:t>[ ] Система In-app всплывающих окон активна с возможностью триггера менее чем за секунду</w:t>
      </w:r>
    </w:p>
    <w:p>
      <w:pPr>
        <w:pStyle w:val="ListBullet"/>
      </w:pPr>
      <w:r>
        <w:t>[ ] SMS-шлюз активен, идентификатор отправителя = "CuatroBet"</w:t>
      </w:r>
    </w:p>
    <w:p>
      <w:pPr>
        <w:pStyle w:val="ListBullet"/>
      </w:pPr>
      <w:r>
        <w:t>[ ] App Push активирован (опционально, но рекомендуется — без него теряется ~30% ветки T+6ч)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JOURNEY</w:t>
      </w:r>
    </w:p>
    <w:p>
      <w:r/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606060"/>
          <w:sz w:val="18"/>
        </w:rPr>
        <w:t>01-D1RET-JOURNEY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основе события)  </w:t>
      </w:r>
    </w:p>
    <w:p>
      <w:r/>
      <w:r>
        <w:rPr>
          <w:b/>
        </w:rPr>
        <w:t>Триггер входа:</w:t>
      </w:r>
      <w:r>
        <w:t xml:space="preserve"> Событие =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WHERE </w:t>
      </w:r>
      <w:r>
        <w:rPr>
          <w:rFonts w:ascii="Consolas" w:hAnsi="Consolas"/>
          <w:color w:val="606060"/>
          <w:sz w:val="18"/>
        </w:rPr>
        <w:t>is_ftd = true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Нет (один раз на игрока)  </w:t>
      </w:r>
    </w:p>
    <w:p>
      <w:r/>
      <w:r>
        <w:rPr>
          <w:b/>
        </w:rPr>
        <w:t>Окно journey:</w:t>
      </w:r>
      <w:r>
        <w:t xml:space="preserve"> 72 часа с момента входа  </w:t>
      </w:r>
    </w:p>
    <w:p>
      <w:r/>
      <w:r>
        <w:rPr>
          <w:b/>
        </w:rPr>
        <w:t>Условия выхода:</w:t>
      </w:r>
      <w:r/>
    </w:p>
    <w:p>
      <w:pPr>
        <w:pStyle w:val="ListBullet"/>
      </w:pPr>
      <w:r>
        <w:t xml:space="preserve">Игрок достигает </w:t>
      </w:r>
      <w:r>
        <w:rPr>
          <w:rFonts w:ascii="Consolas" w:hAnsi="Consolas"/>
          <w:color w:val="606060"/>
          <w:sz w:val="18"/>
        </w:rPr>
        <w:t>deposit_count &gt;= 2</w:t>
      </w:r>
      <w:r>
        <w:t xml:space="preserve"> в любой момент → выход в Post-FTD cadence</w:t>
      </w:r>
    </w:p>
    <w:p>
      <w:pPr>
        <w:pStyle w:val="ListBullet"/>
      </w:pPr>
      <w:r>
        <w:t>Прошло 72 часа → выход в Reactivation Ladder (если не вернулся) или Post-FTD (если вернулся)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ДОБАВЛЕНИЕ ВЕТВЛЕНИЯ — Slots vs Aviator</w:t>
      </w:r>
    </w:p>
    <w:p>
      <w:r/>
      <w:r>
        <w:rPr>
          <w:b/>
        </w:rPr>
        <w:t>Позиция:</w:t>
      </w:r>
      <w:r>
        <w:t xml:space="preserve"> Сразу после триггера входа  </w:t>
      </w:r>
    </w:p>
    <w:p>
      <w:r/>
      <w:r>
        <w:rPr>
          <w:b/>
        </w:rPr>
        <w:t>Тип ветвления:</w:t>
      </w:r>
      <w:r>
        <w:t xml:space="preserve"> Условное разделение  </w:t>
      </w:r>
    </w:p>
    <w:p>
      <w:r/>
      <w:r>
        <w:rPr>
          <w:b/>
        </w:rPr>
        <w:t>Условие:</w:t>
      </w:r>
      <w:r/>
    </w:p>
    <w:p>
      <w:pPr>
        <w:pStyle w:val="ListBullet"/>
      </w:pPr>
      <w:r/>
      <w:r>
        <w:rPr>
          <w:b/>
        </w:rPr>
        <w:t>Путь Aviator:</w:t>
      </w:r>
      <w:r>
        <w:t xml:space="preserve"> </w:t>
      </w:r>
      <w:r>
        <w:rPr>
          <w:rFonts w:ascii="Consolas" w:hAnsi="Consolas"/>
          <w:color w:val="606060"/>
          <w:sz w:val="18"/>
        </w:rPr>
        <w:t>game_preference = "aviator"</w:t>
      </w:r>
      <w:r>
        <w:t xml:space="preserve"> ИЛИ тип игры первой сессии = </w:t>
      </w:r>
      <w:r>
        <w:rPr>
          <w:rFonts w:ascii="Consolas" w:hAnsi="Consolas"/>
          <w:color w:val="606060"/>
          <w:sz w:val="18"/>
        </w:rPr>
        <w:t>crash</w:t>
      </w:r>
      <w:r/>
    </w:p>
    <w:p>
      <w:pPr>
        <w:pStyle w:val="ListBullet"/>
      </w:pPr>
      <w:r/>
      <w:r>
        <w:rPr>
          <w:b/>
        </w:rPr>
        <w:t>Путь Slots:</w:t>
      </w:r>
      <w:r>
        <w:t xml:space="preserve"> Всё остальное (по умолчанию)</w:t>
      </w:r>
    </w:p>
    <w:p>
      <w:r>
        <w:t>Ожидаемое распределение: ~95% Slots / ~5% Aviator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ПОСТРОЕНИЕ ПУТИ SLOTS</w:t>
      </w:r>
    </w:p>
    <w:p>
      <w:pPr>
        <w:pStyle w:val="Heading3"/>
      </w:pPr>
      <w:r>
        <w:t>3.1 Касание 1 — Мгновенное начисление FTD (системное действие)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Системное действие (сообщение не отправляется)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(сразу после FTD)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Действие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Вызов Bonus API → Начислить бонус </w:t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"Action" сразу после ветки Slots</w:t>
      </w:r>
    </w:p>
    <w:p>
      <w:pPr>
        <w:pStyle w:val="ListNumber"/>
      </w:pPr>
      <w:r>
        <w:t>Тип действия: "Grant Bonus"</w:t>
      </w:r>
    </w:p>
    <w:p>
      <w:pPr>
        <w:pStyle w:val="ListNumber"/>
      </w:pPr>
      <w:r>
        <w:t xml:space="preserve">Bonus ID: </w:t>
      </w:r>
      <w:r>
        <w:rPr>
          <w:rFonts w:ascii="Consolas" w:hAnsi="Consolas"/>
          <w:color w:val="606060"/>
          <w:sz w:val="18"/>
        </w:rPr>
        <w:t>WBL-S-D1</w:t>
      </w:r>
      <w:r>
        <w:t xml:space="preserve"> (50 фриспинов без депозита)</w:t>
      </w:r>
    </w:p>
    <w:p>
      <w:pPr>
        <w:pStyle w:val="ListNumber"/>
      </w:pPr>
      <w:r>
        <w:t>Игра: Gates of Olympus (по умолчанию) ИЛИ игра первой сессии игрока, если другая</w:t>
      </w:r>
    </w:p>
    <w:p>
      <w:pPr>
        <w:pStyle w:val="ListNumber"/>
      </w:pPr>
      <w:r>
        <w:t>Срок действия: 24 часа с момента начисления</w:t>
      </w:r>
    </w:p>
    <w:p>
      <w:pPr>
        <w:pStyle w:val="ListNumber"/>
      </w:pPr>
      <w:r>
        <w:t>Отыгрыш: 20× на выигрыш</w:t>
      </w:r>
    </w:p>
    <w:p>
      <w:pPr>
        <w:pStyle w:val="ListNumber"/>
      </w:pPr>
      <w:r>
        <w:t>Сообщение не отправляется — это скрытое системное действие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Касание 2 — Празднично-приветственный поп-ап в сессии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Задержка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минут после входа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всё ещё в сессии (</w:t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  <w:t xml:space="preserve"> НЕ сработал)</w:t>
            </w:r>
          </w:p>
        </w:tc>
      </w:tr>
    </w:tbl>
    <w:p/>
    <w:p>
      <w:r/>
      <w:r>
        <w:rPr>
          <w:b/>
        </w:rPr>
        <w:t>Содержание поп-апа: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¡Bienvenido a CuatroBet!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Праздничная тема — анимация конфетти и искр, падающие золотые монеты, арт игры Gates of Olympus на заднем плане, выделяющийся приветственный бейдж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120% ya está activo. Extra: 50 giros gratis en Gates of Olympus para empezar</w:t>
      </w:r>
      <w:r/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/>
    </w:p>
    <w:p>
      <w:pPr>
        <w:pStyle w:val="ListBullet"/>
      </w:pPr>
      <w:r/>
      <w:r>
        <w:rPr>
          <w:b/>
        </w:rPr>
        <w:t>CTA 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</w:t>
      </w:r>
      <w:r>
        <w:t xml:space="preserve"> (или игра первой сессии игрока)</w:t>
      </w:r>
    </w:p>
    <w:p>
      <w:pPr>
        <w:pStyle w:val="ListBullet"/>
      </w:pPr>
      <w:r/>
      <w:r>
        <w:rPr>
          <w:b/>
        </w:rPr>
        <w:t>Закрытие:</w:t>
      </w:r>
      <w:r>
        <w:t xml:space="preserve"> Кнопка X, больше не показывать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задержки 5 минут после Касания 1</w:t>
      </w:r>
    </w:p>
    <w:p>
      <w:pPr>
        <w:pStyle w:val="ListNumber"/>
      </w:pPr>
      <w:r>
        <w:t>Добавить проверку условия: "Игрок в сессии" = true</w:t>
      </w:r>
    </w:p>
    <w:p>
      <w:pPr>
        <w:pStyle w:val="ListNumber"/>
      </w:pPr>
      <w:r>
        <w:t>Если в сессии → показать поп-ап с вышеуказанным содержанием</w:t>
      </w:r>
    </w:p>
    <w:p>
      <w:pPr>
        <w:pStyle w:val="ListNumber"/>
      </w:pPr>
      <w:r>
        <w:t>Если НЕ в сессии → пропустить (будет обработано Касанием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Точка решения — T+30 мин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Задержка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минут после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всё ещё в сессии?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Да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3 (AI-рекомендация)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Нет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Перейти к Касанию 4 (SMS)</w:t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задержки 30 минут</w:t>
      </w:r>
    </w:p>
    <w:p>
      <w:pPr>
        <w:pStyle w:val="ListNumber"/>
      </w:pPr>
      <w:r>
        <w:t xml:space="preserve">Добавить условное разделение: Проверить событие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— если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НЕ сработал с момента FTD → ветка "В сессии"; если </w:t>
      </w:r>
      <w:r>
        <w:rPr>
          <w:rFonts w:ascii="Consolas" w:hAnsi="Consolas"/>
          <w:color w:val="606060"/>
          <w:sz w:val="18"/>
        </w:rPr>
        <w:t>session_end</w:t>
      </w:r>
      <w:r>
        <w:t xml:space="preserve"> сработал → ветка "Покинул сессию"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Касание 3 — AI-рекомендация игр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Виджет внутри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 час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всё ещё в сессии на момент T+30мин</w:t>
            </w:r>
          </w:p>
        </w:tc>
      </w:tr>
    </w:tbl>
    <w:p/>
    <w:p>
      <w:r/>
      <w:r>
        <w:rPr>
          <w:b/>
        </w:rPr>
        <w:t>Содержание виджета:</w:t>
      </w:r>
      <w:r/>
    </w:p>
    <w:p>
      <w:pPr>
        <w:pStyle w:val="ListBullet"/>
      </w:pPr>
      <w:r/>
      <w:r>
        <w:rPr>
          <w:b/>
        </w:rPr>
        <w:t>Тип:</w:t>
      </w:r>
      <w:r>
        <w:t xml:space="preserve"> Карусель рекомендаций игр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Модуль AI-рекомендаций GR8 Tech</w:t>
      </w:r>
    </w:p>
    <w:p>
      <w:pPr>
        <w:pStyle w:val="ListBullet"/>
      </w:pPr>
      <w:r/>
      <w:r>
        <w:rPr>
          <w:b/>
        </w:rPr>
        <w:t>Количество:</w:t>
      </w:r>
      <w:r>
        <w:t xml:space="preserve"> 3 похожих слота на основе игры первой сессии</w:t>
      </w:r>
    </w:p>
    <w:p>
      <w:pPr>
        <w:pStyle w:val="ListBullet"/>
      </w:pPr>
      <w:r/>
      <w:r>
        <w:rPr>
          <w:b/>
        </w:rPr>
        <w:t>Без привязанного бонуса</w:t>
      </w:r>
      <w:r>
        <w:t xml:space="preserve"> — чистое вовлечение</w:t>
      </w:r>
    </w:p>
    <w:p>
      <w:pPr>
        <w:pStyle w:val="ListBullet"/>
      </w:pPr>
      <w:r/>
      <w:r>
        <w:rPr>
          <w:b/>
        </w:rPr>
        <w:t>CTA:</w:t>
      </w:r>
      <w:r>
        <w:t xml:space="preserve"> Клик для открытия рекомендованной игры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30 минут после проверки T+30мин (итого = T+1ч)</w:t>
      </w:r>
    </w:p>
    <w:p>
      <w:pPr>
        <w:pStyle w:val="ListNumber"/>
      </w:pPr>
      <w:r>
        <w:t>Триггер виджета внутри сессии через API AI-рекомендаций GR8 Tech</w:t>
      </w:r>
    </w:p>
    <w:p>
      <w:pPr>
        <w:pStyle w:val="ListNumber"/>
      </w:pPr>
      <w:r>
        <w:t>Отобразить 3 плитки игр с обложками, названиями и кнопками "Играть"</w:t>
      </w:r>
    </w:p>
    <w:p>
      <w:pPr>
        <w:pStyle w:val="ListNumber"/>
      </w:pPr>
      <w:r>
        <w:t>Бонус или предложение не требуется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Касание 4 — SMS при выходе из сессии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 часа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Сессия игрока завершена (ушёл до T+2ч)</w:t>
            </w:r>
          </w:p>
        </w:tc>
      </w:tr>
    </w:tbl>
    <w:p/>
    <w:p>
      <w:r/>
      <w:r>
        <w:rPr>
          <w:b/>
        </w:rPr>
        <w:t>Содержание SMS: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50 giros gratis en Gates of Olympus vencen en 22h. Seguir jugando: {link}</w:t>
      </w:r>
      <w:r/>
    </w:p>
    <w:p>
      <w:pPr>
        <w:pStyle w:val="ListBullet"/>
      </w:pPr>
      <w:r/>
      <w:r>
        <w:rPr>
          <w:b/>
        </w:rPr>
        <w:t>Количество символов:</w:t>
      </w:r>
      <w:r>
        <w:t xml:space="preserve"> ≤160 символов</w:t>
      </w:r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{base_url}/game/gates-of-olympus?utm_source=sms&amp;utm_medium=crm&amp;utm_campaign=01-D1RET-T4</w:t>
      </w:r>
      <w:r/>
    </w:p>
    <w:p>
      <w:pPr>
        <w:pStyle w:val="ListBullet"/>
      </w:pPr>
      <w:r/>
      <w:r>
        <w:rPr>
          <w:b/>
        </w:rPr>
        <w:t>Персонализация:</w:t>
      </w:r>
      <w:r>
        <w:t xml:space="preserve"> Если первая игра игрока ≠ Gates of Olympus → заменить название игры и ссылку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В ветке "Покинул сессию" из точки решения T+30мин добавить задержку до T+2ч суммарно</w:t>
      </w:r>
    </w:p>
    <w:p>
      <w:pPr>
        <w:pStyle w:val="ListNumber"/>
      </w:pPr>
      <w:r>
        <w:t>Также: для игроков, которые БЫЛИ в сессии на T+30мин, но ушли до T+2ч, объединить их в эту SMS-рассылку</w:t>
      </w:r>
    </w:p>
    <w:p>
      <w:pPr>
        <w:pStyle w:val="ListNumber"/>
      </w:pPr>
      <w:r>
        <w:t>Добавить узел SMS с вышеуказанным содержанием</w:t>
      </w:r>
    </w:p>
    <w:p>
      <w:pPr>
        <w:pStyle w:val="ListNumber"/>
      </w:pPr>
      <w:r>
        <w:t>Включить сокращение ссылок с UTM-трекингом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Точка решения — T+6 часов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Задержка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часов после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Вернулся ли игрок в приложение после завершения последней сессии?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Да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5A (поп-ап с наградой за вовлечение)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Нет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5B (срочное SMS)</w:t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>Ожидание до T+6ч от FTD</w:t>
      </w:r>
    </w:p>
    <w:p>
      <w:pPr>
        <w:pStyle w:val="ListNumber"/>
      </w:pPr>
      <w:r>
        <w:t xml:space="preserve">Проверка: сработало ли событие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после последнего </w:t>
      </w:r>
      <w:r>
        <w:rPr>
          <w:rFonts w:ascii="Consolas" w:hAnsi="Consolas"/>
          <w:color w:val="606060"/>
          <w:sz w:val="18"/>
        </w:rPr>
        <w:t>session_end</w:t>
      </w:r>
      <w:r>
        <w:t>?</w:t>
      </w:r>
    </w:p>
    <w:p>
      <w:pPr>
        <w:pStyle w:val="ListNumber"/>
      </w:pPr>
      <w:r>
        <w:t>Разделить соответственно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Касание 5A — Награда за вовлечение (игрок вернулся)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01-D1RET-T5A-POPUP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InApp popup в сессии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часов (если вернулся)</w:t>
            </w:r>
          </w:p>
        </w:tc>
      </w:tr>
    </w:tbl>
    <w:p/>
    <w:p>
      <w:r/>
      <w:r>
        <w:rPr>
          <w:b/>
        </w:rPr>
        <w:t>Содержание поп-апа: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¡Gracias por volver!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Тёплая сцена приветствия — светящаяся иконка Cuatro Coins, силуэт аватара игрока, возвращающегося через золотую арку, тизер шкалы прогресса лояльности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Regalo extra: 100 CC gratis + progreso hacia tu primer nivel de lealtad</w:t>
      </w:r>
      <w:r/>
    </w:p>
    <w:p>
      <w:pPr>
        <w:pStyle w:val="ListBullet"/>
      </w:pPr>
      <w:r/>
      <w:r>
        <w:rPr>
          <w:b/>
        </w:rPr>
        <w:t>CTA Button 1 (ES):</w:t>
      </w:r>
      <w:r>
        <w:t xml:space="preserve"> </w:t>
      </w:r>
      <w:r>
        <w:rPr>
          <w:rFonts w:ascii="Consolas" w:hAnsi="Consolas"/>
          <w:color w:val="606060"/>
          <w:sz w:val="18"/>
        </w:rPr>
        <w:t>Ver mi progreso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{base_url}/missions</w:t>
      </w:r>
      <w:r/>
    </w:p>
    <w:p>
      <w:pPr>
        <w:pStyle w:val="ListBullet"/>
      </w:pPr>
      <w:r/>
      <w:r>
        <w:rPr>
          <w:b/>
        </w:rPr>
        <w:t>CTA Button 2:</w:t>
      </w:r>
      <w:r>
        <w:t xml:space="preserve"> Закрыть (X)</w:t>
      </w:r>
    </w:p>
    <w:p>
      <w:pPr>
        <w:pStyle w:val="ListBullet"/>
      </w:pPr>
      <w:r/>
      <w:r>
        <w:rPr>
          <w:b/>
        </w:rPr>
        <w:t>Награда:</w:t>
      </w:r>
      <w:r>
        <w:t xml:space="preserve"> 100 CC (Cuatro Coins), без отыгрыша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В ветке "Вернулся" добавить узел поп-апа</w:t>
      </w:r>
    </w:p>
    <w:p>
      <w:pPr>
        <w:pStyle w:val="ListNumber"/>
      </w:pPr>
      <w:r>
        <w:t>Добавить системное действие: Зачислить 100 CC на баланс игрока</w:t>
      </w:r>
    </w:p>
    <w:p>
      <w:pPr>
        <w:pStyle w:val="ListNumber"/>
      </w:pPr>
      <w:r>
        <w:t>Продолжить к точке решения T+24ч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Касание 5B — Срочное SMS (игрок НЕ вернулся)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01-D1RET-T5B-SMS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T+6 часов (если НЕ вернулся)</w:t>
            </w:r>
          </w:p>
        </w:tc>
      </w:tr>
    </w:tbl>
    <w:p/>
    <w:p>
      <w:r/>
      <w:r>
        <w:rPr>
          <w:b/>
        </w:rPr>
        <w:t>Содержание SMS: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Tus giros vencen pronto. Además, te regalamos 1,000 ARS extra si depositás en las próximas 6 horas: {link}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{base_url}/cashier?utm_source=sms&amp;utm_medium=crm&amp;utm_campaign=01-D1RET-T5B</w:t>
      </w:r>
      <w:r/>
    </w:p>
    <w:p>
      <w:pPr>
        <w:pStyle w:val="ListBullet"/>
      </w:pPr>
      <w:r/>
      <w:r>
        <w:rPr>
          <w:b/>
        </w:rPr>
        <w:t>Бонус:</w:t>
      </w:r>
      <w:r>
        <w:t xml:space="preserve"> 1,000 ARS бездепозитный бонус при любом депозите в течение 6 часов, отыгрыш 15×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В ветке "Не вернулся" добавить узел SMS</w:t>
      </w:r>
    </w:p>
    <w:p>
      <w:pPr>
        <w:pStyle w:val="ListNumber"/>
      </w:pPr>
      <w:r>
        <w:t>Добавить системное действие: Создать временный бонус (1,000 ARS, срок действия 6ч, отыгрыш 15×)</w:t>
      </w:r>
    </w:p>
    <w:p>
      <w:pPr>
        <w:pStyle w:val="ListNumber"/>
      </w:pPr>
      <w:r>
        <w:t>Бонус автоматически зачисляется при следующем депозите в течение 6ч окна</w:t>
      </w:r>
    </w:p>
    <w:p>
      <w:pPr>
        <w:pStyle w:val="ListNumber"/>
      </w:pPr>
      <w:r>
        <w:t>Продолжить к точке решения T+24ч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Точка решения — T+24 часа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Вернулся ли игрок в какой-либо момент в первые 24ч?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Да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Post-FTD to STD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Нет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6 — Email с предложением перезагрузки</w:t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>Ожидание до T+24ч</w:t>
      </w:r>
    </w:p>
    <w:p>
      <w:pPr>
        <w:pStyle w:val="ListNumber"/>
      </w:pPr>
      <w:r>
        <w:t xml:space="preserve">Проверка: было ли событие </w:t>
      </w:r>
      <w:r>
        <w:rPr>
          <w:rFonts w:ascii="Consolas" w:hAnsi="Consolas"/>
          <w:color w:val="606060"/>
          <w:sz w:val="18"/>
        </w:rPr>
        <w:t>session_start</w:t>
      </w:r>
      <w:r>
        <w:t xml:space="preserve"> за последние 24ч?</w:t>
      </w:r>
    </w:p>
    <w:p>
      <w:pPr>
        <w:pStyle w:val="ListNumber"/>
      </w:pPr>
      <w:r>
        <w:t>Если да → завершить journey, перенаправить в стандартный Post-FTD cadence</w:t>
      </w:r>
    </w:p>
    <w:p>
      <w:pPr>
        <w:pStyle w:val="ListNumber"/>
      </w:pPr>
      <w:r>
        <w:t>Если нет → продолжить к Касанию 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3.10 Касание 6 — Email с предложением перезагрузки (24ч неактивности)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T+24 часа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75% + 20 giros gratis te esperan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hoy y recibí hasta 3,000 ARS extra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75% + 20 Giros Gratis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Hero image — арт слота Joker's Jewels на заднем плане, крупный текст "75%" золотом, иконки фриспинов вокруг, тёмный градиент внизу для читаемости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Напомнить игроку об ожидающем бонусе. Перечислить эксклюзивное предложение: 75% match до 3,000 ARS, 20 FS на Joker's Jewels, отыгрыш 25×, срок действия 48ч. Посыл срочности.</w:t>
      </w:r>
    </w:p>
    <w:p>
      <w:pPr>
        <w:pStyle w:val="ListBullet"/>
      </w:pPr>
      <w:r/>
      <w:r>
        <w:rPr>
          <w:b/>
        </w:rPr>
        <w:t>CTA Button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/>
    </w:p>
    <w:p>
      <w:pPr>
        <w:pStyle w:val="ListBullet"/>
      </w:pPr>
      <w:r/>
      <w:r>
        <w:rPr>
          <w:b/>
        </w:rPr>
        <w:t>CTA 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{base_url}/cashier?utm_source=email&amp;utm_medium=crm&amp;utm_campaign=01-D1RET-T6</w:t>
      </w:r>
      <w:r/>
    </w:p>
    <w:p>
      <w:pPr>
        <w:pStyle w:val="ListBullet"/>
      </w:pPr>
      <w:r/>
      <w:r>
        <w:rPr>
          <w:b/>
        </w:rPr>
        <w:t>Футер:</w:t>
      </w:r>
      <w:r>
        <w:t xml:space="preserve"> Стандартная отписка + юридический текст</w:t>
      </w:r>
    </w:p>
    <w:p>
      <w:r/>
      <w:r>
        <w:rPr>
          <w:b/>
        </w:rPr>
        <w:t>Конфигурация бонуса:</w:t>
      </w:r>
      <w:r/>
    </w:p>
    <w:p>
      <w:pPr>
        <w:pStyle w:val="ListBullet"/>
      </w:pPr>
      <w:r>
        <w:t>75% match до 3,000 ARS</w:t>
      </w:r>
    </w:p>
    <w:p>
      <w:pPr>
        <w:pStyle w:val="ListBullet"/>
      </w:pPr>
      <w:r>
        <w:t>20 FS на Joker's Jewels</w:t>
      </w:r>
    </w:p>
    <w:p>
      <w:pPr>
        <w:pStyle w:val="ListBullet"/>
      </w:pPr>
      <w:r>
        <w:t>Отыгрыш: 25×</w:t>
      </w:r>
    </w:p>
    <w:p>
      <w:pPr>
        <w:pStyle w:val="ListBullet"/>
      </w:pPr>
      <w:r>
        <w:t>Срок действия: 48 часов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Email в ветке "Не вернулся за 24ч"</w:t>
      </w:r>
    </w:p>
    <w:p>
      <w:pPr>
        <w:pStyle w:val="ListNumber"/>
      </w:pPr>
      <w:r>
        <w:t>Создать шаблон Email с вышеуказанным содержанием</w:t>
      </w:r>
    </w:p>
    <w:p>
      <w:pPr>
        <w:pStyle w:val="ListNumber"/>
      </w:pPr>
      <w:r>
        <w:t>Создать бонусный шаблон: 75% match + 20 FS</w:t>
      </w:r>
    </w:p>
    <w:p>
      <w:pPr>
        <w:pStyle w:val="ListNumber"/>
      </w:pPr>
      <w:r>
        <w:t>Привязать бонус к событию депозита в течение 48ч окна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3.11 Точка решения — T+48 часов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Условие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всё ещё неактивен?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Да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7 — Финальное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Нет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Post-FTD cadence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3.12 Касание 7 — Финальное SMS (48ч неактивности)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01-D1RET-T7-SMS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часов</w:t>
            </w:r>
          </w:p>
        </w:tc>
      </w:tr>
    </w:tbl>
    <w:p/>
    <w:p>
      <w:r/>
      <w:r>
        <w:rPr>
          <w:b/>
        </w:rPr>
        <w:t>Содержание SMS:</w:t>
      </w:r>
      <w:r/>
    </w:p>
    <w:p>
      <w:pPr>
        <w:pStyle w:val="ListBullet"/>
      </w:pPr>
      <w:r/>
      <w:r>
        <w:rPr>
          <w:b/>
        </w:rPr>
        <w:t>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Un regalo de despedida. 500 ARS free bet en Aviator, sin depósito. Válido 24h: {link}</w:t>
      </w:r>
      <w:r/>
    </w:p>
    <w:p>
      <w:pPr>
        <w:pStyle w:val="ListBullet"/>
      </w:pPr>
      <w:r/>
      <w:r>
        <w:rPr>
          <w:b/>
        </w:rPr>
        <w:t>Link: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{base_url}/game/aviator?utm_source=sms&amp;utm_medium=crm&amp;utm_campaign=01-D1RET-T7</w:t>
      </w:r>
      <w:r/>
    </w:p>
    <w:p>
      <w:r/>
      <w:r>
        <w:rPr>
          <w:b/>
        </w:rPr>
        <w:t>Конфигурация бонуса:</w:t>
      </w:r>
      <w:r/>
    </w:p>
    <w:p>
      <w:pPr>
        <w:pStyle w:val="ListBullet"/>
      </w:pPr>
      <w:r>
        <w:t>500 ARS бездепозитная ставка на Aviator</w:t>
      </w:r>
    </w:p>
    <w:p>
      <w:pPr>
        <w:pStyle w:val="ListBullet"/>
      </w:pPr>
      <w:r>
        <w:t>Отыгрыш: 1× (почти без барьера)</w:t>
      </w:r>
    </w:p>
    <w:p>
      <w:pPr>
        <w:pStyle w:val="ListBullet"/>
      </w:pPr>
      <w:r>
        <w:t>Срок действия: 24 часа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узел SMS</w:t>
      </w:r>
    </w:p>
    <w:p>
      <w:pPr>
        <w:pStyle w:val="ListNumber"/>
      </w:pPr>
      <w:r>
        <w:t>Создать бонус: 500 ARS free bet, только Aviator, отыгрыш 1×, срок действия 24ч</w:t>
      </w:r>
    </w:p>
    <w:p>
      <w:pPr>
        <w:pStyle w:val="ListNumber"/>
      </w:pPr>
      <w:r>
        <w:t>Автоматическое зачисление игроку немедленно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3.13 Точка решения — T+72 часа (финальная)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вернулся в любой момент в течение 72ч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Post-FTD to STD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Игрок так и не вернулся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Reactivation Ladder (когорта Early Churn, входит на Day 3 вместо обычного Day 7)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ПОСТРОЕНИЕ ПУТИ AVIATOR</w:t>
      </w:r>
    </w:p>
    <w:p>
      <w:r>
        <w:t>Путь Aviator повторяет путь Slots со следующими отличиями:</w:t>
      </w:r>
    </w:p>
    <w:p>
      <w:pPr>
        <w:pStyle w:val="Heading3"/>
      </w:pPr>
      <w:r>
        <w:t>4.1 Касание 1 — Мгновенное начисление FTD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01-D1RET-AVI-T1-SYSTEM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Бонус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на Aviator (вместо 50 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Срок действия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24 часа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4.2 Касание 2 — Праздничный поп-ап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 a CuatroBet!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Праздничная тема — самолёт Aviator, летящий вверх с трейлом множителя, конфетти, приветственный бейдж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¡Bienvenido! Tus 5 Free Flights en Aviator están listos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 Link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4.3 Касание 3 — AI-рекомендация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01-D1RET-AVI-T3-WIDGET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Другие crash и instant-игры (НЕ слоты)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4.4 Касание 4 — SMS при выходе из сессии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01-D1RET-AVI-T4-SMS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Free Flights en Aviator vencen en 22h. Seguir jugando: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Link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{base_url}/game/aviator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4.5 Касания 5A, 5B — Аналогично пути Slots</w:t>
      </w:r>
    </w:p>
    <w:p>
      <w:r>
        <w:t>Та же логика, тот же текст, те же суммы.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4.6 Касание 6 — Email перезагрузка (Aviator)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Отличие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01-D1RET-AVI-T6-EMAIL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Предложение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+ 10 Free Flights на Aviator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Отыгрыш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 (ниже, чем для Slots, т.к. вклад Aviator выше)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✈️ 75% + Free Flights en Aviator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Depositá y desbloqueá tu bono exclusivo de Aviator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75% + Free Flights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Самолёт Aviator в полёте с трейлом множителя, крупный золотой текст "75%", кинематографичный фон неба/облаков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4.7 Касание 7 — Финальное SMS (Aviator)</w:t>
      </w:r>
    </w:p>
    <w:p>
      <w:r>
        <w:t>Аналогично пути Slots — 500 ARS free bet на Aviator.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5: ЧЕК-ЛИСТ ТЕСТИРОВАНИЯ</w:t>
      </w:r>
    </w:p>
    <w:p>
      <w:pPr>
        <w:pStyle w:val="ListBullet"/>
      </w:pPr>
      <w:r>
        <w:t>[ ] FTD срабатывает и journey запускается в течение 5 секунд</w:t>
      </w:r>
    </w:p>
    <w:p>
      <w:pPr>
        <w:pStyle w:val="ListBullet"/>
      </w:pPr>
      <w:r>
        <w:t>[ ] Ветвление корректно определяет игроков Aviator vs Slots</w:t>
      </w:r>
    </w:p>
    <w:p>
      <w:pPr>
        <w:pStyle w:val="ListBullet"/>
      </w:pPr>
      <w:r>
        <w:t>[ ] Бонус Касания 1 зачисляется мгновенно (проверить бонусный баланс игрока)</w:t>
      </w:r>
    </w:p>
    <w:p>
      <w:pPr>
        <w:pStyle w:val="ListBullet"/>
      </w:pPr>
      <w:r>
        <w:t>[ ] Поп-ап Касания 2 появляется точно на T+5мин для игроков в сессии</w:t>
      </w:r>
    </w:p>
    <w:p>
      <w:pPr>
        <w:pStyle w:val="ListBullet"/>
      </w:pPr>
      <w:r>
        <w:t>[ ] Поп-ап Касания 2 НЕ появляется для игроков, ушедших до T+5мин</w:t>
      </w:r>
    </w:p>
    <w:p>
      <w:pPr>
        <w:pStyle w:val="ListBullet"/>
      </w:pPr>
      <w:r>
        <w:t>[ ] Точка решения T+30мин корректно определяет "в сессии" vs "ушёл"</w:t>
      </w:r>
    </w:p>
    <w:p>
      <w:pPr>
        <w:pStyle w:val="ListBullet"/>
      </w:pPr>
      <w:r>
        <w:t>[ ] SMS Касания 4 приходит на T+2ч для игроков, покинувших сессию</w:t>
      </w:r>
    </w:p>
    <w:p>
      <w:pPr>
        <w:pStyle w:val="ListBullet"/>
      </w:pPr>
      <w:r>
        <w:t>[ ] Точка решения T+6ч корректно определяет возврат vs отсутствие возврата</w:t>
      </w:r>
    </w:p>
    <w:p>
      <w:pPr>
        <w:pStyle w:val="ListBullet"/>
      </w:pPr>
      <w:r>
        <w:t>[ ] Поп-ап Касания 5A + зачисление 100 CC для вернувшихся игроков</w:t>
      </w:r>
    </w:p>
    <w:p>
      <w:pPr>
        <w:pStyle w:val="ListBullet"/>
      </w:pPr>
      <w:r>
        <w:t>[ ] SMS Касания 5B + временный бонус 1,000 ARS для невернувшихся</w:t>
      </w:r>
    </w:p>
    <w:p>
      <w:pPr>
        <w:pStyle w:val="ListBullet"/>
      </w:pPr>
      <w:r>
        <w:t>[ ] Email Касания 6 отправляется только неактивным 24ч игрокам</w:t>
      </w:r>
    </w:p>
    <w:p>
      <w:pPr>
        <w:pStyle w:val="ListBullet"/>
      </w:pPr>
      <w:r>
        <w:t>[ ] Бонус Касания 6 (75% match + 20 FS) автоматически зачисляется при депозите</w:t>
      </w:r>
    </w:p>
    <w:p>
      <w:pPr>
        <w:pStyle w:val="ListBullet"/>
      </w:pPr>
      <w:r>
        <w:t>[ ] SMS Касания 7 отправляется только неактивным 48ч игрокам</w:t>
      </w:r>
    </w:p>
    <w:p>
      <w:pPr>
        <w:pStyle w:val="ListBullet"/>
      </w:pPr>
      <w:r>
        <w:t>[ ] Бонус Касания 7 (500 ARS free bet) автоматически зачисляется</w:t>
      </w:r>
    </w:p>
    <w:p>
      <w:pPr>
        <w:pStyle w:val="ListBullet"/>
      </w:pPr>
      <w:r>
        <w:t>[ ] Journey корректно завершается на 72ч</w:t>
      </w:r>
    </w:p>
    <w:p>
      <w:pPr>
        <w:pStyle w:val="ListBullet"/>
      </w:pPr>
      <w:r>
        <w:t>[ ] Лимиты частоты соблюдены (макс. 3 сообщения/день в рамках D1 Layer)</w:t>
      </w:r>
    </w:p>
    <w:p>
      <w:pPr>
        <w:pStyle w:val="ListBullet"/>
      </w:pPr>
      <w:r>
        <w:t>[ ] UTM-параметры присутствуют во всех ссылках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СВОДКА ЗАТРАТ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Стоимость бонуса (на игрока)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 (~400 ARS в эквиваленте)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(информирование)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(напоминание)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(~50 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75% match + 20 FS (~2,600 ARS макс.)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 среднем на игрока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~22% от среднего FTD (1,800 ARS)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