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11 — Лоялизация — Руководство по внедрению</w:t>
      </w:r>
    </w:p>
    <w:p>
      <w:r>
        <w:rPr>
          <w:b/>
        </w:rPr>
        <w:t>Цепочка:</w:t>
      </w:r>
      <w:r>
        <w:t xml:space="preserve"> Вовлечение в программу лояльности (Активные vs Пассивные участники)</w:t>
      </w:r>
    </w:p>
    <w:p>
      <w:r>
        <w:rPr>
          <w:b/>
        </w:rPr>
        <w:t>Приоритет:</w:t>
      </w:r>
      <w:r>
        <w:t xml:space="preserve"> Фаза 3 (Неделя 7–8)</w:t>
      </w:r>
    </w:p>
    <w:p>
      <w:r>
        <w:rPr>
          <w:b/>
        </w:rPr>
        <w:t>Зависимости:</w:t>
      </w:r>
      <w:r>
        <w:t xml:space="preserve"> Система уровней лояльности активна, отслеживание баланса CC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ШАГ 0: ПРЕДПОЛЁТНЫЙ ЧЕК-ЛИСТ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Система уровней лояльности настроена (Standard / Silver / Gold / Platinum / VIP)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API начисления, списания и баланса CC функционируют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Еженедельные метрики прогресса доступны (очки за неделю, % прогресса по уровню)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 xml:space="preserve">Теги подсегментов игроков доступны: </w:t>
      </w:r>
      <w:r>
        <w:rPr>
          <w:rFonts w:ascii="Consolas" w:hAnsi="Consolas"/>
          <w:color w:val="C0392B"/>
          <w:sz w:val="19"/>
        </w:rPr>
        <w:t>top_game_type</w:t>
      </w:r>
      <w:r>
        <w:t xml:space="preserve"> = Slots / Live / Aviator / Mixed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Система миссий/челленджей готова (или Quest-система из Цепочки 10 может быть повторно использована)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Механизм истечения CC активен (скользящие 90 дней)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Событие milestone уровня срабатывает при пересечении порога уровня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ОПРЕДЕЛЕНИЯ СЕГМЕНТОВ</w:t>
      </w:r>
    </w:p>
    <w:p>
      <w:pPr>
        <w:pStyle w:val="Heading3"/>
      </w:pPr>
      <w:r>
        <w:t>Активный участник программы лояльности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loyalty_enrolled = true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AND last_session_date ≤ 7 days ago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AND (loyalty_points_earned_30d &gt; 0 OR deposits_30d ≥ 1)</w:t>
      </w:r>
    </w:p>
    <w:p>
      <w:pPr>
        <w:pStyle w:val="Heading3"/>
      </w:pPr>
      <w:r>
        <w:t>Пассивный участник программы лояльности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loyalty_enrolled = true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AND (last_session_date &gt; 7 days ago OR loyalty_points_earned_30d = 0)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AND account_age &gt; 14 days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A. АКТИВНЫЕ УЧАСТНИКИ ПРОГРАММЫ ЛОЯЛЬНОСТИ (4 Коммуникации)</w:t>
      </w:r>
    </w:p>
    <w:p>
      <w:pPr>
        <w:pStyle w:val="Heading3"/>
      </w:pPr>
      <w:r>
        <w:t>AL-C1: Еженедельный отчёт о прогрессе (Каждый понедельник)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11-AL-C1-EMAIL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Триггер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 расписанию, каждый понедельник 10:00 ART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Сегмент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Активные участники программы лояльности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Тема (ES)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📊 {points_earned} puntos esta semana — faltan {points_to_next_tier} para {next_tier}</w:t>
            </w:r>
          </w:p>
        </w:tc>
      </w:tr>
    </w:tbl>
    <w:p/>
    <w:p>
      <w:r>
        <w:rPr>
          <w:b/>
        </w:rPr>
        <w:t>Содержание Email: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C0392B"/>
          <w:sz w:val="19"/>
        </w:rPr>
        <w:t>📊 {points_earned} puntos esta semana — faltan {points_to_next_tier} para {next_tier}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C0392B"/>
          <w:sz w:val="19"/>
        </w:rPr>
        <w:t>Tu resumen semanal de loyalty con progreso detallado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C0392B"/>
          <w:sz w:val="19"/>
        </w:rPr>
        <w:t>Progreso Semanal: {points_earned} Puntos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баннера:</w:t>
      </w:r>
      <w:r>
        <w:t xml:space="preserve"> Еженедельная панель прогресса — прогресс-бар до следующего уровня ({progress_pct}%), значок текущего уровня, визуализация баланса CC, золотая тема динамики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тела:</w:t>
      </w:r>
      <w:r>
        <w:t xml:space="preserve"> Секция еженедельной статистики (набранные очки, баланс CC, текущий уровень). Визуальный прогресс-бар до следующего уровня. Рекомендация по подсегменту: игрокам в Slots — промо с двойными очками, игрокам Live — предложение VIP-стола, Aviator — лётная миссия, Mixed — бонус за исследование.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C0392B"/>
          <w:sz w:val="19"/>
        </w:rPr>
        <w:t>Ver mi progreso</w:t>
      </w:r>
      <w:r>
        <w:t xml:space="preserve"> → Loyalty dashboard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AL-C2: Середина недели — буст (Среда)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11-AL-C2-PUSH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Web Push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Триггер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 расписанию, среда 14:00 ART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Сегмент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Активные участники программы лояльности</w:t>
            </w:r>
          </w:p>
        </w:tc>
      </w:tr>
    </w:tbl>
    <w:p/>
    <w:p>
      <w:r>
        <w:rPr>
          <w:b/>
        </w:rPr>
        <w:t>Содержание (ES):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IF points_this_week &lt; weekly_avg: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 xml:space="preserve">  "Vas un poco más lento esta semana. Activá tu boost de puntos: 2x hasta medianoche."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ELSE: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 xml:space="preserve">  "¡Gran semana! Ya superaste tu promedio. Seguí así para alcanzar {next_tier}."</w:t>
      </w:r>
    </w:p>
    <w:p>
      <w:r>
        <w:rPr>
          <w:b/>
        </w:rPr>
        <w:t>Действие:</w:t>
      </w:r>
      <w:r>
        <w:t xml:space="preserve"> Начислить множитель очков 2× действующий до полуночи, если ниже среднего.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AL-C3: Челлендж выходного дня (Пятница)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11-AL-C3-EMAIL-PUSH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 + Web Push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Триггер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 расписанию, пятница 18:00 ART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Сегмент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Активные участники программы лояльности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Тема (ES)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🏆 {challenge_reward}: desafío de fin de semana</w:t>
            </w:r>
          </w:p>
        </w:tc>
      </w:tr>
    </w:tbl>
    <w:p/>
    <w:p>
      <w:r>
        <w:rPr>
          <w:b/>
        </w:rPr>
        <w:t>Содержание Email: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C0392B"/>
          <w:sz w:val="19"/>
        </w:rPr>
        <w:t>🏆 {challenge_reward}: desafío de fin de semana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C0392B"/>
          <w:sz w:val="19"/>
        </w:rPr>
        <w:t>Completá el reto y ganá premios exclusivos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C0392B"/>
          <w:sz w:val="19"/>
        </w:rPr>
        <w:t>Desafío de Fin de Semana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баннера:</w:t>
      </w:r>
      <w:r>
        <w:t xml:space="preserve"> Запуск челленджа выходного дня — иконка трофея, визуал типа челленджа (ротация еженедельно), превью награды, яркие цвета в стиле вечеринки, ориентированный на действие дизайн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тела:</w:t>
      </w:r>
      <w:r>
        <w:t xml:space="preserve"> Детали вращающегося челленджа этих выходных (ставки/разнообразие игр/множитель/серия депозитов). Разбивка наград. Адаптация по подсегментам: цели для slots vs live vs aviator.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Неделя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Челлендж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Награда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Поставить 69,000 ARS за выходные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500 CC + 10 FS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Сыграть в 3 разных типа игр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300 CC + 15 FS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Выиграть 5× от ставки один раз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400 CC + вращение Lucky Wheel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Депозит каждый день Пт-Вс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600 CC + 20 FS</w:t>
            </w:r>
          </w:p>
        </w:tc>
      </w:tr>
    </w:tbl>
    <w:p/>
    <w:p>
      <w:r>
        <w:rPr>
          <w:b/>
        </w:rPr>
        <w:t>Адаптация по подсегментам:</w:t>
      </w:r>
    </w:p>
    <w:p>
      <w:pPr>
        <w:spacing w:before="20" w:after="20"/>
        <w:ind w:left="567" w:hanging="283"/>
      </w:pPr>
      <w:r>
        <w:t xml:space="preserve">• </w:t>
      </w:r>
      <w:r>
        <w:t>Игроки Slots: челлендж смещён к слот-вехам</w:t>
      </w:r>
    </w:p>
    <w:p>
      <w:pPr>
        <w:spacing w:before="20" w:after="20"/>
        <w:ind w:left="567" w:hanging="283"/>
      </w:pPr>
      <w:r>
        <w:t xml:space="preserve">• </w:t>
      </w:r>
      <w:r>
        <w:t>Игроки Live: цели по ставкам за живыми столами</w:t>
      </w:r>
    </w:p>
    <w:p>
      <w:pPr>
        <w:spacing w:before="20" w:after="20"/>
        <w:ind w:left="567" w:hanging="283"/>
      </w:pPr>
      <w:r>
        <w:t xml:space="preserve">• </w:t>
      </w:r>
      <w:r>
        <w:t>Aviator: количество полётов / цели по множителям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AL-C4: Milestone уровня (На основе события)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11-AL-C4-ALL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In-app popup + Email + Push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Триггер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Событие: </w:t>
            </w:r>
            <w:r>
              <w:rPr>
                <w:rFonts w:ascii="Calibri" w:hAnsi="Calibri"/>
                <w:color w:val="C0392B"/>
                <w:sz w:val="20"/>
              </w:rPr>
              <w:t>loyalty_tier_change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Сегмент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Активные участники программы лояльности</w:t>
            </w:r>
          </w:p>
        </w:tc>
      </w:tr>
    </w:tbl>
    <w:p/>
    <w:p>
      <w:r>
        <w:rPr>
          <w:b/>
        </w:rPr>
        <w:t>Popup (ES):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C0392B"/>
          <w:sz w:val="19"/>
        </w:rPr>
        <w:t>¡Subiste a {new_tier}!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баннера:</w:t>
      </w:r>
      <w:r>
        <w:t xml:space="preserve"> Празднование повышения уровня — новый значок уровня на видном месте, искры/конфетти, старый уровень растворяется вверх в новый, превью иконок преимуществ, роскошная золото-фиолетовая тема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Тело (ES):</w:t>
      </w:r>
      <w:r>
        <w:t xml:space="preserve"> </w:t>
      </w:r>
      <w:r>
        <w:rPr>
          <w:rFonts w:ascii="Consolas" w:hAnsi="Consolas"/>
          <w:color w:val="C0392B"/>
          <w:sz w:val="19"/>
        </w:rPr>
        <w:t>¡Felicitaciones! Subiste a {new_tier}. Tus nuevos beneficios: Cashback {cashback_pct}%, {monthly_fs} giros mensuales, Soporte {support_level}.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C0392B"/>
          <w:sz w:val="19"/>
        </w:rPr>
        <w:t>Ver mis beneficios</w:t>
      </w:r>
      <w:r>
        <w:t xml:space="preserve"> → Loyalty dashboard</w:t>
      </w:r>
    </w:p>
    <w:p>
      <w:r>
        <w:rPr>
          <w:b/>
        </w:rPr>
        <w:t>Email: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C0392B"/>
          <w:sz w:val="19"/>
        </w:rPr>
        <w:t>👑 Bienvenido a {new_tier} — nuevos beneficios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C0392B"/>
          <w:sz w:val="19"/>
        </w:rPr>
        <w:t>Descubrí todo lo que incluye tu nuevo nivel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C0392B"/>
          <w:sz w:val="19"/>
        </w:rPr>
        <w:t>Bienvenido a {new_tier}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баннера:</w:t>
      </w:r>
      <w:r>
        <w:t xml:space="preserve"> Полное приветствие уровня — значок нового уровня в качестве hero, тизер таблицы сравнения преимуществ, визуал роскошного обновления, золотисто-фиолетовая праздничная тема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тела:</w:t>
      </w:r>
      <w:r>
        <w:t xml:space="preserve"> Полное приветствие нового уровня с таблицей сравнения преимуществ (cashback%, ежемесячные FS, бонус CC%, уровень поддержки). Сравнение старого уровня с новым. CTA на loyalty dashboard.</w:t>
      </w:r>
    </w:p>
    <w:p>
      <w:r>
        <w:rPr>
          <w:b/>
        </w:rPr>
        <w:t>Преимущества уровней: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Уровень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Cashback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Ежемесячные FS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Бонус CC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Поддержка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Silver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5%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+10%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Standard</w:t>
            </w:r>
          </w:p>
        </w:tc>
      </w:tr>
      <w:tr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Gold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8%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25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+15%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Priority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Platinum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12%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+25%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Dedicated</w:t>
            </w:r>
          </w:p>
        </w:tc>
      </w:tr>
      <w:tr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VIP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15%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+40%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Personal manager</w:t>
            </w:r>
          </w:p>
        </w:tc>
      </w:tr>
    </w:tbl>
    <w:p/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B. ПАССИВНЫЕ УЧАСТНИКИ ПРОГРАММЫ ЛОЯЛЬНОСТИ (4 Коммуникации)</w:t>
      </w:r>
    </w:p>
    <w:p>
      <w:pPr>
        <w:pStyle w:val="Heading3"/>
      </w:pPr>
      <w:r>
        <w:t>PL-C1: Напоминание о возврате (Триггер: 8 дней неактивности)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11-PL-C1-SMS-EMAIL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SMS + Email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Триггер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last_session_date &gt; 8 days</w:t>
            </w:r>
            <w:r>
              <w:rPr>
                <w:rFonts w:ascii="Calibri" w:hAnsi="Calibri"/>
                <w:sz w:val="20"/>
              </w:rPr>
              <w:t xml:space="preserve"> AND </w:t>
            </w:r>
            <w:r>
              <w:rPr>
                <w:rFonts w:ascii="Calibri" w:hAnsi="Calibri"/>
                <w:color w:val="C0392B"/>
                <w:sz w:val="20"/>
              </w:rPr>
              <w:t>loyalty_enrolled = true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Сегмент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Пассивные участники программы лояльности</w:t>
            </w:r>
          </w:p>
        </w:tc>
      </w:tr>
    </w:tbl>
    <w:p/>
    <w:p>
      <w:r>
        <w:rPr>
          <w:b/>
        </w:rPr>
        <w:t>SMS (ES):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CuatroBet: Hace {days} días que no te vemos. Tus {cc_balance} CC te esperan. Entrá hoy y ganá puntos dobles: {link}</w:t>
      </w:r>
    </w:p>
    <w:p>
      <w:r>
        <w:rPr>
          <w:b/>
        </w:rPr>
        <w:t>Email: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C0392B"/>
          <w:sz w:val="19"/>
        </w:rPr>
        <w:t>👋 {cc_balance} Cuatro Coins te esperan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C0392B"/>
          <w:sz w:val="19"/>
        </w:rPr>
        <w:t>Hoy ganás puntos dobles si volvés a jugar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C0392B"/>
          <w:sz w:val="19"/>
        </w:rPr>
        <w:t>{cc_balance} CC Te Esperan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баннера:</w:t>
      </w:r>
      <w:r>
        <w:t xml:space="preserve"> Повторное вовлечение — куча Cuatro Coins светящихся с числом "{cc_balance}" на видном месте, намёк на прогресс-бар уровня, значок 2× очков, тёплые приветливые тона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тела:</w:t>
      </w:r>
      <w:r>
        <w:t xml:space="preserve"> Показать баланс CC крупно. Показать близость к следующему уровню. Объявить 2× очков активность на 48ч. Мягкий тон повторного вовлечения.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C0392B"/>
          <w:sz w:val="19"/>
        </w:rPr>
        <w:t>Volver a jugar</w:t>
      </w:r>
      <w:r>
        <w:t xml:space="preserve"> → Homepage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PL-C2: Предложение лёгкой миссии (T+3 дня после C1)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11-PL-C2-EMAIL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Условие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НЕ залогинился после C1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Тема (ES)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🎯 200 CC + 10 giros: misión fácil de 1 depósito</w:t>
            </w:r>
          </w:p>
        </w:tc>
      </w:tr>
    </w:tbl>
    <w:p/>
    <w:p>
      <w:r>
        <w:rPr>
          <w:b/>
        </w:rPr>
        <w:t>Содержание Email: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C0392B"/>
          <w:sz w:val="19"/>
        </w:rPr>
        <w:t>🎯 200 CC + 10 giros: misión fácil de 1 depósito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C0392B"/>
          <w:sz w:val="19"/>
        </w:rPr>
        <w:t>Solo un depósito y los premios son tuyos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C0392B"/>
          <w:sz w:val="19"/>
        </w:rPr>
        <w:t>Misión Fácil: 200 CC + 10 Giros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баннера:</w:t>
      </w:r>
      <w:r>
        <w:t xml:space="preserve"> Лёгкая миссия — иконка одного депозита, визуал низкого порога, превью награды 200 CC + 10 FS, значок «только 1 депозит», ободряющие зелёно-золотые тона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тела:</w:t>
      </w:r>
      <w:r>
        <w:t xml:space="preserve"> Простое предложение: 1 депозит на сумму {min_deposit} ARS = 200 CC + 10 FS. Действует 48ч. Показаны минимальные суммы депозитов по уровням.</w:t>
      </w:r>
    </w:p>
    <w:p>
      <w:r>
        <w:rPr>
          <w:b/>
        </w:rPr>
        <w:t>Минимальный депозит по уровням: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Уровень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Мин. депозит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Standard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4,600 ARS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Silver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7,000 ARS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Gold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9,000 ARS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Platinum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13,500 ARS</w:t>
            </w:r>
          </w:p>
        </w:tc>
      </w:tr>
    </w:tbl>
    <w:p/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PL-C3: Предупреждение об истечении CC (30 дней до истечения)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11-PL-C3-EMAIL-PUSH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 + Push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Триггер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cc_expiry_date - 30 days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Сегмент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Пассивные участники программы лояльности с балансом CC &gt; 0</w:t>
            </w:r>
          </w:p>
        </w:tc>
      </w:tr>
    </w:tbl>
    <w:p/>
    <w:p>
      <w:r>
        <w:rPr>
          <w:b/>
        </w:rPr>
        <w:t>Push (ES):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Tus {cc_balance} Cuatro Coins vencen en 30 días. Usalos o perdelos.</w:t>
      </w:r>
    </w:p>
    <w:p>
      <w:r>
        <w:rPr>
          <w:b/>
        </w:rPr>
        <w:t>Email: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C0392B"/>
          <w:sz w:val="19"/>
        </w:rPr>
        <w:t>⚠️ {cc_balance} CC vencen el {expiry_date}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C0392B"/>
          <w:sz w:val="19"/>
        </w:rPr>
        <w:t>Canjeálos antes de que desaparezcan para siempre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C0392B"/>
          <w:sz w:val="19"/>
        </w:rPr>
        <w:t>{cc_balance} CC Vencen Pronto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баннера:</w:t>
      </w:r>
      <w:r>
        <w:t xml:space="preserve"> Предупреждение об истечении — баланс CC растворяющийся визуально, таймер обратного отсчёта до {expiry_date}, иконки вариантов обмена (FS, наличные, Lucky Wheel), янтарные тона срочности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тела:</w:t>
      </w:r>
      <w:r>
        <w:t xml:space="preserve"> Баланс CC с обратным отсчётом до даты истечения. Варианты обмена: FS, бонусные наличные, участие в Lucky Wheel. Фрейминг срочности.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C0392B"/>
          <w:sz w:val="19"/>
        </w:rPr>
        <w:t>Canjear mis CC</w:t>
      </w:r>
      <w:r>
        <w:t xml:space="preserve"> → CC shop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PL-C4: Последний шанс (7 дней до истечения CC)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11-PL-C4-SMS-PUSH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SMS + Push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Триггер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cc_expiry_date - 7 days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Условие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Баланс CC по-прежнему &gt; 0 AND нет логина после C3</w:t>
            </w:r>
          </w:p>
        </w:tc>
      </w:tr>
    </w:tbl>
    <w:p/>
    <w:p>
      <w:r>
        <w:rPr>
          <w:b/>
        </w:rPr>
        <w:t>SMS (ES):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CuatroBet: ÚLTIMA OPORTUNIDAD. Tus {cc_balance} CC vencen en 7 días. Canjalos ahora: {link}</w:t>
      </w:r>
    </w:p>
    <w:p>
      <w:r>
        <w:rPr>
          <w:b/>
        </w:rPr>
        <w:t>Push (ES):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⏰ 7 días para canjear tus {cc_balance} CC. No los pierdas.</w:t>
      </w:r>
    </w:p>
    <w:p>
      <w:r>
        <w:rPr>
          <w:b/>
        </w:rPr>
        <w:t>Бонус-подсластитель:</w:t>
      </w:r>
      <w:r>
        <w:t xml:space="preserve"> Добавить +100 CC бонус, если залогинятся и обменяют в течение 48ч.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УСЛОВИЯ ВЫХОДА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Условие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Действие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Active → логин в течение 7 дней после коммуникации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Остаётся в потоке Active, сброс таймеров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Active → повышение уровня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Срабатывает AL-C4, сброс еженедельного цикла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Passive → логинится после C1 или C2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Перемещается в поток Active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Passive → обменивает CC после C3/C4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Перемещается в поток Active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Passive → CC истекают без действия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Удаляется из loyalty-коммуникаций, перемещается в Цепочку 12 (Реактивация)</w:t>
            </w:r>
          </w:p>
        </w:tc>
      </w:tr>
    </w:tbl>
    <w:p/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ЧЕК-ЛИСТ ТЕСТИРОВАНИЯ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Сегмент Active корректно включает только участников лояльности, активных 7 дней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Сегмент Passive корректно исключает не-участников программы лояльности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Еженедельный email прогресса показывает верный баланс CC, прогресс уровня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Адаптация по подсегментам (Slots/Live/Aviator/Mixed) рендерит корректный контент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Буст середины недели корректно применяет множитель 2×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Челленджи выходного дня ротируются еженедельно (4-недельный цикл)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Milestone уровня срабатывает немедленно по событию повышения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Таблица преимуществ уровней соответствует конфигурации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Предупреждение об истечении CC срабатывает ровно за 30 дней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Последний шанс срабатывает ровно за 7 дней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Бонус +100 CC начисляется только при логине в течение 48ч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Переход Passive → Active работает (игрок перемещён между потоками)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Нет дублирования коммуникаций при переходе игрока в середине недели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ЦЕЛЕВЫЕ KPI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Цель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Open rate еженедельного email для Active loyalty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≥ 35%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Логин Passive в течение 48ч после повторного вовлечения (C1)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≥ 15%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Процент обмена CC при истечении (C3+C4)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≥ 40%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Процент повышения уровня (ежемесячно)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≥ 8% от Active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Завершение челленджа выходного дня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≥ 25%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1A2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