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 — Reactivation Matrix — Implementation Guide</w:t>
      </w:r>
    </w:p>
    <w:p>
      <w:r/>
      <w:r>
        <w:rPr>
          <w:b/>
        </w:rPr>
        <w:t>Chain:</w:t>
      </w:r>
      <w:r>
        <w:t xml:space="preserve"> Reactivation (2 Engagement Histories × 3 Time Buckets × 4 Comms + Value Tier Overlay + VNR Special Case)  </w:t>
      </w:r>
    </w:p>
    <w:p>
      <w:r/>
      <w:r>
        <w:rPr>
          <w:b/>
        </w:rPr>
        <w:t>Priority:</w:t>
      </w:r>
      <w:r>
        <w:t xml:space="preserve"> Phase 2 (Week 5–6)  </w:t>
      </w:r>
    </w:p>
    <w:p>
      <w:r/>
      <w:r>
        <w:rPr>
          <w:b/>
        </w:rPr>
        <w:t>Total Base Comms:</w:t>
      </w:r>
      <w:r>
        <w:t xml:space="preserve"> 24 + 4 (VNR) = 28 communications  </w:t>
      </w:r>
    </w:p>
    <w:p>
      <w:r/>
      <w:r>
        <w:rPr>
          <w:b/>
        </w:rPr>
        <w:t>Depends on:</w:t>
      </w:r>
      <w:r>
        <w:t xml:space="preserve"> Predictive Churn model, value tier segmentation, all channels active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0: PRE-FLIGHT CHECKLIST</w:t>
      </w:r>
    </w:p>
    <w:p>
      <w:pPr>
        <w:pStyle w:val="ListBullet"/>
      </w:pPr>
      <w:r>
        <w:t>[ ] Predictive Churn model active (early entry at day 3–4 for high-risk)</w:t>
      </w:r>
    </w:p>
    <w:p>
      <w:pPr>
        <w:pStyle w:val="ListBullet"/>
      </w:pPr>
      <w:r>
        <w:t>[ ] Player value tiers segmented: Micro / Low / Mid / High / Pre-VIP+</w:t>
      </w:r>
    </w:p>
    <w:p>
      <w:pPr>
        <w:pStyle w:val="ListBullet"/>
      </w:pPr>
      <w:r>
        <w:t>[ ] Behavioral engagement filter available: High / Low / Zero engagement</w:t>
      </w:r>
    </w:p>
    <w:p>
      <w:pPr>
        <w:pStyle w:val="ListBullet"/>
      </w:pPr>
      <w:r>
        <w:t>[ ] All channels active: SMS, Email, In-app popup, Push, Feed</w:t>
      </w:r>
    </w:p>
    <w:p>
      <w:pPr>
        <w:pStyle w:val="ListBullet"/>
      </w:pPr>
      <w:r>
        <w:t>[ ] Reactivation bonus templates configured (see Section F)</w:t>
      </w:r>
    </w:p>
    <w:p>
      <w:pPr>
        <w:pStyle w:val="ListBullet"/>
      </w:pPr>
      <w:r>
        <w:t>[ ] Deep link to deposit page functional</w:t>
      </w:r>
    </w:p>
    <w:p>
      <w:pPr>
        <w:pStyle w:val="ListBullet"/>
      </w:pPr>
      <w:r>
        <w:t>[ ] Gift/manual credit API available for escalation offers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MATRIX STRUCTURE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 xml:space="preserve">              │  7-Day Dormant  │ 14-Day Dormant │ 21+ Day Dormant │</w:t>
      </w:r>
    </w:p>
    <w:p>
      <w:r>
        <w:t>──────────────┼─────────────────┼────────────────┼─────────────────│</w:t>
      </w:r>
    </w:p>
    <w:p>
      <w:r>
        <w:t>Active History│  4 comms        │  4 comms       │  4 comms        │</w:t>
      </w:r>
    </w:p>
    <w:p>
      <w:r>
        <w:t>──────────────┼─────────────────┼────────────────┼─────────────────│</w:t>
      </w:r>
    </w:p>
    <w:p>
      <w:r>
        <w:t>Passive Hist. │  4 comms        │  4 comms       │  4 comms        │</w:t>
      </w:r>
    </w:p>
    <w:p>
      <w:r>
        <w:t>──────────────┴─────────────────┴────────────────┴─────────────────┘</w:t>
      </w:r>
    </w:p>
    <w:p>
      <w:r>
        <w:t xml:space="preserve">                                + VNR Special Case (4 comms)</w:t>
      </w:r>
    </w:p>
    <w:p>
      <w:r>
        <w:t xml:space="preserve">                                + Value Tier Overlay (multiplier)</w:t>
      </w:r>
    </w:p>
    <w:p>
      <w:r>
        <w:t xml:space="preserve">                                + Behavioral Filter Overlay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SEGMENT DEFINITIONS</w:t>
      </w:r>
    </w:p>
    <w:p>
      <w:pPr>
        <w:pStyle w:val="Heading3"/>
      </w:pPr>
      <w:r>
        <w:t>Engagement History</w:t>
      </w:r>
    </w:p>
    <w:p>
      <w:r/>
      <w:r>
        <w:rPr>
          <w:b/>
        </w:rPr>
        <w:t>Active History (AH):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deposit_count ≥ 3</w:t>
      </w:r>
    </w:p>
    <w:p>
      <w:r>
        <w:t>AND total_wagered_ars ≥ 15,000 ARS</w:t>
      </w:r>
    </w:p>
    <w:p>
      <w:r>
        <w:t>AND sessions_30d_before_dormancy ≥ 5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Passive History (PH):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deposit_count &lt; 3</w:t>
      </w:r>
    </w:p>
    <w:p>
      <w:r>
        <w:t>OR total_wagered_ars &lt; 15,000 ARS</w:t>
      </w:r>
    </w:p>
    <w:p>
      <w:r>
        <w:t>OR sessions_30d_before_dormancy &lt; 5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pPr>
        <w:pStyle w:val="Heading3"/>
      </w:pPr>
      <w:r>
        <w:t>Time Buckets (from last login)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Bucket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Entry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7-Day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last_login</w:t>
            </w:r>
            <w:r>
              <w:rPr>
                <w:sz w:val="18"/>
              </w:rPr>
              <w:t xml:space="preserve"> 7–13 days ago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Early dormancy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14-Day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last_login</w:t>
            </w:r>
            <w:r>
              <w:rPr>
                <w:sz w:val="18"/>
              </w:rPr>
              <w:t xml:space="preserve"> 14–20 days ago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Mid dormancy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21+ Day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last_login</w:t>
            </w:r>
            <w:r>
              <w:rPr>
                <w:sz w:val="18"/>
              </w:rPr>
              <w:t xml:space="preserve"> ≥ 21 days ago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Deep dormancy</w:t>
            </w:r>
          </w:p>
        </w:tc>
      </w:tr>
    </w:tbl>
    <w:p/>
    <w:p>
      <w:pPr>
        <w:pStyle w:val="Heading3"/>
      </w:pPr>
      <w:r>
        <w:t>Value Tier Overlay (adjusts offer amounts)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Value Tier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Deposit Range (lifetime)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Offer Multiplier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Micro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&lt; 5,000 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0.5×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5,000–25,000 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1× (base)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25,001–75,000 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1.5×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75,000–200,000 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Pre-VIP+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&gt; 200,000 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3× (+ personal outreach)</w:t>
            </w:r>
          </w:p>
        </w:tc>
      </w:tr>
    </w:tbl>
    <w:p/>
    <w:p>
      <w:pPr>
        <w:pStyle w:val="Heading3"/>
      </w:pPr>
      <w:r>
        <w:t>Behavioral Filter Overlay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Filter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Channel Adjustment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 engagement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Opened ≥3 comms in last 30 active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Use email + push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Low engagement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Opened 1–2 comms in last 30 active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Lead with SMS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Zero engagement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Opened 0 comms in last 30 active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SMS only, then phone call for High+ value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A. ACTIVE HISTORY — 7-DAY DORMANT</w:t>
      </w:r>
    </w:p>
    <w:p>
      <w:r/>
      <w:r>
        <w:rPr>
          <w:b/>
        </w:rPr>
        <w:t>Journey Name:</w:t>
      </w:r>
      <w:r>
        <w:t xml:space="preserve"> </w:t>
      </w:r>
      <w:r>
        <w:rPr>
          <w:rFonts w:ascii="Consolas" w:hAnsi="Consolas"/>
          <w:color w:val="606060"/>
          <w:sz w:val="18"/>
        </w:rPr>
        <w:t>12-AH-7D-JOURNEY</w:t>
      </w:r>
      <w:r>
        <w:t xml:space="preserve">  </w:t>
      </w:r>
    </w:p>
    <w:p>
      <w:r/>
      <w:r>
        <w:rPr>
          <w:b/>
        </w:rPr>
        <w:t>Entry:</w:t>
      </w:r>
      <w:r>
        <w:t xml:space="preserve"> </w:t>
      </w:r>
      <w:r>
        <w:rPr>
          <w:rFonts w:ascii="Consolas" w:hAnsi="Consolas"/>
          <w:color w:val="606060"/>
          <w:sz w:val="18"/>
        </w:rPr>
        <w:t>last_session_date &gt; 7 days</w:t>
      </w:r>
      <w:r>
        <w:t xml:space="preserve"> AND Active History = true AND Predictive Churn flag optional (can enter at day 3–4)</w:t>
      </w:r>
    </w:p>
    <w:p>
      <w:pPr>
        <w:pStyle w:val="Heading3"/>
      </w:pPr>
      <w:r>
        <w:t>AH-7D-C1: Soft Check-In (Day 7 or Churn prediction trigger)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12-AH-7D-C1-EMAIL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(High/Low engagement) or SMS (Zero engagement)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Subject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🔔 {first_name}, algo nuevo te espera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🔔 {first_name}, algo nuevo te espera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Descubrí qué cambió desde tu última visita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Algo Nuevo Te Espera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Soft check-in — personalized game recommendation visual, cashback badge, "we noticed you've been away" friendly tone, warm welcoming colors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Soft engagement (no bonus yet). Show personalized game recommendation with new features. Remind active cashback. Friendly "your account is waiting" message.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Ver novedades</w:t>
      </w:r>
      <w:r>
        <w:t xml:space="preserve"> → Homepage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AH-7D-C2: Light Incentive (Day 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12-AH-7D-C2-PUSH-SMS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Push (High engagement) / SMS (Low/Zero)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login since C1</w:t>
            </w:r>
          </w:p>
        </w:tc>
      </w:tr>
    </w:tbl>
    <w:p/>
    <w:p>
      <w:r/>
      <w:r>
        <w:rPr>
          <w:b/>
        </w:rPr>
        <w:t>SMS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CuatroBet: {first_name}, tenés {free_spins_count} giros gratis esperándote. Válidos 48h: {link}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Base offer:</w:t>
      </w:r>
      <w:r>
        <w:t xml:space="preserve"> 10 FS (× value tier multiplier)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AH-7D-C3: Escalated Offer (Day 11)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12-AH-7D-C3-EMAIL-SMS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login since 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Subject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💰 {bonus_pct}% extra en tu próximo depósito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💰 {bonus_pct}% extra en tu próximo depósito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Oferta exclusiva por tiempo limitado, {first_name}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{bonus_pct}% Extra Para Vos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Escalated offer — large "{bonus_pct}%" text overlay, reload match visual, deposit coins, urgency amber/gold tone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Escalated reload match offer: {bonus_pct}% up to 3,000 ARS (× value tier multiplier). Show how to deposit. Urgency: limited time.</w:t>
      </w:r>
    </w:p>
    <w:p>
      <w:r/>
      <w:r>
        <w:rPr>
          <w:b/>
        </w:rPr>
        <w:t>Base offer:</w:t>
      </w:r>
      <w:r>
        <w:t xml:space="preserve"> 30% reload match up to 3,000 ARS (× value tier multiplier)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AH-7D-C4: Final Push (Day 13)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12-AH-7D-C4-SMS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login since C3</w:t>
            </w:r>
          </w:p>
        </w:tc>
      </w:tr>
    </w:tbl>
    <w:p/>
    <w:p>
      <w:r/>
      <w:r>
        <w:rPr>
          <w:b/>
        </w:rPr>
        <w:t>SMS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CuatroBet: {first_name}, última oportunidad: {bonus_pct}% + {fs_count} giros. Vence mañana. {link}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Base offer:</w:t>
      </w:r>
      <w:r>
        <w:t xml:space="preserve"> 50% reload + 20 FS (× value tier multiplier)  </w:t>
      </w:r>
    </w:p>
    <w:p>
      <w:r/>
      <w:r>
        <w:rPr>
          <w:b/>
        </w:rPr>
        <w:t>Pre-VIP+ addition:</w:t>
      </w:r>
      <w:r>
        <w:t xml:space="preserve"> Personal phone call from CRM manager.</w:t>
      </w:r>
    </w:p>
    <w:p>
      <w:r/>
      <w:r>
        <w:rPr>
          <w:b/>
        </w:rPr>
        <w:t>Exit:</w:t>
      </w:r>
      <w:r>
        <w:t xml:space="preserve"> If no login → Move to 14-Day bucket.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B. ACTIVE HISTORY — 14-DAY DORMANT</w:t>
      </w:r>
    </w:p>
    <w:p>
      <w:r/>
      <w:r>
        <w:rPr>
          <w:b/>
        </w:rPr>
        <w:t>Journey Name:</w:t>
      </w:r>
      <w:r>
        <w:t xml:space="preserve"> </w:t>
      </w:r>
      <w:r>
        <w:rPr>
          <w:rFonts w:ascii="Consolas" w:hAnsi="Consolas"/>
          <w:color w:val="606060"/>
          <w:sz w:val="18"/>
        </w:rPr>
        <w:t>12-AH-14D-JOURNEY</w:t>
      </w:r>
      <w:r>
        <w:t xml:space="preserve">  </w:t>
      </w:r>
    </w:p>
    <w:p>
      <w:r/>
      <w:r>
        <w:rPr>
          <w:b/>
        </w:rPr>
        <w:t>Entry:</w:t>
      </w:r>
      <w:r>
        <w:t xml:space="preserve"> Falls through from 7-Day without login</w:t>
      </w:r>
    </w:p>
    <w:p>
      <w:pPr>
        <w:pStyle w:val="Heading3"/>
      </w:pPr>
      <w:r>
        <w:t>AH-14D-C1: "We Miss You" (Day 14)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12-AH-14D-C1-EMAIL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Subject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💳 {cc_balance} CC y cashback sin reclamar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💳 {cc_balance} CC y cashback sin reclamar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{first_name}, tus premios están esperando en tu cuenta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{cc_balance} CC + {cashback} ARS Sin Reclamar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Unredeemed value alert — CC coins pile + cashback amount prominently displayed, fading/urgency visual, "claim before it's gone" ribbon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Show accumulated unredeemed CC balance and cashback. Urgency framing — value waiting to be claimed. Breakdown of what they can redeem.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AH-14D-C2: Significant Bonus (Day 16)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12-AH-14D-C2-SMS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SMS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CuatroBet: {first_name}, bono especial de bienvenida: {bonus_ars} ARS gratis. Sin depósito. 48h: {link}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Base offer:</w:t>
      </w:r>
      <w:r>
        <w:t xml:space="preserve"> 500 ARS no-deposit bonus (× value tier multiplier)  </w:t>
      </w:r>
    </w:p>
    <w:p>
      <w:r/>
      <w:r>
        <w:rPr>
          <w:b/>
        </w:rPr>
        <w:t>Wagering:</w:t>
      </w:r>
      <w:r>
        <w:t xml:space="preserve"> 15× before withdrawal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AH-14D-C3: Exclusive Access (Day 18)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12-AH-14D-C3-EMAIL-PUSH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Push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Subject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🏆 Acceso exclusivo: torneo privado para vos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🏆 Acceso exclusivo: torneo privado para vos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Solo jugadores seleccionados fueron invitados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Torneo Privado Exclusivo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VIP tournament invitation — exclusive golden ticket visual, tournament trophy, prize pool amount displayed, premium dark/gold design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Exclusive tournament entry. For standard players: 1,000 ARS prize pool. For Pre-VIP+: personal VIP manager invitation + 5,000 ARS tournament.</w:t>
      </w:r>
    </w:p>
    <w:p>
      <w:r/>
      <w:r>
        <w:rPr>
          <w:b/>
        </w:rPr>
        <w:t>Offer:</w:t>
      </w:r>
      <w:r>
        <w:t xml:space="preserve"> Entry to exclusive tournament + 1,000 ARS prize pool  </w:t>
      </w:r>
    </w:p>
    <w:p>
      <w:r/>
      <w:r>
        <w:rPr>
          <w:b/>
        </w:rPr>
        <w:t>For Pre-VIP+:</w:t>
      </w:r>
      <w:r>
        <w:t xml:space="preserve"> Personal invitation from VIP manager + 5,000 ARS tournament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AH-14D-C4: "Door Closing" (Day 20)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12-AH-14D-C4-SMS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SMS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CuatroBet: {first_name}, tu oferta de {bonus_ars} ARS + {fs_count} giros vence hoy. No la pierdas: {link}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Base offer:</w:t>
      </w:r>
      <w:r>
        <w:t xml:space="preserve"> 750 ARS no-deposit + 30 FS (× value tier multiplier)  </w:t>
      </w:r>
    </w:p>
    <w:p>
      <w:r/>
      <w:r>
        <w:rPr>
          <w:b/>
        </w:rPr>
        <w:t>Exit:</w:t>
      </w:r>
      <w:r>
        <w:t xml:space="preserve"> If no login → Move to 21+ Day bucket.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C. ACTIVE HISTORY — 21+ DAY DORMANT (DEEP)</w:t>
      </w:r>
    </w:p>
    <w:p>
      <w:r/>
      <w:r>
        <w:rPr>
          <w:b/>
        </w:rPr>
        <w:t>Journey Name:</w:t>
      </w:r>
      <w:r>
        <w:t xml:space="preserve"> </w:t>
      </w:r>
      <w:r>
        <w:rPr>
          <w:rFonts w:ascii="Consolas" w:hAnsi="Consolas"/>
          <w:color w:val="606060"/>
          <w:sz w:val="18"/>
        </w:rPr>
        <w:t>12-AH-21D-JOURNEY</w:t>
      </w:r>
      <w:r>
        <w:t xml:space="preserve">  </w:t>
      </w:r>
    </w:p>
    <w:p>
      <w:r/>
      <w:r>
        <w:rPr>
          <w:b/>
        </w:rPr>
        <w:t>Entry:</w:t>
      </w:r>
      <w:r>
        <w:t xml:space="preserve"> Falls through from 14-Day without login</w:t>
      </w:r>
    </w:p>
    <w:p>
      <w:pPr>
        <w:pStyle w:val="Heading3"/>
      </w:pPr>
      <w:r>
        <w:t>AH-21D-C1: Win-Back Package (Day 21)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12-AH-21D-C1-EMAIL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Subject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🎁 Paquete de reactivación personalizado para vos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🎁 Paquete de reactivación personalizado para vos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Bonus + giros + CC armados según tu perfil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Tu Paquete de Reactivación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Win-back package visual — premium gift box opening, 3 rewards visible (cash + FS + match), personalized top-game artwork, impactful dark/gold design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Personalized win-back package details: 1,000 ARS no-deposit + 50 FS on their historical top slot + 100% match up to 5,000 ARS. Valid 72h. Clear CTA.</w:t>
      </w:r>
    </w:p>
    <w:p>
      <w:r/>
      <w:r>
        <w:rPr>
          <w:b/>
        </w:rPr>
        <w:t>Package (base):</w:t>
      </w:r>
      <w:r/>
    </w:p>
    <w:p>
      <w:pPr>
        <w:pStyle w:val="ListBullet"/>
      </w:pPr>
      <w:r>
        <w:t>1,000 ARS no-deposit bonus</w:t>
      </w:r>
    </w:p>
    <w:p>
      <w:pPr>
        <w:pStyle w:val="ListBullet"/>
      </w:pPr>
      <w:r>
        <w:t>50 FS on player's historical top slot</w:t>
      </w:r>
    </w:p>
    <w:p>
      <w:pPr>
        <w:pStyle w:val="ListBullet"/>
      </w:pPr>
      <w:r>
        <w:t>100% match up to 5,000 ARS on next deposit</w:t>
      </w:r>
    </w:p>
    <w:p>
      <w:pPr>
        <w:pStyle w:val="ListBullet"/>
      </w:pPr>
      <w:r>
        <w:t>72h validity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AH-21D-C2: SMS Reminder (Day 24)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12-AH-21D-C2-SMS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SMS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CuatroBet: {first_name}, tu paquete de reactivación sigue activo. {bonus_ars} ARS + {fs} giros + {match}% match. 48h más: {link}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AH-21D-C3: VIP Escalation / Last Automated (Day 28)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12-AH-21D-C3-SMS-EMAIL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 + Email</w:t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For Micro/Low/Mid: </w:t>
      </w:r>
      <w:r>
        <w:rPr>
          <w:rFonts w:ascii="Consolas" w:hAnsi="Consolas"/>
          <w:color w:val="606060"/>
          <w:sz w:val="18"/>
        </w:rPr>
        <w:t>⚠️ {first_name}, última oferta antes de despedirnos</w:t>
      </w:r>
      <w:r>
        <w:t xml:space="preserve"> For High/Pre-VIP+: Handled by VIP team.</w:t>
      </w:r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No queremos perderte — mirá lo que preparamos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Última Oferta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Final automated offer — "last chance" ribbon, premium reward visual (1,500 ARS + 75 FS), door-closing visual, urgency red/amber design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For Micro/Low/Mid: Final automated offer — 1,500 ARS no-dep + 75 FS. For High/Pre-VIP+: Handover to VIP team for personal win-back campaign. Tag for manual outreach.</w:t>
      </w:r>
    </w:p>
    <w:p>
      <w:r/>
      <w:r>
        <w:rPr>
          <w:b/>
        </w:rPr>
        <w:t>For Micro/Low/Mid:</w:t>
      </w:r>
      <w:r>
        <w:t xml:space="preserve"> Final automated offer — 1,500 ARS no-deposit + 75 FS.  </w:t>
      </w:r>
    </w:p>
    <w:p>
      <w:r/>
      <w:r>
        <w:rPr>
          <w:b/>
        </w:rPr>
        <w:t>For High/Pre-VIP+:</w:t>
      </w:r>
      <w:r>
        <w:t xml:space="preserve"> Handover to VIP team for personal win-back campaign. Tag player for manual outreach.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AH-21D-C4: Exit Survey (Day 35)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12-AH-21D-C4-EMAIL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Subject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📝 Nos gustaría saber por qué te fuiste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📝 Nos gustaría saber por qué te fuiste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Tu opinión nos ayuda a mejorar, {first_name}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Contános Tu Opinión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Exit survey — friendly feedback request, speech bubble icons, 3-question visual, 500 CC reward for completing, soft blue/teal professional tone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3-question survey: why left, what would bring you back, rate experience (1-5). 500 CC incentive for completion. Tag player with responses.</w:t>
      </w:r>
    </w:p>
    <w:p>
      <w:r/>
      <w:r>
        <w:rPr>
          <w:b/>
        </w:rPr>
        <w:t>Incentive:</w:t>
      </w:r>
      <w:r>
        <w:t xml:space="preserve"> 500 CC for completing survey.  </w:t>
      </w:r>
    </w:p>
    <w:p>
      <w:r/>
      <w:r>
        <w:rPr>
          <w:b/>
        </w:rPr>
        <w:t>Action:</w:t>
      </w:r>
      <w:r>
        <w:t xml:space="preserve"> Tag player with survey responses for future campaigns.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D. PASSIVE HISTORY — 7/14/21+ DAY (Same Structure, Lower Offers)</w:t>
      </w:r>
    </w:p>
    <w:p>
      <w:r/>
      <w:r>
        <w:rPr>
          <w:b/>
        </w:rPr>
        <w:t>Journey Names:</w:t>
      </w:r>
      <w:r>
        <w:t xml:space="preserve"> </w:t>
      </w:r>
      <w:r>
        <w:rPr>
          <w:rFonts w:ascii="Consolas" w:hAnsi="Consolas"/>
          <w:color w:val="606060"/>
          <w:sz w:val="18"/>
        </w:rPr>
        <w:t>12-PH-7D</w:t>
      </w:r>
      <w:r>
        <w:t xml:space="preserve">, </w:t>
      </w:r>
      <w:r>
        <w:rPr>
          <w:rFonts w:ascii="Consolas" w:hAnsi="Consolas"/>
          <w:color w:val="606060"/>
          <w:sz w:val="18"/>
        </w:rPr>
        <w:t>12-PH-14D</w:t>
      </w:r>
      <w:r>
        <w:t xml:space="preserve">, </w:t>
      </w:r>
      <w:r>
        <w:rPr>
          <w:rFonts w:ascii="Consolas" w:hAnsi="Consolas"/>
          <w:color w:val="606060"/>
          <w:sz w:val="18"/>
        </w:rPr>
        <w:t>12-PH-21D</w:t>
      </w:r>
      <w:r/>
    </w:p>
    <w:p>
      <w:r>
        <w:t>Apply the same 4-comm structure as Active History, with these adjustments: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Difference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Active History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Passive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Offer amounts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Base × value multiplier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Base × 0.7 × value multiplier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 priority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→ Push → SMS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SMS first (higher response for low-engagement)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Personalization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Game recommendations, tournament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Simple cashback, FS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Escalation to VIP team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 + Pre-VIP+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Pre-VIP+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Exit survey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At Day 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At Day 28 (shorter cycle)</w:t>
            </w:r>
          </w:p>
        </w:tc>
      </w:tr>
    </w:tbl>
    <w:p/>
    <w:p>
      <w:pPr>
        <w:pStyle w:val="Heading3"/>
      </w:pPr>
      <w:r>
        <w:t>Passive History Communications Summary: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Bucket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C1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C2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C3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7-Day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12-PH-7D-C1</w:t>
            </w:r>
            <w:r>
              <w:rPr>
                <w:sz w:val="18"/>
              </w:rPr>
              <w:t xml:space="preserve"> Soft check-in (SMS)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12-PH-7D-C2</w:t>
            </w:r>
            <w:r>
              <w:rPr>
                <w:sz w:val="18"/>
              </w:rPr>
              <w:t xml:space="preserve"> 7 FS (SMS)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12-PH-7D-C3</w:t>
            </w:r>
            <w:r>
              <w:rPr>
                <w:sz w:val="18"/>
              </w:rPr>
              <w:t xml:space="preserve"> 20% reload (Email+SMS)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12-PH-7D-C4</w:t>
            </w:r>
            <w:r>
              <w:rPr>
                <w:sz w:val="18"/>
              </w:rPr>
              <w:t xml:space="preserve"> 35% reload + 15 FS (SMS)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14-Day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12-PH-14D-C1</w:t>
            </w:r>
            <w:r>
              <w:rPr>
                <w:sz w:val="18"/>
              </w:rPr>
              <w:t xml:space="preserve"> Miss you (Email)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12-PH-14D-C2</w:t>
            </w:r>
            <w:r>
              <w:rPr>
                <w:sz w:val="18"/>
              </w:rPr>
              <w:t xml:space="preserve"> 350 ARS no-dep (SMS)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12-PH-14D-C3</w:t>
            </w:r>
            <w:r>
              <w:rPr>
                <w:sz w:val="18"/>
              </w:rPr>
              <w:t xml:space="preserve"> Simple tournament entry (Email)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12-PH-14D-C4</w:t>
            </w:r>
            <w:r>
              <w:rPr>
                <w:sz w:val="18"/>
              </w:rPr>
              <w:t xml:space="preserve"> 500 ARS + 20 FS (SMS)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21+ 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12-PH-21D-C1</w:t>
            </w:r>
            <w:r>
              <w:rPr>
                <w:sz w:val="18"/>
              </w:rPr>
              <w:t xml:space="preserve"> Win-back lite (Email)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12-PH-21D-C2</w:t>
            </w:r>
            <w:r>
              <w:rPr>
                <w:sz w:val="18"/>
              </w:rPr>
              <w:t xml:space="preserve"> Reminder (SMS)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12-PH-21D-C3</w:t>
            </w:r>
            <w:r>
              <w:rPr>
                <w:sz w:val="18"/>
              </w:rPr>
              <w:t xml:space="preserve"> Final offer (SMS)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12-PH-21D-C4</w:t>
            </w:r>
            <w:r>
              <w:rPr>
                <w:sz w:val="18"/>
              </w:rPr>
              <w:t xml:space="preserve"> Exit survey (Email)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E. VNR — VERIFIED BUT NO REACTED (Special Case)</w:t>
      </w:r>
    </w:p>
    <w:p>
      <w:r/>
      <w:r>
        <w:rPr>
          <w:b/>
        </w:rPr>
        <w:t>Journey Name:</w:t>
      </w:r>
      <w:r>
        <w:t xml:space="preserve"> </w:t>
      </w:r>
      <w:r>
        <w:rPr>
          <w:rFonts w:ascii="Consolas" w:hAnsi="Consolas"/>
          <w:color w:val="606060"/>
          <w:sz w:val="18"/>
        </w:rPr>
        <w:t>12-VNR-JOURNEY</w:t>
      </w:r>
      <w:r>
        <w:t xml:space="preserve">  </w:t>
      </w:r>
    </w:p>
    <w:p>
      <w:r/>
      <w:r>
        <w:rPr>
          <w:b/>
        </w:rPr>
        <w:t>Segment:</w:t>
      </w:r>
      <w:r>
        <w:t xml:space="preserve"> Completed registration + KYC verification BUT never deposited AND last_login &gt; 7 days.</w:t>
      </w:r>
    </w:p>
    <w:p>
      <w:pPr>
        <w:pStyle w:val="Heading3"/>
      </w:pPr>
      <w:r>
        <w:t>VNR-C1: Reminder of Verified Status (Day 7)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12-VNR-C1-EMAIL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Subject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✅ {first_name}, cuenta verificada — falta tu depósito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✅ {first_name}, cuenta verificada — falta tu depósito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Tu bono de bienvenida te está esperando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Cuenta Verificada — Listo Para Depositar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Verified account — green checkmark on account icon, deposit flow teaser, welcome bonus preview, clean professional design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Emphasize verification is done. Deposit is instant. Welcome bonus waiting. Step-by-step deposit guide.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ahora</w:t>
      </w:r>
      <w:r>
        <w:t xml:space="preserve"> → Cashier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VNR-C2: Bonus Push (Day 10)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12-VNR-C2-SMS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SMS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CuatroBet: {first_name}, tu cuenta verificada tiene un bono de bienvenida de {bonus_pct}% esperando. Depositá ahora: {link}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VNR-C3: Free Trial (Day 14)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12-VNR-C3-EMAIL-SMS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Subject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🎰 {fs_count} giros gratis sin depósito para vos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🎰 {fs_count} giros gratis sin depósito para vos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Probá sin riesgo, solo para cuentas verificadas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{fs_count} Giros Gratis — Sin Depósito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Free trial — free spins visual with "no deposit" badge, verified-only exclusive ribbon, game artwork preview, exciting blue/gold tones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Free trial offer: {fs_count} FS no-deposit, 10× wagering. Exclusive for verified players. Experience the product risk-free.</w:t>
      </w:r>
    </w:p>
    <w:p>
      <w:r/>
      <w:r>
        <w:rPr>
          <w:b/>
        </w:rPr>
        <w:t>Offer:</w:t>
      </w:r>
      <w:r>
        <w:t xml:space="preserve"> 20 FS no-deposit (low wagering 10×) to let them experience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VNR-C4: Final Attempt (Day 21)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12-VNR-C4-SMS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SMS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CuatroBet: {first_name}, última oportunidad. 500 ARS gratis + 30 giros. Solo hoy: {link}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Offer:</w:t>
      </w:r>
      <w:r>
        <w:t xml:space="preserve"> 500 ARS no-deposit + 30 FS. Wagering 15×.  </w:t>
      </w:r>
    </w:p>
    <w:p>
      <w:r/>
      <w:r>
        <w:rPr>
          <w:b/>
        </w:rPr>
        <w:t>Exit:</w:t>
      </w:r>
      <w:r>
        <w:t xml:space="preserve"> If no deposit after C4, mark as </w:t>
      </w:r>
      <w:r>
        <w:rPr>
          <w:rFonts w:ascii="Consolas" w:hAnsi="Consolas"/>
          <w:color w:val="606060"/>
          <w:sz w:val="18"/>
        </w:rPr>
        <w:t>reactivation_exhausted</w:t>
      </w:r>
      <w:r>
        <w:t>. Do not contact again for 60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F. BONUS TEMPLATES FOR REACTIVATION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Template ID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Base Value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Wagering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REACT-FS-10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Light FS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Free Spins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 FS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25×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REACT-FS-20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 FS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Free Spins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 FS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REACT-FS-50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Heavy FS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Free Spins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50 FS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REACT-RELOAD-30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Lite Reload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30% up to 3K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REACT-RELOAD-50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Mid Reload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50% up to 5K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18×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REACT-RELOAD-100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Full Reload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100% up to 5K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REACT-NODEP-500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No-Dep Small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500 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REACT-NODEP-750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No-Dep 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750 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REACT-NODEP-1000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No-Dep Large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1,000 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12×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REACT-NODEP-1500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No-Dep XL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1,500 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REACT-PKG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Win-Back Package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Bundle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1K + 50 FS + 100% match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12×</w:t>
            </w:r>
          </w:p>
        </w:tc>
      </w:tr>
    </w:tbl>
    <w:p/>
    <w:p>
      <w:r/>
      <w:r>
        <w:rPr>
          <w:b/>
        </w:rPr>
        <w:t>Value Multiplier Application: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final_value = base_value × value_tier_multiplier</w:t>
      </w:r>
    </w:p>
    <w:p>
      <w:r>
        <w:t>final_wagering = base_wagering (unchanged — do NOT scale wagering)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G. PREDICTIVE CHURN INTEGRATION</w:t>
      </w:r>
    </w:p>
    <w:p>
      <w:r/>
      <w:r>
        <w:rPr>
          <w:b/>
        </w:rPr>
        <w:t>Early Entry Logic: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IF churn_score ≥ 0.7 AND last_session_date ≤ 4 days:</w:t>
      </w:r>
    </w:p>
    <w:p>
      <w:r>
        <w:t xml:space="preserve">  Enter 7-Day journey immediately (skip waiting to day 7)</w:t>
      </w:r>
    </w:p>
    <w:p>
      <w:r>
        <w:t xml:space="preserve">  Tag: "churn_predicted_early_entry"</w:t>
      </w:r>
    </w:p>
    <w:p>
      <w:r>
        <w:t>IF churn_score ≥ 0.85 AND value_tier IN ("High", "Pre-VIP+"):</w:t>
      </w:r>
    </w:p>
    <w:p>
      <w:r>
        <w:t xml:space="preserve">  Alert VIP team immediately via internal notification</w:t>
      </w:r>
    </w:p>
    <w:p>
      <w:r>
        <w:t xml:space="preserve">  Tag: "churn_critical_high_value"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FREQUENCY CAPS (Reactivation Override)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Rule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Max reactivation comms per week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Min gap between comms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48 hours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Override standard frequency caps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YES for reactivation journey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Do not overlap with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 09 (Personalization birthday/anniversary)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Cool-off after exhaustion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60 days no contact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TESTING CHECKLIST</w:t>
      </w:r>
    </w:p>
    <w:p>
      <w:pPr>
        <w:pStyle w:val="ListBullet"/>
      </w:pPr>
      <w:r>
        <w:t>[ ] Active vs Passive History segments correctly populated</w:t>
      </w:r>
    </w:p>
    <w:p>
      <w:pPr>
        <w:pStyle w:val="ListBullet"/>
      </w:pPr>
      <w:r>
        <w:t>[ ] 7/14/21-day buckets trigger at correct intervals</w:t>
      </w:r>
    </w:p>
    <w:p>
      <w:pPr>
        <w:pStyle w:val="ListBullet"/>
      </w:pPr>
      <w:r>
        <w:t>[ ] Value tier multiplier applies to offer amounts (NOT wagering)</w:t>
      </w:r>
    </w:p>
    <w:p>
      <w:pPr>
        <w:pStyle w:val="ListBullet"/>
      </w:pPr>
      <w:r>
        <w:t>[ ] Behavioral filter routes comms to correct channels</w:t>
      </w:r>
    </w:p>
    <w:p>
      <w:pPr>
        <w:pStyle w:val="ListBullet"/>
      </w:pPr>
      <w:r>
        <w:t>[ ] Predictive churn early entry triggers at ≥0.7 probability</w:t>
      </w:r>
    </w:p>
    <w:p>
      <w:pPr>
        <w:pStyle w:val="ListBullet"/>
      </w:pPr>
      <w:r>
        <w:t>[ ] VIP team alert fires for critical high-value churn</w:t>
      </w:r>
    </w:p>
    <w:p>
      <w:pPr>
        <w:pStyle w:val="ListBullet"/>
      </w:pPr>
      <w:r>
        <w:t>[ ] VNR segment correctly identifies verified-no-deposit players</w:t>
      </w:r>
    </w:p>
    <w:p>
      <w:pPr>
        <w:pStyle w:val="ListBullet"/>
      </w:pPr>
      <w:r>
        <w:t>[ ] VNR flow does NOT overlap with standard reactivation</w:t>
      </w:r>
    </w:p>
    <w:p>
      <w:pPr>
        <w:pStyle w:val="ListBullet"/>
      </w:pPr>
      <w:r>
        <w:t>[ ] Bonus templates credit correct amounts</w:t>
      </w:r>
    </w:p>
    <w:p>
      <w:pPr>
        <w:pStyle w:val="ListBullet"/>
      </w:pPr>
      <w:r>
        <w:t>[ ] No-deposit bonuses have correct wagering requirements</w:t>
      </w:r>
    </w:p>
    <w:p>
      <w:pPr>
        <w:pStyle w:val="ListBullet"/>
      </w:pPr>
      <w:r>
        <w:t>[ ] Exit survey records responses and tags player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606060"/>
          <w:sz w:val="18"/>
        </w:rPr>
        <w:t>reactivation_exhausted</w:t>
      </w:r>
      <w:r>
        <w:t xml:space="preserve"> tag prevents re-entry for 60 days</w:t>
      </w:r>
    </w:p>
    <w:p>
      <w:pPr>
        <w:pStyle w:val="ListBullet"/>
      </w:pPr>
      <w:r>
        <w:t>[ ] Frequency cap of 3/week enforced</w:t>
      </w:r>
    </w:p>
    <w:p>
      <w:pPr>
        <w:pStyle w:val="ListBullet"/>
      </w:pPr>
      <w:r>
        <w:t>[ ] 48-hour minimum gap between comms respected</w:t>
      </w:r>
    </w:p>
    <w:p>
      <w:pPr>
        <w:pStyle w:val="ListBullet"/>
      </w:pPr>
      <w:r>
        <w:t>[ ] Pre-VIP+ phone call handover notification works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KPI TARGETS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7-Day reactivation rate (Active History)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25%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7-Day reactivation rate (Passive History)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12%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14-Day reactivation rate (Active History)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15%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21+ Day reactivation rate (Active History)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VNR conversion to FTD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10%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Exit survey completion 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20%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Cost per reactivated player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≤ 2,500 ARS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