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— Залучення та гейміфікація — Гайд з імплементації</w:t>
      </w:r>
    </w:p>
    <w:p>
      <w:r/>
      <w:r>
        <w:rPr>
          <w:b/>
        </w:rPr>
        <w:t>Ланцюг:</w:t>
      </w:r>
      <w:r>
        <w:t xml:space="preserve"> Engagement (Loot Boxes, Stickers, 8 Quests, Weekly/Daily/Holiday Bonuses)  </w:t>
      </w:r>
    </w:p>
    <w:p>
      <w:r/>
      <w:r>
        <w:rPr>
          <w:b/>
        </w:rPr>
        <w:t>Пріоритет:</w:t>
      </w:r>
      <w:r>
        <w:t xml:space="preserve"> Фаза 3 (Тиждень 7–8)  </w:t>
      </w:r>
    </w:p>
    <w:p>
      <w:r/>
      <w:r>
        <w:rPr>
          <w:b/>
        </w:rPr>
        <w:t>Це найбільший ланцюг — розбити на підпроекти нижче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API кредитування/списання CC (Cuatro Coins) функціональний</w:t>
      </w:r>
    </w:p>
    <w:p>
      <w:pPr>
        <w:pStyle w:val="ListBullet"/>
      </w:pPr>
      <w:r>
        <w:t>[ ] Lucky Wheel система активна з рівнями Silver/Gold/Platinum</w:t>
      </w:r>
    </w:p>
    <w:p>
      <w:pPr>
        <w:pStyle w:val="ListBullet"/>
      </w:pPr>
      <w:r>
        <w:t>[ ] Канали In-app popup та App Push активні</w:t>
      </w:r>
    </w:p>
    <w:p>
      <w:pPr>
        <w:pStyle w:val="ListBullet"/>
      </w:pPr>
      <w:r>
        <w:t>[ ] UI лут-боксів готовий у дашборді гравця</w:t>
      </w:r>
    </w:p>
    <w:p>
      <w:pPr>
        <w:pStyle w:val="ListBullet"/>
      </w:pPr>
      <w:r>
        <w:t>[ ] UI книги наклейок готовий (сітка на 30 слотів)</w:t>
      </w:r>
    </w:p>
    <w:p>
      <w:pPr>
        <w:pStyle w:val="ListBullet"/>
      </w:pPr>
      <w:r>
        <w:t>[ ] API відстеження прогресу квестів доступний</w:t>
      </w:r>
    </w:p>
    <w:p>
      <w:pPr>
        <w:pStyle w:val="ListBullet"/>
      </w:pPr>
      <w:r>
        <w:t>[ ] Сума ставок відстежується за типом гри в реальному часі</w:t>
      </w:r>
    </w:p>
    <w:p>
      <w:pPr>
        <w:pStyle w:val="ListBullet"/>
      </w:pPr>
      <w:r>
        <w:t>[ ] Відстеження логінів для функції денної серії</w:t>
      </w:r>
    </w:p>
    <w:p>
      <w:pPr>
        <w:pStyle w:val="ListBullet"/>
      </w:pPr>
      <w:r>
        <w:t>[ ] Аргентинський календар свят налаштований на рік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ЛУТБОКСИ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10-LB-JOURNEY</w:t>
      </w:r>
      <w:r>
        <w:t xml:space="preserve">  </w:t>
      </w:r>
    </w:p>
    <w:p>
      <w:r/>
      <w:r>
        <w:rPr>
          <w:b/>
        </w:rPr>
        <w:t>Тип:</w:t>
      </w:r>
      <w:r>
        <w:t xml:space="preserve"> Тригер на подію (постійний)  </w:t>
      </w:r>
    </w:p>
    <w:p>
      <w:r/>
      <w:r>
        <w:rPr>
          <w:b/>
        </w:rPr>
        <w:t>Вхід:</w:t>
      </w:r>
      <w:r>
        <w:t xml:space="preserve"> </w:t>
      </w:r>
      <w:r>
        <w:rPr>
          <w:rFonts w:ascii="Consolas" w:hAnsi="Consolas"/>
          <w:color w:val="606060"/>
          <w:sz w:val="18"/>
        </w:rPr>
        <w:t>total_wagered_ars</w:t>
      </w:r>
      <w:r>
        <w:t xml:space="preserve"> досягає наступного інкременту 5,000 ARS (слоти) або 10,000 ARS (live)</w:t>
      </w:r>
    </w:p>
    <w:p>
      <w:pPr>
        <w:pStyle w:val="Heading3"/>
      </w:pPr>
      <w:r>
        <w:t>Правила отримання:</w:t>
      </w:r>
    </w:p>
    <w:p>
      <w:pPr>
        <w:pStyle w:val="ListBullet"/>
      </w:pPr>
      <w:r>
        <w:t>1 токен лутбокса за кожні 5,000 ARS ставок на слотах</w:t>
      </w:r>
    </w:p>
    <w:p>
      <w:pPr>
        <w:pStyle w:val="ListBullet"/>
      </w:pPr>
      <w:r>
        <w:t>1 токен лутбокса за кожні 10,000 ARS ставок на live</w:t>
      </w:r>
    </w:p>
    <w:p>
      <w:pPr>
        <w:pStyle w:val="ListBullet"/>
      </w:pPr>
      <w:r>
        <w:t>Токени накопичуються в дашборді, відкриваються вручну</w:t>
      </w:r>
    </w:p>
    <w:p>
      <w:pPr>
        <w:pStyle w:val="Heading3"/>
      </w:pPr>
      <w:r>
        <w:t>Таблиця нагород: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Нагорода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Вага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Малий подарунок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25–50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 (5–10)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топовому слоті гравця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Бонусні гроші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500–1,000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Вхід на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Silver вхід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Преміальні FS (25+)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преміальних іграх</w:t>
            </w:r>
          </w:p>
        </w:tc>
      </w:tr>
    </w:tbl>
    <w:p/>
    <w:p>
      <w:pPr>
        <w:pStyle w:val="Heading3"/>
      </w:pPr>
      <w:r>
        <w:t>4 комунікації:</w:t>
      </w:r>
    </w:p>
    <w:p>
      <w:r/>
      <w:r>
        <w:rPr>
          <w:b/>
        </w:rPr>
        <w:t>LB-C1: Токен отримано (на подію)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10-LB-C1-PUSH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¡Ganaste un loot box! Abrilo desde tu panel.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на дашборд лутбоксів</w:t>
            </w:r>
          </w:p>
        </w:tc>
      </w:tr>
    </w:tbl>
    <w:p/>
    <w:p>
      <w:r/>
      <w:r>
        <w:rPr>
          <w:b/>
        </w:rPr>
        <w:t>LB-C2: Бокс відкрито (на подію)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¡Loot Box Abierto!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відкриття лутбокса — коробка, що світиться та відкривається, розкрита іконка нагороди ({reward}), анімація блиску/конфеті, золоті промені світла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{reward} desbloqueado. ¡Seguí jugando para más!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LB-C3: Тижневе нагадування про незабрані бокси (Понеділок)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🎁 {count} loot boxes sin abrir te esperan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Descubrí qué hay adentro antes de que expiren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{count} Loot Boxes Sin Abrir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Таємничі лутбокси — стопка коробок, що світяться, знаки питання, що літають, натяк на скарб, захопливі синьо-фіолетові тони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Нагадування про незабрані лутбокси з таємничим тизером. Перелік можливих нагород. Єдина CTA до дашборду.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 гравця ≥1 невідкритий лутбокс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Abrir ahora</w:t>
            </w:r>
            <w:r>
              <w:rPr>
                <w:sz w:val="18"/>
              </w:rPr>
              <w:t xml:space="preserve"> → дашборд</w:t>
            </w:r>
          </w:p>
        </w:tc>
      </w:tr>
    </w:tbl>
    <w:p/>
    <w:p>
      <w:r/>
      <w:r>
        <w:rPr>
          <w:b/>
        </w:rPr>
        <w:t>LB-C4: Місячний підсумок (1-ше число місяця)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📊 Tu resumen mensual de loot boxes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Mirá todo lo que ganaste este mes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Resumen Mensual de Loot Boxes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Візуал місячного підсумку — колаж відкритих лутбоксів, іконки підсумку нагород, діаграма порівняння (з минулим місяцем), святкова фіолетово-золота тема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Місячна статистика лутбоксів: відкриті бокси, загальні виграні нагороди, порівняння з минулим місяцем, тизер на наступний місяць.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НАКЛЕЙКИ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10-STK-JOURNEY</w:t>
      </w:r>
      <w:r>
        <w:t xml:space="preserve">  </w:t>
      </w:r>
    </w:p>
    <w:p>
      <w:r/>
      <w:r>
        <w:rPr>
          <w:b/>
        </w:rPr>
        <w:t>Механіка:</w:t>
      </w:r>
      <w:r>
        <w:t xml:space="preserve"> Книга наклейок на 30 слотів. Конкретні дії розблоковують наклейки. Ряд з 5 = нагорода. Усі 30 = головний приз.</w:t>
      </w:r>
    </w:p>
    <w:p>
      <w:pPr>
        <w:pStyle w:val="Heading3"/>
      </w:pPr>
      <w:r>
        <w:t>Дії для наклейок (приклади — налаштувати 30):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Наклейка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Потрібна 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Зіграти в Jackpot Joker 10 разів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Депозит 3 дні поспіль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Спробувати нового провайдера ігор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Поставити 10,000 ARS за тиждень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Виграти 5× ставку за один спін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(Визначити решту 25)</w:t>
            </w:r>
          </w:p>
        </w:tc>
      </w:tr>
    </w:tbl>
    <w:p/>
    <w:p>
      <w:pPr>
        <w:pStyle w:val="Heading3"/>
      </w:pPr>
      <w:r>
        <w:t>Рівні нагород: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Етап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Нагорода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Одна наклейка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Ряд з 5 завершено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+ 10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30 завершено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ARS + Premium Lucky Wheel + VIP I попередній перегляд</w:t>
            </w:r>
          </w:p>
        </w:tc>
      </w:tr>
    </w:tbl>
    <w:p/>
    <w:p>
      <w:pPr>
        <w:pStyle w:val="Heading3"/>
      </w:pPr>
      <w:r>
        <w:t>4 комунікації:</w:t>
      </w:r>
    </w:p>
    <w:p>
      <w:r/>
      <w:r>
        <w:rPr>
          <w:b/>
        </w:rPr>
        <w:t>STK-C1: Наклейка розблокована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`10-STK-C1-PUSH`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Nueva figurita desbloqueada: {sticker_name}. ¡Seguí coleccionando!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STK-C2: Одна наклейка до завершення ряду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`10-STK-C2-EMAIL`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🧩 200 ARS + 10 giros: te falta 1 figurita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Completá la fila y ganate el premio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¡Te Falta 1 Figurita!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Майже завершений ряд наклейок — 4/5 слотів заповнено, останній слот блимає/пульсує зі знаком питання, попередній перегляд нагороди 200 ARS + 10 FS, захоплива терміновість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Підсвітити, якої наклейки не вистачає та яка дія її розблокує. Показати попередній перегляд нагороди: 200 ARS + 10 FS. Чітка CTA на виконання дії.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Зібрано 4 з 5 наклейок в ряду</w:t>
            </w:r>
          </w:p>
        </w:tc>
      </w:tr>
    </w:tbl>
    <w:p/>
    <w:p>
      <w:r/>
      <w:r>
        <w:rPr>
          <w:b/>
        </w:rPr>
        <w:t>STK-C3: Ряд завершено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`10-STK-C3-PUSH-POPUP`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¡Fila Completa!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Святкування завершення ряду — 5/5 наклейок сяють, анімація вибуху нагороди (200 ARS + 10 FS), конфеті, золотий значок завершення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¡Fila completa! Ganaste 200 ARS + 10 giros gratis.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Зарахувати 200 ARS + 10 FS</w:t>
            </w:r>
          </w:p>
        </w:tc>
      </w:tr>
    </w:tbl>
    <w:p/>
    <w:p>
      <w:r/>
      <w:r>
        <w:rPr>
          <w:b/>
        </w:rPr>
        <w:t>STK-C4: Місячний підсумок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📈 {count} figuritas este mes — faltan {remaining}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El gran premio de 10,000 ARS está cada vez más cerca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{count} Figuritas Coleccionadas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Місячний прогрес наклейок — сітка книги наклейок із заповненими/порожніми слотами, прогрес-бар до 30, попередній перегляд головного призу (10,000 ARS + VIP), колекційна тема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Місячний підсумок наклейок: зібрано, залишилось до головного призу, підказка наступної досяжної наклейки, мотивація.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КВЕСТИ (8 типів квестів)</w:t>
      </w:r>
    </w:p>
    <w:p>
      <w:pPr>
        <w:pStyle w:val="Heading3"/>
      </w:pPr>
      <w:r>
        <w:t>Квест 1: 4 депозити ("Misión Cuatro")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10-Q1-MISSION-CUATRO</w:t>
      </w:r>
      <w:r>
        <w:t xml:space="preserve">  </w:t>
      </w:r>
    </w:p>
    <w:p>
      <w:r/>
      <w:r>
        <w:rPr>
          <w:b/>
        </w:rPr>
        <w:t>Автоматичне зарахування:</w:t>
      </w:r>
      <w:r>
        <w:t xml:space="preserve"> На FTD  </w:t>
      </w:r>
    </w:p>
    <w:p>
      <w:r/>
      <w:r>
        <w:rPr>
          <w:b/>
        </w:rPr>
        <w:t>Вікно:</w:t>
      </w:r>
      <w:r>
        <w:t xml:space="preserve"> 7 ковзних днів  </w:t>
      </w:r>
    </w:p>
    <w:p>
      <w:r/>
      <w:r>
        <w:rPr>
          <w:b/>
        </w:rPr>
        <w:t>Нагороди:</w:t>
      </w:r>
      <w:r>
        <w:t xml:space="preserve"> Зростаючі за кожен депозит (див. специфікацію)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10-Q1-C1-POPUP-EMAIL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FTD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Активація квесту — логотип "Misión Cuatro", прогрес-бар на 4 кроки, попередній перегляд першої нагороди. </w:t>
            </w:r>
            <w:r>
              <w:rPr>
                <w:b/>
                <w:sz w:val="18"/>
              </w:rPr>
              <w:t>Email Banner:</w:t>
            </w:r>
            <w:r>
              <w:rPr>
                <w:sz w:val="18"/>
              </w:rPr>
              <w:t xml:space="preserve"> Те саме. </w:t>
            </w:r>
            <w:r>
              <w:rPr>
                <w:b/>
                <w:sz w:val="18"/>
              </w:rPr>
              <w:t>Body: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¡Misión Cuatro activada! 4 depósitos en 7 días = premios increíbles.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Після 2-го депозиту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¡Vas por la mitad! 2 depósitos más para completar la Misión Cuatro.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Після 3-го депозиту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¡Falta 1 depósito para ganar 30 giros + 200 CC + bono 50%!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10-Q1-C4-POPUP-EMAIL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Після 4-го депозиту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Місія завершена — 4/4 галочки, конфеті, каскад нагород. </w:t>
            </w:r>
            <w:r>
              <w:rPr>
                <w:b/>
                <w:sz w:val="18"/>
              </w:rPr>
              <w:t>Email Banner:</w:t>
            </w:r>
            <w:r>
              <w:rPr>
                <w:sz w:val="18"/>
              </w:rPr>
              <w:t xml:space="preserve"> Те саме + підсумок нагород. </w:t>
            </w:r>
            <w:r>
              <w:rPr>
                <w:b/>
                <w:sz w:val="18"/>
              </w:rPr>
              <w:t>Body: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¡Misión Cuatro completa! Tus premios están acreditados.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Нагороди за кожен депозит: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Депозит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FS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Додатково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up to 3,000 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Квест 2: Double Chance (Lucky Wheel на вихідних)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10-Q2-DOUBLE-CHANCE</w:t>
      </w:r>
      <w:r>
        <w:t xml:space="preserve">  </w:t>
      </w:r>
    </w:p>
    <w:p>
      <w:r/>
      <w:r>
        <w:rPr>
          <w:b/>
        </w:rPr>
        <w:t>Тригер:</w:t>
      </w:r>
      <w:r>
        <w:t xml:space="preserve"> За розкладом (1 вихідний на місяць)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П'ятниця ранок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🎡 Doble Chance este fin de semana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Cada depósito = 2 giros en Lucky Wheel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Doble Chance — Este Fin de Semana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Візуал Lucky Wheel ×2, атмосфера вечірки вихідних, золоті монети.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Деталі промо-акції вихідних: кожен депозит = 2 обертання Lucky Wheel, доступно лише Сб-Нд.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Субота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Doble Chance está activo. Depositá y girá 2 veces.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Неділя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Último día de Doble Chance. Depositá y girá 2 veces: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Понеділок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📊 Tu resumen de Doble Chance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Mirá cuántos giros usaste y qué ganaste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Doble Chance — Resumen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Візуал підсумку — результати Lucky Wheel, загальна кількість обертань.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Підсумок вихідних: загальна кількість використаних обертань, виграні нагороди, тизер на Double Chance наступного місяця.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Квест 3: Silver Spin (Рівневе колесо)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10-Q3-SILVER-SPIN</w:t>
      </w:r>
      <w:r>
        <w:t xml:space="preserve">  </w:t>
      </w:r>
    </w:p>
    <w:p>
      <w:r/>
      <w:r>
        <w:rPr>
          <w:b/>
        </w:rPr>
        <w:t>Постійний:</w:t>
      </w:r>
      <w:r>
        <w:t xml:space="preserve"> Обертання заробляється на милях ставок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10-Q3-C1-PUSH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отримання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¡Ganaste un giro {tier}! Usalo ahora.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10-Q3-C2-SMS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 год після отримання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giro {tier} está sin usar. No lo pierdas: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10-Q3-C3-PUSH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 год до закінчення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giro {tier} vence mañana. Usalo: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10-Q3-C4-POPUP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Після обертання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¡Ganaste {reward}!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Святкування результату Lucky Wheel — колесо рівня {tier} зупиняється на нагороді, анімація блиску, іконка нагороди. </w:t>
            </w:r>
            <w:r>
              <w:rPr>
                <w:b/>
                <w:sz w:val="18"/>
              </w:rPr>
              <w:t>Body: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¡Giraste y ganaste {reward}!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Рівні:</w:t>
      </w:r>
      <w:r>
        <w:t xml:space="preserve"> Silver (2K ставок) / Gold (10K ставок) / Platinum (50K ставок)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Квест 4: Steady Flow (Однакова сума × 4)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10-Q4-STEADY-FLOW</w:t>
      </w:r>
      <w:r>
        <w:t xml:space="preserve">  </w:t>
      </w:r>
    </w:p>
    <w:p>
      <w:r/>
      <w:r>
        <w:rPr>
          <w:b/>
        </w:rPr>
        <w:t>Та сама структура.</w:t>
      </w:r>
      <w:r>
        <w:t xml:space="preserve"> Виявлення 4 послідовних депозитів на однакову суму.</w:t>
      </w:r>
    </w:p>
    <w:p>
      <w:pPr>
        <w:pStyle w:val="Heading3"/>
      </w:pPr>
      <w:r>
        <w:t>Квест 5: Triple Treat (3 послідовні дні)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10-Q5-TRIPLE-TREAT</w:t>
      </w:r>
      <w:r>
        <w:t xml:space="preserve">  </w:t>
      </w:r>
    </w:p>
    <w:p>
      <w:r/>
      <w:r>
        <w:rPr>
          <w:b/>
        </w:rPr>
        <w:t>3 депозити за 3 послідовні календарні дні.</w:t>
      </w:r>
      <w:r/>
    </w:p>
    <w:p>
      <w:pPr>
        <w:pStyle w:val="Heading3"/>
      </w:pPr>
      <w:r>
        <w:t>Квест 6: Cuatro Cycle (Opt-In, фіксована сума × 4 за 7 днів) 🔴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10-Q6-CUATRO-CYCLE</w:t>
      </w:r>
      <w:r>
        <w:t xml:space="preserve">  </w:t>
      </w:r>
    </w:p>
    <w:p>
      <w:r/>
      <w:r>
        <w:rPr>
          <w:b/>
        </w:rPr>
        <w:t>Потрібен opt-in.</w:t>
      </w:r>
      <w:r>
        <w:t xml:space="preserve"> Гравець обирає рівень: 1,500 / 3,000 / 5,000 / 10,000 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Рівень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Нагорода за завершення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on 5th deposit + 20 FS + 200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+ 30 FS + 400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match + 50 FS + 800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match + 75 FS + 1,500 CC + Lucky Wheel entry</w:t>
            </w:r>
          </w:p>
        </w:tc>
      </w:tr>
    </w:tbl>
    <w:p/>
    <w:p>
      <w:pPr>
        <w:pStyle w:val="Heading3"/>
      </w:pPr>
      <w:r>
        <w:t>Квест 7: 4 дні поспіль (Суворіший Cuatro Cycle) 🔴</w:t>
      </w:r>
    </w:p>
    <w:p>
      <w:r>
        <w:t>Як Квест 6, але вимагає 4 послідовні календарні дні. Додати 20% cashback uplift.</w:t>
      </w:r>
    </w:p>
    <w:p>
      <w:pPr>
        <w:pStyle w:val="Heading3"/>
      </w:pPr>
      <w:r>
        <w:t>Квест 8: Досягнення обороту в 4 випадкових слотах (Щотижнево) 🔴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10-Q8-SLOT-CHALLENGE</w:t>
      </w:r>
      <w:r>
        <w:t xml:space="preserve">  </w:t>
      </w:r>
    </w:p>
    <w:p>
      <w:r/>
      <w:r>
        <w:rPr>
          <w:b/>
        </w:rPr>
        <w:t>Автоматичне призначення:</w:t>
      </w:r>
      <w:r>
        <w:t xml:space="preserve"> Кожного понеділка 4 випадкові слоти (2 з топ-10 + 2 нові/мало-грані).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10-Q8-C1-EMAIL-BANNER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Понеділок ранок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🎰 Tu desafío semanal de slots empieza hoy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4 slots asignados, premios por completar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Desafío Semanal de Slots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4 мініатюри слотів у сітці, значок тижневого виклику, індикатор цілі, захоплий яскравий дизайн.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Вступ до тижневого виклику: 4 призначених слоти, ціль ставок на кожен слот, нагороди за завершення.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Середа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Desafío semanal: {X}/4 slots completados. ¡Seguí!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П'ятниця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Quedan 2 días para tu desafío semanal: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10-Q8-C4-PUSH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Неділя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¡Hoy es el último día del desafío! {X}/4 slots. Completalo ahora.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СИТУАТИВНІ БОНУСИ</w:t>
      </w:r>
    </w:p>
    <w:p>
      <w:pPr>
        <w:pStyle w:val="Heading3"/>
      </w:pPr>
      <w:r>
        <w:t>Тижневий бонус (кожної п'ятниці)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10-WB-WEEKLY</w:t>
      </w:r>
      <w:r>
        <w:t xml:space="preserve">  </w:t>
      </w:r>
    </w:p>
    <w:p>
      <w:r/>
      <w:r>
        <w:rPr>
          <w:b/>
        </w:rPr>
        <w:t>Сегмент:</w:t>
      </w:r>
      <w:r>
        <w:t xml:space="preserve"> Гравці з ≥1 депозитом за попередні 7 днів. Рівневий перезавантажувальний бонус.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П'ятниця 10:00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💰 {tier%} + {FS} giros: tu recarga semanal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Válido hasta el domingo, no te lo pierdas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Recarga Semanal: {tier%} + {FS} Giros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Візуал тижневого перезавантаження — тема вечірки п'ятниці, підсвітка суми бонусу, іконки free spins, стрічка "válido hasta domingo".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Деталі тижневої пропозиції перезавантаження за рівнем гравця: match %, кількість FS, дійсність (до неділі). CTA швидкого депозиту.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П'ятниця вечір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semanal está listo. Activalo ahora.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Субота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recarga semanal + giros gratis. Último día mañana: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10-WB-C4-PUSH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Неділя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Último día para tu recarga semanal.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Щоденний бонус (серія логінів)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10-DB-DAILY</w:t>
      </w:r>
      <w:r>
        <w:t xml:space="preserve">  </w:t>
      </w:r>
    </w:p>
    <w:p>
      <w:r/>
      <w:r>
        <w:rPr>
          <w:b/>
        </w:rPr>
        <w:t>Механіка:</w:t>
      </w:r>
      <w:r>
        <w:t xml:space="preserve"> Послідовні щоденні логіни. Депозит не потрібен.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10-DB-C1-PUSH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Щоранку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Día {X} de tu racha. Reclamá tu premio diario.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10-DB-C2-SMS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Вечір (якщо не забрано, серія 4+)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Racha de {X} días. No pierdas tu premio: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10-DB-C3-EMAIL-POPUP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🔥 7 días seguidos — tu premio especial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 racha de login desbloquea algo grande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Значок серії 7 днів, конфеті, золота іконка досягнення.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¡7 Días Seguidos!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Desc:</w:t>
            </w:r>
            <w:r>
              <w:rPr>
                <w:sz w:val="18"/>
              </w:rPr>
              <w:t xml:space="preserve"> Досягнення серії 7 днів — календар із 7 галочками, спеціальна нагорода розблоковується, золота тема.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Привітання з серією 7 днів. Деталі спеціальної нагороди. Заохочення продовжувати.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після розриву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😔 Tu racha de {X} días se rompió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Empezá de nuevo hoy y recuperá tu progreso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 Racha Se Rompió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Візуал зламаної серії — розірваний ланцюг на календарі, мотиваційна стрілка "почни знову", попередній перегляд нової серії.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Серію перервано на {X} днях. Заохочення перезапустити з сьогоднішнім логіном як День 1. Попередній перегляд нагороди наступного досягнення.</w:t>
            </w:r>
          </w:p>
        </w:tc>
      </w:tr>
    </w:tbl>
    <w:p/>
    <w:p>
      <w:pPr>
        <w:pStyle w:val="Heading3"/>
      </w:pPr>
      <w:r>
        <w:t>Святкові бонуси (аргентинський календар)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10-HOL-{HOLIDAY_CODE}</w:t>
      </w:r>
      <w:r>
        <w:t xml:space="preserve">  </w:t>
      </w:r>
    </w:p>
    <w:p>
      <w:r/>
      <w:r>
        <w:rPr>
          <w:b/>
        </w:rPr>
        <w:t>Ключові дати:</w:t>
      </w:r>
      <w:r>
        <w:t xml:space="preserve"> 25 травня, 9 липня, 12 жовтня, 25 грудня, Карнавал, Великдень тощо.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-7 днів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🎉 {holiday} se acerca con ofertas especiales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Mirá lo que te preparamos para este feriado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Se Acerca {holiday}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Тизер свята — тематичний візуал для конкретного свята (національні кольори для патріотичних, святкові для Різдва тощо), зворотний відлік "coming soon".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Свято наближається: попередній перегляд спеціальних пропозицій, дати, чого очікувати. Створення очікування.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-3 дні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 3 días: ofertas de {holiday}. ¡No te lo pierdas!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10-HOL-C3-ALL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свята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🥳 Feliz {holiday} — tu regalo te espera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Abrí tu bono especial de {holiday}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¡Feliz {holiday}!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Desc:</w:t>
            </w:r>
            <w:r>
              <w:rPr>
                <w:sz w:val="18"/>
              </w:rPr>
              <w:t xml:space="preserve"> Повне святкування — тематичний артворк, святковий декор, підсвітка пропозиції, національні/святкові кольори. </w:t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Компактний святковий візуал із пропозицією.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Святкове привітання + деталі бонусу ({offer}). Багатоканальність: email має повний макет, SMS має посилання, in-app popup має компактну версію.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 день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⏰ {holiday} — últimas 24h para tu bono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Extendimos la oferta un día más, aprovechá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{holiday} — Últimas 24h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Banner Desc:</w:t>
            </w:r>
            <w:r>
              <w:rPr>
                <w:sz w:val="18"/>
              </w:rPr>
              <w:t xml:space="preserve"> Продовжена святкова пропозиція — та сама святкова тема, але зі зворотним відліком/терміновістю, значок "24h more". </w:t>
            </w:r>
            <w:r>
              <w:rPr>
                <w:b/>
                <w:sz w:val="18"/>
              </w:rPr>
              <w:t>Body Desc:</w:t>
            </w:r>
            <w:r>
              <w:rPr>
                <w:sz w:val="18"/>
              </w:rPr>
              <w:t xml:space="preserve"> Нагадування наступного дня: святкову пропозицію продовжено ще на 24 год. Акцент на терміновості.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Токени лутбоксів нараховуються на правильних порогах ставок (5K слоти / 10K live)</w:t>
      </w:r>
    </w:p>
    <w:p>
      <w:pPr>
        <w:pStyle w:val="ListBullet"/>
      </w:pPr>
      <w:r>
        <w:t>[ ] Ваги нагород лутбоксів відповідають специфікації</w:t>
      </w:r>
    </w:p>
    <w:p>
      <w:pPr>
        <w:pStyle w:val="ListBullet"/>
      </w:pPr>
      <w:r>
        <w:t>[ ] Дії наклейок коректно відстежують завершення</w:t>
      </w:r>
    </w:p>
    <w:p>
      <w:pPr>
        <w:pStyle w:val="ListBullet"/>
      </w:pPr>
      <w:r>
        <w:t>[ ] Завершення ряду наклейок зараховує 200 ARS + 10 FS</w:t>
      </w:r>
    </w:p>
    <w:p>
      <w:pPr>
        <w:pStyle w:val="ListBullet"/>
      </w:pPr>
      <w:r>
        <w:t>[ ] Квест 1 скидається через 7 днів, якщо не завершений</w:t>
      </w:r>
    </w:p>
    <w:p>
      <w:pPr>
        <w:pStyle w:val="ListBullet"/>
      </w:pPr>
      <w:r>
        <w:t>[ ] UI opt-in Квесту 6 працює, вибір рівня зберігається</w:t>
      </w:r>
    </w:p>
    <w:p>
      <w:pPr>
        <w:pStyle w:val="ListBullet"/>
      </w:pPr>
      <w:r>
        <w:t>[ ] Призначення випадкових слотів у Квесті 8 змінюється щотижня</w:t>
      </w:r>
    </w:p>
    <w:p>
      <w:pPr>
        <w:pStyle w:val="ListBullet"/>
      </w:pPr>
      <w:r>
        <w:t>[ ] Тижневий бонус націлюється на правильний сегмент (депозит за останні 7 днів)</w:t>
      </w:r>
    </w:p>
    <w:p>
      <w:pPr>
        <w:pStyle w:val="ListBullet"/>
      </w:pPr>
      <w:r>
        <w:t>[ ] Лічильник денної серії коректно збільшується та скидається</w:t>
      </w:r>
    </w:p>
    <w:p>
      <w:pPr>
        <w:pStyle w:val="ListBullet"/>
      </w:pPr>
      <w:r>
        <w:t>[ ] Святкові кампанії спрацьовують у правильні дати</w:t>
      </w:r>
    </w:p>
    <w:p>
      <w:pPr>
        <w:pStyle w:val="ListBullet"/>
      </w:pPr>
      <w:r>
        <w:t>[ ] Усі кредити CC, FS, match-бонуси застосовуються правильно</w:t>
      </w:r>
    </w:p>
    <w:p>
      <w:pPr>
        <w:pStyle w:val="ListBullet"/>
      </w:pPr>
      <w:r>
        <w:t>[ ] Частотні обмеження: квести/гейміфікація ЗВІЛЬНЕНІ від стандартних лімітів (це функції залучення)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