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ADBD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A21010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84F1EF0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62B0F5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B2B83B1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F67EB3B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7E651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Viscont.Core.Client.ImageDataTransmission;</w:t>
      </w:r>
    </w:p>
    <w:p w14:paraId="4A0B6786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F5F11" w14:textId="77777777" w:rsid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13ECB6B" w14:textId="77777777" w:rsid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 Адресация сервиса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/&gt;&lt;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</w:t>
      </w:r>
    </w:p>
    <w:p w14:paraId="210EA336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49981234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ImagesInfo/Get/Count/ &lt;br/&gt;&lt;br/&gt;</w:t>
      </w:r>
    </w:p>
    <w:p w14:paraId="69FF2895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7CC4D835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Images/Get/Image/ &lt;br/&gt;</w:t>
      </w:r>
    </w:p>
    <w:p w14:paraId="26A761AA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Images/Save/Image &lt;br/&gt;</w:t>
      </w:r>
    </w:p>
    <w:p w14:paraId="7E5A8CB2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Images/Remove/Image &lt;br/&gt;&lt;br/&gt;</w:t>
      </w:r>
    </w:p>
    <w:p w14:paraId="72D495FA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 xml:space="preserve">/// </w:t>
      </w:r>
    </w:p>
    <w:p w14:paraId="608A87D6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Images/Get/ImageMetadata/ &lt;br/&gt;</w:t>
      </w:r>
    </w:p>
    <w:p w14:paraId="3D8A0BDC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/// &lt;/summary&gt;</w:t>
      </w:r>
    </w:p>
    <w:p w14:paraId="73F5DF12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2B91AF"/>
          <w:sz w:val="19"/>
          <w:szCs w:val="19"/>
          <w:lang w:val="en-US"/>
        </w:rPr>
        <w:t>Url</w:t>
      </w:r>
    </w:p>
    <w:p w14:paraId="3A7BA1D0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B6E2C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BaseLocalUrl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"http://localhost:61715/"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E5E02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BaseUrl  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"http://localhost:5000/"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94C44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FA8DE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</w:t>
      </w:r>
    </w:p>
    <w:p w14:paraId="6CDE1028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EC1A0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ImagesUrl 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"Images/"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6CA9A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ImagesInfoUrl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"ImagesInfo/"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7479E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351C9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GetUrl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"Get/"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5809B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SaveUrl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"Save/"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3AC6D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RemoveUrl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"Remove/"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A9D93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BF148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    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"Count/"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4520A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    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"Image/"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C1F46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ImageMetadata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"ImageMetadata/"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8B1DF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C9226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8000"/>
          <w:sz w:val="19"/>
          <w:szCs w:val="19"/>
          <w:lang w:val="en-US"/>
        </w:rPr>
        <w:t>//Hubs methods</w:t>
      </w:r>
    </w:p>
    <w:p w14:paraId="4E9FA959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NewImageMethod   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"NewImage"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0AA99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RemoveImageMethod = </w:t>
      </w:r>
      <w:r w:rsidRPr="002D135A">
        <w:rPr>
          <w:rFonts w:ascii="Consolas" w:hAnsi="Consolas" w:cs="Consolas"/>
          <w:color w:val="A31515"/>
          <w:sz w:val="19"/>
          <w:szCs w:val="19"/>
          <w:lang w:val="en-US"/>
        </w:rPr>
        <w:t>"RemoveImage"</w:t>
      </w: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DA5AC" w14:textId="77777777" w:rsidR="002D135A" w:rsidRP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97528" w14:textId="77777777" w:rsid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D13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4301F73" w14:textId="77777777" w:rsidR="002D135A" w:rsidRDefault="002D135A" w:rsidP="002D135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AC1D0" w14:textId="77777777" w:rsidR="00744F32" w:rsidRDefault="00744F32"/>
    <w:sectPr w:rsidR="00744F32" w:rsidSect="002D135A">
      <w:pgSz w:w="12240" w:h="15840"/>
      <w:pgMar w:top="57" w:right="57" w:bottom="57" w:left="57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B9A440AA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42807296">
    <w:abstractNumId w:val="1"/>
  </w:num>
  <w:num w:numId="2" w16cid:durableId="751044780">
    <w:abstractNumId w:val="0"/>
  </w:num>
  <w:num w:numId="3" w16cid:durableId="1571571716">
    <w:abstractNumId w:val="0"/>
  </w:num>
  <w:num w:numId="4" w16cid:durableId="286200800">
    <w:abstractNumId w:val="2"/>
  </w:num>
  <w:num w:numId="5" w16cid:durableId="646670585">
    <w:abstractNumId w:val="2"/>
  </w:num>
  <w:num w:numId="6" w16cid:durableId="1099524088">
    <w:abstractNumId w:val="2"/>
  </w:num>
  <w:num w:numId="7" w16cid:durableId="108576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24"/>
    <w:rsid w:val="000B53DC"/>
    <w:rsid w:val="00114F55"/>
    <w:rsid w:val="002D135A"/>
    <w:rsid w:val="004A3524"/>
    <w:rsid w:val="00550179"/>
    <w:rsid w:val="00744F32"/>
    <w:rsid w:val="0084585C"/>
    <w:rsid w:val="00A53186"/>
    <w:rsid w:val="00F94F5F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08D3A-7190-4AFF-8404-55B2A3DD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1.1.1."/>
    <w:basedOn w:val="a0"/>
    <w:next w:val="a0"/>
    <w:link w:val="20"/>
    <w:uiPriority w:val="9"/>
    <w:unhideWhenUsed/>
    <w:qFormat/>
    <w:rsid w:val="00F94F5F"/>
    <w:pPr>
      <w:keepNext/>
      <w:keepLines/>
      <w:numPr>
        <w:ilvl w:val="1"/>
        <w:numId w:val="7"/>
      </w:numPr>
      <w:spacing w:after="0"/>
      <w:ind w:right="57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114F55"/>
    <w:pPr>
      <w:widowControl w:val="0"/>
      <w:numPr>
        <w:numId w:val="7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lang w:eastAsia="ru-RU"/>
    </w:rPr>
  </w:style>
  <w:style w:type="character" w:customStyle="1" w:styleId="20">
    <w:name w:val="Заголовок 2 Знак"/>
    <w:aliases w:val="Заголовок 1.1.1. Знак"/>
    <w:basedOn w:val="a1"/>
    <w:link w:val="2"/>
    <w:uiPriority w:val="9"/>
    <w:rsid w:val="00F94F5F"/>
    <w:rPr>
      <w:rFonts w:ascii="Times New Roman" w:eastAsiaTheme="majorEastAsia" w:hAnsi="Times New Roman" w:cstheme="majorBidi"/>
      <w:sz w:val="28"/>
      <w:szCs w:val="26"/>
    </w:rPr>
  </w:style>
  <w:style w:type="paragraph" w:customStyle="1" w:styleId="112">
    <w:name w:val="Заголовок 1.1.2."/>
    <w:basedOn w:val="2"/>
    <w:qFormat/>
    <w:rsid w:val="00114F55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</cp:revision>
  <dcterms:created xsi:type="dcterms:W3CDTF">2022-05-30T19:00:00Z</dcterms:created>
  <dcterms:modified xsi:type="dcterms:W3CDTF">2022-05-30T19:00:00Z</dcterms:modified>
</cp:coreProperties>
</file>