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2140E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 xml:space="preserve">бюджетное профессиональное образовательное учреждение </w:t>
      </w:r>
    </w:p>
    <w:p w14:paraId="07784CBC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>Вологодской области</w:t>
      </w:r>
    </w:p>
    <w:p w14:paraId="2D246E23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 xml:space="preserve">«Череповецкий </w:t>
      </w:r>
      <w:proofErr w:type="spellStart"/>
      <w:r w:rsidRPr="00810728">
        <w:rPr>
          <w:szCs w:val="28"/>
        </w:rPr>
        <w:t>лесомеханический</w:t>
      </w:r>
      <w:proofErr w:type="spellEnd"/>
      <w:r w:rsidRPr="00810728">
        <w:rPr>
          <w:szCs w:val="28"/>
        </w:rPr>
        <w:t xml:space="preserve"> техникум им. В.П. Чкалова»</w:t>
      </w:r>
    </w:p>
    <w:p w14:paraId="69A20423" w14:textId="77777777" w:rsidR="00F56C5A" w:rsidRDefault="00F56C5A" w:rsidP="00F56C5A">
      <w:pPr>
        <w:jc w:val="center"/>
        <w:rPr>
          <w:szCs w:val="28"/>
        </w:rPr>
      </w:pPr>
    </w:p>
    <w:p w14:paraId="0785A13D" w14:textId="77777777" w:rsidR="00F56C5A" w:rsidRDefault="00F56C5A" w:rsidP="00F56C5A">
      <w:pPr>
        <w:jc w:val="center"/>
        <w:rPr>
          <w:szCs w:val="28"/>
        </w:rPr>
      </w:pPr>
    </w:p>
    <w:p w14:paraId="2C875191" w14:textId="77777777" w:rsidR="00F56C5A" w:rsidRDefault="00F56C5A" w:rsidP="00F56C5A">
      <w:pPr>
        <w:jc w:val="center"/>
        <w:rPr>
          <w:szCs w:val="28"/>
        </w:rPr>
      </w:pPr>
    </w:p>
    <w:p w14:paraId="5E50E830" w14:textId="77777777" w:rsidR="00F56C5A" w:rsidRPr="00E941F8" w:rsidRDefault="00F56C5A" w:rsidP="00F56C5A">
      <w:pPr>
        <w:jc w:val="center"/>
        <w:rPr>
          <w:szCs w:val="28"/>
        </w:rPr>
      </w:pPr>
    </w:p>
    <w:p w14:paraId="60E86256" w14:textId="77777777" w:rsidR="00F56C5A" w:rsidRDefault="00F56C5A" w:rsidP="00F56C5A">
      <w:pPr>
        <w:rPr>
          <w:szCs w:val="24"/>
        </w:rPr>
      </w:pPr>
    </w:p>
    <w:p w14:paraId="0BFB7EA6" w14:textId="0BB4DE34" w:rsidR="00F56C5A" w:rsidRPr="003C33D7" w:rsidRDefault="006975CB" w:rsidP="006975CB">
      <w:pPr>
        <w:jc w:val="center"/>
      </w:pPr>
      <w:r w:rsidRPr="006975CB">
        <w:rPr>
          <w:rFonts w:eastAsiaTheme="majorEastAsia" w:cs="Times New Roman"/>
          <w:spacing w:val="-10"/>
          <w:kern w:val="28"/>
          <w:sz w:val="48"/>
          <w:szCs w:val="48"/>
        </w:rPr>
        <w:t>Расчетно-пояснительная записка</w:t>
      </w:r>
    </w:p>
    <w:p w14:paraId="4A364CBE" w14:textId="77777777" w:rsidR="00F56C5A" w:rsidRPr="00F20F5C" w:rsidRDefault="00F56C5A" w:rsidP="00F56C5A">
      <w:pPr>
        <w:jc w:val="center"/>
      </w:pPr>
      <w:r>
        <w:t>«Система банковского учета»</w:t>
      </w:r>
    </w:p>
    <w:p w14:paraId="202AF5D5" w14:textId="77777777" w:rsidR="00F56C5A" w:rsidRDefault="00F56C5A" w:rsidP="00F56C5A">
      <w:pPr>
        <w:jc w:val="center"/>
        <w:rPr>
          <w:szCs w:val="24"/>
        </w:rPr>
      </w:pPr>
    </w:p>
    <w:p w14:paraId="2B25B9EE" w14:textId="77777777" w:rsidR="00F56C5A" w:rsidRPr="00FE44F8" w:rsidRDefault="00F56C5A" w:rsidP="00F56C5A">
      <w:pPr>
        <w:spacing w:line="240" w:lineRule="auto"/>
        <w:jc w:val="center"/>
        <w:rPr>
          <w:rFonts w:eastAsiaTheme="minorEastAsia"/>
          <w:szCs w:val="28"/>
          <w:u w:val="single"/>
        </w:rPr>
      </w:pPr>
    </w:p>
    <w:p w14:paraId="615AB939" w14:textId="77777777" w:rsidR="00F56C5A" w:rsidRPr="00810728" w:rsidRDefault="00F56C5A" w:rsidP="00F56C5A">
      <w:pPr>
        <w:jc w:val="center"/>
        <w:rPr>
          <w:szCs w:val="28"/>
        </w:rPr>
      </w:pPr>
    </w:p>
    <w:p w14:paraId="7080B0C5" w14:textId="77777777" w:rsidR="00F56C5A" w:rsidRPr="000A0316" w:rsidRDefault="00F56C5A" w:rsidP="00F56C5A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0"/>
        <w:gridCol w:w="4475"/>
      </w:tblGrid>
      <w:tr w:rsidR="00F56C5A" w14:paraId="61730075" w14:textId="77777777" w:rsidTr="00D2077F">
        <w:trPr>
          <w:trHeight w:val="5957"/>
        </w:trPr>
        <w:tc>
          <w:tcPr>
            <w:tcW w:w="5130" w:type="dxa"/>
          </w:tcPr>
          <w:p w14:paraId="140A7971" w14:textId="77777777" w:rsidR="00F56C5A" w:rsidRPr="00646395" w:rsidRDefault="00F56C5A" w:rsidP="00D2077F">
            <w:pPr>
              <w:rPr>
                <w:bCs/>
                <w:szCs w:val="28"/>
              </w:rPr>
            </w:pPr>
          </w:p>
          <w:p w14:paraId="70E1B1E6" w14:textId="77777777" w:rsidR="00F56C5A" w:rsidRPr="00386CEF" w:rsidRDefault="00F56C5A" w:rsidP="00D2077F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1D72BA32" w14:textId="77777777" w:rsidR="00F56C5A" w:rsidRDefault="00F56C5A" w:rsidP="00D2077F">
            <w:pPr>
              <w:ind w:firstLine="0"/>
              <w:rPr>
                <w:b/>
                <w:bCs/>
                <w:szCs w:val="28"/>
              </w:rPr>
            </w:pPr>
            <w:r w:rsidRPr="3064EDBD">
              <w:rPr>
                <w:szCs w:val="28"/>
              </w:rPr>
              <w:t xml:space="preserve">Выполнил студент группы: </w:t>
            </w:r>
            <w:r w:rsidRPr="3064EDBD">
              <w:rPr>
                <w:b/>
                <w:bCs/>
                <w:szCs w:val="28"/>
              </w:rPr>
              <w:t>ИС-</w:t>
            </w:r>
            <w:r>
              <w:rPr>
                <w:b/>
                <w:bCs/>
                <w:szCs w:val="28"/>
              </w:rPr>
              <w:t>3</w:t>
            </w:r>
            <w:r w:rsidRPr="3064EDBD">
              <w:rPr>
                <w:b/>
                <w:bCs/>
                <w:szCs w:val="28"/>
              </w:rPr>
              <w:t>1</w:t>
            </w:r>
          </w:p>
          <w:p w14:paraId="555DCA88" w14:textId="77777777" w:rsidR="00F56C5A" w:rsidRDefault="00F56C5A" w:rsidP="00D2077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Станкевич Даниил Дмитриевич</w:t>
            </w:r>
          </w:p>
          <w:p w14:paraId="10A83573" w14:textId="2B733518" w:rsidR="00F56C5A" w:rsidRPr="00961C9A" w:rsidRDefault="00F56C5A" w:rsidP="00961C9A">
            <w:pPr>
              <w:ind w:firstLine="0"/>
              <w:rPr>
                <w:szCs w:val="28"/>
                <w:u w:val="single"/>
                <w:lang w:val="en-US"/>
              </w:rPr>
            </w:pPr>
            <w:r w:rsidRPr="00E941F8">
              <w:rPr>
                <w:szCs w:val="28"/>
              </w:rPr>
              <w:t>Руководител</w:t>
            </w:r>
            <w:r>
              <w:rPr>
                <w:szCs w:val="28"/>
              </w:rPr>
              <w:t xml:space="preserve">ь: </w:t>
            </w:r>
            <w:r w:rsidRPr="005D6FE0">
              <w:rPr>
                <w:szCs w:val="28"/>
              </w:rPr>
              <w:t>Т</w:t>
            </w:r>
            <w:r w:rsidRPr="005D6FE0">
              <w:t>абунов П.</w:t>
            </w:r>
            <w:r>
              <w:rPr>
                <w:lang w:val="en-US"/>
              </w:rPr>
              <w:t>A.</w:t>
            </w:r>
          </w:p>
          <w:p w14:paraId="628D4A94" w14:textId="7170D4FF" w:rsidR="00961C9A" w:rsidRPr="00B33438" w:rsidRDefault="00961C9A" w:rsidP="00961C9A">
            <w:pPr>
              <w:ind w:firstLine="0"/>
              <w:rPr>
                <w:szCs w:val="28"/>
              </w:rPr>
            </w:pPr>
          </w:p>
        </w:tc>
      </w:tr>
    </w:tbl>
    <w:p w14:paraId="26311D6D" w14:textId="77777777" w:rsidR="00133671" w:rsidRDefault="00133671">
      <w:pPr>
        <w:sectPr w:rsidR="00133671" w:rsidSect="00AC4F29"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Arial"/>
          <w:color w:val="auto"/>
          <w:sz w:val="28"/>
          <w:szCs w:val="22"/>
          <w:lang w:eastAsia="en-US"/>
        </w:rPr>
        <w:id w:val="-8137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DF4B5" w14:textId="55E42E8B" w:rsidR="006004B2" w:rsidRPr="00B47A08" w:rsidRDefault="00C52997" w:rsidP="00B47A08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F417085" w14:textId="3E057265" w:rsidR="0064430A" w:rsidRDefault="006004B2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Pr="006004B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4706267" w:history="1">
            <w:r w:rsidR="0064430A" w:rsidRPr="00812C75">
              <w:rPr>
                <w:rStyle w:val="Hyperlink"/>
                <w:noProof/>
                <w:lang w:val="en-US"/>
              </w:rPr>
              <w:t>1.</w:t>
            </w:r>
            <w:r w:rsidR="0064430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4430A" w:rsidRPr="00812C75">
              <w:rPr>
                <w:rStyle w:val="Hyperlink"/>
                <w:noProof/>
              </w:rPr>
              <w:t>ВВЕДЕНИЕ</w:t>
            </w:r>
            <w:r w:rsidR="0064430A">
              <w:rPr>
                <w:noProof/>
                <w:webHidden/>
              </w:rPr>
              <w:tab/>
            </w:r>
            <w:r w:rsidR="0064430A">
              <w:rPr>
                <w:noProof/>
                <w:webHidden/>
              </w:rPr>
              <w:fldChar w:fldCharType="begin"/>
            </w:r>
            <w:r w:rsidR="0064430A">
              <w:rPr>
                <w:noProof/>
                <w:webHidden/>
              </w:rPr>
              <w:instrText xml:space="preserve"> PAGEREF _Toc64706267 \h </w:instrText>
            </w:r>
            <w:r w:rsidR="0064430A">
              <w:rPr>
                <w:noProof/>
                <w:webHidden/>
              </w:rPr>
            </w:r>
            <w:r w:rsidR="0064430A">
              <w:rPr>
                <w:noProof/>
                <w:webHidden/>
              </w:rPr>
              <w:fldChar w:fldCharType="separate"/>
            </w:r>
            <w:r w:rsidR="0064430A">
              <w:rPr>
                <w:noProof/>
                <w:webHidden/>
              </w:rPr>
              <w:t>3</w:t>
            </w:r>
            <w:r w:rsidR="0064430A">
              <w:rPr>
                <w:noProof/>
                <w:webHidden/>
              </w:rPr>
              <w:fldChar w:fldCharType="end"/>
            </w:r>
          </w:hyperlink>
        </w:p>
        <w:p w14:paraId="0C86A112" w14:textId="4BB5D8CB" w:rsidR="0064430A" w:rsidRDefault="00340021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4706268" w:history="1">
            <w:r w:rsidR="0064430A" w:rsidRPr="00812C75">
              <w:rPr>
                <w:rStyle w:val="Hyperlink"/>
                <w:noProof/>
              </w:rPr>
              <w:t>2.</w:t>
            </w:r>
            <w:r w:rsidR="0064430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4430A" w:rsidRPr="00812C75">
              <w:rPr>
                <w:rStyle w:val="Hyperlink"/>
                <w:noProof/>
              </w:rPr>
              <w:t>ОПИСАНИЕ ПРЕДМЕТНОЙ ОБЛАСТИ</w:t>
            </w:r>
            <w:r w:rsidR="0064430A">
              <w:rPr>
                <w:noProof/>
                <w:webHidden/>
              </w:rPr>
              <w:tab/>
            </w:r>
            <w:r w:rsidR="0064430A">
              <w:rPr>
                <w:noProof/>
                <w:webHidden/>
              </w:rPr>
              <w:fldChar w:fldCharType="begin"/>
            </w:r>
            <w:r w:rsidR="0064430A">
              <w:rPr>
                <w:noProof/>
                <w:webHidden/>
              </w:rPr>
              <w:instrText xml:space="preserve"> PAGEREF _Toc64706268 \h </w:instrText>
            </w:r>
            <w:r w:rsidR="0064430A">
              <w:rPr>
                <w:noProof/>
                <w:webHidden/>
              </w:rPr>
            </w:r>
            <w:r w:rsidR="0064430A">
              <w:rPr>
                <w:noProof/>
                <w:webHidden/>
              </w:rPr>
              <w:fldChar w:fldCharType="separate"/>
            </w:r>
            <w:r w:rsidR="0064430A">
              <w:rPr>
                <w:noProof/>
                <w:webHidden/>
              </w:rPr>
              <w:t>3</w:t>
            </w:r>
            <w:r w:rsidR="0064430A">
              <w:rPr>
                <w:noProof/>
                <w:webHidden/>
              </w:rPr>
              <w:fldChar w:fldCharType="end"/>
            </w:r>
          </w:hyperlink>
        </w:p>
        <w:p w14:paraId="13517BF4" w14:textId="23DDE1AB" w:rsidR="006004B2" w:rsidRPr="006004B2" w:rsidRDefault="006004B2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6121853" w14:textId="77777777" w:rsidR="00C7799E" w:rsidRDefault="00C7799E">
      <w:pPr>
        <w:rPr>
          <w:lang w:val="en-US"/>
        </w:rPr>
      </w:pPr>
    </w:p>
    <w:p w14:paraId="704568F8" w14:textId="088AF628" w:rsidR="00B47A08" w:rsidRDefault="00B47A08">
      <w:pPr>
        <w:rPr>
          <w:lang w:val="en-US"/>
        </w:rPr>
        <w:sectPr w:rsidR="00B47A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031CF5C" w14:textId="096BD3F7" w:rsidR="003F1FE4" w:rsidRPr="00E81757" w:rsidRDefault="008907A1" w:rsidP="008907A1">
      <w:pPr>
        <w:pStyle w:val="a"/>
        <w:rPr>
          <w:lang w:val="en-US"/>
        </w:rPr>
      </w:pPr>
      <w:bookmarkStart w:id="0" w:name="_Toc64706267"/>
      <w:r>
        <w:lastRenderedPageBreak/>
        <w:t>ВВЕДЕНИЕ</w:t>
      </w:r>
      <w:bookmarkEnd w:id="0"/>
    </w:p>
    <w:p w14:paraId="125C77DC" w14:textId="77777777" w:rsidR="00BC1462" w:rsidRDefault="00BC1462" w:rsidP="00BA64C8">
      <w:pPr>
        <w:ind w:left="289" w:firstLine="0"/>
      </w:pPr>
    </w:p>
    <w:p w14:paraId="08AF5571" w14:textId="5EA67592" w:rsidR="00E81757" w:rsidRDefault="00483677" w:rsidP="003E5739">
      <w:pPr>
        <w:ind w:firstLine="708"/>
      </w:pPr>
      <w:r>
        <w:t xml:space="preserve">В данной работе производиться исследование предметной области, проектирование и разработка информационной системы с соответствием с </w:t>
      </w:r>
      <w:r w:rsidR="00147750">
        <w:t>областью</w:t>
      </w:r>
      <w:r>
        <w:t xml:space="preserve">. </w:t>
      </w:r>
      <w:r w:rsidR="001D6572">
        <w:t xml:space="preserve">Предметом исследования </w:t>
      </w:r>
      <w:r w:rsidR="00AD0E36">
        <w:t>выступает предметная область «Банк»</w:t>
      </w:r>
      <w:r w:rsidR="003E5739">
        <w:t xml:space="preserve">, а именно его </w:t>
      </w:r>
      <w:r w:rsidR="004F47DA">
        <w:t>учетная часть активов и пассивов</w:t>
      </w:r>
      <w:r w:rsidR="00010228">
        <w:t xml:space="preserve">. </w:t>
      </w:r>
    </w:p>
    <w:p w14:paraId="7282CAA0" w14:textId="7306D5A1" w:rsidR="0039164B" w:rsidRPr="008325B1" w:rsidRDefault="00461F4A" w:rsidP="00460F13">
      <w:pPr>
        <w:ind w:firstLine="708"/>
      </w:pPr>
      <w:r w:rsidRPr="00461F4A">
        <w:t xml:space="preserve">Анализ бухгалтерского </w:t>
      </w:r>
      <w:r w:rsidR="007C233D">
        <w:t xml:space="preserve">учета является </w:t>
      </w:r>
      <w:r w:rsidRPr="00461F4A">
        <w:t>важн</w:t>
      </w:r>
      <w:r w:rsidR="007C233D">
        <w:t>ой</w:t>
      </w:r>
      <w:r w:rsidRPr="00461F4A">
        <w:t xml:space="preserve"> </w:t>
      </w:r>
      <w:r w:rsidR="00042B3E">
        <w:t>областью банка</w:t>
      </w:r>
      <w:r w:rsidR="008325B1">
        <w:t xml:space="preserve">, поэтому требуется </w:t>
      </w:r>
      <w:r w:rsidR="00460F13">
        <w:t>«</w:t>
      </w:r>
      <w:r w:rsidR="007C0D5E">
        <w:t>Е</w:t>
      </w:r>
      <w:r w:rsidR="0039164B">
        <w:t>дино</w:t>
      </w:r>
      <w:r w:rsidR="00B5340B">
        <w:t>е</w:t>
      </w:r>
      <w:r w:rsidR="0039164B">
        <w:t xml:space="preserve"> хранилищ</w:t>
      </w:r>
      <w:r w:rsidR="00B5340B">
        <w:t>е</w:t>
      </w:r>
      <w:r w:rsidR="0039164B">
        <w:t xml:space="preserve"> данных</w:t>
      </w:r>
      <w:r w:rsidR="00460F13">
        <w:t>»</w:t>
      </w:r>
      <w:r w:rsidR="0039164B">
        <w:t>.</w:t>
      </w:r>
    </w:p>
    <w:p w14:paraId="13CF33EA" w14:textId="77777777" w:rsidR="00D56307" w:rsidRDefault="00CF270F" w:rsidP="009E2E43">
      <w:pPr>
        <w:ind w:firstLine="708"/>
      </w:pPr>
      <w:r>
        <w:t xml:space="preserve">Для хранения данных в современном мире </w:t>
      </w:r>
      <w:r w:rsidR="009E2E43">
        <w:t xml:space="preserve">осуществляется в </w:t>
      </w:r>
      <w:r w:rsidR="009E2E43" w:rsidRPr="009E2E43">
        <w:t>реляционных</w:t>
      </w:r>
      <w:r w:rsidR="009E2E43">
        <w:t xml:space="preserve"> базах данных</w:t>
      </w:r>
      <w:r w:rsidR="00E63AFE">
        <w:t xml:space="preserve">, это самый удобный вид организации данных, </w:t>
      </w:r>
      <w:r w:rsidR="00E63AFE" w:rsidRPr="00E63AFE">
        <w:t>предоставляющий</w:t>
      </w:r>
      <w:r w:rsidR="00E63AFE">
        <w:t xml:space="preserve"> из себя </w:t>
      </w:r>
      <w:r w:rsidR="00666E44">
        <w:t>совокупность</w:t>
      </w:r>
      <w:r w:rsidR="00A135C8">
        <w:t xml:space="preserve"> таблиц</w:t>
      </w:r>
      <w:r w:rsidR="00E63AFE">
        <w:t>.</w:t>
      </w:r>
      <w:r w:rsidR="00D97337">
        <w:t xml:space="preserve"> Для работы с реляционной базой данных необходим</w:t>
      </w:r>
      <w:r w:rsidR="0068715C">
        <w:t>а Система управления базы данных (СУБД)</w:t>
      </w:r>
      <w:r w:rsidR="00DF3E1A">
        <w:t xml:space="preserve">. Но для удобной работы с данными, данная система не подходит, так как имеет некоторые недостатки </w:t>
      </w:r>
      <w:r w:rsidR="00D56307">
        <w:t>для обычного пользователя, а именно</w:t>
      </w:r>
      <w:r w:rsidR="00D56307" w:rsidRPr="00D56307">
        <w:t xml:space="preserve">: </w:t>
      </w:r>
    </w:p>
    <w:p w14:paraId="7A4C13A0" w14:textId="61515F8A" w:rsidR="00BA64C8" w:rsidRDefault="00726293" w:rsidP="00D56307">
      <w:pPr>
        <w:pStyle w:val="ListParagraph"/>
        <w:numPr>
          <w:ilvl w:val="0"/>
          <w:numId w:val="10"/>
        </w:numPr>
      </w:pPr>
      <w:r>
        <w:t>Д</w:t>
      </w:r>
      <w:r w:rsidR="00D56307">
        <w:t xml:space="preserve">ля работы с данными необходимы навыки владения и </w:t>
      </w:r>
      <w:r w:rsidR="00D56307" w:rsidRPr="00D56307">
        <w:t>знания в области баз данных</w:t>
      </w:r>
      <w:r w:rsidR="00D56307" w:rsidRPr="00D56307">
        <w:t>;</w:t>
      </w:r>
    </w:p>
    <w:p w14:paraId="07175A04" w14:textId="5B7E7A26" w:rsidR="00FF55BC" w:rsidRDefault="00726293" w:rsidP="00D56307">
      <w:pPr>
        <w:pStyle w:val="ListParagraph"/>
        <w:numPr>
          <w:ilvl w:val="0"/>
          <w:numId w:val="10"/>
        </w:numPr>
      </w:pPr>
      <w:r>
        <w:t>З</w:t>
      </w:r>
      <w:r w:rsidR="00AE5516">
        <w:t>атруднительное</w:t>
      </w:r>
      <w:r w:rsidR="00B4530A">
        <w:t xml:space="preserve"> а</w:t>
      </w:r>
      <w:r w:rsidR="00B4530A" w:rsidRPr="00B4530A">
        <w:t>дминистрировани</w:t>
      </w:r>
      <w:r w:rsidR="00B4530A">
        <w:t>е</w:t>
      </w:r>
      <w:r w:rsidR="00E22A1E">
        <w:t>.</w:t>
      </w:r>
      <w:r w:rsidR="00AE5516">
        <w:t xml:space="preserve"> Небольшой наб</w:t>
      </w:r>
      <w:r w:rsidR="005D5B8B">
        <w:t xml:space="preserve">ор </w:t>
      </w:r>
      <w:r w:rsidR="00AE5516">
        <w:t>ролей</w:t>
      </w:r>
      <w:r w:rsidR="005D5B8B">
        <w:t xml:space="preserve"> к</w:t>
      </w:r>
      <w:r w:rsidR="00AE5516">
        <w:t xml:space="preserve"> доступ</w:t>
      </w:r>
      <w:r w:rsidR="005D5B8B">
        <w:t>у</w:t>
      </w:r>
      <w:r w:rsidR="00AE5516">
        <w:t xml:space="preserve"> к данным.</w:t>
      </w:r>
    </w:p>
    <w:p w14:paraId="6DEA0312" w14:textId="28617052" w:rsidR="00D56307" w:rsidRDefault="007024C2" w:rsidP="00D56307">
      <w:pPr>
        <w:pStyle w:val="ListParagraph"/>
        <w:numPr>
          <w:ilvl w:val="0"/>
          <w:numId w:val="10"/>
        </w:numPr>
      </w:pPr>
      <w:r>
        <w:t>Сложность математической обработки данных, связанная с необходимостью в знаниях определенной СУБД.</w:t>
      </w:r>
    </w:p>
    <w:p w14:paraId="3D1EC3E5" w14:textId="0F766C8C" w:rsidR="00740B6B" w:rsidRDefault="00B976A8" w:rsidP="00D56307">
      <w:pPr>
        <w:pStyle w:val="ListParagraph"/>
        <w:numPr>
          <w:ilvl w:val="0"/>
          <w:numId w:val="10"/>
        </w:numPr>
      </w:pPr>
      <w:r>
        <w:t>Нет необходимых модулей</w:t>
      </w:r>
      <w:r w:rsidR="00F92E5C">
        <w:t xml:space="preserve"> для обработки информации</w:t>
      </w:r>
      <w:r>
        <w:t xml:space="preserve"> (к примеру составления отчета).</w:t>
      </w:r>
    </w:p>
    <w:p w14:paraId="4D2EF533" w14:textId="68F848E6" w:rsidR="00BB3C7F" w:rsidRDefault="00760AE3" w:rsidP="005058E8">
      <w:pPr>
        <w:ind w:firstLine="708"/>
      </w:pPr>
      <w:r>
        <w:t>Исходя из вышеперечисленных минусов</w:t>
      </w:r>
      <w:r w:rsidR="00C9561E">
        <w:t xml:space="preserve">, </w:t>
      </w:r>
      <w:r>
        <w:t>СУБД</w:t>
      </w:r>
      <w:r w:rsidR="00C9561E">
        <w:t xml:space="preserve"> не подходит для реализации автоматизации </w:t>
      </w:r>
      <w:r w:rsidR="00C9561E" w:rsidRPr="00461F4A">
        <w:t xml:space="preserve">бухгалтерского </w:t>
      </w:r>
      <w:r w:rsidR="00C9561E">
        <w:t>учета</w:t>
      </w:r>
      <w:r w:rsidR="00C9561E">
        <w:t xml:space="preserve"> банка.</w:t>
      </w:r>
    </w:p>
    <w:p w14:paraId="18119AF7" w14:textId="23462FF4" w:rsidR="00534CA0" w:rsidRPr="00B01686" w:rsidRDefault="00DC0C44" w:rsidP="005058E8">
      <w:pPr>
        <w:ind w:firstLine="708"/>
      </w:pPr>
      <w:r>
        <w:t xml:space="preserve">Цель работы – спроектировать и сконструировать систему, которая автоматизирует </w:t>
      </w:r>
      <w:r w:rsidR="00741C72">
        <w:t>процессов обработки и хранения активов и пассивов банка</w:t>
      </w:r>
      <w:r w:rsidR="00B01686" w:rsidRPr="00B01686">
        <w:t>.</w:t>
      </w:r>
    </w:p>
    <w:p w14:paraId="0F51AE5D" w14:textId="0C611399" w:rsidR="00DC0C44" w:rsidRDefault="00420F6F" w:rsidP="00A93F9A">
      <w:pPr>
        <w:ind w:firstLine="708"/>
      </w:pPr>
      <w:r>
        <w:t>З</w:t>
      </w:r>
      <w:r>
        <w:t>адач</w:t>
      </w:r>
      <w:r w:rsidR="00A93F9A">
        <w:t>и</w:t>
      </w:r>
      <w:r>
        <w:t xml:space="preserve"> данной работы:</w:t>
      </w:r>
    </w:p>
    <w:p w14:paraId="03399E3E" w14:textId="7AF30FFD" w:rsidR="004B7F47" w:rsidRPr="00920CEB" w:rsidRDefault="00DF368D" w:rsidP="004814B5">
      <w:pPr>
        <w:pStyle w:val="ListParagraph"/>
        <w:numPr>
          <w:ilvl w:val="0"/>
          <w:numId w:val="11"/>
        </w:numPr>
      </w:pPr>
      <w:r>
        <w:t>Исследование предметной области – «Банк»</w:t>
      </w:r>
      <w:r w:rsidR="00F56726">
        <w:t>. А именно бухгалтерского учета активов и пассивов</w:t>
      </w:r>
      <w:r w:rsidRPr="00920CEB">
        <w:t>;</w:t>
      </w:r>
    </w:p>
    <w:p w14:paraId="2FB59171" w14:textId="6B80574C" w:rsidR="004A4482" w:rsidRDefault="007F3EBF" w:rsidP="004814B5">
      <w:pPr>
        <w:pStyle w:val="ListParagraph"/>
        <w:numPr>
          <w:ilvl w:val="0"/>
          <w:numId w:val="11"/>
        </w:numPr>
        <w:rPr>
          <w:lang w:val="en-US"/>
        </w:rPr>
      </w:pPr>
      <w:r>
        <w:t>Составление требований к системе</w:t>
      </w:r>
      <w:r>
        <w:rPr>
          <w:lang w:val="en-US"/>
        </w:rPr>
        <w:t>;</w:t>
      </w:r>
    </w:p>
    <w:p w14:paraId="7EDCA226" w14:textId="5BB2B258" w:rsidR="004814B5" w:rsidRPr="004814B5" w:rsidRDefault="003B2017" w:rsidP="004814B5">
      <w:pPr>
        <w:pStyle w:val="ListParagraph"/>
        <w:numPr>
          <w:ilvl w:val="0"/>
          <w:numId w:val="11"/>
        </w:numPr>
        <w:rPr>
          <w:lang w:val="en-US"/>
        </w:rPr>
      </w:pPr>
      <w:r>
        <w:lastRenderedPageBreak/>
        <w:t>Проектирование и конструирование системы</w:t>
      </w:r>
      <w:r w:rsidR="000900F1">
        <w:t>.</w:t>
      </w:r>
    </w:p>
    <w:p w14:paraId="524C1AEA" w14:textId="77777777" w:rsidR="00BA64C8" w:rsidRPr="00BA64C8" w:rsidRDefault="00BA64C8" w:rsidP="001721F9">
      <w:pPr>
        <w:ind w:firstLine="0"/>
      </w:pPr>
    </w:p>
    <w:p w14:paraId="18051CCC" w14:textId="4F1D919F" w:rsidR="00E81757" w:rsidRDefault="00AD65F8" w:rsidP="00BA64C8">
      <w:pPr>
        <w:pStyle w:val="a"/>
      </w:pPr>
      <w:bookmarkStart w:id="1" w:name="_Toc64706268"/>
      <w:r>
        <w:t>ОПИСАНИЕ ПРЕДМЕТНОЙ ОБЛАСТИ</w:t>
      </w:r>
      <w:bookmarkEnd w:id="1"/>
    </w:p>
    <w:p w14:paraId="3C685834" w14:textId="0A0C9BC2" w:rsidR="00566EB8" w:rsidRPr="00566EB8" w:rsidRDefault="00566EB8" w:rsidP="00882B8E"/>
    <w:p w14:paraId="20C0254A" w14:textId="06929589" w:rsidR="00566EB8" w:rsidRDefault="00DC2A42" w:rsidP="00882B8E">
      <w:pPr>
        <w:ind w:firstLine="708"/>
      </w:pPr>
      <w:r w:rsidRPr="00DC2A42">
        <w:t>Банк – финансово-кредитное учреждение, производящее разнообразные виды операций с деньгами и ценными бумагами и оказывающее финансовые услуги юридическим и физическим лицам.</w:t>
      </w:r>
    </w:p>
    <w:p w14:paraId="32CB1411" w14:textId="389B90C3" w:rsidR="00C91763" w:rsidRDefault="00C91763" w:rsidP="00983032">
      <w:pPr>
        <w:ind w:firstLine="708"/>
      </w:pPr>
      <w:r>
        <w:t>Предметом учета в банках понимаются объекты в виде активов и пассивов</w:t>
      </w:r>
      <w:r w:rsidR="00EC6F97">
        <w:t>.</w:t>
      </w:r>
    </w:p>
    <w:p w14:paraId="70069AE7" w14:textId="3FB1EF47" w:rsidR="00C91763" w:rsidRDefault="00C91763" w:rsidP="00B56FB4">
      <w:pPr>
        <w:ind w:firstLine="708"/>
      </w:pPr>
      <w:r>
        <w:t>Актив банка — это организации или ресурсы, в которые банк вкладывает собственные и заемные средства. Активами могут быть деньги, ценные бумаги, счета в других банках, уставные капиталы различных компаний, имущество и другие объекты.</w:t>
      </w:r>
    </w:p>
    <w:p w14:paraId="47C9C5F9" w14:textId="7BDA6BA3" w:rsidR="00C91763" w:rsidRDefault="00C91763" w:rsidP="00B56FB4">
      <w:pPr>
        <w:ind w:firstLine="708"/>
      </w:pPr>
      <w:r>
        <w:t>Пассивы банка</w:t>
      </w:r>
      <w:r w:rsidR="00B56FB4">
        <w:t xml:space="preserve"> </w:t>
      </w:r>
      <w:proofErr w:type="gramStart"/>
      <w:r w:rsidR="00B56FB4">
        <w:t>-</w:t>
      </w:r>
      <w:r>
        <w:t xml:space="preserve"> это</w:t>
      </w:r>
      <w:proofErr w:type="gramEnd"/>
      <w:r>
        <w:t xml:space="preserve"> комплекс ресурсов, которые можно разместить в банковские активы. В пассивы входят его собственный капитал, резервы на случай кризисных ситуаций, обязательства перед клиентами.</w:t>
      </w:r>
    </w:p>
    <w:p w14:paraId="470E066B" w14:textId="3CF57D79" w:rsidR="006846A5" w:rsidRDefault="00C91763" w:rsidP="00ED1A14">
      <w:pPr>
        <w:ind w:firstLine="708"/>
      </w:pPr>
      <w:r>
        <w:t>Данные области финансов требуют высокой точности подсчета, обработки, а также долговременного и надежного хра</w:t>
      </w:r>
      <w:r w:rsidR="005A456E">
        <w:t>н</w:t>
      </w:r>
      <w:r>
        <w:t>е</w:t>
      </w:r>
      <w:r w:rsidR="005A456E">
        <w:t xml:space="preserve">ние </w:t>
      </w:r>
      <w:r>
        <w:t>информации.</w:t>
      </w:r>
    </w:p>
    <w:p w14:paraId="20EA0E05" w14:textId="77777777" w:rsidR="00C05BE3" w:rsidRDefault="00C05BE3" w:rsidP="00C05BE3">
      <w:pPr>
        <w:ind w:firstLine="708"/>
      </w:pPr>
      <w:r>
        <w:t>К информации активов банка относятся:</w:t>
      </w:r>
    </w:p>
    <w:p w14:paraId="4E28A803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Уставной капитал банка</w:t>
      </w:r>
      <w:r>
        <w:rPr>
          <w:lang w:val="en-US"/>
        </w:rPr>
        <w:t>;</w:t>
      </w:r>
    </w:p>
    <w:p w14:paraId="08C25EE6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Денежные средства и драгоценные металлы</w:t>
      </w:r>
      <w:r w:rsidRPr="00E50200">
        <w:t>;</w:t>
      </w:r>
    </w:p>
    <w:p w14:paraId="23BF4EEF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Ценные бумаги и финансовые вложения</w:t>
      </w:r>
      <w:r w:rsidRPr="00E50200">
        <w:t>;</w:t>
      </w:r>
    </w:p>
    <w:p w14:paraId="7D43F532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Кредиты предоставленные</w:t>
      </w:r>
      <w:r>
        <w:rPr>
          <w:lang w:val="en-US"/>
        </w:rPr>
        <w:t>;</w:t>
      </w:r>
    </w:p>
    <w:p w14:paraId="33227F38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Депозиты и иные размещенные средства</w:t>
      </w:r>
      <w:r w:rsidRPr="00C8582A">
        <w:t>;</w:t>
      </w:r>
    </w:p>
    <w:p w14:paraId="4D774B27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Имущество банка</w:t>
      </w:r>
      <w:r>
        <w:rPr>
          <w:lang w:val="en-US"/>
        </w:rPr>
        <w:t>;</w:t>
      </w:r>
    </w:p>
    <w:p w14:paraId="748AFFC4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Дебиторская задолженность</w:t>
      </w:r>
      <w:r>
        <w:rPr>
          <w:lang w:val="en-US"/>
        </w:rPr>
        <w:t>.</w:t>
      </w:r>
    </w:p>
    <w:p w14:paraId="1382F1ED" w14:textId="77777777" w:rsidR="00C05BE3" w:rsidRDefault="00C05BE3" w:rsidP="00C05BE3">
      <w:pPr>
        <w:ind w:left="348" w:firstLine="360"/>
      </w:pPr>
      <w:r>
        <w:t>К пассивам банка относятся:</w:t>
      </w:r>
    </w:p>
    <w:p w14:paraId="2187BDFB" w14:textId="77777777" w:rsidR="00C05BE3" w:rsidRDefault="00C05BE3" w:rsidP="00C05BE3">
      <w:pPr>
        <w:pStyle w:val="ListParagraph"/>
        <w:numPr>
          <w:ilvl w:val="0"/>
          <w:numId w:val="8"/>
        </w:numPr>
        <w:ind w:left="1068"/>
      </w:pPr>
      <w:r>
        <w:t>Уставный капитал</w:t>
      </w:r>
      <w:r>
        <w:rPr>
          <w:lang w:val="en-US"/>
        </w:rPr>
        <w:t>;</w:t>
      </w:r>
    </w:p>
    <w:p w14:paraId="6F901874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Добавочный капитал</w:t>
      </w:r>
      <w:r>
        <w:rPr>
          <w:lang w:val="en-US"/>
        </w:rPr>
        <w:t>;</w:t>
      </w:r>
    </w:p>
    <w:p w14:paraId="060704EB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lastRenderedPageBreak/>
        <w:t>Корреспондентские счета коммерческих банков, открытые в банке</w:t>
      </w:r>
      <w:r w:rsidRPr="00A00E12">
        <w:t>;</w:t>
      </w:r>
    </w:p>
    <w:p w14:paraId="565458B4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Депозиты и иные привлеченные средства</w:t>
      </w:r>
      <w:r w:rsidRPr="00CC13A8">
        <w:t>;</w:t>
      </w:r>
    </w:p>
    <w:p w14:paraId="7CDBC71B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Средства клиентов на расчетных, текущих и прочих счетах</w:t>
      </w:r>
      <w:r w:rsidRPr="00CC13A8">
        <w:t>;</w:t>
      </w:r>
    </w:p>
    <w:p w14:paraId="16724F39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Выданные кредиты.</w:t>
      </w:r>
    </w:p>
    <w:p w14:paraId="08878E98" w14:textId="77777777" w:rsidR="00DC2A42" w:rsidRPr="00566EB8" w:rsidRDefault="00DC2A42" w:rsidP="00566EB8">
      <w:pPr>
        <w:ind w:left="289" w:firstLine="0"/>
      </w:pPr>
    </w:p>
    <w:sectPr w:rsidR="00DC2A42" w:rsidRPr="00566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27DFE" w14:textId="77777777" w:rsidR="00340021" w:rsidRDefault="00340021" w:rsidP="006536E3">
      <w:pPr>
        <w:spacing w:line="240" w:lineRule="auto"/>
      </w:pPr>
      <w:r>
        <w:separator/>
      </w:r>
    </w:p>
  </w:endnote>
  <w:endnote w:type="continuationSeparator" w:id="0">
    <w:p w14:paraId="75240DD7" w14:textId="77777777" w:rsidR="00340021" w:rsidRDefault="00340021" w:rsidP="00653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D24E0" w14:textId="77777777" w:rsidR="00AC4F29" w:rsidRPr="00E941F8" w:rsidRDefault="00AC4F29" w:rsidP="00AC4F29">
    <w:pPr>
      <w:jc w:val="center"/>
      <w:rPr>
        <w:szCs w:val="28"/>
      </w:rPr>
    </w:pPr>
    <w:r w:rsidRPr="00E941F8">
      <w:rPr>
        <w:szCs w:val="28"/>
      </w:rPr>
      <w:t>г. Череповец</w:t>
    </w:r>
  </w:p>
  <w:p w14:paraId="6DA4F410" w14:textId="0CDD03B2" w:rsidR="00593AA9" w:rsidRPr="00243FE4" w:rsidRDefault="00AC4F29" w:rsidP="00243FE4">
    <w:pPr>
      <w:jc w:val="center"/>
      <w:rPr>
        <w:szCs w:val="28"/>
      </w:rPr>
    </w:pPr>
    <w:r w:rsidRPr="00E941F8">
      <w:rPr>
        <w:szCs w:val="28"/>
      </w:rPr>
      <w:t>20</w:t>
    </w:r>
    <w:r>
      <w:rPr>
        <w:szCs w:val="28"/>
        <w:lang w:val="en-US"/>
      </w:rPr>
      <w:t>2</w:t>
    </w:r>
    <w:r>
      <w:rPr>
        <w:szCs w:val="28"/>
      </w:rPr>
      <w:t xml:space="preserve">1 </w:t>
    </w:r>
    <w:r w:rsidRPr="00E941F8">
      <w:rPr>
        <w:szCs w:val="28"/>
      </w:rPr>
      <w:t>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4716C" w14:textId="77777777" w:rsidR="00340021" w:rsidRDefault="00340021" w:rsidP="006536E3">
      <w:pPr>
        <w:spacing w:line="240" w:lineRule="auto"/>
      </w:pPr>
      <w:r>
        <w:separator/>
      </w:r>
    </w:p>
  </w:footnote>
  <w:footnote w:type="continuationSeparator" w:id="0">
    <w:p w14:paraId="0C5A1651" w14:textId="77777777" w:rsidR="00340021" w:rsidRDefault="00340021" w:rsidP="006536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14B47089"/>
    <w:multiLevelType w:val="hybridMultilevel"/>
    <w:tmpl w:val="F05CA2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E46BEF"/>
    <w:multiLevelType w:val="multilevel"/>
    <w:tmpl w:val="AD9E2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C8744AD"/>
    <w:multiLevelType w:val="hybridMultilevel"/>
    <w:tmpl w:val="DFB018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DF6678"/>
    <w:multiLevelType w:val="hybridMultilevel"/>
    <w:tmpl w:val="792AC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A65375E"/>
    <w:multiLevelType w:val="hybridMultilevel"/>
    <w:tmpl w:val="8D50DD88"/>
    <w:lvl w:ilvl="0" w:tplc="3D88D3E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7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BF"/>
    <w:rsid w:val="00010228"/>
    <w:rsid w:val="00040CEB"/>
    <w:rsid w:val="00042B3E"/>
    <w:rsid w:val="00076B2D"/>
    <w:rsid w:val="000900F1"/>
    <w:rsid w:val="00095C60"/>
    <w:rsid w:val="00116A9C"/>
    <w:rsid w:val="00133671"/>
    <w:rsid w:val="00147750"/>
    <w:rsid w:val="001721F9"/>
    <w:rsid w:val="001D6572"/>
    <w:rsid w:val="00220F6D"/>
    <w:rsid w:val="00222606"/>
    <w:rsid w:val="00243FE4"/>
    <w:rsid w:val="00274E2F"/>
    <w:rsid w:val="002A1D8F"/>
    <w:rsid w:val="00340021"/>
    <w:rsid w:val="0039164B"/>
    <w:rsid w:val="003B2017"/>
    <w:rsid w:val="003E5739"/>
    <w:rsid w:val="003F1FE4"/>
    <w:rsid w:val="00420F6F"/>
    <w:rsid w:val="00453B88"/>
    <w:rsid w:val="00460F13"/>
    <w:rsid w:val="00461F4A"/>
    <w:rsid w:val="004814B5"/>
    <w:rsid w:val="00483677"/>
    <w:rsid w:val="004843AD"/>
    <w:rsid w:val="004A4482"/>
    <w:rsid w:val="004B7F47"/>
    <w:rsid w:val="004E63E3"/>
    <w:rsid w:val="004F47DA"/>
    <w:rsid w:val="005058E8"/>
    <w:rsid w:val="00534CA0"/>
    <w:rsid w:val="00566EB8"/>
    <w:rsid w:val="00593AA9"/>
    <w:rsid w:val="005A456E"/>
    <w:rsid w:val="005B6D0F"/>
    <w:rsid w:val="005D5B8B"/>
    <w:rsid w:val="005D60E3"/>
    <w:rsid w:val="005F5B90"/>
    <w:rsid w:val="006004B2"/>
    <w:rsid w:val="0064430A"/>
    <w:rsid w:val="006536E3"/>
    <w:rsid w:val="00666E44"/>
    <w:rsid w:val="006846A5"/>
    <w:rsid w:val="0068715C"/>
    <w:rsid w:val="006975CB"/>
    <w:rsid w:val="006A445E"/>
    <w:rsid w:val="007024C2"/>
    <w:rsid w:val="00726293"/>
    <w:rsid w:val="00740B6B"/>
    <w:rsid w:val="00741C72"/>
    <w:rsid w:val="00747716"/>
    <w:rsid w:val="00760AE3"/>
    <w:rsid w:val="007C0D5E"/>
    <w:rsid w:val="007C233D"/>
    <w:rsid w:val="007F3EBF"/>
    <w:rsid w:val="008325B1"/>
    <w:rsid w:val="00882B8E"/>
    <w:rsid w:val="008907A1"/>
    <w:rsid w:val="008F228B"/>
    <w:rsid w:val="00915A80"/>
    <w:rsid w:val="00920CEB"/>
    <w:rsid w:val="00961C9A"/>
    <w:rsid w:val="00983032"/>
    <w:rsid w:val="009E2E43"/>
    <w:rsid w:val="00A135C8"/>
    <w:rsid w:val="00A267B6"/>
    <w:rsid w:val="00A93F9A"/>
    <w:rsid w:val="00AC4F29"/>
    <w:rsid w:val="00AD0E36"/>
    <w:rsid w:val="00AD65F8"/>
    <w:rsid w:val="00AE2D03"/>
    <w:rsid w:val="00AE5516"/>
    <w:rsid w:val="00AF4E1A"/>
    <w:rsid w:val="00B01686"/>
    <w:rsid w:val="00B11CEE"/>
    <w:rsid w:val="00B16B44"/>
    <w:rsid w:val="00B4530A"/>
    <w:rsid w:val="00B47A08"/>
    <w:rsid w:val="00B5340B"/>
    <w:rsid w:val="00B56FB4"/>
    <w:rsid w:val="00B976A8"/>
    <w:rsid w:val="00BA64C8"/>
    <w:rsid w:val="00BB3C7F"/>
    <w:rsid w:val="00BC1462"/>
    <w:rsid w:val="00C05BE3"/>
    <w:rsid w:val="00C3130E"/>
    <w:rsid w:val="00C52997"/>
    <w:rsid w:val="00C53A81"/>
    <w:rsid w:val="00C7799E"/>
    <w:rsid w:val="00C91763"/>
    <w:rsid w:val="00C9561E"/>
    <w:rsid w:val="00CF270F"/>
    <w:rsid w:val="00D56307"/>
    <w:rsid w:val="00D97337"/>
    <w:rsid w:val="00DC0C44"/>
    <w:rsid w:val="00DC2A42"/>
    <w:rsid w:val="00DF368D"/>
    <w:rsid w:val="00DF3E1A"/>
    <w:rsid w:val="00E0041A"/>
    <w:rsid w:val="00E22A1E"/>
    <w:rsid w:val="00E63AFE"/>
    <w:rsid w:val="00E81757"/>
    <w:rsid w:val="00EB0651"/>
    <w:rsid w:val="00EC60BF"/>
    <w:rsid w:val="00EC6F97"/>
    <w:rsid w:val="00ED1A14"/>
    <w:rsid w:val="00F56726"/>
    <w:rsid w:val="00F56C5A"/>
    <w:rsid w:val="00F92E5C"/>
    <w:rsid w:val="00FB2DE2"/>
    <w:rsid w:val="00FB391D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E167"/>
  <w15:chartTrackingRefBased/>
  <w15:docId w15:val="{3EDB082E-E2EA-4D6F-AAC2-83A25AC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5A"/>
    <w:pPr>
      <w:spacing w:after="0" w:line="360" w:lineRule="auto"/>
      <w:ind w:firstLine="289"/>
      <w:contextualSpacing/>
      <w:jc w:val="both"/>
    </w:pPr>
    <w:rPr>
      <w:rFonts w:ascii="Times New Roman" w:hAnsi="Times New Roman" w:cs="Arial"/>
      <w:sz w:val="28"/>
    </w:rPr>
  </w:style>
  <w:style w:type="paragraph" w:styleId="Heading1">
    <w:name w:val="heading 1"/>
    <w:aliases w:val="ЗАГОЛОВОК БЕЗ ЦИФР"/>
    <w:basedOn w:val="Normal"/>
    <w:next w:val="Normal"/>
    <w:link w:val="Heading1Char"/>
    <w:uiPriority w:val="9"/>
    <w:qFormat/>
    <w:rsid w:val="00B16B4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aliases w:val="ВТОРОЙ УРОВЕНЬ ЗАГОЛОВКА"/>
    <w:basedOn w:val="Normal"/>
    <w:next w:val="Normal"/>
    <w:link w:val="Heading2Char"/>
    <w:uiPriority w:val="9"/>
    <w:unhideWhenUsed/>
    <w:qFormat/>
    <w:rsid w:val="00B16B44"/>
    <w:pPr>
      <w:keepNext/>
      <w:keepLines/>
      <w:numPr>
        <w:ilvl w:val="1"/>
        <w:numId w:val="1"/>
      </w:numPr>
      <w:spacing w:before="40" w:line="240" w:lineRule="auto"/>
      <w:contextualSpacing w:val="0"/>
      <w:jc w:val="center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БЕЗ ЦИФР Char"/>
    <w:basedOn w:val="DefaultParagraphFont"/>
    <w:link w:val="Heading1"/>
    <w:uiPriority w:val="9"/>
    <w:rsid w:val="00B16B44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Heading2Char">
    <w:name w:val="Heading 2 Char"/>
    <w:aliases w:val="ВТОРОЙ УРОВЕНЬ ЗАГОЛОВКА Char"/>
    <w:basedOn w:val="DefaultParagraphFont"/>
    <w:link w:val="Heading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">
    <w:name w:val="ЗАГОЛОВОК С ЦИФРАМИ"/>
    <w:basedOn w:val="Heading1"/>
    <w:qFormat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56C5A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56C5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6E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6E3"/>
    <w:rPr>
      <w:rFonts w:ascii="Times New Roman" w:hAnsi="Times New Roman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6536E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6E3"/>
    <w:rPr>
      <w:rFonts w:ascii="Times New Roman" w:hAnsi="Times New Roman" w:cs="Arial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004B2"/>
    <w:pPr>
      <w:spacing w:line="259" w:lineRule="auto"/>
      <w:contextualSpacing w:val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7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17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5BE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81128-1E32-4B5E-A816-6C478ACBE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120</cp:revision>
  <dcterms:created xsi:type="dcterms:W3CDTF">2021-02-20T06:29:00Z</dcterms:created>
  <dcterms:modified xsi:type="dcterms:W3CDTF">2021-02-28T16:40:00Z</dcterms:modified>
</cp:coreProperties>
</file>